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Gazebo (전망대) - I Like Chopin</w:t>
      </w:r>
    </w:p>
    <w:p>
      <w:pPr>
        <w:spacing w:after="240"/>
      </w:pPr>
      <w:r>
        <w:rPr w:rFonts="맑은 고딕">
          <w:rFonts w:ascii="맑은 고딕" w:hAnsi="맑은 고딕" w:eastAsia="맑은 고딕"/>
          <w:b/>
          <w:color w:val="4B5563"/>
          <w:sz w:val="22"/>
        </w:rPr>
        <w:t>위치 :  252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전 유럽을 휩쓸며 전 세계 댄스 플로어를 뜨겁게 달구었던 '이탈로 디스코(Italo Disco)'의 물결 속에서, 가제보(Gazebo)의 음악은 단연코 이채로운 고귀함을 품고 있었습니다. 신시사이저의 기계적인 비트가 지배하던 유로 팝의 전성기에, 낭만주의 피아노의 시인 프레데리크 쇼팽(Frédéric Chopin)의 서정성을 대중음악의 어법으로 우아하게 직조해 낸 명작이 바로 본 작 [I Like Chopin]입니다. 이 음반은 단순한 댄스 팝 앨범의 혐의를 훌쩍 벗어나, 클래식 음악의 유려한 멜로디 라인과 팝 음악의 감각적인 그루브가 완벽한 조화를 이룬 80년대 대중음악사의 불멸의 기념비로 평가받습니다.</w:t>
      </w:r>
    </w:p>
    <w:p>
      <w:pPr>
        <w:spacing w:line="324" w:lineRule="auto" w:after="120"/>
      </w:pPr>
      <w:r>
        <w:rPr w:rFonts="맑은 고딕">
          <w:rFonts w:ascii="맑은 고딕" w:hAnsi="맑은 고딕" w:eastAsia="맑은 고딕"/>
          <w:b w:val="0"/>
          <w:sz w:val="21"/>
        </w:rPr>
        <w:t>외교관의 아들로 태어나 로마, 런던, 파리 등 유럽의 유서 깊은 문화적 토양 속에서 문학과 음악을 체화했던 가제보(Paul Mazzolini)는, 작곡가 피에르루이지 곰비니(Pierluigi Giombini)와의 운명적인 만남을 통해 신스팝에 고전적인 서정성을 부여하는 독보적인 미학을 구축했습니다. 그는 차가운 전자음의 외피 속에 비 내리는 날의 우수, 지나간 사랑에 대한 비애, 그리고 탐미적인 낭만주의를 담아내고자 했습니다. 앨범 전반을 관통하는 맑고 투명한 피아노 선율과 가제보 특유의 담담하면서도 귀족적인 보컬은, 듣는 이로 하여금 안개 자욱한 유럽의 고도(古都)를 거니는 듯한 깊은 상념에 젖어들게 만듭니다.</w:t>
      </w:r>
    </w:p>
    <w:p>
      <w:pPr>
        <w:spacing w:line="324" w:lineRule="auto" w:after="120"/>
      </w:pPr>
      <w:r>
        <w:rPr w:rFonts="맑은 고딕">
          <w:rFonts w:ascii="맑은 고딕" w:hAnsi="맑은 고딕" w:eastAsia="맑은 고딕"/>
          <w:b w:val="0"/>
          <w:sz w:val="21"/>
        </w:rPr>
        <w:t>발매와 동시에 유럽 전역은 물론 아시아 전역, 특히 대한민국과 일본 팝 애호가들의 가슴을 송두리째 흔들어 놓은 이 음반은 시대를 뛰어넘는 보편적 감수성의 승리였습니다. 화려한 전자 악기의 질주 속에서도 결코 품위를 잃지 않는 선율미는 40여 년의 세월이 흐른 지금까지도 바래지 않는 영롱한 빛을 발하고 있습니다. 낭만의 결핍을 겪고 있는 현대인들에게 이 음반은 아날로그 시대가 남겨준 가장 아름답고 애틋한 음악적 노스탤지어이며, 쇼팽의 시심(詩心)이 현대적인 비트와 만나 피워낸 찬란한 예술적 결실입니다.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 Like Chopin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Gazebo (전망대)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이탈리아의 레이블 베이비 레코드(Baby Records)를 통해 발매된 가제보의 정규 데뷔 앨범으로, 국내외에서 타이틀곡의 압도적 인기에 힘입어 [I Like Chopin]으로 널리 소개된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'I Like Chopin'의 글로벌 싱글 판매량 800만 장 이상 기록, 독일·이탈리아·스위스·오스트리아·스페인 등 유럽 다수 국가 차트 1위 석권, 일본 오리콘 종합 차트 상위권 진입 및 국내 라디오 에어플레이 최정상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골드 및 플래티넘 레코드 인증, 80년대 이탈로 디스코 황금기를 대표하는 음악사적 마스터피스로 공인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2월 18일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본명이 폴 마졸리니(Paul Mazzolini)인 가제보는 세련된 유럽적 지성과 클래식한 서정성을 신스팝에 접목한 이탈로 디스코의 귀공자입니다. 특유의 귀족적인 외모와 담백하면서도 멜랑콜리한 음색으로 80년대 유로 팝의 품격을 한 단계 끌어올린 독보적인 아티스트로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 소모성 댄스 음악에 머물 수 있었던 유로 신스팝 장르에 클래식 낭만주의 선율과 문학적 노랫말을 이식하여, 대중성과 음악적 완성도를 최고조로 끌어올린 80년대 팝 역사의 독창적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팝 음악을 향유하던 청춘들의 가슴에 비 내리는 창가, 낡은 카세트테이프, 롤러장과 음악다방의 공기를 환기시키는 음반입니다. 서구 문화의 폭발적인 유입 속에서 클래식의 교양미와 팝의 세련됨을 동시에 갈망하던 당대 젊은이들의 감성적 피난처가 되어 주었던 시대의 초상입니다.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Like Chopin': </w:t>
      </w:r>
      <w:r>
        <w:rPr w:rFonts="맑은 고딕">
          <w:rFonts w:ascii="맑은 고딕" w:hAnsi="맑은 고딕" w:eastAsia="맑은 고딕"/>
          <w:b w:val="0"/>
          <w:sz w:val="21"/>
        </w:rPr>
        <w:t>비 오는 날의 우수와 쇼팽의 낭만주의를 서정적인 피아노 아르페지오와 묵직한 베이스 비트로 승화시킨 불후의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'Masterpiece': </w:t>
      </w:r>
      <w:r>
        <w:rPr w:rFonts="맑은 고딕">
          <w:rFonts w:ascii="맑은 고딕" w:hAnsi="맑은 고딕" w:eastAsia="맑은 고딕"/>
          <w:b w:val="0"/>
          <w:sz w:val="21"/>
        </w:rPr>
        <w:t>가제보의 존재를 처음 세상에 알린 곡으로, 1930년대 갱스터 무비의 한 장면을 연상시키는 미스터리하고 드라마틱한 신스 사운드가 돋보이는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'Lunatic': </w:t>
      </w:r>
      <w:r>
        <w:rPr w:rFonts="맑은 고딕">
          <w:rFonts w:ascii="맑은 고딕" w:hAnsi="맑은 고딕" w:eastAsia="맑은 고딕"/>
          <w:b w:val="0"/>
          <w:sz w:val="21"/>
        </w:rPr>
        <w:t>화려한 리듬 섹션과 몽환적인 신시사이저가 교차하며 내면의 광기와 방황을 감각적으로 표현한 숨은 수작.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느껴지는 차가운 비트와 달리, LP 프레싱을 통해 재생되는 사운드는 피아노의 타건음이 지닌 어쿠스틱한 온기와 아날로그 신시사이저의 두터운 질감을 극적으로 살려냅니다. 진공관 앰프의 온화한 배음과 턴테이블의 회전 속에서 피어오르는 잡음마저 창밖에 내리는 빗소리처럼 아련한 공간감을 자아내므로, 비 오는 늦은 오후 차분한 조명 아래서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이탈로 디스코와 유로 팝을 상징하는 단 한 장의 명반이자, 클래식과 팝의 가장 완벽한 서정적 결합을 보여주는 바이닐로서 아날로그 사운드 컬렉터라면 반드시 랙에 갖추어야 할 필청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낭만주의의 우수와 쇼팽을 향한 찬가가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