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Gheorghe Zamfir (게오르게 잠피르) - Master of the Pan Flute</w:t>
      </w:r>
    </w:p>
    <w:p>
      <w:pPr>
        <w:spacing w:after="240"/>
      </w:pPr>
      <w:r>
        <w:rPr w:rFonts="맑은 고딕">
          <w:rFonts w:ascii="맑은 고딕" w:hAnsi="맑은 고딕" w:eastAsia="맑은 고딕"/>
          <w:b/>
          <w:color w:val="4B5563"/>
          <w:sz w:val="22"/>
        </w:rPr>
        <w:t>위치 :  409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갈대 줄기를 엮어 만든 소박한 관악기 하나로 전 세계인의 심금을 울린 음악가가 있습니다. 루마니아의 대자연과 유구한 민속 정서를 품은 '팬플루트(Nai)'를 고독한 민속 악기의 테두리에서 건져내어 세계 음악사의 찬란한 무대 위로 끌어올린 거장, 게오르게 잠피르(Gheorghe Zamfir)입니다. 앨범 [Master of the Pan Flute]는 그의 이름 앞에 왜 영원히 '팬플루트의 거장(Master)'이라는 수식어가 헌정될 수밖에 없는지를 명징하게 증명하는 기념비적인 작품입니다. 바람이 빚어낸 듯한 악기의 숨결에 인간의 가장 깊숙한 슬픔과 환희를 투영해 낸 이 음반은, 이국적인 민속 선율과 우아한 클래식 편곡, 그리고 대중적인 서정미가 가장 완벽한 균형을 이루며 유려하게 직조되어 있습니다.</w:t>
      </w:r>
    </w:p>
    <w:p>
      <w:pPr>
        <w:spacing w:line="324" w:lineRule="auto" w:after="120"/>
      </w:pPr>
      <w:r>
        <w:rPr w:rFonts="맑은 고딕">
          <w:rFonts w:ascii="맑은 고딕" w:hAnsi="맑은 고딕" w:eastAsia="맑은 고딕"/>
          <w:b w:val="0"/>
          <w:sz w:val="21"/>
        </w:rPr>
        <w:t>본작은 잠피르가 유럽을 넘어 전 세계적인 크로스오버 열풍을 주도하던 전성기 시절의 음악적 기량을 집대성한 음반으로 평가받습니다. 전통적인 20관 팬플루트의 한계를 넘어 22관, 25관, 심지어 30관에 이르는 개량 악기를 직접 고안하여 반음계와 전조의 벽을 허문 잠피르는, 오케스트라 사운드와 대등하게 겨루며 관악기의 표현 영역을 극대화했습니다. 카르파티아산맥의 능선을 타고 흐르는 투명한 바람처럼 공기의 질감을 온전히 담아낸 그의 주법은, 단순한 연주를 넘어 인간의 목소리보다 더 애절한 고백으로 다가옵니다. 흙과 호흡, 그리고 나무가 어우러져 만들어내는 이 울림은 당대 서구 팝 음악계에 신선한 충격이자 안식처를 선사했습니다.</w:t>
      </w:r>
    </w:p>
    <w:p>
      <w:pPr>
        <w:spacing w:line="324" w:lineRule="auto" w:after="120"/>
      </w:pPr>
      <w:r>
        <w:rPr w:rFonts="맑은 고딕">
          <w:rFonts w:ascii="맑은 고딕" w:hAnsi="맑은 고딕" w:eastAsia="맑은 고딕"/>
          <w:b w:val="0"/>
          <w:sz w:val="21"/>
        </w:rPr>
        <w:t>세월이 흘러도 이 앨범이 퇴색되지 않는 까닭은 시대를 초월한 서정적 보편성에 있습니다. 도시 문명에 지친 현대인들에게 잠피르의 팬플루트는 태고의 순수함과 잃어버린 노스탤지어를 환기합니다. 영화 《원스 어폰 어 타임 인 아메리카》나 《피크닉 앳 행잉 록》 등에서 이미 전 세계인을 매혹시켰던 그 특유의 아련하고 신비로운 음색은 바이닐의 소리골을 통해 더욱 짙은 온기를 발산합니다. 이 음반은 단지 한 명의 기교파 연주자의 쇼케이스가 아니라, 한 예술가가 악기와 온전히 혼연일체가 되어 빚어낸 영혼의 풍경화이자, 듣는 이의 메마른 감성을 적셔주는 불멸의 음악적 축복입니다.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Master of the Pan Flute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Gheorghe Zamfir (게오르게 잠피르)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잠피르가 세계적인 명성을 구가하던 전성기에 필립스(Philips) 및 머큐리(Mercury) 레이블 등을 통해 다채롭게 선보인 그의 대표 명연 선집이자 정규 라이선스 앨범으로, 동구권 민속 음악의 정수와 클래시컬한 편곡이 완벽한 조화를 이룬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각국의 이지리스닝 및 클래식 크로스오버 차트 상위권을 석권하였으며, 북미와 아시아 시장에서도 폭발적인 반응을 얻어 전 세계 수백만 장 이상의 누적 판매고를 기록하며 플래티넘 디스크를 달성했습니다.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전 세계 120개 이상의 골드 및 플래티넘 레코드를 수상한 잠피르의 영예를 증명하는 앨범으로, 프랑스 샤를 크로 아카데미 음반상(Grand Prix du Disque)을 비롯한 다수의 권위 있는 유럽 음반상을 휩쓸며 예술성과 대중성을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루마니아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4월 6일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게오르게 잠피르는 잊혀가던 루마니아의 전통 민속 악기 팬플루트(나이)를 현대 콘서트 무대의 독주 악기로 부활시킨 독보적인 마에스트로입니다. 클래식 음악 교육을 기반으로 악기 개량과 주법 혁신을 이룩하였으며, 민속음악, 클래식, 팝, 영화음악을 아우르는 방대한 음악적 스펙트럼으로 20세기 후반 월드뮤직과 크로스오버 장르를 개척한 거장으로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대중음악사에서 포크 및 전통 민속 악기가 오케스트라 사운드와 결합하여 세계적인 팝-클래식 크로스오버로 승화될 수 있음을 증명한 기념비적 이정표입니다. 잠피르 이전까지 주변부에 머물던 에스닉한 관악기 사운드를 주류 음악계의 핵심 서정 코드로 격상시킨 역사적 완성도를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장벽이 가로막혀 있던 1970~80년대, 동구권의 신비로운 정취를 담은 그의 연주는 서구 대중에게 깊은 해방감과 낭만을 선사했습니다. 특히 한국을 비롯한 전 세계의 라디오 시그널과 영화, 심야 음악 방송의 단골 배경음악으로 채택되며, 당시 고단한 산업화 시대를 살아가던 청춘들의 메마른 가슴을 어루만져 주었던 따스한 서정의 상징이었습니다.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루마니아 전통 민요의 애상을 바탕으로 인간 내면의 고독을 한 편의 시처럼 노래하는 'Doina de Jale', 잠피르 특유의 경쾌하고 눈부신 테크닉과 헝가리·집시 음악 특유의 에너지가 폭발하는 'Csárdás', 그리고 안식과 평화를 안겨주는 명상적인 트랙들이 앨범 전반에 걸쳐 유려하게 펼쳐지며 압도적인 서정성을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팬플루트는 관을 통과하는 연주자의 '숨결(Air noise)'과 목판의 진동이 음악의 핵심입니다. 현대 디지털 음원이 다듬어버린 이 미세한 호흡의 질감은 오직 아날로그 LP의 소리골과 진공관 앰프를 통해 재생될 때 비로소 귓가에 살아 숨 쉬듯 전달됩니다. 턴테이블 바늘이 긁어내는 온화한 질감 속에서 공명하는 배음의 따스함을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팬플루트라는 악기가 지닌 최정점의 예술성과 기교를 한 장의 LP로 가장 완벽하게 조망할 수 있는 필청 음반입니다. 디지털로는 결코 재현할 수 없는 자연주의적 음색과 아날로그 감성을 온전히 담고 있어, 클래식 애호가는 물론 감성적인 팝-월드뮤직 LP 컬렉터라면 반드시 턴테이블 곁에 비치해 두어야 할 영구 소장반입니다.</w:t>
      </w:r>
    </w:p>
    <w:p>
      <w:pPr>
        <w:spacing w:line="324" w:lineRule="auto" w:after="120" w:before="160"/>
      </w:pPr>
      <w:r>
        <w:rPr w:rFonts="맑은 고딕">
          <w:rFonts w:ascii="맑은 고딕" w:hAnsi="맑은 고딕" w:eastAsia="맑은 고딕"/>
          <w:b/>
          <w:color w:val="4338CA"/>
          <w:sz w:val="21"/>
        </w:rPr>
        <w:t>이 음반을 통해 갈대 숲 사이로 스며드는 바람처럼 영혼을 어루만져 주는 팬플루트의 깊은 울림이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