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Judas Priest (주다스 프리스트) - Screaming for Vengeance</w:t>
      </w:r>
    </w:p>
    <w:p>
      <w:pPr>
        <w:spacing w:after="240"/>
      </w:pPr>
      <w:r>
        <w:rPr w:rFonts="맑은 고딕">
          <w:rFonts w:ascii="맑은 고딕" w:hAnsi="맑은 고딕" w:eastAsia="맑은 고딕"/>
          <w:b/>
          <w:color w:val="4B5563"/>
          <w:sz w:val="22"/>
        </w:rPr>
        <w:t>위치 :  117</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1982년 여름, 안개 자욱한 영국 버밍엄의 산업적 토양에서 발원한 순수한 강철의 예술이 전 세계를 향해 서슬 퍼런 포효를 내질렀습니다. 주다스 프리스트의 여덟 번째 정규 스튜디오 앨범인 《Screaming for Vengeance》는 단순한 하드록의 범주를 넘어, 고전주의적 엄격함과 낭만주의적 격정이 가장 완전한 형태로 결합된 기념비적 음반입니다. 스페인 이비자 스튜디오의 지중해 햇살 아래서 벼려진 이들의 사운드는 거친 금속성을 품고 있으면서도, 바흐의 대위법을 연상시키는 정교한 악곡 구조와 극적인 기승전결을 확립하며 대중음악사에 불멸의 획을 그었습니다.</w:t>
      </w:r>
    </w:p>
    <w:p>
      <w:pPr>
        <w:spacing w:line="324" w:lineRule="auto" w:after="120"/>
      </w:pPr>
      <w:r>
        <w:rPr w:rFonts="맑은 고딕">
          <w:rFonts w:ascii="맑은 고딕" w:hAnsi="맑은 고딕" w:eastAsia="맑은 고딕"/>
          <w:b w:val="0"/>
          <w:sz w:val="21"/>
        </w:rPr>
        <w:t>본 앨범이 전하는 예술적 철학은 억압에 굴하지 않는 인간 정신의 해방과 존엄에 닿아 있습니다. 앨범 커버를 장식한 전설적인 기계 독수리 ‘헬리온(The Hellion)’의 비상은 통제된 현대 사회와 냉전의 엄혹한 기운 속에서 신음하던 당대 청년들의 불안을 단숨에 찢어발기는 자유의 은유였습니다. 기술 문명의 감시를 고발하는 문학적 서사와 내면의 상처를 딛고 일어서는 서정적 저항의 메시지는, 롭 핼포드의 4옥타브를 넘나드는 오페라적 절창과 결합하여 한 편의 웅장한 비극적 서사시로 승화되었습니다.</w:t>
      </w:r>
    </w:p>
    <w:p>
      <w:pPr>
        <w:spacing w:line="324" w:lineRule="auto" w:after="120"/>
      </w:pPr>
      <w:r>
        <w:rPr w:rFonts="맑은 고딕">
          <w:rFonts w:ascii="맑은 고딕" w:hAnsi="맑은 고딕" w:eastAsia="맑은 고딕"/>
          <w:b w:val="0"/>
          <w:sz w:val="21"/>
        </w:rPr>
        <w:t>세월이 반세기를 향해 흘러간 오늘날에도 이 음반이 고전(Classic)으로서 격조 높은 울림을 유지하는 이유는, 그 기저에 흐르는 깊은 멜로디의 미학과 지적인 앙상블 덕분입니다. 글렌 팁톤과 K.K. 다우닝이 주고받는 트윈 기타의 유려한 화음은 현악 사중주의 치밀함을 방불케 하며, 분노의 표출마저도 완벽한 음악적 조화 속에서 승화시키는 마술을 보여줍니다. 거친 폭풍 속에서도 결코 품위를 잃지 않는 이들의 연주는, 반항의 외침마저 찬란한 예술적 정화(카타르시스)로 탈바꿈시키며 시대를 초월한 숭고한 감동을 선사합니다.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Screaming for Vengeance</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Judas Priest (주다스 프리스트)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1982년 7월 17일 컬럼비아 레코드(Columbia Records)를 통해 발매되었으며, 명프로듀서 톰 알롬(Tom Allom)의 정교한 지휘 아래 헤비메탈의 황금기를 활짝 열어젖힌 역사적 마스터피스입니다.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미국 빌보드 200 차트 17위에 오르고 더블 플래티넘(200만 장 이상 판매)을 달성하였으며, 전 세계 수백만 음악 팬들의 심장을 울리며 밴드 역사상 가장 찬란한 상업적·비평적 정점을 기록했습니다.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롤링 스톤 선정 '역대 최고의 메탈 앨범 100선' 최상위권 헌액, 수록곡 'You've Got Another Thing Comin''의 메인스트림 록 차트 석권 등 음악계의 공인된 찬사를 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영국 (잉글랜드 버밍엄)</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1969년 결성 ~ 현재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5인조 록/메탈 그룹</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'메탈 갓(Metal God)'으로 추앙받는 롭 핼포드의 가공할 보컬과 쌍두마차 트윈 기타 시스템을 정립한 록 역사의 위대한 거장입니다. 이들은 클래식컬한 화성학과 가죽과 스터드로 대변되는 시각적 미학을 결합하여 현대 헤비사운드의 문법 자체를 창조한 선구자로 평가받습니다.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1980년대 브리티시 헤비메탈의 새로운 물결(NWOBHM)을 세계적인 주류 문화로 안착시킨 절대적 이정표입니다. 공격성과 대중적 멜로디 감각의 완벽한 균형을 구축하여 록 음악의 미학적 표준을 새로 썼습니다.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조지 오웰의 감시 사회를 예견한 듯한 테크놀로지의 위협과 차가운 산업화의 그늘 속에서 방황하던 80년대 청춘들에게, 이 음반은 절망을 털어내고 전진하게 만드는 뜨거운 심장 박동이자 정서적 안식처가 되어 주었습니다.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서정적 서곡과 광폭한 에너지가 숨 막히게 이어지는 연작 'The Hellion / Electric Eye'는 날카로운 통찰과 지적인 리프의 정점을 보여주며, 명징한 멜로디로 대중을 매혹한 'You've Got Another Thing Comin'', 묵직한 서사미가 돋보이는 'Bloodstone'은 헤비메탈이 도달할 수 있는 가장 우아한 긴장감을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턴테이블 바늘이 바이닐의 깊은 소리골을 긁어내릴 때 진공관 앰프를 통해 증폭되는 아날로그 특유의 온기와 마샬 앰프의 질감은 디지털 음원이 흉내 낼 수 없는 두터운 실재감을 전합니다. 기타 솔로가 좌우 스피커를 가르며 교차할 때 느껴지는 입체적인 공간감에 귀를 기울여 보시길 권합니다.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더그 존슨(Doug Johnson)이 탄생시킨 강렬한 노란색의 '헬리온' 일러스트 재킷은 그 자체로 팝 아트의 걸작이며, 80년대 록의 찬란한 전성기를 원음의 숨결로 간직할 수 있다는 점에서 모든 LP 컬렉터에게 대체 불가능한 궁극의 소장 가치를 지닙니다.</w:t>
      </w:r>
    </w:p>
    <w:p>
      <w:pPr>
        <w:spacing w:line="324" w:lineRule="auto" w:after="120" w:before="160"/>
      </w:pPr>
      <w:r>
        <w:rPr w:rFonts="맑은 고딕">
          <w:rFonts w:ascii="맑은 고딕" w:hAnsi="맑은 고딕" w:eastAsia="맑은 고딕"/>
          <w:b/>
          <w:color w:val="4338CA"/>
          <w:sz w:val="21"/>
        </w:rPr>
        <w:t>이 음반을 통해 차가운 강철의 울림 속에서 피어나는 뜨거운 예술적 영혼이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