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rFonts="맑은 고딕">
          <w:rFonts w:ascii="맑은 고딕" w:hAnsi="맑은 고딕" w:eastAsia="맑은 고딕"/>
          <w:b/>
          <w:color w:val="1E3A8A"/>
          <w:sz w:val="30"/>
        </w:rPr>
        <w:t>Juliette Gréco (줄리엣 그레코) - Le Disque D'Or</w:t>
      </w:r>
    </w:p>
    <w:p>
      <w:pPr>
        <w:spacing w:after="240"/>
      </w:pPr>
      <w:r>
        <w:rPr w:rFonts="맑은 고딕">
          <w:rFonts w:ascii="맑은 고딕" w:hAnsi="맑은 고딕" w:eastAsia="맑은 고딕"/>
          <w:b/>
          <w:color w:val="4B5563"/>
          <w:sz w:val="22"/>
        </w:rPr>
        <w:t>위치 :  339</w:t>
      </w:r>
    </w:p>
    <w:p>
      <w:pPr>
        <w:spacing w:line="324" w:lineRule="auto" w:before="80" w:after="120"/>
      </w:pPr>
      <w:r>
        <w:rPr w:rFonts="맑은 고딕">
          <w:rFonts w:ascii="맑은 고딕" w:hAnsi="맑은 고딕" w:eastAsia="맑은 고딕"/>
          <w:b/>
          <w:color w:val="1F2937"/>
          <w:sz w:val="22"/>
        </w:rPr>
        <w:t xml:space="preserve">[음반 소개] </w:t>
      </w:r>
    </w:p>
    <w:p>
      <w:pPr>
        <w:spacing w:line="324" w:lineRule="auto" w:after="120"/>
      </w:pPr>
      <w:r>
        <w:rPr w:rFonts="맑은 고딕">
          <w:rFonts w:ascii="맑은 고딕" w:hAnsi="맑은 고딕" w:eastAsia="맑은 고딕"/>
          <w:b w:val="0"/>
          <w:sz w:val="21"/>
        </w:rPr>
        <w:t>제2차 세계대전의 상흔이 채 가시지 않았던 1940년대 후반부터 1950년대, 파리 좌안의 생제르맹데프레(Saint-Germain-des-Prés)는 폐허 위에서 새로운 정신적 해방을 갈망하던 예술가와 지성인들의 피난처였습니다. 칠흑 같은 검은 옷과 깊이를 가늠할 수 없는 그윽한 눈빛, 그리고 폐부를 찌르는 묵직한 콘트랄토(Contralto) 음색으로 이 지적 해방구의 중심에 섰던 인물이 바로 줄리엣 그레코였습니다. 장 폴 사르트르는 그녀를 가리켜 "그녀의 목소리 속에는 수백만 편의 시가 잠들어 있다"고 찬탄했고, 알베르 카뮈와 보리스 비앙은 그녀의 존재 자체를 실존주의의 살아있는 뮤즈로 받들었습니다.</w:t>
      </w:r>
    </w:p>
    <w:p>
      <w:pPr>
        <w:spacing w:line="324" w:lineRule="auto" w:after="120"/>
      </w:pPr>
      <w:r>
        <w:rPr w:rFonts="맑은 고딕">
          <w:rFonts w:ascii="맑은 고딕" w:hAnsi="맑은 고딕" w:eastAsia="맑은 고딕"/>
          <w:b w:val="0"/>
          <w:sz w:val="21"/>
        </w:rPr>
        <w:t>본 앨범 《Le Disque D'Or》(골든 디스크)는 줄리엣 그레코가 프랑스 대중음악사, 나아가 세계 예술가곡의 역사에 아로새긴 가장 찬란한 유산들을 엄선하여 엮어낸 명반입니다. 이 음반은 단순한 히트곡의 나열을 넘어, 문학과 음악이 가장 완벽한 형태로 조우했던 프렌치 샹송의 황금기를 증언하는 역사적 기록물입니다. 자크 프레베르, 레몽 크노의 시가 그녀의 입술을 통해 비로소 육화(肉化)되었고, 조르주 브라상스, 레오 페레, 그리고 젊은 날의 세르주 갱스부르가 헌정한 선율들이 그녀의 드라마틱한 낭송조 창법을 거치며 불멸의 생명력을 얻었습니다.</w:t>
      </w:r>
    </w:p>
    <w:p>
      <w:pPr>
        <w:spacing w:line="324" w:lineRule="auto" w:after="120"/>
      </w:pPr>
      <w:r>
        <w:rPr w:rFonts="맑은 고딕">
          <w:rFonts w:ascii="맑은 고딕" w:hAnsi="맑은 고딕" w:eastAsia="맑은 고딕"/>
          <w:b w:val="0"/>
          <w:sz w:val="21"/>
        </w:rPr>
        <w:t>그레코가 음악을 통해 전하고자 했던 철학은 타협 없는 자유와 인간 실존에 대한 지극한 응시였습니다. 그녀는 노래를 부른 것이 아니라, 삶의 부조리와 사랑의 비극, 그리고 자유의 숭고함을 온몸으로 연기하고 웅변했습니다. 절제된 몸짓과 서늘하리만치 지적인 발성 속에 스며든 멜랑콜리는 반세기가 훌쩍 지난 오늘날에도 여전히 퇴색되지 않은 서정적 전율을 선사합니다.</w:t>
      </w:r>
    </w:p>
    <w:p>
      <w:pPr>
        <w:spacing w:line="324" w:lineRule="auto" w:after="120"/>
      </w:pPr>
      <w:r>
        <w:rPr w:rFonts="맑은 고딕">
          <w:rFonts w:ascii="맑은 고딕" w:hAnsi="맑은 고딕" w:eastAsia="맑은 고딕"/>
          <w:b w:val="0"/>
          <w:sz w:val="21"/>
        </w:rPr>
        <w:t>《Le Disque D'Or》의 그루브를 따라 흐르는 소리는 안개 낀 센강의 축축한 밤공기와 지하 카바레의 자욱한 담배 연기, 그리고 영원히 늙지 않는 청춘의 고뇌를 품고 있습니다. 시간의 풍파를 견뎌낸 그녀의 예술은 아날로그 바이닐의 결을 타고 흐를 때 비로소 그 본연의 질감과 온도를 회복하며, 듣는 이로 하여금 깊은 사색과 낭만의 심연으로 침잠하게 만듭니다.</w:t>
      </w:r>
    </w:p>
    <w:p>
      <w:pPr>
        <w:spacing w:line="324" w:lineRule="auto" w:before="200" w:after="80"/>
      </w:pPr>
      <w:r>
        <w:rPr w:rFonts="맑은 고딕">
          <w:rFonts w:ascii="맑은 고딕" w:hAnsi="맑은 고딕" w:eastAsia="맑은 고딕"/>
          <w:b/>
          <w:color w:val="1E3A8A"/>
          <w:sz w:val="24"/>
        </w:rPr>
        <w:t>1. 음반 데이터</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앨범명: </w:t>
      </w:r>
      <w:r>
        <w:rPr w:rFonts="맑은 고딕">
          <w:rFonts w:ascii="맑은 고딕" w:hAnsi="맑은 고딕" w:eastAsia="맑은 고딕"/>
          <w:b w:val="0"/>
          <w:sz w:val="21"/>
        </w:rPr>
        <w:t>Le Disque D'Or</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아티스트: </w:t>
      </w:r>
      <w:r>
        <w:rPr w:rFonts="맑은 고딕">
          <w:rFonts w:ascii="맑은 고딕" w:hAnsi="맑은 고딕" w:eastAsia="맑은 고딕"/>
          <w:b w:val="0"/>
          <w:sz w:val="21"/>
        </w:rPr>
        <w:t>Juliette Gréco (줄리엣 그레코)</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발매 정보: </w:t>
      </w:r>
      <w:r>
        <w:rPr w:rFonts="맑은 고딕">
          <w:rFonts w:ascii="맑은 고딕" w:hAnsi="맑은 고딕" w:eastAsia="맑은 고딕"/>
          <w:b w:val="0"/>
          <w:sz w:val="21"/>
        </w:rPr>
        <w:t>1950~60년대 프랑스 샹송의 르네상스를 이끈 명문 레이블 필립스(Philips) 등에서 기획·발매한 골든 베스트 컬렉션으로, 줄리엣 그레코의 전성기 예술 세계를 집대성한 음반</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LP 인기도(판매량): </w:t>
      </w:r>
      <w:r>
        <w:rPr w:rFonts="맑은 고딕">
          <w:rFonts w:ascii="맑은 고딕" w:hAnsi="맑은 고딕" w:eastAsia="맑은 고딕"/>
          <w:b w:val="0"/>
          <w:sz w:val="21"/>
        </w:rPr>
        <w:t>발매 직후 프랑스는 물론 유럽 전역에서 '골든 디스크' 칭호에 걸맞은 폭발적인 판매고를 기록하였으며, 프렌치 샹송 애호가들의 필청반으로 장기 스테디셀러의 위치를 확립함</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각종 수상경력: </w:t>
      </w:r>
      <w:r>
        <w:rPr w:rFonts="맑은 고딕">
          <w:rFonts w:ascii="맑은 고딕" w:hAnsi="맑은 고딕" w:eastAsia="맑은 고딕"/>
          <w:b w:val="0"/>
          <w:sz w:val="21"/>
        </w:rPr>
        <w:t>프랑스 음반계 최고의 영예인 '샤를 크로 아카데미 대상(Grand Prix du Disque de l'Académie Charles-Cros)' 수상을 비롯해, 훗날 프랑스 정부로부터 레지옹 도뇌르 훈장과 문화예술공로훈장 코망되르를 수훈하며 음악사적 위상을 공인받음</w:t>
      </w:r>
    </w:p>
    <w:p>
      <w:pPr>
        <w:spacing w:line="324" w:lineRule="auto" w:before="200" w:after="80"/>
      </w:pPr>
      <w:r>
        <w:rPr w:rFonts="맑은 고딕">
          <w:rFonts w:ascii="맑은 고딕" w:hAnsi="맑은 고딕" w:eastAsia="맑은 고딕"/>
          <w:b/>
          <w:color w:val="1E3A8A"/>
          <w:sz w:val="24"/>
        </w:rPr>
        <w:t>2. 아티스트 정보</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국적: </w:t>
      </w:r>
      <w:r>
        <w:rPr w:rFonts="맑은 고딕">
          <w:rFonts w:ascii="맑은 고딕" w:hAnsi="맑은 고딕" w:eastAsia="맑은 고딕"/>
          <w:b w:val="0"/>
          <w:sz w:val="21"/>
        </w:rPr>
        <w:t>프랑스 (France)</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생몰년도: </w:t>
      </w:r>
      <w:r>
        <w:rPr w:rFonts="맑은 고딕">
          <w:rFonts w:ascii="맑은 고딕" w:hAnsi="맑은 고딕" w:eastAsia="맑은 고딕"/>
          <w:b w:val="0"/>
          <w:sz w:val="21"/>
        </w:rPr>
        <w:t>1927년 2월 7일 – 2020년 9월 23일</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그룹 소속: </w:t>
      </w:r>
      <w:r>
        <w:rPr w:rFonts="맑은 고딕">
          <w:rFonts w:ascii="맑은 고딕" w:hAnsi="맑은 고딕" w:eastAsia="맑은 고딕"/>
          <w:b w:val="0"/>
          <w:sz w:val="21"/>
        </w:rPr>
        <w:t>솔로 (Solo)</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아티스트 소개: </w:t>
      </w:r>
      <w:r>
        <w:rPr w:rFonts="맑은 고딕">
          <w:rFonts w:ascii="맑은 고딕" w:hAnsi="맑은 고딕" w:eastAsia="맑은 고딕"/>
          <w:b w:val="0"/>
          <w:sz w:val="21"/>
        </w:rPr>
        <w:t>실존주의 문학 운동의 뮤즈이자 프랑스 문화의 독보적 아이콘으로, 문학성이 극대화된 '샹송 아 텍스트(Chanson à texte)'의 독보적인 지평을 열었습니다. 검은 의상과 매혹적인 저음, 뛰어난 극적 해석력으로 20세기 유럽 대중음악을 순수 예술의 경지로 끌어올린 위대한 보컬리스트입니다.</w:t>
      </w:r>
    </w:p>
    <w:p>
      <w:pPr>
        <w:spacing w:line="324" w:lineRule="auto" w:before="200" w:after="80"/>
      </w:pPr>
      <w:r>
        <w:rPr w:rFonts="맑은 고딕">
          <w:rFonts w:ascii="맑은 고딕" w:hAnsi="맑은 고딕" w:eastAsia="맑은 고딕"/>
          <w:b/>
          <w:color w:val="1E3A8A"/>
          <w:sz w:val="24"/>
        </w:rPr>
        <w:t>3. 음반 상세 분석</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역사적 위치: </w:t>
      </w:r>
      <w:r>
        <w:rPr w:rFonts="맑은 고딕">
          <w:rFonts w:ascii="맑은 고딕" w:hAnsi="맑은 고딕" w:eastAsia="맑은 고딕"/>
          <w:b w:val="0"/>
          <w:sz w:val="21"/>
        </w:rPr>
        <w:t>당대 최고의 문인들과 천재 작곡가들의 작품이 오직 한 사람의 목소리를 통해 어떻게 하나의 거대한 예술적 소우주를 형성하는지 입증한 앨범으로, 팝과 순수 문학의 경계를 허문 샹송 역사의 기념비적 정점입니다.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시대의 흔적(스토리텔링): </w:t>
      </w:r>
      <w:r>
        <w:rPr w:rFonts="맑은 고딕">
          <w:rFonts w:ascii="맑은 고딕" w:hAnsi="맑은 고딕" w:eastAsia="맑은 고딕"/>
          <w:b w:val="0"/>
          <w:sz w:val="21"/>
        </w:rPr>
        <w:t>전쟁의 참화 속에서 전통적 가치관이 붕괴된 후, 삶의 진정성을 찾아 파리 생제르맹 카바레 '타부(Le Tabou)'로 모여들었던 보헤미안 청년들의 고뇌와 낭만, 시대의 공허를 정면으로 응시하던 실존주의적 열정이 농밀하게 담겨 있습니다.</w:t>
      </w:r>
    </w:p>
    <w:p>
      <w:pPr>
        <w:spacing w:line="324" w:lineRule="auto" w:before="200" w:after="80"/>
      </w:pPr>
      <w:r>
        <w:rPr w:rFonts="맑은 고딕">
          <w:rFonts w:ascii="맑은 고딕" w:hAnsi="맑은 고딕" w:eastAsia="맑은 고딕"/>
          <w:b/>
          <w:color w:val="1E3A8A"/>
          <w:sz w:val="24"/>
        </w:rPr>
        <w:t>4. 주요 수록곡 및 감상 제언</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주요 수록곡 특징: </w:t>
      </w:r>
      <w:r>
        <w:rPr w:rFonts="맑은 고딕">
          <w:rFonts w:ascii="맑은 고딕" w:hAnsi="맑은 고딕" w:eastAsia="맑은 고딕"/>
          <w:b w:val="0"/>
          <w:sz w:val="21"/>
        </w:rPr>
        <w:t>세르주 갱스부르의 섬세한 멜로디와 그레코의 관능적 속삭임이 빚어낸 걸작 "La Javanaise", 도발적인 사랑의 유희를 우아하고 당당하게 표현한 "Déshabillez-moi", 레몽 크노의 시에 멜로디를 입혀 덧없는 청춘의 찰나를 애절하게 노래한 "Si tu t'imagines", 파리의 서정과 애수가 물씬 풍기는 "Sous le ciel de Paris" 등 시적 품격이 극대화된 명곡들로 채워져 있습니다.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빈티지 감상 제언: </w:t>
      </w:r>
      <w:r>
        <w:rPr w:rFonts="맑은 고딕">
          <w:rFonts w:ascii="맑은 고딕" w:hAnsi="맑은 고딕" w:eastAsia="맑은 고딕"/>
          <w:b w:val="0"/>
          <w:sz w:val="21"/>
        </w:rPr>
        <w:t>진공관 앰프 특유의 두툼하고 따뜻한 중음역과 섬세한 턴테이블 카트리지가 조화를 이룰 때 진가를 발휘합니다. 특히 그레코의 명확한 프랑스어 발음 자음과 숨소리의 미세한 떨림, 현악 오케스트레이션의 공간감이 바이닐의 자연스러운 배음과 어우러져 한밤중 파리의 은밀한 살롱에 와 있는 듯한 환상적인 임장감을 선사합니다.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소장 가치: </w:t>
      </w:r>
      <w:r>
        <w:rPr w:rFonts="맑은 고딕">
          <w:rFonts w:ascii="맑은 고딕" w:hAnsi="맑은 고딕" w:eastAsia="맑은 고딕"/>
          <w:b w:val="0"/>
          <w:sz w:val="21"/>
        </w:rPr>
        <w:t>한 시대의 지성과 낭만이 결합하여 탄생시킨 프렌치 보헤미안 사운드의 정수를 단 한 장의 바이닐로 온전히 소장할 수 있는 필청 컬렉터스 아이템으로, 아날로그 샹송 애호가라면 반드시 서재의 한 켠을 내어주어야 할 음반입니다.</w:t>
      </w:r>
    </w:p>
    <w:p>
      <w:pPr>
        <w:spacing w:line="324" w:lineRule="auto" w:after="120" w:before="160"/>
      </w:pPr>
      <w:r>
        <w:rPr w:rFonts="맑은 고딕">
          <w:rFonts w:ascii="맑은 고딕" w:hAnsi="맑은 고딕" w:eastAsia="맑은 고딕"/>
          <w:b/>
          <w:color w:val="4338CA"/>
          <w:sz w:val="21"/>
        </w:rPr>
        <w:t>이 음반을 통해 전후 파리의 낭만과 지성이 빚어낸 샹송의 깊은 울림이 전해주는 감동을 다시 한번 경험해 보시는 것은 어떨까요?</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