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Julio Iglesias (훌리오 이글레시아스) - Momentos</w:t>
      </w:r>
    </w:p>
    <w:p>
      <w:pPr>
        <w:spacing w:after="240"/>
      </w:pPr>
      <w:r>
        <w:rPr w:rFonts="맑은 고딕">
          <w:rFonts w:ascii="맑은 고딕" w:hAnsi="맑은 고딕" w:eastAsia="맑은 고딕"/>
          <w:b/>
          <w:color w:val="4B5563"/>
          <w:sz w:val="22"/>
        </w:rPr>
        <w:t>위치 :  288</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1982년 발표된 훌리오 이글레시아스의 [Momentos]는 황혼 무렵의 지중해 바다처럼 눈부시면서도 쓸쓸한 서정의 극치를 담아낸 라틴 팝의 기념비적 명작입니다. 축구선수라는 비운의 부상을 딛고 세계적인 음유시인으로 거듭난 그는, 이 앨범을 통해 단순한 대중가수를 넘어 인간의 가장 깊고 내밀한 고독과 사랑의 찰나를 어루만지는 독보적인 아티스트로서의 위상을 확고히 정립했습니다. 1980년대 초반, 전 세계 음악계가 화려한 전자음향의 소용돌이로 빠져들던 변혁의 시기에 그는 도리어 절제된 어쿠스틱 악기들과 풍성한 오케스트레이션, 그리고 숨결 하나까지 담아내는 보컬 미학을 고수하며 정통 발라드의 품격을 눈부시게 증명해 보였습니다.</w:t>
      </w:r>
    </w:p>
    <w:p>
      <w:pPr>
        <w:spacing w:line="324" w:lineRule="auto" w:after="120"/>
      </w:pPr>
      <w:r>
        <w:rPr w:rFonts="맑은 고딕">
          <w:rFonts w:ascii="맑은 고딕" w:hAnsi="맑은 고딕" w:eastAsia="맑은 고딕"/>
          <w:b w:val="0"/>
          <w:sz w:val="21"/>
        </w:rPr>
        <w:t>이 앨범은 ‘순간들’이라는 그 이름처럼, 스쳐 지나가는 시간의 덧없음과 가슴속에 아로새겨진 영원한 사랑의 기억들을 담담하고도 묵직하게 통찰합니다. 이글레시아스는 화려한 기교나 격정적인 절규 대신, 귀밑에 바투 다가와 속삭이는 듯한 친밀하고 절제된 크루닝 창법을 통해 듣는 이의 마음 깊은 곳을 파고듭니다. 상실의 아픔과 낭만적 추억이 교차하는 음의 결은 국경과 언어의 장벽을 단숨에 무너뜨리며, 스페인어라는 언어가 지닌 특유의 음악적 운율과 비장미를 전 세계 음악 애호가들의 보편적 감성으로 승화시키는 기적을 이룩해 냈습니다.</w:t>
      </w:r>
    </w:p>
    <w:p>
      <w:pPr>
        <w:spacing w:line="324" w:lineRule="auto" w:after="120"/>
      </w:pPr>
      <w:r>
        <w:rPr w:rFonts="맑은 고딕">
          <w:rFonts w:ascii="맑은 고딕" w:hAnsi="맑은 고딕" w:eastAsia="맑은 고딕"/>
          <w:b w:val="0"/>
          <w:sz w:val="21"/>
        </w:rPr>
        <w:t>세월이 반세기를 향해 흘러간 오늘날에도 [Momentos]의 바이닐을 턴테이블 위에 얹는 순간, 리스닝 룸은 단숨에 따스한 남유럽의 노을빛으로 물듭니다. 그것은 이 음반이 시대의 일시적인 유행을 좇아 만들어진 소비재가 아니라, 한 예술가가 삶과 사랑에 대해 바친 가장 진솔하고 우아한 헌사이기 때문입니다. 아날로그 소리골을 타고 흐르는 그의 벨벳 같은 음성은 언제나 변함없이 우리의 고단한 영혼을 포근히 감싸 안아주며, 세월이 흘러도 결코 빛바래지 않는 클래식의 가치를 묵직하게 일깨워줍니다.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Momentos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Julio Iglesias (훌리오 이글레시아스)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1982년 글로벌 명문 레이블 CBS를 통해 발매된 앨범으로, 라틴 팝을 전 세계 주류 음악 시장의 중심부로 도약시킨 역사적 마스터피스입니다.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전 세계적으로 수백만 장 이상의 경이적인 판매고를 기록하며 유럽, 중남미는 물론 미국 빌보드 라틴 팝 앨범 차트 정상에 오르는 등 글로벌 메가 히트를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제26회 그래미 어워드 '베스트 라틴 팝 퍼포먼스(Best Latin Pop Performance)' 부문에 노미네이트되며 대중성과 음악적 완성도를 모두 인정받았습니다.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스페인 (Spain)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1943년 9월 23일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비로드처럼 부드러운 음색과 독보적인 서정성으로 세계 팝 음악사를 매혹한 라틴 팝의 살아있는 전설입니다. 언어의 한계를 뛰어넘어 전 세계에서 가장 많은 음반을 판매한 비영어권 아티스트로서, 고전적 로맨티시즘을 현대 팝 스탠더드로 승화시킨 독보적인 마에스트로로 평가받고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남미와 유럽의 전통 칸초네, 플라멩코의 정서적 유산을 세련된 팝 오케스트레이션과 완벽히 융합하여 크로스오버 팝의 새로운 지평을 연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신스팝과 댄스 음악이 쏟아져 나오던 80년대 초, 아날로그적 온기와 낭만을 갈망하던 당대 청춘들의 가슴에 깊은 서정의 오아시스를 드리우며 감성적 쉼터가 되어 주었습니다.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"Nathalie": </w:t>
      </w:r>
      <w:r>
        <w:rPr w:rFonts="맑은 고딕">
          <w:rFonts w:ascii="맑은 고딕" w:hAnsi="맑은 고딕" w:eastAsia="맑은 고딕"/>
          <w:b w:val="0"/>
          <w:sz w:val="21"/>
        </w:rPr>
        <w:t>처연한 집시풍 바이올린과 이글레시아스의 애절한 보컬이 드라마틱한 조화를 이루며 비극적인 사랑을 노래하는 최고의 명곡입니다.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"Momentos": </w:t>
      </w:r>
      <w:r>
        <w:rPr w:rFonts="맑은 고딕">
          <w:rFonts w:ascii="맑은 고딕" w:hAnsi="맑은 고딕" w:eastAsia="맑은 고딕"/>
          <w:b w:val="0"/>
          <w:sz w:val="21"/>
        </w:rPr>
        <w:t>잔잔한 피아노와 현악 오케스트라 위로 읊조리듯 흐르는 타이틀곡으로, 지나간 삶에 대한 관조와 깊은 우수가 돋보입니다.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"Amor": </w:t>
      </w:r>
      <w:r>
        <w:rPr w:rFonts="맑은 고딕">
          <w:rFonts w:ascii="맑은 고딕" w:hAnsi="맑은 고딕" w:eastAsia="맑은 고딕"/>
          <w:b w:val="0"/>
          <w:sz w:val="21"/>
        </w:rPr>
        <w:t>낭만적인 라틴 템포 속에 부드럽고 따스한 사랑의 환희를 우아하게 표현해 낸 수작입니다.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온화한 배음과 턴테이블 카트리지가 긁어내는 미세한 아날로그 질감 속에서 감상할 때, 가수의 숨결과 현악 파트의 잔향이 리스닝 룸을 입체적으로 채우는 특별한 경험을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라틴 팝의 황금기를 대변하는 역사적 가치와 더불어, 우수한 레코딩 퀄리티를 지닌 아날로그 프레싱의 백미를 온전히 음미할 수 있어 LP 컬렉터라면 필히 턴테이블 곁에 두어야 할 음반입니다.</w:t>
      </w:r>
    </w:p>
    <w:p>
      <w:pPr>
        <w:spacing w:line="324" w:lineRule="auto" w:after="120" w:before="160"/>
      </w:pPr>
      <w:r>
        <w:rPr w:rFonts="맑은 고딕">
          <w:rFonts w:ascii="맑은 고딕" w:hAnsi="맑은 고딕" w:eastAsia="맑은 고딕"/>
          <w:b/>
          <w:color w:val="4338CA"/>
          <w:sz w:val="21"/>
        </w:rPr>
        <w:t>이 음반을 통해 아날로그 소리골을 타고 흐르는 훌리오 이글레시아스의 낭만적인 속삭임과 가슴 시린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