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Kylie Minogue (카일리 미노그) - THE LOCO-Motion</w:t>
      </w:r>
    </w:p>
    <w:p>
      <w:pPr>
        <w:spacing w:after="240"/>
      </w:pPr>
      <w:r>
        <w:rPr w:rFonts="맑은 고딕">
          <w:rFonts w:ascii="맑은 고딕" w:hAnsi="맑은 고딕" w:eastAsia="맑은 고딕"/>
          <w:b/>
          <w:color w:val="4B5563"/>
          <w:sz w:val="22"/>
        </w:rPr>
        <w:t>위치 :  109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후반의 팝 음악계는 디지털 혁명의 여명기 속에서도 여전히 아날로그의 찬란한 온기가 지배하던 시대였습니다. 바로 그 시대의 중심에서, 브라운관의 하이틴 스타로 사랑받던 호주의 작은 요정 카일리 미노그가 전 세계 팝 씬에 자신의 찬란한 서막을 알린 상징적 음반이 바로 이 'THE LOCO-Motion'입니다. 제리 고핀(Gerry Goffin)과 캐롤 킹(Carole King)이라는 불세출의 송라이터 콤비가 빚어냈던 1962년의 클래식 넘버는, 1980년대 후반 영국 팝의 흥행을 주도하던 프로듀서 트리오 스톡 에이트켄 워터맨(Stock Aitken Waterman)의 손길을 거쳐 가장 현대적이고 매혹적인 신스팝-댄스 찬가로 다시 태어났습니다.</w:t>
      </w:r>
    </w:p>
    <w:p>
      <w:pPr>
        <w:spacing w:line="324" w:lineRule="auto" w:after="120"/>
      </w:pPr>
      <w:r>
        <w:rPr w:rFonts="맑은 고딕">
          <w:rFonts w:ascii="맑은 고딕" w:hAnsi="맑은 고딕" w:eastAsia="맑은 고딕"/>
          <w:b w:val="0"/>
          <w:sz w:val="21"/>
        </w:rPr>
        <w:t>이 음반은 단순한 커버 버전의 범주를 아득히 뛰어넘습니다. 경쾌하게 튀어 오르는 전자 드럼 비트와 매끄러운 신시사이저 베이스 라인 위로 흐르는 카일리 미노그의 음성은, 청춘이 지닌 무구한 설렘과 순수한 열망 그 자체를 대변합니다. 음악을 향한 꾸밈없는 환희와 율동에 대한 찬미는, 기교와 복잡한 장치로 가득 차 있던 당대 대중음악계에 신선하고 명징한 충격을 던져주었습니다. 그녀가 전하고자 했던 예술적 메시지는 거창한 담론이 아닌, 음악이라는 순수한 마법을 통해 누구나 춤추고 교감하며 세상의 시름을 잊게 만드는 보편적 해방감이었습니다.</w:t>
      </w:r>
    </w:p>
    <w:p>
      <w:pPr>
        <w:spacing w:line="324" w:lineRule="auto" w:after="120"/>
      </w:pPr>
      <w:r>
        <w:rPr w:rFonts="맑은 고딕">
          <w:rFonts w:ascii="맑은 고딕" w:hAnsi="맑은 고딕" w:eastAsia="맑은 고딕"/>
          <w:b w:val="0"/>
          <w:sz w:val="21"/>
        </w:rPr>
        <w:t>수십 년의 성상이 흐른 지금, 턴테이블의 플래터 위에 조심스레 이 음반을 올려놓으면 그 시절의 싱그러운 공기가 방 안 가득 차오릅니다. 디지털 파일의 차가운 정밀함 속에서는 결코 온전히 재현될 수 없는 바이닐 특유의 따스한 질감은, 카일리 미노그의 젊은 날의 호흡과 활기를 더욱 입체적이고 서정적으로 되살려냅니다. 세월이 흘러 진정한 팝의 여신(Goddess of Pop)으로 우뚝 선 그녀의 위대한 첫걸음이 오롯이 새겨진 이 음반은, 시대를 건너뛰어 여전히 우리의 심장을 두근거리게 만드는 영원불멸의 팝 예술품입니다.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LOCO-Motion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Kylie Minogue (카일리 미노그)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1987년 호주 머시룸 레코드(Mushroom Records)에서 최초 발매되어 경이적인 성공을 거둔 후, 명프로듀서 팀 SAW(Stock Aitken Waterman)의 손을 거쳐 글로벌 에디션으로 재녹음되어 1988년 전 세계 LP 바이닐(7인치 및 12인치 싱글)로 공식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호주 ARIA 싱글 차트에서 무려 7주 연속 1위를 차지하며 1980년대 호주 최고 판매 싱글로 기록되었으며, 영국 싱글 차트 2위, 미국 빌보드 Hot 100 차트 3위까지 오르며 전 세계적으로 골드 및 플래티넘 인증을 획득하는 폭발적인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1988년 호주 최고 권위의 음악상인 ARIA 뮤직 어워즈에서 '올해의 최고 판매 싱글(Highest Selling Single)'을 수상하며, 카일리 미노그가 글로벌 팝 슈퍼스타로 도약하는 결정적 계기가 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호주 (Australia)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5월 28일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카일리 미노그는 1980년대 틴에이지 팝의 아이콘으로 출발하여 댄스 팝, 누 디스코, 일렉트로니카를 아우르며 '팝의 여신'이라는 칭호를 얻은 호주 출신의 독보적인 아티스트입니다. 특유의 청량한 비음과 우아하면서도 생동감 넘치는 무대 장악력으로 반세기에 걸쳐 세대를 초월한 사랑을 받으며 세계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브릴 빌딩(Brill Building) 사운드의 정수로 꼽히는 명곡을 1980년대 하이-에너지(Hi-NRG) 및 유로비트의 문법으로 완벽히 치환해 낸 교과서적인 팝 음반입니다. 틴팝이 지닌 상업적 잠재력을 글로벌 주류 시장의 중심으로 끌어올렸으며, 이후 전개될 90년대 댄스 팝 르네상스의 초석을 다진 기념비적인 위치를 점합니다.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후반의 화려하고 낙관적인 사회적 분위기, 롤러스케이트장과 디스코텍을 가득 메웠던 청춘들의 반짝이는 에너지가 소리 속에 고스란히 봉인되어 있습니다. MTV의 황금기와 맞물려 시각과 청각이 완벽한 조화를 이루었던 당대 청년 문화의 자유분방한 낭만이 진하게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Loco-Motion": </w:t>
      </w:r>
      <w:r>
        <w:rPr w:rFonts="맑은 고딕">
          <w:rFonts w:ascii="맑은 고딕" w:hAnsi="맑은 고딕" w:eastAsia="맑은 고딕"/>
          <w:b w:val="0"/>
          <w:sz w:val="21"/>
        </w:rPr>
        <w:t>브라스 신시사이저의 경쾌한 리프와 묵직하게 질주하는 드럼 비트, 그 위를 유영하는 카일리 미노그의 풋풋하고 낭랑한 보컬이 완벽한 하모니를 이루는 타이틀곡입니다.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B-Side 수록곡 ("I'll Still Be Loving You" 등 / 12인치 믹스): </w:t>
      </w:r>
      <w:r>
        <w:rPr w:rFonts="맑은 고딕">
          <w:rFonts w:ascii="맑은 고딕" w:hAnsi="맑은 고딕" w:eastAsia="맑은 고딕"/>
          <w:b w:val="0"/>
          <w:sz w:val="21"/>
        </w:rPr>
        <w:t>원곡의 에너지를 확장한 클럽 믹스 버전과 따뜻한 감수성을 담아낸 트랙들은 아날로그 믹싱 특유의 입체적인 사운드 스테이지와 다채로운 신스 텍스처의 매력을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그루브를 타며 뿜어내는 베이스 드럼의 타격감은 디지털 리마스터 음원에서는 결코 체감할 수 없는 두툼한 탄력을 자랑합니다. 특히 진공관 앰프를 통해 출력되는 중고역대의 화사함은 카일리의 목소리에 아날로그 특유의 체온을 불어넣어 주므로, 볼륨을 풍성하게 올려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전설적인 팝 디바 카일리 미노그의 화려한 신화가 시작된 '출발점'이라는 역사적 의미뿐만 아니라, 1980년대 SAW 사운드의 정점이 바이닐 규격에 맞춰 가장 완벽하게 마스터링된 음반이라는 점에서 아날로그 컬렉터라면 반드시 랙에 갖추어야 할 필청반입니다.</w:t>
      </w:r>
    </w:p>
    <w:p>
      <w:pPr>
        <w:spacing w:line="324" w:lineRule="auto" w:after="120" w:before="160"/>
      </w:pPr>
      <w:r>
        <w:rPr w:rFonts="맑은 고딕">
          <w:rFonts w:ascii="맑은 고딕" w:hAnsi="맑은 고딕" w:eastAsia="맑은 고딕"/>
          <w:b/>
          <w:color w:val="4338CA"/>
          <w:sz w:val="21"/>
        </w:rPr>
        <w:t>이 음반을 통해 찬란했던 1980년대의 순수한 열정과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