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Madd People (매드피플) - Bass</w:t>
      </w:r>
    </w:p>
    <w:p>
      <w:pPr>
        <w:spacing w:after="240"/>
      </w:pPr>
      <w:r>
        <w:rPr w:rFonts="맑은 고딕">
          <w:rFonts w:ascii="맑은 고딕" w:hAnsi="맑은 고딕" w:eastAsia="맑은 고딕"/>
          <w:b/>
          <w:color w:val="4B5563"/>
          <w:sz w:val="22"/>
        </w:rPr>
        <w:t>위치 :  174</w:t>
      </w:r>
    </w:p>
    <w:p>
      <w:pPr>
        <w:spacing w:line="324" w:lineRule="auto" w:before="80" w:after="120"/>
      </w:pPr>
      <w:r>
        <w:rPr w:rFonts="맑은 고딕">
          <w:rFonts w:ascii="맑은 고딕" w:hAnsi="맑은 고딕" w:eastAsia="맑은 고딕"/>
          <w:b/>
          <w:color w:val="1F2937"/>
          <w:sz w:val="22"/>
        </w:rPr>
        <w:t xml:space="preserve">[음반 소개] </w:t>
      </w:r>
    </w:p>
    <w:p>
      <w:pPr>
        <w:spacing w:line="324" w:lineRule="auto" w:after="120"/>
      </w:pPr>
      <w:r>
        <w:rPr w:rFonts="맑은 고딕">
          <w:rFonts w:ascii="맑은 고딕" w:hAnsi="맑은 고딕" w:eastAsia="맑은 고딕"/>
          <w:b w:val="0"/>
          <w:sz w:val="21"/>
        </w:rPr>
        <w:t>1990년대 초반, 대도시의 밤을 가로지르던 자동차들의 차창을 덜컹이게 하고 언더그라운드 클럽의 바닥을 진동시키던 음악적 해일이 있었습니다. 매드피플(Madd People)의 《Bass》는 그 찬란했던 베이스 뮤직(Bass Music)의 태동기 한가운데서, 인간의 심장 박동과 가장 긴밀하게 공명하는 ‘초저역(Sub-bass)’의 미학을 바이닐의 소릿골 속에 온전히 박제해 낸 기념비적인 역작입니다. 세련되게 다듬어진 주류 팝의 안일함을 거부하고, 거리의 숨결과 서브컬처의 원초적 활기를 가감 없이 담아낸 이 음반은 당대 젊은이들의 억눌린 에너지를 분출시키는 해방의 서사시였습니다.</w:t>
      </w:r>
    </w:p>
    <w:p>
      <w:pPr>
        <w:spacing w:line="324" w:lineRule="auto" w:after="120"/>
      </w:pPr>
      <w:r>
        <w:rPr w:rFonts="맑은 고딕">
          <w:rFonts w:ascii="맑은 고딕" w:hAnsi="맑은 고딕" w:eastAsia="맑은 고딕"/>
          <w:b w:val="0"/>
          <w:sz w:val="21"/>
        </w:rPr>
        <w:t>이 앨범이 대중음악사에 남긴 족적은 ‘음향적 쾌감’을 하나의 독자적인 예술 형식으로 격상시켰다는 점에 있습니다. 전설적인 롤랜드 TR-808 드럼 머신이 뿜어내는 깊고 묵직한 사인파 킥 사운드와 직관적이고 거친 비트는 단순한 리듬을 넘어 청자의 오감을 뒤흔드는 물리적 파동으로 다가옵니다. 매드피플은 화려한 멜로디의 장식 대신, 음악의 근원적 뼈대인 저음부(Bass)를 전면에 내세움으로써 공간을 장악하는 미니멀리즘과 힙합 특유의 자유분방한 그루브를 완벽하게 조화시켰습니다. 이는 당시 유행하던 마이애미 베이스와 스트리트 힙합의 경계를 넘나들며 사운드 시스템의 한계를 시험한 대담한 실험이기도 했습니다.</w:t>
      </w:r>
    </w:p>
    <w:p>
      <w:pPr>
        <w:spacing w:line="324" w:lineRule="auto" w:after="120"/>
      </w:pPr>
      <w:r>
        <w:rPr w:rFonts="맑은 고딕">
          <w:rFonts w:ascii="맑은 고딕" w:hAnsi="맑은 고딕" w:eastAsia="맑은 고딕"/>
          <w:b w:val="0"/>
          <w:sz w:val="21"/>
        </w:rPr>
        <w:t>세월이 흘러 수많은 음악이 디지털 비트로 매끈하게 정제된 오늘날, 턴테이블 위에 올려진 《Bass》의 바늘 끝에서 피어오르는 울림은 역설적으로 대단히 따뜻하고 서정적인 질감으로 다가옵니다. 그것은 단지 시끄러운 저음의 나열이 아니라, 90년대 아날로그 콘솔과 테이프 레코딩 특유의 짙은 공기감, 그리고 시대를 뜨겁게 살아냈던 청춘들의 거친 숨결이 고스란히 묻어있기 때문입니다. 먼지 묻은 LP 그루브를 타고 전해지는 묵직한 잔향은 시간을 되돌려 우리를 가장 순수하고 격정적이었던 그 시절 거리의 공기 속으로 안내합니다.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Bass</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Madd People (매드피플)</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1990년대 초반, 언더그라운드 힙합과 마이애미 베이스 사운드의 전성기에 아날로그 바이닐 포맷으로 발매되어 클럽 신과 카오디오 마니아들을 사로잡은 수작.</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당시 스트리트 클럽 DJ들과 오디오 튜닝 마니아들 사이에서 필청 음반으로 입소문을 타며 인디 바이닐 차트 및 댄스 바이어들 사이에서 높은 수요를 기록함.</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제도권의 상업적 시상식을 넘어, 90년대 언더그라운드 댄스·베이스 뮤직 씬의 DJ들과 컬렉터들 사이에서 '로우엔드(Low-end)의 정석'으로 공인받은 클래식.</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미국</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1990년대 초반 결성 및 활동</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그룹</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매드피플(Madd People)은 1990년대 미국 스트리트 음악 씬에서 독보적인 저역대 사운드스케이프를 구축했던 힙합·베이스 뮤직 크루이다. TR-808 기반의 육중한 베이스 라인과 날것의 리듬감을 직조하여 언더그라운드 클럽 사운드의 진수를 보여주었으며, 서브컬처 음악사에서 뚜렷한 개성을 인정받았다.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1990년대 서브우퍼 오디오 문화와 클럽 사운드의 폭발적인 성장을 증언하는 역사적 음반으로, 베이스 사운드가 어떻게 대중음악의 중심축으로 작동할 수 있는지를 명확히 제시한 작품이다.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거대한 사운드 시스템을 탑재한 차량들이 거리를 질주하고, 클럽마다 원초적인 묵직함에 몸을 맡기던 90년대 특유의 뜨거운 활기와 반항적인 자유로움이 고스란히 음반 속에 투영되어 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공간 전체를 깊게 진동시키는 TR-808의 서브베이스와 경쾌하게 쪼개지는 브레이크비트, 그 위를 거칠게 유영하는 보컬 샘플이 조화를 이루며 압도적인 공간감과 중독적인 그루브를 형성한다.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디지털 기기로는 흉내 낼 수 없는 깊은 소릿골의 폭과 깊이를 지닌 음반인 만큼, 서브우퍼의 울림을 충실히 받아내는 대형 스피커나 저역 구동력이 뛰어난 진공관 앰프에 매칭할 때 가슴을 울리는 진정한 아날로그적 쾌감을 만끽할 수 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90년대 오리지널 베이스 사운드의 질감을 생생하게 간직하고 있는 귀한 프레싱으로, 힙합과 일렉트로닉 바이닐 컬렉터는 물론 아날로그 저음의 극한을 경험하고자 하는 오디오파일 모두에게 매우 높은 소장 가치를 지닌다.</w:t>
      </w:r>
    </w:p>
    <w:p>
      <w:pPr>
        <w:spacing w:line="324" w:lineRule="auto" w:after="120" w:before="160"/>
      </w:pPr>
      <w:r>
        <w:rPr w:rFonts="맑은 고딕">
          <w:rFonts w:ascii="맑은 고딕" w:hAnsi="맑은 고딕" w:eastAsia="맑은 고딕"/>
          <w:b/>
          <w:color w:val="4338CA"/>
          <w:sz w:val="21"/>
        </w:rPr>
        <w:t>이 음반을 통해 1990년대 스트리트를 뒤흔들었던 묵직한 아날로그 베이스가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