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Maurice Leclerc et Son Orche. (모리스 르클레르(Maurice Leclerc)와 손 오르셰(Son Orche).) - Italian Screen Themes Custom 20</w:t>
      </w:r>
    </w:p>
    <w:p>
      <w:pPr>
        <w:spacing w:after="240"/>
      </w:pPr>
      <w:r>
        <w:rPr w:rFonts="맑은 고딕">
          <w:rFonts w:ascii="맑은 고딕" w:hAnsi="맑은 고딕" w:eastAsia="맑은 고딕"/>
          <w:b/>
          <w:color w:val="4B5563"/>
          <w:sz w:val="22"/>
        </w:rPr>
        <w:t>위치 :  384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은막의 서정이 만개하던 20세기 후반, 이탈리아 시네마는 특유의 탐미주의와 비장한 낭만성으로 전 세계 관객들의 심장을 뒤흔들었습니다. 치네치타(Cinecittà) 스튜디오의 황금빛 먼지 속에서 피어난 멜로디들은 단순한 배경음악을 넘어 한 시대의 낭만과 비극을 대변하는 시대정신 그 자체였습니다. 본 음반은 프랑스 경음악계의 품격 있는 마에스트로 모리스 르클레르(Maurice Leclerc)와 그의 오케스트라가 이 매혹적인 이탈리아 스크린의 명선율들을 프렌치 살롱 오케스트라 특유의 우아함과 극적인 긴장감으로 재해석해 낸 기념비적인 앨범입니다.</w:t>
      </w:r>
    </w:p>
    <w:p>
      <w:pPr>
        <w:spacing w:line="324" w:lineRule="auto" w:after="120"/>
      </w:pPr>
      <w:r>
        <w:rPr w:rFonts="맑은 고딕">
          <w:rFonts w:ascii="맑은 고딕" w:hAnsi="맑은 고딕" w:eastAsia="맑은 고딕"/>
          <w:b w:val="0"/>
          <w:sz w:val="21"/>
        </w:rPr>
        <w:t>모리스 르클레르가 지휘하는 ‘손 오르셰(Son Orchestre, 그의 오케스트라)’는 원작이 지닌 지중해의 거친 격정과 애수를 비단결처럼 부드러운 바이올린 섹션과 투명한 목관의 울림으로 정제해 냅니다. 원곡의 드라마틱한 본질을 훼손하지 않으면서도 프랑스적 에스프리와 세련미를 덧입힌 이들의 사운드는 듣는 이를 단숨에 햇살이 부서지는 이탈리아의 광장과 비운의 주인공들이 서성이던 밤의 골목길로 이끕니다. 스크린을 가득 채웠던 환희와 비탄의 정서가 장대한 관현악의 직조를 거쳐 지극히 우아한 예술적 화폭으로 다시 태어난 것입니다.</w:t>
      </w:r>
    </w:p>
    <w:p>
      <w:pPr>
        <w:spacing w:line="324" w:lineRule="auto" w:after="120"/>
      </w:pPr>
      <w:r>
        <w:rPr w:rFonts="맑은 고딕">
          <w:rFonts w:ascii="맑은 고딕" w:hAnsi="맑은 고딕" w:eastAsia="맑은 고딕"/>
          <w:b w:val="0"/>
          <w:sz w:val="21"/>
        </w:rPr>
        <w:t>'Custom 20'이라는 표제가 증명하듯, 이 음반은 아날로그 오디오의 황금기에 가장 순도 높은 감상의 쾌락을 제공하기 위해 정교하게 엄선된 트랙들로 채워져 있습니다. 현악기들이 자아내는 웅장한 파도와 그 사이를 가르는 서정적인 독주 악기들의 대화는 시대를 뛰어넘어 여전히 가슴 벅찬 감동을 자아냅니다. 세월이 흘러 은막의 흑백 필름들은 빛바랜 추억이 되었지만, 모리스 르클레르가 빚어낸 찬란한 선율들은 여전히 턴테이블 위에서 영원히 퇴색하지 않을 노스탤지어의 불꽃으로 타오르고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Italian Screen Themes Custom 20</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Maurice Leclerc et Son Orche. (모리스 르클레르(Maurice Leclerc)와 손 오르셰(Son Orche).)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유럽 및 아시아의 하이파이(Hi-Fi) 오디오 애호가들을 겨냥하여 당대 최고의 이탈리아 영화음악 테마 20곡을 엄선, 수준 높은 관현악 편곡으로 기획·발매된 프리미엄 스크린 뮤직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이지리스닝 및 스크린 무드 음악 시장에서 탁월한 판매고를 기록하였으며, 음질과 연주력 모두를 충족하는 스테디셀러로 대중과 오디오파일의 전폭적인 지지를 받음.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상업적 차트를 넘어 당대 유럽 경음악계에서 품격 높은 영화음악 헌정 음반으로 극찬받았으며, 명품 시청용 바이닐로서 음악 평단과 애호가들의 깊은 신뢰를 획득함.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모리스 르클레르 오케스트라 (Maurice Leclerc et Son Orchestre)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모리스 르클레르는 프렌치 이지리스닝 오케스트라의 정수를 보여준 지휘자이자 편곡자입니다. 클래식의 엄격한 구조미와 팝의 대중적인 감수성을 절묘하게 조화시킨 세련된 관현악 사운드로 전 세계 경음악 애호가들에게 깊은 인상을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니노 로타, 엔니오 모리코네, 리즈 오르톨라니 등 이탈리아 시네마의 거장들이 남긴 불멸의 스코어를 프랑스 관현악 특유의 감미롭고 섬세한 미학으로 승화시킨 걸작 앨범입니다. 대중성과 예술성의 완벽한 교집합을 이루며 1970년대 오케스트랄 팝의 정점을 보여주는 사료적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이 음반에는 전후 유럽의 부흥기와 더불어 전성기를 누렸던 명작 영화들의 정서가 짙게 베여 있습니다. 당시 라디오와 전축 앞에서 스크린 속 주인공들의 비극적인 사랑과 모험에 눈물짓던 청춘들의 아련한 낭만과 시대적 온기가 고스란히 담겨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지중해의 우수가 서린 격정적인 테마부터 로맨틱한 서정 소품까지 폭넓게 수록되어 있습니다. 특히 밀도 높은 현악 앙상블이 쏟아져 나오는 곡들에서는 화려한 바이올린의 찰현과 애수 띤 금관의 울림이 교차하며 영화 속 명장면들을 눈앞에 생생하게 펼쳐냅니다.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중후한 턴테이블의 카트리지를 통해 감상할 때 본작의 공간감이 극대화됩니다. 아날로그 소릿골에서 피어오르는 자연스러운 현악의 잔향과 풍성한 저역은 디지털 음원에서는 결코 흉내 낼 수 없는 극장 스피커 특유의 깊은 울림을 전해줍니다.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아날로그 황금기 유럽 레코딩 기술의 정갈함과 화려한 오케스트레이션이 완벽하게 보존된 음반입니다. 이탈리아 영화음악의 명곡들을 단 한 장의 바이닐로 품격 있게 감상하고자 하는 LP 컬렉터에게는 필청의 소장 가치를 지닌 보물과도 같습니다.</w:t>
      </w:r>
    </w:p>
    <w:p>
      <w:pPr>
        <w:spacing w:line="324" w:lineRule="auto" w:after="120" w:before="160"/>
      </w:pPr>
      <w:r>
        <w:rPr w:rFonts="맑은 고딕">
          <w:rFonts w:ascii="맑은 고딕" w:hAnsi="맑은 고딕" w:eastAsia="맑은 고딕"/>
          <w:b/>
          <w:color w:val="4338CA"/>
          <w:sz w:val="21"/>
        </w:rPr>
        <w:t>이 음반을 통해 지중해의 푸른 바다처럼 일렁이는 영화적 선율과 모리스 르클레르 오케스트라가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