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Raymond Lefèvre (레이몬드 르페브르) - 3B In Pop Classical</w:t>
      </w:r>
    </w:p>
    <w:p>
      <w:pPr>
        <w:spacing w:after="240"/>
      </w:pPr>
      <w:r>
        <w:rPr w:rFonts="맑은 고딕">
          <w:rFonts w:ascii="맑은 고딕" w:hAnsi="맑은 고딕" w:eastAsia="맑은 고딕"/>
          <w:b/>
          <w:color w:val="4B5563"/>
          <w:sz w:val="22"/>
        </w:rPr>
        <w:t>위치 :  431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후반 프렌치 이지 리스닝의 찬란한 황금기를 논할 때, 레이몬드 르페브르(Raymond Lefèvre)라는 이름은 결코 지워지지 않는 낭만의 인장과도 같습니다. 프랑스 음악 특유의 세련된 실루엣과 감각적인 현악 편곡으로 세계인의 감성을 사로잡았던 그가 서양 음악사의 거대한 기둥인 이른바 '3B'—바흐(Bach), 베토벤(Beethoven), 브람스(Brahms)—의 불멸의 유산에 경의를 표하며 빚어낸 앨범이 바로 [3B In Pop Classical]입니다. 본 작은 엄숙한 콘서트홀의 높은 벽 뒤에 머물러 있던 고전음악의 위대한 멜로디를, 당대의 숨결이 살아 숨 쉬는 대중음악의 광장으로 끌어내어 눈부신 화해를 이룩한 걸작입니다.</w:t>
      </w:r>
    </w:p>
    <w:p>
      <w:pPr>
        <w:spacing w:line="324" w:lineRule="auto" w:after="120"/>
      </w:pPr>
      <w:r>
        <w:rPr w:rFonts="맑은 고딕">
          <w:rFonts w:ascii="맑은 고딕" w:hAnsi="맑은 고딕" w:eastAsia="맑은 고딕"/>
          <w:b w:val="0"/>
          <w:sz w:val="21"/>
        </w:rPr>
        <w:t>르페브르는 바흐의 수학적이면서도 성스러운 대위법, 베토벤의 비장하고도 역동적인 영혼의 포효, 그리고 브람스가 품은 깊은 고독과 서정의 결을 훼손하지 않으면서도, 이를 가장 세련된 팝 오케스트레이션의 언어로 치환해 냈습니다. 정교하게 조율된 팝 리듬 섹션 위에 물결치는 비단결 같은 스트링 사운드, 그리고 맑고 청아하게 울려 퍼지는 피아노 선율은 듣는 이로 하여금 거장들의 유산이 여전히 살아 숨 쉬고 있음을 실감케 합니다. 클래식을 대중화한다는 명목하에 자칫 빠지기 쉬운 통속성의 함정을 우아한 미학적 절제로 극복해 낸 그의 편곡 철학은, 팝과 클래식의 크로스오버가 도달할 수 있는 가장 기품 있는 경지를 증명합니다.</w:t>
      </w:r>
    </w:p>
    <w:p>
      <w:pPr>
        <w:spacing w:line="324" w:lineRule="auto" w:after="120"/>
      </w:pPr>
      <w:r>
        <w:rPr w:rFonts="맑은 고딕">
          <w:rFonts w:ascii="맑은 고딕" w:hAnsi="맑은 고딕" w:eastAsia="맑은 고딕"/>
          <w:b w:val="0"/>
          <w:sz w:val="21"/>
        </w:rPr>
        <w:t>세월이 흘러 디지털 음원이 세상을 지배하는 오늘날에도 이 음반이 전해주는 서정적 울림은 조금도 바래지 않았습니다. 흑백의 턴테이블 위에서 회전하는 LP 그루브를 통해 피어오르는 이 음반의 선율은, 낭만과 사색이 사라져 가는 현대인들에게 음악이 건넬 수 있는 가장 따스하고 풍요로운 위로를 선사합니다. 시대의 유행을 초월하여 영원한 고전으로 남은 3인의 거장과 이를 현대적 감각으로 조탁한 프랑스 거장의 영적 조우는, 반세기가 지난 지금도 여전히 벅찬 감동으로 우리의 가슴을 촉촉하게 적십니다.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3B In Pop Classical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Raymond Lefèvre (레이몬드 르페브르)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후반 프랑스의 유서 깊은 바클레이/리비에라(Barclay/Riviera) 레이블 등을 통해 기획·발매되었으며, 클래식 음악의 3대 거장(바흐, 베토벤, 브람스)의 명곡들을 프렌치 팝 오케스트라 사운드로 재해석한 콘셉트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전역은 물론 일본과 한국 등 아시아 시장에서 폭발적인 호응을 얻으며 밀리언셀러를 기록, 전 세계 이지 리스닝 및 크로스오버 LP 애호가들의 필청 음반으로 확고히 자리 잡음.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레코드 평단으로부터 대중음악과 순수 클래식의 가장 모범적이고 격조 높은 융합이라는 극찬을 받았으며, 상업성과 예술성을 동시에 거머쥔 명반으로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1929년 11월 20일 ~ 2008년 6월 27일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레이몬드 르페브르 그랜드 오케스트라 (지휘자, 작곡가, 편곡자, 피아니스트)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폴 모리아, 프랑크 푸르셀과 함께 프랑스 경음악의 르네상스를 이끈 3대 거장 중 한 명입니다. 파리 국립고등음악원에서 수학한 탄탄한 클래식 기반 위에 화려하면서도 애잔한 프렌치 특유의 감수성을 얹어낸 그의 오케스트레이션은 20세기 대중오케스트라 음악사에 불멸의 이정표를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대중음악과 클래식의 경계를 허문 크로스오버의 태동기에 발표되어, 정통 고전음악의 예술적 품격과 현대 팝 음악의 친근한 접근성을 완벽한 균형감으로 결합해 낸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고즈넉한 음악다방과 심야 라디오 프로그램의 시그널 뮤직으로 애청되며, 지적 감수성과 서정적 낭만을 갈구하던 당대 청년들의 밤을 따뜻하게 위무해 주었던 시대의 향수가 오롯이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바흐 특유의 숭고한 선율에 경쾌한 리듬감을 부여한 곡들, 베토벤의 '비창'이나 '월광' 등 드라마틱한 선율을 유려한 현악으로 승화시킨 트랙, 그리고 브람스의 짙은 우수와 헝가리안 감성을 화려하게 만개시킨 곡들이 수록되어 있어 각 거장의 매력을 다채롭게 감상할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따뜻한 배음, 그리고 섬세한 카트리지가 긁어내는 아날로그 턴테이블 시스템에서 감상할 때 진가를 발휘합니다. 풍성한 현악 섹션의 공기감과 투명하게 부서지는 피아노의 타건이 공간을 우아하게 채우는 순간을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클래식과 이지 리스닝 팝의 정수가 아름답게 교차하는 지점에 위치한 음반으로, 음악사적 의의뿐만 아니라 아날로그 바이닐만이 품을 수 있는 풍성한 공간감과 따뜻한 질감을 간직하고 있어 LP 컬렉터라면 반드시 소장해야 할 가치가 충분합니다.</w:t>
      </w:r>
    </w:p>
    <w:p>
      <w:pPr>
        <w:spacing w:line="324" w:lineRule="auto" w:after="120" w:before="160"/>
      </w:pPr>
      <w:r>
        <w:rPr w:rFonts="맑은 고딕">
          <w:rFonts w:ascii="맑은 고딕" w:hAnsi="맑은 고딕" w:eastAsia="맑은 고딕"/>
          <w:b/>
          <w:color w:val="4338CA"/>
          <w:sz w:val="21"/>
        </w:rPr>
        <w:t>이 음반을 통해 시간을 초월한 거장들의 위대한 숨결과 프렌치 오케스트라의 찬란한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