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Rickie Lee Jones &amp; Rod … (리키 리 존스 &amp; 로드 …) - Rickie&amp;Rod</w:t>
      </w:r>
    </w:p>
    <w:p>
      <w:pPr>
        <w:spacing w:after="240"/>
      </w:pPr>
      <w:r>
        <w:rPr w:rFonts="맑은 고딕">
          <w:rFonts w:ascii="맑은 고딕" w:hAnsi="맑은 고딕" w:eastAsia="맑은 고딕"/>
          <w:b/>
          <w:color w:val="4B5563"/>
          <w:sz w:val="22"/>
        </w:rPr>
        <w:t>위치 :  139</w:t>
      </w:r>
    </w:p>
    <w:p>
      <w:pPr>
        <w:spacing w:line="324" w:lineRule="auto" w:before="80" w:after="120"/>
      </w:pPr>
      <w:r>
        <w:rPr w:rFonts="맑은 고딕">
          <w:rFonts w:ascii="맑은 고딕" w:hAnsi="맑은 고딕" w:eastAsia="맑은 고딕"/>
          <w:b/>
          <w:color w:val="1F2937"/>
          <w:sz w:val="22"/>
        </w:rPr>
        <w:t xml:space="preserve">[음반 소개] </w:t>
      </w:r>
    </w:p>
    <w:p>
      <w:pPr>
        <w:spacing w:line="324" w:lineRule="auto" w:after="120"/>
      </w:pPr>
      <w:r>
        <w:rPr w:rFonts="맑은 고딕">
          <w:rFonts w:ascii="맑은 고딕" w:hAnsi="맑은 고딕" w:eastAsia="맑은 고딕"/>
          <w:b w:val="0"/>
          <w:sz w:val="21"/>
        </w:rPr>
        <w:t>1970년대 후반과 1980년대 초반의 대중음악계는 펑크의 폭발적인 에너지와 디스코의 화려한 리듬이 교차하는 거대한 변혁의 소용돌이 속에 있었습니다. 그러나 이러한 유행의 물결 한가운데에서도 오직 독창적인 목소리와 내밀한 서사만으로 듣는 이의 영혼을 뒤흔들었던 위대한 보컬리스트들이 존재했습니다. 본 음반 《Rickie&amp;Rod》는 당대 워너 브라더스 레이블을 대표하며 영미 대중음악의 정점에 서 있던 두 명의 독보적인 아티스트, 즉 비트닉 문학의 자유로운 서정과 재즈·포크의 감수성을 체화한 리키 리 존스(Rickie Lee Jones)와 거친 허스키 보이스 속에 블루 아이드 소울과 로큰롤의 낭만을 담아낸 로드 스튜어트(Rod Stewart)의 음악 세계를 나란히 조망하는 매우 특별한 기록물입니다.</w:t>
      </w:r>
    </w:p>
    <w:p>
      <w:pPr>
        <w:spacing w:line="324" w:lineRule="auto" w:after="120"/>
      </w:pPr>
      <w:r>
        <w:rPr w:rFonts="맑은 고딕">
          <w:rFonts w:ascii="맑은 고딕" w:hAnsi="맑은 고딕" w:eastAsia="맑은 고딕"/>
          <w:b w:val="0"/>
          <w:sz w:val="21"/>
        </w:rPr>
        <w:t>리키 리 존스는 1979년 혜성처럼 등장해 특유의 나른하면서도 쿨한 프레이징과 거리의 방랑자들을 노래하는 문학적 노랫말로 밥 딜런과 조니 미첼의 지적인 계보를 잇는 천재 싱어송라이터로 격찬받았습니다. 반면 로드 스튜어트는 밴드 페이시스(Faces)를 거쳐 솔로 아티스트로서 전 세계 차트를 호령하며, 애수 어린 쇳소리의 음색으로 사랑의 환희와 비애를 가장 솔직하고 대중적인 어조로 전달해 온 보컬의 거장이었습니다. 이 음반은 아메리칸 다운타운의 세련된 재즈 팝 감성과 브리티시 록의 심장을 울리는 서정성이 어떻게 하나의 아날로그 음반 안에서 기적 같은 조화를 이루는지를 명징하게 증명해 보입니다.</w:t>
      </w:r>
    </w:p>
    <w:p>
      <w:pPr>
        <w:spacing w:line="324" w:lineRule="auto" w:after="120"/>
      </w:pPr>
      <w:r>
        <w:rPr w:rFonts="맑은 고딕">
          <w:rFonts w:ascii="맑은 고딕" w:hAnsi="맑은 고딕" w:eastAsia="맑은 고딕"/>
          <w:b w:val="0"/>
          <w:sz w:val="21"/>
        </w:rPr>
        <w:t>세월이 흘러 디지털 음원이 범람하는 오늘날에도 본 음반이 품은 미학적 울림이 더욱 깊게 다가오는 까닭은, 그 시절 스튜디오의 온기와 연주자들의 숨결, 그리고 두 거장이 마이크 앞에서 토해낸 순수한 예술혼이 바이닐의 소리골 속에 생생하게 살아 숨 쉬기 때문입니다. 회전하는 턴테이블 위에서 피어오르는 섬세한 재즈 화성과 호소력 짙은 록 발라드의 교차는, 깊은 밤 오래된 음악 살롱의 벨벳 소파에 기대어 듣는 듯한 아늑하고도 아련한 노스탤지어를 선사합니다.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Rickie&amp;Rod</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Rickie Lee Jones &amp; Rod … (리키 리 존스 &amp; 로드 …)</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1970년대 후반부터 1980년대 초반 전성기를 누리던 워너 뮤직 계열의 두 간판스타 리키 리 존스와 로드 스튜어트의 핵심 트랙들을 엄선하여 선보인 스페셜 기획 LP.</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당대 빌보드 앨범 차트 톱 텐 및 멀티 플래티넘을 기록했던 두 거장의 시그니처 넘버들이 집약되어, 국내외 팝 애호가 및 오디오파일 사이에서 꾸준히 사랑받은 명반.</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리키 리 존스의 그래미 어워드 ‘최우수 신인상(Best New Artist)’ 수상과 로드 스튜어트의 로큰롤 명예의 전당 헌액 등 두 아티스트의 음악적 권위와 찬사가 고스란히 반영된 음반.</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미국(Rickie Lee Jones) / 영국(Rod Stewart)</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1954년 출생(리키 리 존스) / 1945년 출생(로드 스튜어트)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솔로 (레이블 기획 앙상블 형태)</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리키 리 존스는 재즈, 포크, 팝, R&amp;B의 경계를 허물며 비트 세대의 자유분방한 시정을 노래한 독보적인 아티스트입니다. 로드 스튜어트는 특유의 거칠고 호소력 짙은 음색으로 록과 소울, 스탠더드 팝 전 영역을 아우르며 반세기 넘게 대중을 매료시킨 전설적인 보컬리스트입니다.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포크와 재즈에 기반을 둔 지적인 싱어송라이터 음악과 대중을 사로잡은 브리티시 록 보컬의 정수를 한 장의 바이닐에 압축하여 담아낸 음반으로, 70~80년대 영미 대중음악 황금기의 풍요로운 스펙트럼을 대변하는 역사적 가치를 지닙니다.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심야 라디오의 감미로운 시그널을 기다리던 청춘들의 아련한 낭만과 음악 다방 턴테이블 위로 자욱하게 피어오르던 짙은 커피 향 등, 아날로그 시대를 온몸으로 살아낸 세대들의 추억과 고독의 정서가 음악 속에 짙게 배어 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속삭이듯 자유롭게 유영하는 리키 리 존스 특유의 몽환적인 재즈 프레이징 곡들과, 거칠고 낭만적인 쇳소리로 가슴 저릿한 멜로디를 노래하는 로드 스튜어트의 소울풀한 발라드 트랙들이 완벽한 대위법을 형성하고 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진공관 앰프의 따뜻한 배음과 중음역이 풍성한 빈티지 스피커를 매칭하여 감상할 때, 리키 리 존스의 섬세한 숨소리와 로드 스튜어트 보컬 특유의 질감이 눈앞에서 직접 노래하듯 생생한 현장감으로 다가옵니다.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성격이 서로 다른 영미 팝의 두 거목이 지닌 절정의 보컬 테크닉과 정서를 동시에 감상할 수 있는 희소성 높은 컬렉터스 아이템이자, 아날로그 사운드의 정취를 만끽할 수 있는 귀중한 바이닐입니다.</w:t>
      </w:r>
    </w:p>
    <w:p>
      <w:pPr>
        <w:spacing w:line="324" w:lineRule="auto" w:after="120" w:before="160"/>
      </w:pPr>
      <w:r>
        <w:rPr w:rFonts="맑은 고딕">
          <w:rFonts w:ascii="맑은 고딕" w:hAnsi="맑은 고딕" w:eastAsia="맑은 고딕"/>
          <w:b/>
          <w:color w:val="4338CA"/>
          <w:sz w:val="21"/>
        </w:rPr>
        <w:t>이 음반을 통해 서로 다른 두 거장의 목소리가 아날로그 소리골을 타고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