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C.C. Catch (C.C.) - Soul Survivor /45rpm</w:t>
      </w:r>
    </w:p>
    <w:p>
      <w:pPr>
        <w:spacing w:after="240"/>
      </w:pPr>
      <w:r>
        <w:rPr w:rFonts="맑은 고딕">
          <w:rFonts w:ascii="맑은 고딕" w:hAnsi="맑은 고딕" w:eastAsia="맑은 고딕"/>
          <w:b/>
          <w:color w:val="4B5563"/>
          <w:sz w:val="22"/>
        </w:rPr>
        <w:t>위치 :  480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중후반의 유럽 대중음악 씬은 신디사이저가 빚어내는 차가운 전자음의 격랑 속에서도 유려한 멜로디 라인과 낭만적인 비장미를 결합한 '유로 디스코(Euro Disco)'의 황금기였습니다. 그 중심에는 전설적인 듀오 모던 토킹(Modern Talking)의 마이다스, 디터 볼렌(Dieter Bohlen)이 발굴하고 조련해 낸 독보적인 디바 C.C. 캐치(C.C. Catch)가 있었습니다. 1987년 12인치 45rpm 맥시 싱글로 세상에 선을 보인 &lt;Soul Survivor&gt;는 화려한 댄스 플로어의 열기와 세기말적 멜랑콜리가 가장 완벽한 황금비율로 조우한 당대 팝 음악사의 불멸의 기념비입니다.</w:t>
      </w:r>
    </w:p>
    <w:p>
      <w:pPr>
        <w:spacing w:line="324" w:lineRule="auto" w:after="120"/>
      </w:pPr>
      <w:r>
        <w:rPr w:rFonts="맑은 고딕">
          <w:rFonts w:ascii="맑은 고딕" w:hAnsi="맑은 고딕" w:eastAsia="맑은 고딕"/>
          <w:b w:val="0"/>
          <w:sz w:val="21"/>
        </w:rPr>
        <w:t>C.C. 캐치는 단순한 비트의 전달자에 머물지 않고, 매혹적이면서도 단단한 중저음의 보이스로 상처 입은 영혼의 내면을 드라마틱하게 노래했습니다. 곡명인 'Soul Survivor(영혼의 생존자)'가 웅변하듯, 이 음반은 사랑의 상실과 고독이라는 어두운 감정의 편린을 역설적이게도 가장 찬란하고 역동적인 리듬 섹션 위에 실어 올립니다. 디터 볼렌 특유의 드라마틱한 가성 백보컬과 팽팽하게 맞물리는 C.C. 캐치의 호소력 짙은 음색은 단순한 유흥을 넘어, 시대를 살아가는 청춘들의 상처를 보듬고 치유하는 카타르시스를 직조해 냅니다.</w:t>
      </w:r>
    </w:p>
    <w:p>
      <w:pPr>
        <w:spacing w:line="324" w:lineRule="auto" w:after="120"/>
      </w:pPr>
      <w:r>
        <w:rPr w:rFonts="맑은 고딕">
          <w:rFonts w:ascii="맑은 고딕" w:hAnsi="맑은 고딕" w:eastAsia="맑은 고딕"/>
          <w:b w:val="0"/>
          <w:sz w:val="21"/>
        </w:rPr>
        <w:t>특히 12인치 바이닐에 45회전(45rpm)이라는 고음질 포맷을 채택한 이 음반은 아날로그 미학의 정수를 품고 있습니다. 회전 속도의 증가를 통해 소리골(Groove)의 물리적 폭을 극대화함으로써 얻어낸 광활한 다이내믹 레인지와 묵직한 아날로그 신스 베이스의 타격감은 80년대 밤의 공기를 단숨에 리스닝 룸으로 소환합니다. 디지털 음원이 결코 모방할 수 없는 이 거대하고 따뜻한 음향의 파동은, 화려한 조명 뒤편에 도사린 청춘의 고독과 낭만을 증언하며 반세기가 지난 오늘날에도 여전히 퇴색하지 않는 서정적 울림을 전하고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Soul Survivor /45rpm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C.C. Catch (C.C.)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1987년 독일 한사(Hansa) 레코드를 통해 발매된 12인치 45rpm 맥시 싱글(Maxi-Single)로, 그녀의 정규 3집 &lt;Like a Hurricane&gt;의 시그니처 트랙이자 오디오파일과 클럽 DJ들을 위해 최상의 음향 퀄리티로 특화 제작된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스페인 싱글 차트 1위를 비롯해 독일, 오스트리아, 유고슬라비아 등 유럽 전역의 차트 상위권을 강타하였으며, 80년대 후반 전 세계 디스코텍과 라디오 전파를 장악하며 폭발적인 상업적 성공을 거둠.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팝계에서 '유로 디스코의 여왕(Queen of Euro Disco)'이라는 칭호를 공고히 하였으며, 독일의 권위 있는 음악상인 골든 튜닝 포크(Goldene Stimmgabel) 등 유수의 팝 어워드에 거론되며 대중성과 음악적 파급력을 동시에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네덜란드 / 독일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1964년 7월 31일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(천재 프로듀서 디터 볼렌과의 전설적 콜라보레이션)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C.C. 캐치(본명 Caroline Catherine Müller)는 1980년대 유로 팝의 전성기를 호령했던 독보적인 여성 댄스 팝 아티스트입니다. 디터 볼렌의 감각적인 프로듀싱 아래 도회적이면서도 깊은 서정성을 지닌 음색으로 유럽과 아시아 전역을 매료시키며 신스팝/유로 디스코 씬의 영원한 디바로 자리매김했습니다.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하이-에너지(Hi-NRG)의 질주감과 정통 유로 신스팝의 서정적 멜로디가 이상적으로 결합된 80년대 댄스 팝의 정점입니다. 특히 45rpm 규격의 12인치 바이닐로 발매되어, 상업적 댄스 트랙 역시 하이파이(Hi-Fi)적 완성도를 지닐 수 있음을 명쾌하게 입증한 음악사적 의의를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후반의 찬란했던 번영과 물질적 풍요 속에서 롤러스케이트장과 디스코텍으로 쏟아져 나온 젊은 세대의 열망과 낭만을 투영하고 있습니다. 네온 불빛 아래에서 춤추던 당대 청춘들의 환희와, 음악이 끝나고 난 뒤 찾아오는 찰나의 쓸쓸함이라는 시대적 공기가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A면의 'Soul Survivor (Long Version)'은 장대한 신디사이저 인트로와 심장을 울리는 드럼 머신 비트, 드라마틱하게 터져 나오는 코러스의 폭발력이 압권입니다. 음향의 여백과 밀도를 정교하게 조율한 익스텐디드 편곡은 원곡이 가진 음악적 스케일과 비장한 서정성을 극대화합니다.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45rpm 포맷 특유의 넓은 다이내믹 레인지를 체감하기 위해 카트리지의 트래킹 성능을 점검하고 감상하기를 권합니다. 진공관 앰프의 풍성한 배음과 아날로그 턴테이블이 조화를 이룰 때, 쏟아져 내리는 전자 신스의 질감 속에서도 C.C. 캐치의 보컬이 지닌 따스한 숨결과 입체적인 공간감이 경이롭게 살아납니다.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유로 팝의 전성기 오리지널 사운드를 온전히 담아낸 45rpm 맥시 싱글은 현재 아날로그 수집가들 사이에서 매우 높은 평가를 받고 있습니다. 시대를 초월한 댄스 클래식의 예술적 원형을 피지컬 음반으로 소유한다는 점에서 각별한 소장 가치를 지닙니다.</w:t>
      </w:r>
    </w:p>
    <w:p>
      <w:pPr>
        <w:spacing w:line="324" w:lineRule="auto" w:after="120" w:before="160"/>
      </w:pPr>
      <w:r>
        <w:rPr w:rFonts="맑은 고딕">
          <w:rFonts w:ascii="맑은 고딕" w:hAnsi="맑은 고딕" w:eastAsia="맑은 고딕"/>
          <w:b/>
          <w:color w:val="4338CA"/>
          <w:sz w:val="21"/>
        </w:rPr>
        <w:t>이 음반을 통해 1980년대 찬란했던 유로 디스코의 열기와 그 이면에 깃든 아련한 청춘의 노스탤지어가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