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New Pops Album Vol. 5</w:t>
      </w:r>
    </w:p>
    <w:p>
      <w:pPr>
        <w:spacing w:after="240"/>
      </w:pPr>
      <w:r>
        <w:rPr w:rFonts="맑은 고딕">
          <w:rFonts w:ascii="맑은 고딕" w:hAnsi="맑은 고딕" w:eastAsia="맑은 고딕"/>
          <w:b/>
          <w:color w:val="4B5563"/>
          <w:sz w:val="22"/>
        </w:rPr>
        <w:t>위치 :  316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시대의 공기를 머금은 팝 음악은 세월의 물결 속에서도 결코 바래지 않는 영롱한 보석과 같습니다. 본 작 『New Pops Album Vol. 5』는 팝 음악의 찬란한 전성기를 수놓았던 보석 같은 명곡들을 엄선하여 정성스레 엮어낸 품격 높은 옴니버스 음반입니다. 각 트랙마다 아로새겨진 서정적인 선율과 시대의 낭만은 바늘 끝을 타고 흘러나와 메마른 현대인의 영혼에 따스한 서정의 숨결을 불어넣어 줍니다. 단 한 장의 바이닐을 통해 팝 황금기가 선사하는 다채롭고 찬연한 음악적 파노라마를 오롯이 경험할 수 있는 뜻깊은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New Pops Album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팝 음악의 황금기였던 1970~80년대의 대표적인 히트 트랙과 음악성 높은 수작들을 집대성하여 애호가들을 위해 기획·발매된 정통 팝 컴필레이션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전국의 음악 다방과 라디오 애청자들의 전폭적인 지지를 받으며 장기 베스트셀러를 기록, 대중성과 음악성을 동시에 인정받은 시대의 인기반.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대다수가 미국 빌보드(Billboard) 차트 및 영국 오피셜 차트 상위권을 장식하고 유수의 음악 시상식을 빛낸 공인된 명곡들로 구성되어 음반 자체의 음악적 권위를 입증함.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및 글로벌)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(다양한 시대를 대표하는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당대 팝 씬의 정점에서 대중음악의 흐름을 주도했던 전설적인 싱어송라이터와 밴드들이 하나의 음반 속에 조화롭게 포진해 있습니다. 서로 다른 음악적 개성과 감성을 지닌 아티스트들의 절정기 기량이 한데 어우러져 장르를 초월한 웅장하고 유려한 팝의 스펙트럼을 완성해 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유행가의 나열을 넘어, 당대 서구 팝 음악이 이룩한 미학적 완성도와 대중적 감수성의 균형점을 정교하게 기록한 소중한 음악사적 아카이브입니다.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어두운 방 안, 턴테이블에서 피어오르던 멜로디에 기대어 푸른 청춘의 번민과 낭만을 달래던 옛 시절의 순수한 정서가 고스란히 각인되어 있습니다. 라디오 시그널과 함께 밤하늘을 수놓았던 그 시절의 아련한 공기와 서정이 소리골 깊숙이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맑고 투명한 어쿠스틱 선율 위에 얹힌 애틋한 보컬 발라드부터, 유려한 브라스와 현악 편곡이 돋보이는 팝 트랙까지 다채로운 굴곡을 지니고 있으며, 전 곡에 걸쳐 서정성과 선율미의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아날로그 턴테이블의 바늘이 긁어내는 미세한 질감이 만날 때 최상의 진가를 발휘합니다. 특히 중역대의 풍성한 보컬 질감과 어쿠스틱 악기들의 자연스러운 잔향에 귀를 기울이면 디지털 음원에서는 결코 맛볼 수 없는 깊은 공간감을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거장들의 대표곡을 뛰어난 아날로그 프레싱으로 음미할 수 있다는 점에서, 정통 빈티지 팝 사운드를 사랑하는 LP 컬렉터라면 필히 곁에 두어야 할 가치 있는 명반입니다.</w:t>
      </w:r>
    </w:p>
    <w:p>
      <w:pPr>
        <w:spacing w:line="324" w:lineRule="auto" w:after="120" w:before="160"/>
      </w:pPr>
      <w:r>
        <w:rPr w:rFonts="맑은 고딕">
          <w:rFonts w:ascii="맑은 고딕" w:hAnsi="맑은 고딕" w:eastAsia="맑은 고딕"/>
          <w:b/>
          <w:color w:val="4338CA"/>
          <w:sz w:val="21"/>
        </w:rPr>
        <w:t>이 음반을 통해 아날로그 소리골 속에 아스라이 피어나는 옛 시절의 따스한 낭만과 음악이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