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Song Hit Vol. 9</w:t>
      </w:r>
    </w:p>
    <w:p>
      <w:pPr>
        <w:spacing w:after="240"/>
      </w:pPr>
      <w:r>
        <w:rPr w:rFonts="맑은 고딕">
          <w:rFonts w:ascii="맑은 고딕" w:hAnsi="맑은 고딕" w:eastAsia="맑은 고딕"/>
          <w:b/>
          <w:color w:val="4B5563"/>
          <w:sz w:val="22"/>
        </w:rPr>
        <w:t>위치 :  324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세월의 강을 건너 우리 곁으로 날아든 《Song Hit Vol. 9》는 시대를 풍미했던 불멸의 멜로디들이 한 폭의 비단처럼 유려하게 수놓아진 귀중한 옴니버스 명반입니다. 턴테이블의 바늘이 검은 소릿골을 스칠 때마다 피어오르는 다채로운 보컬과 풍성한 오케스트레이션은 격동과 낭만의 시대를 살아가던 이들에게 따스한 위안과 설렘을 건넸던 기억을 고스란히 환기합니다. 각기 다른 개성을 지닌 당대 최고의 명곡들이 절묘한 조화를 이루며 한 편의 서정시처럼 흐르는 이 음반은, 지나간 아날로그 황금기의 낭만적 정취를 오롯이 증명해 내는 빛나는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Song Hit Vol. 9</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팝 음악의 르네상스를 이루었던 20세기 후반, 전 세계 음악 애호가들의 감성을 적셨던 최고의 히트곡들을 엄선하여 정규 라이선스 및 편집 음반 형태로 기획·발매된 역사적인 옴니버스 시리즈 LP입니다.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음악감상실과 라디오 방송가의 신청곡 순위를 휩쓸며 선풍적인 반응을 얻었으며, 단 한 장의 바이닐로 시대의 정수를 온전히 누릴 수 있다는 독보적인 매력 덕분에 대중과 애호가 모두에게 열렬한 사랑을 받으며 높은 판매고를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수록된 개별 명곡들은 빌보드 핫 100 상위권을 석권하거나 그래미 어워드에 노미네이트되는 등 공인된 음악성을 자랑하며, 대중음악사에 굵직한 족적을 남긴 마스터피스들의 찬란한 집대성이라는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 및 유럽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팝 음악의 황금기를 화려하게 수놓은 거장들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(솔로 및 보컬 그룹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본 작에 수록된 아티스트들은 각자의 독창적인 음악적 어법과 영혼을 울리는 보컬로 현대 대중음악의 황금기를 직조해 낸 당대 최고의 거장들입니다. 팝, 포크, 소울, 소프트 록 등 장르의 경계를 넘어 인간의 보편적인 희로애락을 감미로운 선율로 풀어내며 세계 팝 역사에 영원히 퇴색되지 않을 위대한 이정표를 세웠습니다.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단편적인 유행가의 나열을 넘어 팝 음악이 대중성과 예술적 성숙을 동시에 꽃피우던 결정적 순간들을 완벽히 응축해 낸 큐레이션의 미학이자, 시대의 공기를 입체적으로 조망하게 하는 귀중한 기록물입니다.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턴테이블과 카세트테이프가 청춘의 유일한 안식처였던 시절, 은은한 커피 향이 감돌던 음악다방의 묵직한 공기 속에서 흘러나오던 이 음악들은 청춘들의 고단한 일상을 부드럽게 어루만지고 미지의 세계를 향한 낭만적 동경을 불어넣어 준 따스한 정서적 나침반이었습니다.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시대를 초월하여 애청되는 감미로운 스탠다드 팝 발라드부터 심장의 박동을 기분 좋게 울리는 리드미컬한 트랙에 이르기까지, 정교한 스트링 편곡과 깊은 서정성을 머금은 보컬이 절묘하게 교차하며 듣는 이의 심금을 울립니다.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은은한 온기와 턴테이블의 묵직한 톤암이 맞물릴 때, 소릿골 사이로 피어오르는 부드러운 아날로그 질감과 자연스러운 배음은 현대의 디지털 음원이 결코 흉내 낼 수 없는 깊은 공간감과 농밀한 음악적 감동을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개별 싱글로는 일일이 구하기 힘든 보석 같은 히트곡들이 완벽한 호흡의 트랙 리스트로 결속되어 있어, 20세기 팝의 정수를 물질화된 바이닐 예술로 영구히 간직하고자 하는 컬렉터들에게 더없는 축복이자 높은 소장 가치를 지닙니다.</w:t>
      </w:r>
    </w:p>
    <w:p>
      <w:pPr>
        <w:spacing w:line="324" w:lineRule="auto" w:after="120" w:before="160"/>
      </w:pPr>
      <w:r>
        <w:rPr w:rFonts="맑은 고딕">
          <w:rFonts w:ascii="맑은 고딕" w:hAnsi="맑은 고딕" w:eastAsia="맑은 고딕"/>
          <w:b/>
          <w:color w:val="4338CA"/>
          <w:sz w:val="21"/>
        </w:rPr>
        <w:t>이 음반을 통해 턴테이블의 회전 속에 깃든 찬란했던 시대의 숨결과 시간의 모래시계를 거스르는 불멸의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