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A-HA (아하) - Scoundrel Days.docx</w:t>
      </w:r>
    </w:p>
    <w:p>
      <w:pPr>
        <w:spacing w:after="240"/>
      </w:pPr>
      <w:r>
        <w:rPr w:rFonts="맑은 고딕">
          <w:rFonts w:ascii="맑은 고딕" w:hAnsi="맑은 고딕" w:eastAsia="맑은 고딕"/>
          <w:b/>
          <w:color w:val="4B5563"/>
          <w:sz w:val="22"/>
        </w:rPr>
        <w:t>위치 :  465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1986년 발표된 아하(A-HA)의 정규 2집 《Scoundrel Days》는 데뷔작의 찬란한 신스팝 그늘을 벗어나 북유럽 특유의 깊고 서늘한 서정미를 농밀하게 완성해 낸 걸작입니다. 록과 뉴웨이브의 경계를 유려하게 넘나드는 드라마틱한 편곡과 모르텐 하켓의 처연하도록 아름다운 팔세토 보컬은 단순한 팝을 넘어 한 편의 시적 비장미를 선사합니다. 찰나의 반짝임에 머무르지 않고 진정한 아티스트로서의 깊이를 증명해 보인 이 앨범은 80년대 팝 음악사에 불멸의 흔적을 아로새긴 기념비적인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Scoundrel Days.docx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A-HA (아하)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10월 워너 브라더스 레코즈(Warner Bros. Records)를 통해 발매되었으며, 앨런 타니(Alan Tarney) 등이 프로듀싱을 맡아 밴드의 한층 성숙하고 어두운 내면의 소리 풍경을 완벽히 포착해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앨범 차트 2위, 노르웨이 차트 1위를 비롯해 유럽 각국의 상위권을 휩쓸며 전 세계적으로 200만 장 이상의 판매고를 기록, 정통 바이닐 애호가들의 꾸준한 선택을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BPI 플래티넘 인증 및 유럽 유수의 음반 협회 골드/플래티넘을 석권하였으며, 평단으로부터 "아이돌 밴드의 이미지를 탈피해 음악적 완전성을 획득한 명반"이라는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노르웨이 (Norway)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그룹 (모르텐 하켓, 마그네 푸루홀멘, 폴 왁타)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노르웨이 오슬로에서 결성된 아하는 스칸디나비아의 차갑고 투명한 정서와 세련된 멜로디 감각을 융합하여 세계적인 성공을 거둔 전설적인 밴드입니다. 보컬리스트 모르텐 하켓의 경이로운 음역과 멤버들의 탁월한 송라이팅 능력은 영미권 중심의 팝 시장에 북유럽 뉴웨이브 르네상스를 꽃피웠습니다.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대중적인 성공에 안주하지 않고 다크 웨이브, 챔버 록, 정통 팝을 교차시킨 이 음반은 아하의 디스코그래피 중 가장 높은 예술적 완성도를 지닌 역작으로 평가받습니다. 화려한 전자음 속에 감춰져 있던 멜랑콜리와 치밀한 오케스트레이션 배치를 통해 80년대 신스팝이 도달할 수 있는 가장 고결한 미학적 정점을 보여주었습니다.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황혼기이자 MTV 문화가 지배하던 1980년대 중반, 세속적인 상업 팝의 홍수 속에서 고독과 방황, 실존적 고뇌를 갈망하던 당대 청춘들의 가슴에 시린 울림을 안겨준 앨범입니다. 북유럽의 쓸쓸한 바람과 피오르의 서늘한 정경을 음악으로 치환하여 도시의 고독을 어루만지던 시대의 노스탤지어가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팽팽한 긴장감과 록킹한 에너지가 응축된 타이틀 트랙 'Scoundrel Days', 거친 기타 리프와 처연한 보컬이 교차하는 명곡 'I've Been Losing You', 그리고 서정적인 어쿠스틱과 드라마틱한 록 사운드의 대비가 압도적인 'Manhattan Skyline' 등은 아하의 작곡 능력이 절정에 달했음을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아날로그 턴테이블의 카트리지를 타고 흐르는 그루브 속에서 신시사이저의 공간감과 어쿠스틱 드럼의 타격감이 진공관 앰프를 거칠 때, 차가운 디지털 음원에서는 결코 느낄 수 없는 따스한 숨결과 입체적인 음장감이 비로소 피어납니다.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북유럽 아트 팝의 정수이자 80년대 아날로그 마스터링 기술의 정취를 온전히 간직하고 있는 바이닐로, 감각적인 커버 아트와 함께 팝/록 컬렉터의 서가에서 빼놓을 수 없는 영원한 수작입니다.</w:t>
      </w:r>
    </w:p>
    <w:p>
      <w:pPr>
        <w:spacing w:line="324" w:lineRule="auto" w:after="120" w:before="160"/>
      </w:pPr>
      <w:r>
        <w:rPr w:rFonts="맑은 고딕">
          <w:rFonts w:ascii="맑은 고딕" w:hAnsi="맑은 고딕" w:eastAsia="맑은 고딕"/>
          <w:b/>
          <w:color w:val="4338CA"/>
          <w:sz w:val="21"/>
        </w:rPr>
        <w:t>이 음반을 통해 북유럽의 서늘한 바람과 낭만적인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