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Genghis Khan (징기스칸) - Greatest Hits</w:t>
      </w:r>
    </w:p>
    <w:p>
      <w:pPr>
        <w:spacing w:after="240"/>
      </w:pPr>
      <w:r>
        <w:rPr w:rFonts="맑은 고딕">
          <w:rFonts w:ascii="맑은 고딕" w:hAnsi="맑은 고딕" w:eastAsia="맑은 고딕"/>
          <w:b/>
          <w:color w:val="4B5563"/>
          <w:sz w:val="22"/>
        </w:rPr>
        <w:t>위치 :  202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후반 유로 디스코의 격정적인 물결 속에서 웅장한 서사시와 강렬한 비트로 세계를 매료시켰던 독일의 전설적인 팝 그룹, 징기스칸(Dschinghis Khan)의 찬란한 정수가 응축된 베스트 앨범입니다. 대륙을 호령하던 영웅들의 기상과 동서양의 이국적인 정취를 낭만적인 팝 오케스트레이션과 댄스 리듬 위에 유려하게 얹어내며 대중음악사에 굵직한 궤적을 남겼습니다. 축제의 열기와 비장미 넘치는 멜로디가 공존하는 이 음반은 반세기가 흐른 지금까지도 세대를 초월하여 가슴 벅찬 전율과 아련한 청춘의 향수를 동시에 환기합니다.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Genghis Khan (징기스칸)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유로비전 송 콘테스트를 통해 혜성처럼 등장한 이후 발표된 그룹의 황금기 히트곡들을 한데 엮어낸 음반으로, 팝 음악계의 천재 프로듀서 랄프 지겔(Ralph Siegel)의 섬세한 기획력과 그룹의 독보적인 에너지가 집대성된 역사적 컬렉션입니다.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독일, 오스트리아, 스위스를 비롯한 유럽 전역의 차트 정상을 석권했을 뿐만 아니라 일본 오리콘 차트 및 한국을 포함한 아시아 전역에서 폭발적인 판매고를 기록하며 플래티넘과 골드 디스크를 연이어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1979년 유로비전 송 콘테스트 4위 입상을 시작으로, 독일 최고 권위의 음악상인 밤비(Bambi) 어워드와 골든 유로파(Goldene Europa) 등을 수상하며 대중성과 음악성을 동시에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(결성 당시 서독)</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1979년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6인조 혼성 팝/유로 디스코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보컬과 화려한 무대 퍼포먼스를 겸비한 징기스칸은 팝 역사상 가장 강렬한 시각적·청각적 임팩트를 남긴 독보적인 팀입니다. 역사적 인물과 세계 각지의 문화를 테마로 한 서사적인 가사와 중독성 넘치는 훅(Hook)을 결합하여, 유로 디스코를 단순한 댄스 음악을 넘어선 한 편의 웅장한 음악극으로 승화시켰습니다.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신디사이저의 태동과 풍성한 오케스트라 편곡이 완벽한 균형을 이루던 유로 팝의 황금기를 대표하는 명반입니다. 클래식의 엄격한 구조미와 팝의 직관적인 멜로디, 그리고 댄스 비트가 빚어낸 이 음반은 후대 일렉트로닉 팝과 크로스오버 음악의 발전에 심대한 영감을 준 음악적 기념비로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긴장이 감돌던 1970년대 말과 1980년대 초, 이들의 호쾌하고 자유분방한 멜로디는 전 세계 젊은이들에게 억압된 현실을 잊게 만드는 찬란한 해방구였습니다. 당시 한국의 롤러스케이트장과 다방, 라디오 전파를 가득 메우며 젊은 날의 뜨거운 낭만과 벅찬 활력을 상징하던 문화적 아이콘이기도 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대륙을 질주하는 기마대의 말발굽 소리를 연상시키는 박진감 넘치는 대표곡 ‘Dschinghis Khan’, 모스크바 올림픽을 앞두고 발표되어 러시아 민요풍의 선율과 현대적 비트가 절묘한 조화를 이룬 ‘Moskau’, 그리고 이국적인 신비로움과 비장미가 흐르는 ‘Hadschi Halef Omar’ 등 수록곡마다 드라마틱한 서사와 다채로운 음악적 색채를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특유의 두툼하고 깊이 있는 저역은 진공관 앰프를 거칠 때 브라스의 호방함과 베이스라인의 타격감을 한층 입체적으로 살려냅니다. 턴테이블 바늘이 소리골을 긁으며 뿜어내는 풍성한 아날로그 사운드는 현대 디지털 음원에서는 결코 맛볼 수 없는 화려한 코러스 하모니의 온기를 아늑하게 전해줄 것입니다.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유로비전의 역사와 유로 디스코의 전성기를 단 한 장으로 온전히 조망할 수 있는 귀중한 자료입니다. 시대의 유쾌한 낭만과 역동성을 최고조로 품고 있어, 시대를 풍미한 팝 음악의 황금기를 소장하고자 하는 모든 컬렉터에게 대체 불가능한 클래식으로 남을 음반입니다.</w:t>
      </w:r>
    </w:p>
    <w:p>
      <w:pPr>
        <w:spacing w:line="324" w:lineRule="auto" w:after="120" w:before="160"/>
      </w:pPr>
      <w:r>
        <w:rPr w:rFonts="맑은 고딕">
          <w:rFonts w:ascii="맑은 고딕" w:hAnsi="맑은 고딕" w:eastAsia="맑은 고딕"/>
          <w:b/>
          <w:color w:val="4338CA"/>
          <w:sz w:val="21"/>
        </w:rPr>
        <w:t>이 음반을 통해 아날로그 소리골을 타고 거침없이 질주하는 야성의 선율과 찬란했던 청춘의 향수가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