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Julio Iglesias (훌리오 이글레시아스) - Momentos</w:t>
      </w:r>
    </w:p>
    <w:p>
      <w:pPr>
        <w:spacing w:after="240"/>
      </w:pPr>
      <w:r>
        <w:rPr w:rFonts="맑은 고딕">
          <w:rFonts w:ascii="맑은 고딕" w:hAnsi="맑은 고딕" w:eastAsia="맑은 고딕"/>
          <w:b/>
          <w:color w:val="4B5563"/>
          <w:sz w:val="22"/>
        </w:rPr>
        <w:t>위치 :  288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1982년에 발표된 《Momentos》는 전 세계의 밤을 지중해의 우아한 낭만으로 물들인 음유시인 훌리오 이글레시아스의 음악적 최전성기를 온전히 투영해 낸 기념비적인 명반입니다. 벨벳처럼 부드러운 음색과 가슴을 저미는 멜랑콜리가 절묘하게 교차하며, 라틴 팝의 범주를 넘어 전 인류의 보편적인 연가(戀歌)로서의 격조 높은 품격을 완성해 냅니다. 지나간 계절의 찰나와 아련한 사랑의 기억들을 한 편의 고풍스러운 서정시처럼 읊조리는 이 음반은, 시대를 초월하여 깊은 서정의 온기를 청자의 영혼에 아로새깁니다.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Momentos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Julio Iglesias (훌리오 이글레시아스)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CBS 레코드 발매. 그가 영미권 팝 시장의 거대한 크로스오버 스타로 도약하기 직전, 모국어인 스페인어로 빚어낸 정통 라틴 발라드의 미학적 정점을 집대성한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스페인과 중남미 전역은 물론 유럽 팝 차트 상위권을 휩쓸었으며, 세계 각국에서 멀티 플래티넘과 다이아몬드 디스크를 기록하며 수백만 장 이상의 경이적인 판매고를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1984년 제26회 그래미 어워드(Grammy Awards) '베스트 라틴 팝 퍼포먼스' 부문에 노미네이트되었으며, 세계 음악계에서 그의 독보적인 예술적 위상과 상업적 파급력을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스페인 (Spain)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9월 23일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귓가에 속삭이듯 스며드는 감미로운 비단결 보컬과 유려한 프레이징으로 세계 팝 음악 역사상 가장 성공한 비영어권 남성 솔로 아티스트입니다. 라틴 음악의 고전적 낭만성을 세련된 어덜트 컨템포러리 스타일로 승화시켜 전 대륙에 걸쳐 수억 장의 음반을 판매한 불멸의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유려한 오케스트레이션과 감각적인 어쿠스틱 편곡이 완벽한 균형을 이루며, 20세기 후반 라틴 팝이 도달할 수 있는 가장 우아한 양식미를 제시한 앨범입니다. 전통적인 볼레로와 스페니시 팝의 유산을 현대적인 팝 사운드로 탈바꿈시켜 음악사적 완성도를 극한으로 끌어올렸습니다.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급변하는 물질문명의 번잡함 속에서 고전적인 순애보와 낭만을 갈망하던 당대 청춘들에게 깊은 위로가 되어 주었습니다. 턴테이블 위를 흐르는 그의 애절한 고백은 전 세계 음악 애호가들의 방 안을 지중해의 붉은 노을빛 서정으로 가득 채웠습니다.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포문을 여는 타이틀곡 "Momentos"는 절제된 피아노와 현악 선율 위에 인생의 덧없는 순간들을 회상하는 원숙미가 돋보입니다. 집시풍의 바이올린 선율과 비장한 열정이 빚어내는 "Nathalie", 서정적 멜로디의 정수를 보여주는 "Amor", 그리고 방랑하는 예술가의 내면을 투영한 "Quijote"에 이르기까지 전 곡이 낭만주의의 극치를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그루브(소리골)를 타고 흐르는 특유의 온화한 아날로그 질감은 훌리오의 숨결 하나, 가느다란 비브라토의 떨림까지 극대화해 전달합니다. 진공관 앰프의 따뜻한 배음과 정교한 턴테이블 시스템을 통해 감상할 때, 마치 눈앞에서 벨벳 커튼이 젖혀지듯 생생하고 입체적인 공간감이 방 안을 가득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스튜디오 마스터링의 황금기에 제작된 순도 높은 사운드스케이프와 훌리오 이글레시아스의 가장 농익은 음성을 동시에 향유할 수 있는, 컬렉터라면 결코 놓칠 수 없는 불후의 명작입니다.</w:t>
      </w:r>
    </w:p>
    <w:p>
      <w:pPr>
        <w:spacing w:line="324" w:lineRule="auto" w:after="120" w:before="160"/>
      </w:pPr>
      <w:r>
        <w:rPr w:rFonts="맑은 고딕">
          <w:rFonts w:ascii="맑은 고딕" w:hAnsi="맑은 고딕" w:eastAsia="맑은 고딕"/>
          <w:b/>
          <w:color w:val="4338CA"/>
          <w:sz w:val="21"/>
        </w:rPr>
        <w:t>이 음반을 통해 아련하게 스러져간 시간의 편린들과 지중해의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