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LUV (루브) - With Luv</w:t>
      </w:r>
    </w:p>
    <w:p>
      <w:pPr>
        <w:spacing w:after="240"/>
      </w:pPr>
      <w:r>
        <w:rPr w:rFonts="맑은 고딕">
          <w:rFonts w:ascii="맑은 고딕" w:hAnsi="맑은 고딕" w:eastAsia="맑은 고딕"/>
          <w:b/>
          <w:color w:val="4B5563"/>
          <w:sz w:val="22"/>
        </w:rPr>
        <w:t>위치 :  157</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새천년의 문턱을 지나 불어오던 2000년대 초반의 싱그러운 설렘과 낭만을 투명하게 박제해 놓은 보석 같은 음반입니다. 훗날 한국 대중문화계를 빛내게 될 세 소녀의 풋풋한 숨결과 순수한 음악적 열정이 정교한 팝 멜로디의 선율 속에 오롯이 스며있습니다. 시대의 뜨거운 환호성 너머로 짧지만 찬란하게 타올랐던 이 작품은, 아련한 청춘의 잔상을 어루만지며 오늘날까지도 귓가에 우아하고 깊은 울림을 전합니다.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With Luv</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LUV (루브)</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2002년 5월, 당대 한국 대중음악계의 세련된 프로듀싱 역량을 집약하여 정규 1집으로 선보인 작품으로, 틴팝(Teen-pop)의 경쾌함과 서정적인 감성 발라드가 절묘한 균형을 이루고 있는 수작입니다.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온 나라를 뒤흔들었던 2002 한일 월드컵의 거대한 열풍과 맞물려 대대적인 상업적 결실을 맺지는 못했으나, 타이틀곡 'Orange Girl'이 라디오와 음악 방송을 통해 회자되며 감각적인 팝 애호가들 사이에서 꾸준한 지지를 얻었습니다.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화려한 메이저 시상식의 트로피를 차지하진 못했으나, 평단과 마니아층 사이에서 탄탄한 보컬 화음과 음악적 완성도를 겸비한 '숨겨진 웰메이드 팝 명반'이자 2000년대 초반 걸그룹 사(史)의 귀중한 전환점으로 높이 평가받고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대한민국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2002년 결성 (2002년 ~ 2003년 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3인조 여성 그룹 (조은별, 전혜빈, 오연서)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메인 보컬 조은별의 흔들림 없는 가창력과 전혜빈의 역동적인 리듬감, 오연서의 맑고 우아한 음색이 완벽한 3중주를 이룬 실력파 보컬 그룹입니다. 비록 그룹으로서의 여정은 짧았으나, 멤버 개개인이 품고 있던 비범한 예술적 재능은 훗날 뮤지컬과 연기, 대중음악계 전반으로 뻗어나가 각자의 독보적인 위상을 구축하는 찬란한 밑거름이 되었습니다.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밀레니엄 전환기 유로팝과 댄스, 세련된 어번(Urban) R&amp;B의 문법을 한국적 정서로 유려하게 직조해 낸 기념비적 앨범입니다. 과도한 전자음 대신 보컬의 결을 살린 어쿠스틱한 공간감과 정교한 편곡은 당시 쏟아져 나오던 기획형 댄스 음악들과 차별화되는 음악사적 깊이를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2002년 여름, 붉은 함성과 쏟아지는 햇살 아래에서 자신만의 색채를 당당히 노래하던 Y2K 세대의 순수성과 낭만을 투영하고 있습니다. 카세트테이프와 CD 플레이어를 품에 안고 멜로디 하나에 가슴 설레어 하던 그 시절 청춘들의 풋풋한 연서(戀書)와도 같은 음반입니다.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브라스 세션의 톡톡 튀는 질감과 맑은 보컬이 조화를 이루는 대표곡 'Orange Girl', 현악 오케스트레이션과 애절한 하모니가 가슴을 적시는 정통 발라드 'Tears', 유려한 멜로디 감각과 세련된 감수성이 돋보이는 'I Still Believe In You' 등 다채로운 팝의 미학을 고루 담아냈습니다.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스타일러스가 소리골을 유영하며 자아내는 특유의 따스한 질감은 디지털 음원이 줄 수 없는 보컬의 온기와 잔향을 극대화합니다. 특히 진공관 앰프를 매칭하여 감상할 때 풍성하게 살아나는 중저역의 베이스라인과 어쿠스틱 스트링의 질감은 2000년대 초반의 노스탤지어를 극적으로 복원해 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단 한 장의 앨범을 끝으로 전설처럼 남아버린 LUV의 유일무이한 공식 결과물이자, 한국 대중문화의 주역이 된 아티스트들의 가장 찬란했던 서막을 증명하는 아카이브로서 바이닐 수집가들에게 매우 높은 희소성과 가치를 지닙니다.</w:t>
      </w:r>
    </w:p>
    <w:p>
      <w:pPr>
        <w:spacing w:line="324" w:lineRule="auto" w:after="120" w:before="160"/>
      </w:pPr>
      <w:r>
        <w:rPr w:rFonts="맑은 고딕">
          <w:rFonts w:ascii="맑은 고딕" w:hAnsi="맑은 고딕" w:eastAsia="맑은 고딕"/>
          <w:b/>
          <w:color w:val="4338CA"/>
          <w:sz w:val="21"/>
        </w:rPr>
        <w:t>이 음반을 통해 푸르렀던 시절의 싱그러운 숨결과 아날로그 바늘 끝에서 피어나는 아련한 낭만이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