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Madonna (성모 마리아) - like a virgin</w:t>
      </w:r>
    </w:p>
    <w:p>
      <w:pPr>
        <w:spacing w:after="240"/>
      </w:pPr>
      <w:r>
        <w:rPr w:rFonts="맑은 고딕">
          <w:rFonts w:ascii="맑은 고딕" w:hAnsi="맑은 고딕" w:eastAsia="맑은 고딕"/>
          <w:b/>
          <w:color w:val="4B5563"/>
          <w:sz w:val="22"/>
        </w:rPr>
        <w:t>위치 :  148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1984년, 팝 음악의 역사를 송두리째 뒤흔든 거대한 혁명이 한 장의 검은 비닐 위에 아로새겨졌습니다. 명 프로듀서 나일 로저스의 유려한 그루브와 마돈나의 도발적이면서도 순수한 에너지가 완벽한 화학작용을 일으킨 이 앨범은, 단순한 댄스 팝을 넘어 한 시대를 상징하는 불멸의 문화적 모뉴먼트가 되었습니다. 턴테이블의 회전과 함께 피어나는 감각적인 선율은 반세기에 가까운 세월이 흐른 오늘날에도 여전히 세련된 생명력을 발산하며 감상자의 영혼을 매혹합니다.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like a virgin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Madonna (성모 마리아)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11월 사이어 레코드(Sire Records)를 통해 발매된 마돈나의 정규 2집으로, 그룹 시크(Chic) 출신의 거장 나일 로저스(Nile Rodgers)가 프로듀싱을 맡아 훵크와 뉴웨이브, 신스팝의 가장 완벽한 융합을 이룩해 낸 기념비적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전 세계를 뒤흔들며 빌보드 200 차트 정상을 차지했고, 여성 아티스트 앨범 최초로 미국 내에서만 1,000만 장 이상(RIAA 다이아몬드 인증)을 돌파하는 등 전 세계 누적 2,100만 장 이상의 경이적인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 선정 '역대 가장 위대한 앨범 500선'에 이름을 올렸으며, 1984년 제1회 MTV 비디오 뮤직 어워즈(VMA)에서 선보인 전설적인 라이브 퍼포먼스는 대중음악사에 영원히 각인된 명장면으로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대중음악계의 영원한 여제(Queen of Pop)이자 20세기와 21세를 관통하는 독보적인 문화 아이콘입니다. 파격적인 음악적 실험과 주체적인 여성 서사를 개척하며 팝 음악, 패션, 시각 예술 전반의 패러다임을 끊임없이 재정의해 왔습니다.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 댄스 팝의 세련된 황금률을 제시했을 뿐만 아니라, 여성 뮤지션이 음반 산업의 수동적 객체가 아닌 시대의 유행과 담론을 주도하는 절대적 창작자로서 설 수 있음을 입증한 음악사적 전환점입니다. 치밀하게 계산된 리듬 섹션과 감각적인 멜로디 라인은 대중음악이 도달할 수 있는 가장 우아하고 상업적인 미학의 정점을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개막과 더불어 청각과 시각이 하나로 결합되던 눈부신 1980년대, 억압된 관습을 깨부수고 솔직한 욕망과 자유를 갈망하던 젊은이들의 심장이 이 LP에 고스란히 박동하고 있습니다. 순백의 웨딩드레스와 반항적인 벨트 버클로 대변되던 파격의 미학은 당대 청춘들에게 해방의 환희와 함께 잊지 못할 낭만적 충격을 선사했습니다.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베이스라인의 탄력적인 율동감 위에 순결과 관능의 경계를 아슬아슬하게 넘나드는 세기의 명곡 'Like a Virgin', 경쾌한 신스 사운드 속에 현대 물질만능주의를 위트 있게 풍자한 'Material Girl', 그리고 숨겨진 보석처럼 마돈나의 짙은 음색과 애절한 비장미를 뿜어내는 정통 소울 발라드 'Love Don't Live Here Anymore' 등이 앨범의 스펙트럼을 풍성하게 채우고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마스터링에서는 결코 느낄 수 없는 나일 로저스의 날카로우면서도 따뜻한 펜더 스트라토캐스터 기타 커팅과 묵직한 아날로그 베이스의 타격감이 LP의 소릿골 속에서 생생하게 되살아납니다. 진공관 앰프를 통해 감상할 때 신디사이저의 고역대는 벨벳처럼 부드럽게 감싸이고, 마돈나의 젊은 날의 호흡과 보컬의 질감이 스피커 사이에 입체적인 온기로 피어오릅니다.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 팝 컬처의 패러다임을 바꾼 역사적 상징물이자, 당대 최고의 비주얼 아트워크를 LP 대형 슬리브로 만끽할 수 있다는 점에서 모든 팝 및 바이닐 컬렉터의 서가에 반드시 자리해야 할 독보적인 소장 가치를 지닙니다.</w:t>
      </w:r>
    </w:p>
    <w:p>
      <w:pPr>
        <w:spacing w:line="324" w:lineRule="auto" w:after="120" w:before="160"/>
      </w:pPr>
      <w:r>
        <w:rPr w:rFonts="맑은 고딕">
          <w:rFonts w:ascii="맑은 고딕" w:hAnsi="맑은 고딕" w:eastAsia="맑은 고딕"/>
          <w:b/>
          <w:color w:val="4338CA"/>
          <w:sz w:val="21"/>
        </w:rPr>
        <w:t>이 음반을 통해 80년대 찬란했던 팝의 황금기와 마돈나가 직조해 낸 매혹적인 아날로그의 울림이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