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Mr. Lee (이씨) - Get Busy</w:t>
      </w:r>
    </w:p>
    <w:p>
      <w:pPr>
        <w:spacing w:after="240"/>
      </w:pPr>
      <w:r>
        <w:rPr w:rFonts="맑은 고딕">
          <w:rFonts w:ascii="맑은 고딕" w:hAnsi="맑은 고딕" w:eastAsia="맑은 고딕"/>
          <w:b/>
          <w:color w:val="4B5563"/>
          <w:sz w:val="22"/>
        </w:rPr>
        <w:t>위치 :  446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후반과 1990년대 초반, 시카고의 뜨거운 밤을 수놓았던 하우스 음악의 박동과 거리의 힙합이 절묘하게 교차하는 지점에 본작 《Get Busy》가 우뚝 서 있습니다. 턴테이블 위에서 피어오르는 생생한 비트는 당대 클럽 문화의 순수한 열정과 청춘의 숨결을 고스란히 봉인하고 있으며, 거친 아날로그 그루브 속에서도 음악적 세련미를 잃지 않는 명작입니다. 시대를 뛰어넘어 LP의 소릿골을 타고 흐르는 리듬의 향연은 댄스 음악 역시 하나의 고결한 예술적 기록물이 될 수 있음을 묵직하게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Get Busy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Mr. Lee (이씨)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명문 레이블 자이브 레코드(Jive Records)를 통해 세상에 울려 퍼진 앨범으로, 시카고 언더그라운드에서 태동한 '힙하우스(Hip-House)' 장르를 메이저 팝 씬의 정점으로 끌어올린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"Get Busy"가 빌보드 핫 100 차트 41위에 오르고 핫 댄스 클럽 플레이 차트 2위를 기록하는 등 대중적 돌풍을 일으켰으며, 전 세계 클럽과 라디오 전파를 장악하며 골드 레코드에 필적하는 기념비적인 판매고를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힙합과 전자 댄스 음악의 경계를 허문 독창성을 인정받아 당대 유수의 음악 비평지로부터 찬사를 받았으며, 90년대 댄스 뮤직 씬을 주도한 가장 선구적인 힙하우스 명반으로 영구히 자리매김했습니다.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(일리노이주 시카고)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(프로듀서, DJ 겸 래퍼)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시카고 힙하우스 무브먼트의 핵심 주역으로 활약한 미스터 리(Leroy Haggard Jr.)는 탁월한 프로듀싱 감각과 역동적인 랩 메이킹 능력을 겸비한 전천후 아티스트입니다. 그는 전자 드럼 머신의 건조한 질감에 소울풀한 리듬을 덧입히며 1990년대 초반 글로벌 댄스 플로어의 음악적 어법을 완전히 새롭게 정의해 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힙합의 라임과 하우스 음악 특유의 4/4박자 킥 드럼이 가장 완벽한 융합을 이룬 교과서적 작품입니다. 전자음악의 과도기 속에서 장르 간의 장벽을 허물고 훗날 펼쳐질 일렉트로닉 댄스 팝의 찬란한 전성기를 예견한 기념비적인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베를린 장벽의 붕괴와 함께 새로운 자유와 낙관주의가 태동하던 1990년 무렵, 전 세계 젊은이들이 클럽의 어두운 조명 아래서 함께 땀 흘리며 나누었던 자유와 해방감의 공기가 음반 전체에 농밀하게 스며들어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폭발적인 베이스라인과 묵직한 라임이 질주하는 타이틀곡 "Get Busy"는 듣는 이의 심장을 고동치게 만들며, 이어지는 "Pump That Body"는 감각적인 하우스 루프와 유쾌한 코러스가 어우러져 아날로그 댄스 뮤직 특유의 생동감 넘치는 낭만을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스트리밍에서는 결코 맛볼 수 없는 12인치 바이닐 특유의 두툼한 저역대 펀치력을 만끽하기 위해 진공관 앰프의 볼륨을 풍성하게 올리고, 베이스가 단단하게 조여지는 무빙 마그넷(MM) 카트리지로 감상할 것을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시카고 힙하우스의 황금기를 대표하는 상징적인 아트워크와 오리지널 프레싱 바이닐만의 박진감 넘치는 소릿골은, 90년대 팝/댄스 컬렉션을 완성하고자 하는 애호가들에게 대체 불가능한 소장 가치를 선사합니다.</w:t>
      </w:r>
    </w:p>
    <w:p>
      <w:pPr>
        <w:spacing w:line="324" w:lineRule="auto" w:after="120" w:before="160"/>
      </w:pPr>
      <w:r>
        <w:rPr w:rFonts="맑은 고딕">
          <w:rFonts w:ascii="맑은 고딕" w:hAnsi="맑은 고딕" w:eastAsia="맑은 고딕"/>
          <w:b/>
          <w:color w:val="4338CA"/>
          <w:sz w:val="21"/>
        </w:rPr>
        <w:t>이 음반을 통해 아날로그 LP의 생생한 소릿골이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