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Richard Clayderman (리차드 클레이더만) - A Comme Amour</w:t>
      </w:r>
    </w:p>
    <w:p>
      <w:pPr>
        <w:spacing w:after="240"/>
      </w:pPr>
      <w:r>
        <w:rPr w:rFonts="맑은 고딕">
          <w:rFonts w:ascii="맑은 고딕" w:hAnsi="맑은 고딕" w:eastAsia="맑은 고딕"/>
          <w:b/>
          <w:color w:val="4B5563"/>
          <w:sz w:val="22"/>
        </w:rPr>
        <w:t>위치 :  203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건반 위에 사뿐히 내려앉은 프랑스적 서정이 낭만의 시대를 열어젖힌 리차드 클레이더만의 불후의 명작입니다. 정통 클래식의 단아한 기품과 대중음악의 유려한 감수성을 조화롭게 엮어내어 전 세계 음악 애호가들의 가슴속에 지워지지 않을 깊은 울림을 아로새겼습니다. 백옥처럼 맑은 피아노 터치와 풍성한 오케스트레이션이 빚어내는 선율은 시간의 흐름마저 잊게 만드는 마법 같은 정서를 선사합니다. 이 음반은 이지 리스닝과 팝 피아노의 새 지평을 열며 시대를 초월한 서정적 낭만주의의 찬가로 영원히 기억되고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 Comme Amour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Richard Clayderman (리차드 클레이더만)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프랑스 델핀(Delphine) 레코드를 통해 발표된 본작은, 명 프로듀서 폴 드 센느빌(Paul de Senneville)과 올리비에 투송(Olivier Toussaint)의 지휘 아래 팝 클래식의 이상향을 완벽하게 구현해 낸 역사적인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전역의 차트를 석권하였으며, 아시아와 남미를 비롯한 전 세계 40여 개국에서 골드 및 플래티넘 레코드를 기록하며 수천만 장의 음반 판매고를 달성하는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 세계 70개국 이상에서 수백 개의 골드 및 플래티넘 디스크를 획득하였으며, 훗날 낸시 레이건 미국 영부인으로부터 '로맨스의 왕자(The Prince of Romance)'라는 칭호를 부여받는 등 대중 피아노 연주사에서 전무후무한 위상을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12월 28일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파리 국립고등음악원에서 정통 클래식을 사사한 리차드 클레이더만은 클래식의 고전적 엄숙주의를 탈피하여 대중과 호흡하는 감성적인 연주로 '네오 로맨티시즘'의 물결을 주도하였습니다. 특유의 섬세하고 투명한 아르페지오 주법과 부드러운 멜로디 라인을 통해 팝 음악사에 기악 연주 음악의 황금기를 개척한 피아노의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엄격한 클래식과 대중적인 팝 이지 리스닝의 경계를 우아하게 허물며 피아노 연주곡이 대중문화의 중심에 설 수 있음을 증명한 기념비적인 작품입니다. 선율의 서정성과 오케스트라 편곡의 완성도는 이후 크로스오버 및 뉴에이지 음악이 번영하는 데 결정적인 교량 역할을 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격동과 변화의 물결이 거세던 1970년대 후반과 80년대, 도시의 차가운 일상에 지쳐 순수한 정서를 갈구하던 청춘들의 심장을 포근하게 어루만졌던 음악입니다. 특히 국내에서는 '가을의 속삭임'이라는 애칭으로 음악다방과 심야 라디오 전파를 가득 채우며, 당대 젊은이들의 아련한 첫사랑과 낭만을 대변하는 시대적 송가가 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'A Comme Amour'는 잔잔한 호수처럼 흐르는 아르페지오 위에 애절하면서도 티 없이 맑은 멜로디가 얹혀 가슴을 뭉클하게 합니다. 더불어 'Lettre À Ma Mère(어머니에게 바치는 편지)'와 'Mariage D'Amour(꿈속의 웨딩마치)' 등 수록곡 전반에 걸쳐 유려한 스트링 앙상블과 건반의 정교한 호흡이 프랑스 특유의 센티멘털리즘을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소리골을 스치며 피어오르는 미세한 온기는 디지털 음원에서는 결코 느낄 수 없는 깊은 질감을 자아냅니다. 진공관 앰프의 부드러운 배음과 어우러질 때 피아노 해머가 현을 때리는 타건의 잔향과 현악기의 숨결이 입체적으로 살아나 실내를 아늑한 프랑스 파리의 살롱으로 탈바꿈시킵니다.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대중성과 예술성을 완벽한 균형으로 포용하며 피아노 솔로 연주 음반의 정점을 찍은 명반으로, 클래식과 팝을 아우르는 LP 컬렉터라면 음반 서가에 반드시 갖추어야 할 영원한 아날로그 유산입니다.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낭만과 순수한 피아노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