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Shoody (슈디) - Ecstasy</w:t>
      </w:r>
    </w:p>
    <w:p>
      <w:pPr>
        <w:spacing w:after="240"/>
      </w:pPr>
      <w:r>
        <w:rPr w:rFonts="맑은 고딕">
          <w:rFonts w:ascii="맑은 고딕" w:hAnsi="맑은 고딕" w:eastAsia="맑은 고딕"/>
          <w:b/>
          <w:color w:val="4B5563"/>
          <w:sz w:val="22"/>
        </w:rPr>
        <w:t>위치 :  249</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1980년대 초 유로와 아시아의 댄스 플로어를 뜨겁게 달구었던 유로·이탈로 디스코의 숨은 걸작이자 신비로운 매력을 간직한 음반입니다. 관능적인 그루브와 몽환적인 신시사이저 선율이 교차하며 빚어내는 황홀경은 단순한 댄스 비트를 넘어 한 시대의 낭만적인 밤의 정취를 고스란히 담아냅니다. 아날로그 바이닐의 깊은 골을 타고 흐르는 세련된 베이스라인과 서정적인 멜로디는 오늘날 감상용 팝 음반으로서도 독보적인 품격과 우아함을 선사합니다.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Ecstasy</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Shoody (슈디)</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1980년대 초 이탈리아와 일본 등지에서 발매되었으며, 당대 최첨단 디스코와 신스팝 사운드가 절묘하게 결합하여 언더그라운드 댄스 신과 오디오파일들 사이에서 은밀하고도 열렬한 지지를 얻은 명반입니다.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유럽 클럽 차트와 일본 수입 음반 시장에서 입소문을 타고 큰 화제를 모았으며, 훗날 전 세계 DJ들과 레코드 컬렉터들 사이에서 희귀 명반(Rare Groove)으로 손꼽히며 꾸준히 높은 프리미엄을 형성해 왔습니다.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대중적 시상식의 상업적 트로피를 넘어, 80년대 유로 부기(Boogie) 및 댄스 음악계의 전문가들과 DJ 컬처 씬에서 시대를 앞서간 세련된 프로덕션으로 공인된 찬사를 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이탈리아</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1980년대 초 활동</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슈디(Shoody)는 베일에 싸인 듯한 신비로운 보컬 음색과 감각적인 펑크(Funk) 리듬을 자유자재로 구사한 아티스트로, 일렉트로닉 댄스 팝의 태동기에 독창적인 족적을 남겼습니다. 서구적인 세련미와 동양적 서정성이 교차하는 멜로디 라인을 유려하게 소화하며, 시대를 앞서간 시티팝과 부기 사운드의 교량을 놓은 개성 넘치는 음악가로 평가받습니다.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디스코의 황혼기와 신스팝·부기 사운드의 여명이 마주하던 1980년대 초반 사운드의 정점을 보여주는 작품으로, 정교한 신시사이저 편곡과 리얼 베이스의 탄탄한 배합이 돋보입니다. 팝 음악사에서 상업적 유행을 뛰어넘어 사운드 질감과 편곡의 미학을 높은 완성도로 구현해 낸 숨은 명작입니다.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네온사인이 화려하게 명멸하던 80년대 초, 대도시 청춘들이 갈망했던 해방감과 낭만적인 밤의 공기가 앨범 전반에 아련하게 스며들어 있습니다. 화려한 불빛 아래 고독과 열정을 동시에 불태우던 그 시절 젊은이들의 심장 박동과 감각적인 정서가 오롯이 담겨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타이틀곡 'Ecstasy'는 매혹적인 베이스 리프와 몽환적인 보컬이 어우러져 제목 그대로 감각의 황홀경을 선사하며, 이국적인 서정을 담은 'Tokyo Guy'는 세련된 멜로디와 질주하는 비트 속에 깃든 아련한 낭만이 일품인 명곡입니다.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턴테이블 바늘이 소리골에 안착하는 순간 피어오르는 두터운 저음역의 탄력과 윤기 있는 신시사이저 음색은 진공관 앰프를 거칠 때 아날로그 본연의 따스한 생동감을 극대화합니다. 볼륨을 넉넉히 올려 리스닝 룸 가득 채워지는 리듬의 잔향을 온몸으로 만끽하시길 권합니다.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오리지널 프레싱의 희소성과 더불어 전 세계 디제이 및 바이닐 애호가들이 끊임없이 탐색하는 희귀 컬렉터스 아이템으로, 음악적 완성도와 시대적 가치를 동시에 겸비한 바이닐 라이브러리의 보석입니다.</w:t>
      </w:r>
    </w:p>
    <w:p>
      <w:pPr>
        <w:spacing w:line="324" w:lineRule="auto" w:after="120" w:before="160"/>
      </w:pPr>
      <w:r>
        <w:rPr w:rFonts="맑은 고딕">
          <w:rFonts w:ascii="맑은 고딕" w:hAnsi="맑은 고딕" w:eastAsia="맑은 고딕"/>
          <w:b/>
          <w:color w:val="4338CA"/>
          <w:sz w:val="21"/>
        </w:rPr>
        <w:t>이 음반을 통해 1980년대 찬란했던 아날로그 사운드의 황홀경이 가슴 깊이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