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C.C. Catch (C.C.) - Soul Survivor /45rpm</w:t>
      </w:r>
    </w:p>
    <w:p>
      <w:pPr>
        <w:spacing w:after="240"/>
      </w:pPr>
      <w:r>
        <w:rPr w:rFonts="맑은 고딕">
          <w:rFonts w:ascii="맑은 고딕" w:hAnsi="맑은 고딕" w:eastAsia="맑은 고딕"/>
          <w:b/>
          <w:color w:val="4B5563"/>
          <w:sz w:val="22"/>
        </w:rPr>
        <w:t>위치 :  480</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1980년대 유럽 전역을 찬란한 전자음의 물결로 물들였던 유로 디스코의 여왕, C.C. 캐치(C.C. Catch)의 가장 역동적이면서도 서정적인 에너지를 응축해 낸 12인치 맥시 싱글입니다. 프로듀서 디터 볼렌(Dieter Bohlen) 특유의 극적인 신시사이저 조형미와 캐롤라인의 매혹적인 보컬이 완벽한 조화를 이루며, 순수했던 팝 음악 황금기의 열기를 눈부시게 되살려냅니다. 특히 45회전(45rpm) 대구경 바이닐 포맷이 선사하는 압도적인 음향적 다이내믹과 깊이 있는 타격감은 단순한 댄스 팝을 넘어 오디오파일적 쾌감마저 안겨주는 아날로그 명작입니다.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Soul Survivor /45rpm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C.C. Catch (C.C.)</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1987년 서독의 저명한 음반사 한사(Hansa) 레이블을 통해 발매된 12인치 맥시 싱글(Maxi-Single)로, 정규 3집 [Like a Hurricane]의 서막을 알리며 클럽과 라디오를 위해 고음질 45rpm 규격으로 특별 제작된 역사적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발매와 동시에 스페인 싱글 차트 8위를 비롯해 독일 및 전 유럽의 댄스 차트 최상위권을 석권하였으며, 80년대 후반 전 세계 디스코테크와 국내 롤러스케이트장을 강타하며 폭발적인 바이닐 판매고를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유로 디스코 및 하이-에너지(Hi-NRG) 씬을 대표하는 기념비적인 명곡으로 확고히 자리매김하였으며, 유럽 대중음악 평단으로부터 80년대 신스팝의 정점을 보여준 모범적 트랙으로 변함없는 찬사를 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네덜란드 / 독일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1964년 7월 31일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팝 듀오 모던 토킹(Modern Talking)의 브레인 디터 볼렌에게 발탁되어 ‘유로 디스코의 여왕’으로 군림한 보컬리스트입니다. 특유의 세련된 음색과 호소력 짙은 감정 표현으로 차가운 신시사이저 선율 위에 따뜻한 숨결을 불어넣으며 80년대 팝 음악사에 뚜렷한 족적을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신스팝과 유로 디스코가 고도의 음악적 세련미를 획득하던 1980년대 후반의 사운드 엔지니어링 미학을 대변하는 음반입니다. 빈틈없이 조율된 리듬 트랙과 애잔하면서도 중독적인 멜로디는 훗날 유로댄스와 현대 일렉트로닉 팝으로 이어지는 음악적 가교 역할을 충실히 수행했습니다.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네온사인이 화려하게 빛나던 1980년대 도심의 밤, 자유와 낭만을 좇아 댄스 플로어로 모여들던 청춘들의 숨결과 순수한 열망이 고스란히 담겨 있습니다. 불확실한 삶 속에서도 비트에 몸을 맡긴 채 사랑과 영원을 노래하던 그 시절 젊은 날의 아련한 추억과 시대적 공기가 소리골마다 생생하게 맥동합니다.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표제작 'Soul Survivor (Long Version)'는 팽팽한 긴장감을 자아내는 인트로에 이어 질주하는 아날로그 신스 베이스와 서정적인 멜로디 라인이 드라마틱하게 교차하며, B면에 수록된 정교한 믹스는 곡의 음악적 완성도를 한층 입체적으로 확장시킵니다.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45rpm 특유의 넓은 소리골 폭 덕분에 저음역의 펀치력이 대단히 웅장하며 고역의 신시사이저 질감이 매우 투명하게 피어오릅니다. 진공관 앰프와 다이내믹형 카트리지를 결합하여 감상할 때, 묵직하게 밀려오는 베이스의 텐션과 보컬의 윤택한 온기가 리스닝 룸을 가득 채우는 진정한 아날로그적 쾌감을 경험할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유로 디스코 전성기의 정수를 고순도의 음질로 음미할 수 있는 오리지널 45rpm 맥시 싱글이라는 점, 그리고 시대를 풍미한 아이콘의 가장 빛나는 순간을 소유할 수 있다는 점에서 바이닐 애호가와 컬렉터 모두에게 대체 불가능한 소장 가치를 지닙니다.</w:t>
      </w:r>
    </w:p>
    <w:p>
      <w:pPr>
        <w:spacing w:line="324" w:lineRule="auto" w:after="120" w:before="160"/>
      </w:pPr>
      <w:r>
        <w:rPr w:rFonts="맑은 고딕">
          <w:rFonts w:ascii="맑은 고딕" w:hAnsi="맑은 고딕" w:eastAsia="맑은 고딕"/>
          <w:b/>
          <w:color w:val="4338CA"/>
          <w:sz w:val="21"/>
        </w:rPr>
        <w:t>이 음반을 통해 찬란했던 80년대의 네온빛 낭만과 아날로그 사운드가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