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
    <w:p/>
    <w:p>
      <w:pPr>
        <w:jc w:val="center"/>
        <w:rPr>
          <w:b/>
          <w:sz w:val="30"/>
          <w:szCs w:val="30"/>
        </w:rPr>
      </w:pPr>
      <w:r>
        <w:rPr>
          <w:b/>
          <w:sz w:val="30"/>
          <w:szCs w:val="30"/>
        </w:rPr>
        <w:t>2019</w:t>
      </w:r>
      <w:r>
        <w:rPr>
          <w:b/>
          <w:sz w:val="30"/>
          <w:szCs w:val="30"/>
        </w:rPr>
        <w:t>시스템 프로그래밍</w:t>
      </w:r>
    </w:p>
    <w:p>
      <w:pPr>
        <w:jc w:val="center"/>
        <w:rPr>
          <w:b/>
          <w:sz w:val="30"/>
          <w:szCs w:val="30"/>
        </w:rPr>
      </w:pPr>
      <w:r>
        <w:rPr>
          <w:b/>
          <w:sz w:val="30"/>
          <w:szCs w:val="30"/>
        </w:rPr>
        <w:t xml:space="preserve">- </w:t>
      </w:r>
      <w:r>
        <w:rPr>
          <w:rFonts w:hint="eastAsia"/>
          <w:b/>
          <w:sz w:val="30"/>
          <w:szCs w:val="30"/>
        </w:rPr>
        <w:t>Lab 09</w:t>
      </w:r>
      <w:r>
        <w:rPr>
          <w:b/>
          <w:sz w:val="30"/>
          <w:szCs w:val="30"/>
        </w:rPr>
        <w:t xml:space="preserve"> -</w:t>
      </w:r>
    </w:p>
    <w:p/>
    <w:p/>
    <w:p/>
    <w:p/>
    <w:p/>
    <w:p/>
    <w:p/>
    <w:p/>
    <w:p/>
    <w:p/>
    <w:p/>
    <w:p/>
    <w:p/>
    <w:tbl>
      <w:tblPr>
        <w:tblStyle w:val="afffb"/>
        <w:tblW w:w="0" w:type="auto"/>
        <w:tblBorders>
          <w:top w:val="single" w:sz="12" w:space="0" w:color="auto"/>
          <w:left w:val="none"/>
          <w:bottom w:val="single" w:sz="12" w:space="0" w:color="auto"/>
          <w:right w:val="none"/>
          <w:insideH w:val="dotted" w:sz="4" w:space="0" w:color="auto"/>
          <w:insideV w:val="none"/>
        </w:tblBorders>
        <w:tblLook w:val="04A0" w:firstRow="1" w:lastRow="0" w:firstColumn="1" w:lastColumn="0" w:noHBand="0" w:noVBand="1"/>
        <w:jc w:val="center"/>
      </w:tblPr>
      <w:tblGrid>
        <w:gridCol w:w="2011"/>
        <w:gridCol w:w="2011"/>
      </w:tblGrid>
      <w:tr>
        <w:trPr>
          <w:jc w:val="center"/>
          <w:trHeight w:val="552" w:hRule="atLeast"/>
        </w:trPr>
        <w:tc>
          <w:tcPr>
            <w:tcW w:w="2011" w:type="dxa"/>
            <w:tcBorders>
              <w:top w:val="single" w:sz="12" w:space="0" w:color="auto"/>
              <w:bottom w:val="dotted" w:sz="4" w:space="0" w:color="auto"/>
            </w:tcBorders>
            <w:shd w:val="clear" w:color="auto" w:fill="F2F2F2" w:themeFill="lt1" w:themeFillShade="f2"/>
            <w:vAlign w:val="center"/>
          </w:tcPr>
          <w:p>
            <w:pPr>
              <w:jc w:val="center"/>
              <w:rPr>
                <w:b/>
              </w:rPr>
            </w:pPr>
            <w:r>
              <w:rPr>
                <w:rFonts w:hint="eastAsia"/>
                <w:b/>
              </w:rPr>
              <w:t>제출일자</w:t>
            </w:r>
          </w:p>
        </w:tc>
        <w:tc>
          <w:tcPr>
            <w:tcW w:w="2011" w:type="dxa"/>
            <w:vAlign w:val="center"/>
          </w:tcPr>
          <w:p>
            <w:r>
              <w:rPr>
                <w:rFonts w:hint="eastAsia"/>
              </w:rPr>
              <w:t>2019.11</w:t>
            </w:r>
            <w:r>
              <w:rPr>
                <w:rFonts w:hint="eastAsia"/>
              </w:rPr>
              <w:t>.</w:t>
            </w:r>
            <w:r>
              <w:t>29</w:t>
            </w:r>
          </w:p>
        </w:tc>
      </w:tr>
      <w:tr>
        <w:trPr>
          <w:jc w:val="center"/>
          <w:trHeight w:val="527" w:hRule="atLeast"/>
        </w:trPr>
        <w:tc>
          <w:tcPr>
            <w:tcW w:w="2011" w:type="dxa"/>
            <w:tcBorders>
              <w:top w:val="dotted" w:sz="4" w:space="0" w:color="auto"/>
              <w:bottom w:val="dotted" w:sz="4" w:space="0" w:color="auto"/>
            </w:tcBorders>
            <w:shd w:val="clear" w:color="auto" w:fill="F2F2F2" w:themeFill="lt1" w:themeFillShade="f2"/>
            <w:vAlign w:val="center"/>
          </w:tcPr>
          <w:p>
            <w:pPr>
              <w:jc w:val="center"/>
              <w:rPr>
                <w:b/>
              </w:rPr>
            </w:pPr>
            <w:r>
              <w:rPr>
                <w:rFonts w:hint="eastAsia"/>
                <w:b/>
              </w:rPr>
              <w:t xml:space="preserve">분 </w:t>
            </w:r>
            <w:r>
              <w:rPr>
                <w:b/>
              </w:rPr>
              <w:t xml:space="preserve">   </w:t>
            </w:r>
            <w:r>
              <w:rPr>
                <w:rFonts w:hint="eastAsia"/>
                <w:b/>
              </w:rPr>
              <w:t>반</w:t>
            </w:r>
          </w:p>
        </w:tc>
        <w:tc>
          <w:tcPr>
            <w:tcW w:w="2011" w:type="dxa"/>
            <w:vAlign w:val="center"/>
          </w:tcPr>
          <w:p>
            <w:r>
              <w:rPr>
                <w:rFonts w:hint="eastAsia"/>
              </w:rPr>
              <w:t>0</w:t>
            </w:r>
            <w:r>
              <w:t>2</w:t>
            </w:r>
          </w:p>
        </w:tc>
      </w:tr>
      <w:tr>
        <w:trPr>
          <w:jc w:val="center"/>
          <w:trHeight w:val="552" w:hRule="atLeast"/>
        </w:trPr>
        <w:tc>
          <w:tcPr>
            <w:tcW w:w="2011" w:type="dxa"/>
            <w:tcBorders>
              <w:top w:val="dotted" w:sz="4" w:space="0" w:color="auto"/>
              <w:bottom w:val="dotted" w:sz="4" w:space="0" w:color="auto"/>
            </w:tcBorders>
            <w:shd w:val="clear" w:color="auto" w:fill="F2F2F2" w:themeFill="lt1" w:themeFillShade="f2"/>
            <w:vAlign w:val="center"/>
          </w:tcPr>
          <w:p>
            <w:pPr>
              <w:jc w:val="center"/>
              <w:rPr>
                <w:b/>
              </w:rPr>
            </w:pPr>
            <w:r>
              <w:rPr>
                <w:rFonts w:hint="eastAsia"/>
                <w:b/>
              </w:rPr>
              <w:t xml:space="preserve">이 </w:t>
            </w:r>
            <w:r>
              <w:rPr>
                <w:b/>
              </w:rPr>
              <w:t xml:space="preserve">   </w:t>
            </w:r>
            <w:r>
              <w:rPr>
                <w:rFonts w:hint="eastAsia"/>
                <w:b/>
              </w:rPr>
              <w:t>름</w:t>
            </w:r>
          </w:p>
        </w:tc>
        <w:tc>
          <w:tcPr>
            <w:tcW w:w="2011" w:type="dxa"/>
            <w:vAlign w:val="center"/>
          </w:tcPr>
          <w:p>
            <w:pPr>
              <w:tabs>
                <w:tab w:val="left" w:pos="1313"/>
              </w:tabs>
            </w:pPr>
            <w:r>
              <w:rPr>
                <w:lang w:eastAsia="ko-KR"/>
                <w:rFonts w:hint="eastAsia"/>
                <w:rtl w:val="off"/>
              </w:rPr>
              <w:t>한원희</w:t>
            </w:r>
          </w:p>
        </w:tc>
      </w:tr>
      <w:tr>
        <w:trPr>
          <w:jc w:val="center"/>
          <w:trHeight w:val="552" w:hRule="atLeast"/>
        </w:trPr>
        <w:tc>
          <w:tcPr>
            <w:tcW w:w="2011" w:type="dxa"/>
            <w:tcBorders>
              <w:top w:val="dotted" w:sz="4" w:space="0" w:color="auto"/>
              <w:bottom w:val="single" w:sz="12" w:space="0" w:color="auto"/>
            </w:tcBorders>
            <w:shd w:val="clear" w:color="auto" w:fill="F2F2F2" w:themeFill="lt1" w:themeFillShade="f2"/>
            <w:vAlign w:val="center"/>
          </w:tcPr>
          <w:p>
            <w:pPr>
              <w:jc w:val="center"/>
              <w:rPr>
                <w:b/>
              </w:rPr>
            </w:pPr>
            <w:r>
              <w:rPr>
                <w:rFonts w:hint="eastAsia"/>
                <w:b/>
              </w:rPr>
              <w:t xml:space="preserve">학 </w:t>
            </w:r>
            <w:r>
              <w:rPr>
                <w:b/>
              </w:rPr>
              <w:t xml:space="preserve">   </w:t>
            </w:r>
            <w:r>
              <w:rPr>
                <w:rFonts w:hint="eastAsia"/>
                <w:b/>
              </w:rPr>
              <w:t>번</w:t>
            </w:r>
          </w:p>
        </w:tc>
        <w:tc>
          <w:tcPr>
            <w:tcW w:w="2011" w:type="dxa"/>
            <w:vAlign w:val="center"/>
          </w:tcPr>
          <w:p>
            <w:r>
              <w:rPr>
                <w:lang w:eastAsia="ko-KR"/>
                <w:rFonts w:hint="eastAsia"/>
                <w:rtl w:val="off"/>
              </w:rPr>
              <w:t>201402447</w:t>
            </w:r>
          </w:p>
        </w:tc>
      </w:tr>
    </w:tbl>
    <w:p/>
    <w:tbl>
      <w:tblPr>
        <w:tblStyle w:val="afffb"/>
        <w:tblpPr w:leftFromText="142" w:rightFromText="142" w:vertAnchor="text" w:horzAnchor="text" w:tblpY="160"/>
        <w:tblW w:w="9079" w:type="dxa"/>
        <w:tblBorders>
          <w:top w:val="single" w:sz="12" w:space="0" w:color="auto"/>
          <w:left w:val="none"/>
          <w:bottom w:val="double" w:sz="4" w:space="0" w:color="auto"/>
          <w:right w:val="none"/>
          <w:insideH w:val="none"/>
          <w:insideV w:val="none"/>
        </w:tblBorders>
        <w:tblLook w:val="04A0" w:firstRow="1" w:lastRow="0" w:firstColumn="1" w:lastColumn="0" w:noHBand="0" w:noVBand="1"/>
        <w:shd w:val="clear" w:color="auto" w:fill="F2F2F2" w:themeFill="lt1" w:themeFillShade="f2"/>
      </w:tblPr>
      <w:tblGrid>
        <w:gridCol w:w="9079"/>
      </w:tblGrid>
      <w:tr>
        <w:trPr>
          <w:trHeight w:val="769" w:hRule="atLeast"/>
        </w:trPr>
        <w:tc>
          <w:tcPr>
            <w:tcW w:w="9079" w:type="dxa"/>
            <w:shd w:val="clear" w:color="auto" w:fill="F2F2F2" w:themeFill="lt1" w:themeFillShade="f2"/>
            <w:vAlign w:val="center"/>
          </w:tcPr>
          <w:p>
            <w:pPr>
              <w:jc w:val="center"/>
              <w:rPr>
                <w:b/>
              </w:rPr>
            </w:pPr>
            <w:r>
              <w:rPr>
                <w:b/>
              </w:rPr>
              <w:t>Naïve</w:t>
            </w:r>
            <w:r>
              <w:rPr>
                <w:rFonts w:hint="eastAsia"/>
                <w:b/>
              </w:rPr>
              <w:t xml:space="preserve"> </w:t>
            </w:r>
          </w:p>
        </w:tc>
      </w:tr>
    </w:tbl>
    <w:p>
      <w:pPr>
        <w:jc w:val="center"/>
        <w:rPr>
          <w:color w:val="FF0000"/>
        </w:rPr>
      </w:pPr>
      <w:r>
        <w:rPr>
          <w:color w:val="FF0000"/>
        </w:rPr>
        <w:drawing>
          <wp:inline distT="0" distB="0" distL="0" distR="0">
            <wp:extent cx="5158740" cy="355092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158740" cy="3550920"/>
                    </a:xfrm>
                    <a:prstGeom prst="rect"/>
                  </pic:spPr>
                </pic:pic>
              </a:graphicData>
            </a:graphic>
          </wp:inline>
        </w:drawing>
      </w:r>
    </w:p>
    <w:tbl>
      <w:tblPr>
        <w:tblStyle w:val="afffb"/>
        <w:tblpPr w:leftFromText="142" w:rightFromText="142" w:vertAnchor="text" w:horzAnchor="text" w:tblpY="160"/>
        <w:tblW w:w="9214" w:type="dxa"/>
        <w:tblBorders>
          <w:top w:val="single" w:sz="12" w:space="0" w:color="auto"/>
          <w:left w:val="none"/>
          <w:bottom w:val="single" w:sz="12" w:space="0" w:color="auto"/>
          <w:right w:val="none"/>
          <w:insideH w:val="none"/>
          <w:insideV w:val="single" w:sz="12" w:space="0" w:color="auto"/>
        </w:tblBorders>
        <w:tblLook w:val="04A0" w:firstRow="1" w:lastRow="0" w:firstColumn="1" w:lastColumn="0" w:noHBand="0" w:noVBand="1"/>
        <w:shd w:val="clear" w:color="auto" w:fill="F2F2F2" w:themeFill="lt1" w:themeFillShade="f2"/>
      </w:tblPr>
      <w:tblGrid>
        <w:gridCol w:w="9214"/>
      </w:tblGrid>
      <w:tr>
        <w:tc>
          <w:tcPr>
            <w:tcW w:w="9214" w:type="dxa"/>
            <w:shd w:val="clear" w:color="auto" w:fill="F2F2F2" w:themeFill="lt1" w:themeFillShade="f2"/>
          </w:tcPr>
          <w:p>
            <w:pPr>
              <w:jc w:val="center"/>
            </w:pPr>
            <w:r>
              <w:rPr>
                <w:rFonts w:hint="eastAsia"/>
              </w:rPr>
              <w:t>구현 방법</w:t>
            </w:r>
          </w:p>
        </w:tc>
      </w:tr>
    </w:tbl>
    <w:p>
      <w:pPr>
        <w:pStyle w:val="a4"/>
        <w:widowControl w:val="off"/>
        <w:wordWrap/>
        <w:jc w:val="left"/>
        <w:rPr>
          <w:lang w:eastAsia="ko-KR"/>
          <w:rFonts w:ascii="맑은 고딕" w:eastAsia="맑은 고딕" w:hAnsi="맑은 고딕" w:hint="eastAsia"/>
          <w:rtl w:val="off"/>
        </w:rPr>
      </w:pPr>
      <w:bookmarkStart w:id="1" w:name="_top"/>
      <w:bookmarkEnd w:id="1"/>
      <w:r>
        <w:rPr>
          <w:rFonts w:ascii="맑은 고딕" w:eastAsia="맑은 고딕" w:hAnsi="맑은 고딕" w:hint="default"/>
        </w:rPr>
        <w:t>MACRO</w:t>
      </w:r>
    </w:p>
    <w:p>
      <w:pPr>
        <w:pStyle w:val="a4"/>
        <w:widowControl w:val="off"/>
        <w:wordWrap/>
        <w:jc w:val="left"/>
        <w:rPr>
          <w:rFonts w:ascii="맑은 고딕" w:eastAsia="맑은 고딕" w:hAnsi="맑은 고딕" w:hint="default"/>
        </w:rPr>
      </w:pPr>
      <w:r>
        <w:rPr>
          <w:rFonts w:ascii="맑은 고딕" w:eastAsia="맑은 고딕" w:hAnsi="맑은 고딕" w:hint="default"/>
        </w:rPr>
        <w:drawing>
          <wp:inline distT="0" distB="0" distL="0" distR="0">
            <wp:extent cx="4884420" cy="223266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4884420" cy="2232660"/>
                    </a:xfrm>
                    <a:prstGeom prst="rect"/>
                  </pic:spPr>
                </pic:pic>
              </a:graphicData>
            </a:graphic>
          </wp:inline>
        </w:drawing>
      </w:r>
    </w:p>
    <w:p>
      <w:pPr>
        <w:pStyle w:val="a4"/>
        <w:widowControl w:val="off"/>
        <w:wordWrap/>
        <w:jc w:val="left"/>
        <w:rPr>
          <w:rFonts w:ascii="맑은 고딕" w:eastAsia="맑은 고딕" w:hAnsi="맑은 고딕" w:hint="default"/>
        </w:rPr>
      </w:pPr>
      <w:r>
        <w:rPr>
          <w:rFonts w:ascii="맑은 고딕" w:eastAsia="맑은 고딕" w:hAnsi="맑은 고딕" w:hint="default"/>
        </w:rPr>
        <w:t>ALIGNMENT 8 : 저장 공간을 double word 사이즈 단위로 할당 함으로 8로 선언</w:t>
      </w:r>
      <w:r>
        <w:rPr>
          <w:lang w:eastAsia="ko-KR"/>
          <w:rFonts w:ascii="맑은 고딕" w:eastAsia="맑은 고딕" w:hAnsi="맑은 고딕" w:hint="default"/>
          <w:rtl w:val="off"/>
        </w:rPr>
        <w:t>해 줍니다.</w:t>
      </w:r>
    </w:p>
    <w:p>
      <w:pPr>
        <w:pStyle w:val="a4"/>
        <w:widowControl w:val="off"/>
        <w:wordWrap/>
        <w:jc w:val="left"/>
        <w:rPr>
          <w:rFonts w:ascii="맑은 고딕" w:eastAsia="맑은 고딕" w:hAnsi="맑은 고딕" w:hint="default"/>
        </w:rPr>
      </w:pPr>
      <w:r>
        <w:rPr>
          <w:rFonts w:ascii="맑은 고딕" w:eastAsia="맑은 고딕" w:hAnsi="맑은 고딕" w:hint="default"/>
        </w:rPr>
        <w:t xml:space="preserve">ALIGN(size) (((size) + (ALIGNMENT-1)) &amp; ~0x7) : size의 단위를 위에 선언한 단위로 맞추어 </w:t>
      </w:r>
      <w:r>
        <w:rPr>
          <w:lang w:eastAsia="ko-KR"/>
          <w:rFonts w:ascii="맑은 고딕" w:eastAsia="맑은 고딕" w:hAnsi="맑은 고딕" w:hint="default"/>
          <w:rtl w:val="off"/>
        </w:rPr>
        <w:t>줍니다.</w:t>
      </w:r>
    </w:p>
    <w:p>
      <w:pPr>
        <w:pStyle w:val="a4"/>
        <w:widowControl w:val="off"/>
        <w:wordWrap/>
        <w:jc w:val="left"/>
        <w:rPr>
          <w:rFonts w:ascii="맑은 고딕" w:eastAsia="맑은 고딕" w:hAnsi="맑은 고딕" w:hint="default"/>
        </w:rPr>
      </w:pPr>
      <w:r>
        <w:rPr>
          <w:rFonts w:ascii="맑은 고딕" w:eastAsia="맑은 고딕" w:hAnsi="맑은 고딕" w:hint="default"/>
        </w:rPr>
        <w:t xml:space="preserve">SIZE_T_SIZE (ALIGN(sizeof(size_t))) : size_t형 사이즈를 ALIGN을 이용하여 위에 선언한 단위로 맞추어 </w:t>
      </w:r>
      <w:r>
        <w:rPr>
          <w:lang w:eastAsia="ko-KR"/>
          <w:rFonts w:ascii="맑은 고딕" w:eastAsia="맑은 고딕" w:hAnsi="맑은 고딕" w:hint="default"/>
          <w:rtl w:val="off"/>
        </w:rPr>
        <w:t>줍니다.</w:t>
      </w:r>
    </w:p>
    <w:p>
      <w:pPr>
        <w:pStyle w:val="a4"/>
        <w:widowControl w:val="off"/>
        <w:wordWrap/>
        <w:jc w:val="left"/>
        <w:rPr>
          <w:rFonts w:ascii="맑은 고딕" w:eastAsia="맑은 고딕" w:hAnsi="맑은 고딕" w:hint="default"/>
        </w:rPr>
      </w:pPr>
      <w:r>
        <w:rPr>
          <w:rFonts w:ascii="맑은 고딕" w:eastAsia="맑은 고딕" w:hAnsi="맑은 고딕" w:hint="default"/>
        </w:rPr>
        <w:t xml:space="preserve">SIZE_PTR(p) ((size_t*)(((char*)(p)) - SIZE_T_SIZE)) : p에서 SIZE_T_SIZE 즉 8을 빼서 헤더로 이동한 다음 해당 형을 size_t로 바꿈에 의해 앞에 4byte만 표현하여 p의 사이즈를 받아 </w:t>
      </w:r>
      <w:r>
        <w:rPr>
          <w:lang w:eastAsia="ko-KR"/>
          <w:rFonts w:ascii="맑은 고딕" w:eastAsia="맑은 고딕" w:hAnsi="맑은 고딕" w:hint="default"/>
          <w:rtl w:val="off"/>
        </w:rPr>
        <w:t>옵니다.</w:t>
      </w:r>
    </w:p>
    <w:p>
      <w:pPr>
        <w:pStyle w:val="a4"/>
        <w:widowControl w:val="off"/>
        <w:wordWrap/>
        <w:jc w:val="left"/>
        <w:rPr>
          <w:rFonts w:ascii="맑은 고딕" w:eastAsia="맑은 고딕" w:hAnsi="맑은 고딕" w:hint="default"/>
        </w:rPr>
      </w:pPr>
    </w:p>
    <w:p>
      <w:pPr>
        <w:pStyle w:val="a4"/>
        <w:widowControl w:val="off"/>
        <w:wordWrap/>
        <w:jc w:val="left"/>
        <w:rPr>
          <w:lang w:eastAsia="ko-KR"/>
          <w:rFonts w:ascii="맑은 고딕" w:eastAsia="맑은 고딕" w:hAnsi="맑은 고딕" w:hint="eastAsia"/>
          <w:rtl w:val="off"/>
        </w:rPr>
      </w:pPr>
      <w:r>
        <w:rPr>
          <w:rFonts w:ascii="맑은 고딕" w:eastAsia="맑은 고딕" w:hAnsi="맑은 고딕" w:hint="default"/>
        </w:rPr>
        <w:t>사용 함수</w:t>
      </w:r>
    </w:p>
    <w:p>
      <w:pPr>
        <w:pStyle w:val="a4"/>
        <w:widowControl w:val="off"/>
        <w:wordWrap/>
        <w:jc w:val="left"/>
        <w:rPr>
          <w:rFonts w:ascii="맑은 고딕" w:eastAsia="맑은 고딕" w:hAnsi="맑은 고딕" w:hint="default"/>
        </w:rPr>
      </w:pPr>
      <w:r>
        <w:rPr>
          <w:rFonts w:ascii="맑은 고딕" w:eastAsia="맑은 고딕" w:hAnsi="맑은 고딕" w:hint="default"/>
        </w:rPr>
        <w:drawing>
          <wp:inline distT="0" distB="0" distL="0" distR="0">
            <wp:extent cx="1813560" cy="90678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1813560" cy="906780"/>
                    </a:xfrm>
                    <a:prstGeom prst="rect"/>
                  </pic:spPr>
                </pic:pic>
              </a:graphicData>
            </a:graphic>
          </wp:inline>
        </w:drawing>
      </w:r>
    </w:p>
    <w:p>
      <w:pPr>
        <w:pStyle w:val="a4"/>
        <w:widowControl w:val="off"/>
        <w:wordWrap/>
        <w:jc w:val="left"/>
        <w:rPr>
          <w:lang w:eastAsia="ko-KR"/>
          <w:rFonts w:ascii="맑은 고딕" w:eastAsia="맑은 고딕" w:hAnsi="맑은 고딕" w:hint="eastAsia"/>
          <w:rtl w:val="off"/>
        </w:rPr>
      </w:pPr>
      <w:r>
        <w:rPr>
          <w:rFonts w:ascii="맑은 고딕" w:eastAsia="맑은 고딕" w:hAnsi="맑은 고딕" w:hint="default"/>
        </w:rPr>
        <w:t>heap을 초기화 해주는 함수 구현이 되어있지 않아 0을 리턴</w:t>
      </w:r>
      <w:r>
        <w:rPr>
          <w:lang w:eastAsia="ko-KR"/>
          <w:rFonts w:ascii="맑은 고딕" w:eastAsia="맑은 고딕" w:hAnsi="맑은 고딕" w:hint="default"/>
          <w:rtl w:val="off"/>
        </w:rPr>
        <w:t xml:space="preserve">합니다. </w:t>
      </w:r>
    </w:p>
    <w:p>
      <w:pPr>
        <w:pStyle w:val="a4"/>
        <w:widowControl w:val="off"/>
        <w:wordWrap/>
        <w:jc w:val="left"/>
        <w:rPr>
          <w:lang w:eastAsia="ko-KR"/>
          <w:rFonts w:ascii="맑은 고딕" w:eastAsia="맑은 고딕" w:hAnsi="맑은 고딕" w:hint="eastAsia"/>
          <w:rtl w:val="off"/>
        </w:rPr>
      </w:pPr>
      <w:r>
        <w:rPr>
          <w:lang w:eastAsia="ko-KR"/>
          <w:rFonts w:ascii="맑은 고딕" w:eastAsia="맑은 고딕" w:hAnsi="맑은 고딕" w:hint="eastAsia"/>
          <w:rtl w:val="off"/>
        </w:rPr>
        <w:drawing>
          <wp:inline distT="0" distB="0" distL="0" distR="0">
            <wp:extent cx="3878580" cy="230124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3878580" cy="2301240"/>
                    </a:xfrm>
                    <a:prstGeom prst="rect"/>
                  </pic:spPr>
                </pic:pic>
              </a:graphicData>
            </a:graphic>
          </wp:inline>
        </w:drawing>
      </w:r>
    </w:p>
    <w:p>
      <w:pPr>
        <w:pStyle w:val="a4"/>
        <w:widowControl w:val="off"/>
        <w:wordWrap/>
        <w:jc w:val="left"/>
        <w:rPr>
          <w:lang w:eastAsia="ko-KR"/>
          <w:rFonts w:ascii="맑은 고딕" w:eastAsia="맑은 고딕" w:hAnsi="맑은 고딕" w:hint="eastAsia"/>
          <w:rtl w:val="off"/>
        </w:rPr>
      </w:pPr>
      <w:r>
        <w:rPr>
          <w:rFonts w:ascii="맑은 고딕" w:eastAsia="맑은 고딕" w:hAnsi="맑은 고딕" w:hint="default"/>
        </w:rPr>
        <w:t xml:space="preserve">void </w:t>
      </w:r>
      <w:r>
        <w:rPr>
          <w:lang w:eastAsia="ko-KR"/>
          <w:rFonts w:ascii="맑은 고딕" w:eastAsia="맑은 고딕" w:hAnsi="맑은 고딕" w:hint="default"/>
          <w:rtl w:val="off"/>
        </w:rPr>
        <w:t xml:space="preserve">함수는 </w:t>
      </w:r>
      <w:r>
        <w:rPr>
          <w:rFonts w:ascii="맑은 고딕" w:eastAsia="맑은 고딕" w:hAnsi="맑은 고딕" w:hint="default"/>
        </w:rPr>
        <w:t xml:space="preserve">size바이트의 저장 공간 할당을 해주는 함수, </w:t>
      </w:r>
      <w:r>
        <w:rPr>
          <w:lang w:eastAsia="ko-KR"/>
          <w:rFonts w:ascii="맑은 고딕" w:eastAsia="맑은 고딕" w:hAnsi="맑은 고딕" w:hint="default"/>
          <w:rtl w:val="off"/>
        </w:rPr>
        <w:t xml:space="preserve"> </w:t>
      </w:r>
      <w:r>
        <w:rPr>
          <w:rFonts w:ascii="맑은 고딕" w:eastAsia="맑은 고딕" w:hAnsi="맑은 고딕" w:hint="default"/>
        </w:rPr>
        <w:t>ALIGN으로 입력받은 size를 SIZE_T_SIZE 즉 8을 더한 후 이 값보다 크거나 같은</w:t>
      </w:r>
      <w:r>
        <w:rPr>
          <w:lang w:eastAsia="ko-KR"/>
          <w:rFonts w:ascii="맑은 고딕" w:eastAsia="맑은 고딕" w:hAnsi="맑은 고딕" w:hint="default"/>
          <w:rtl w:val="off"/>
        </w:rPr>
        <w:t xml:space="preserve"> </w:t>
      </w:r>
      <w:r>
        <w:rPr>
          <w:rFonts w:ascii="맑은 고딕" w:eastAsia="맑은 고딕" w:hAnsi="맑은 고딕" w:hint="default"/>
        </w:rPr>
        <w:t>8의 배수를 구하여 newsize에</w:t>
      </w:r>
      <w:r>
        <w:rPr>
          <w:lang w:eastAsia="ko-KR"/>
          <w:rFonts w:ascii="맑은 고딕" w:eastAsia="맑은 고딕" w:hAnsi="맑은 고딕" w:hint="default"/>
          <w:rtl w:val="off"/>
        </w:rPr>
        <w:t xml:space="preserve"> </w:t>
      </w:r>
      <w:r>
        <w:rPr>
          <w:rFonts w:ascii="맑은 고딕" w:eastAsia="맑은 고딕" w:hAnsi="맑은 고딕" w:hint="default"/>
        </w:rPr>
        <w:t>넣어</w:t>
      </w:r>
      <w:r>
        <w:rPr>
          <w:lang w:eastAsia="ko-KR"/>
          <w:rFonts w:ascii="맑은 고딕" w:eastAsia="맑은 고딕" w:hAnsi="맑은 고딕" w:hint="default"/>
          <w:rtl w:val="off"/>
        </w:rPr>
        <w:t>줍니</w:t>
      </w:r>
      <w:r>
        <w:rPr>
          <w:rFonts w:ascii="맑은 고딕" w:eastAsia="맑은 고딕" w:hAnsi="맑은 고딕" w:hint="default"/>
        </w:rPr>
        <w:t xml:space="preserve">다. 그리고 해당 newsize 만큼의 저장 공간을 p에 넣어 </w:t>
      </w:r>
      <w:r>
        <w:rPr>
          <w:lang w:eastAsia="ko-KR"/>
          <w:rFonts w:ascii="맑은 고딕" w:eastAsia="맑은 고딕" w:hAnsi="맑은 고딕" w:hint="default"/>
          <w:rtl w:val="off"/>
        </w:rPr>
        <w:t>줍니</w:t>
      </w:r>
      <w:r>
        <w:rPr>
          <w:rFonts w:ascii="맑은 고딕" w:eastAsia="맑은 고딕" w:hAnsi="맑은 고딕" w:hint="default"/>
        </w:rPr>
        <w:t xml:space="preserve">다. 만약 p가 0 보다 작으면 즉 저장 공간을 받지 못하였으므로 NULL을 리턴 해주고 그렇지 않으면 p에 SIZE_T_SIZE 즉 8을 더하여 주고, p의 사이즈 값에 입력 받은 size를 넣어 </w:t>
      </w:r>
      <w:r>
        <w:rPr>
          <w:lang w:eastAsia="ko-KR"/>
          <w:rFonts w:ascii="맑은 고딕" w:eastAsia="맑은 고딕" w:hAnsi="맑은 고딕" w:hint="default"/>
          <w:rtl w:val="off"/>
        </w:rPr>
        <w:t>줍니다</w:t>
      </w:r>
      <w:r>
        <w:rPr>
          <w:rFonts w:ascii="맑은 고딕" w:eastAsia="맑은 고딕" w:hAnsi="맑은 고딕" w:hint="default"/>
        </w:rPr>
        <w:t>. 그리고 p를 리턴 해</w:t>
      </w:r>
      <w:r>
        <w:rPr>
          <w:lang w:eastAsia="ko-KR"/>
          <w:rFonts w:ascii="맑은 고딕" w:eastAsia="맑은 고딕" w:hAnsi="맑은 고딕" w:hint="default"/>
          <w:rtl w:val="off"/>
        </w:rPr>
        <w:t>줍니</w:t>
      </w:r>
      <w:r>
        <w:rPr>
          <w:rFonts w:ascii="맑은 고딕" w:eastAsia="맑은 고딕" w:hAnsi="맑은 고딕" w:hint="default"/>
        </w:rPr>
        <w:t>다.</w:t>
      </w:r>
    </w:p>
    <w:p>
      <w:pPr>
        <w:pStyle w:val="a4"/>
        <w:widowControl w:val="off"/>
        <w:wordWrap/>
        <w:jc w:val="left"/>
        <w:rPr>
          <w:rFonts w:ascii="맑은 고딕" w:eastAsia="맑은 고딕" w:hAnsi="맑은 고딕" w:hint="default"/>
        </w:rPr>
      </w:pPr>
      <w:r>
        <w:rPr>
          <w:rFonts w:ascii="맑은 고딕" w:eastAsia="맑은 고딕" w:hAnsi="맑은 고딕" w:hint="default"/>
        </w:rPr>
        <w:drawing>
          <wp:inline distT="0" distB="0" distL="0" distR="0">
            <wp:extent cx="1767840" cy="66294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1767840" cy="662940"/>
                    </a:xfrm>
                    <a:prstGeom prst="rect"/>
                  </pic:spPr>
                </pic:pic>
              </a:graphicData>
            </a:graphic>
          </wp:inline>
        </w:drawing>
      </w:r>
    </w:p>
    <w:p>
      <w:pPr>
        <w:pStyle w:val="a4"/>
        <w:widowControl w:val="off"/>
        <w:wordWrap/>
        <w:jc w:val="left"/>
        <w:rPr>
          <w:lang w:eastAsia="ko-KR"/>
          <w:rFonts w:ascii="맑은 고딕" w:eastAsia="맑은 고딕" w:hAnsi="맑은 고딕" w:hint="eastAsia"/>
          <w:rtl w:val="off"/>
        </w:rPr>
      </w:pPr>
      <w:r>
        <w:rPr>
          <w:rFonts w:ascii="맑은 고딕" w:eastAsia="맑은 고딕" w:hAnsi="맑은 고딕" w:hint="default"/>
        </w:rPr>
        <w:t xml:space="preserve">할당 받은 ptr 메모리를 가용 메모리로 바꾸어 주는 함수 구현이 되어있지 </w:t>
      </w:r>
      <w:r>
        <w:rPr>
          <w:lang w:eastAsia="ko-KR"/>
          <w:rFonts w:ascii="맑은 고딕" w:eastAsia="맑은 고딕" w:hAnsi="맑은 고딕" w:hint="default"/>
          <w:rtl w:val="off"/>
        </w:rPr>
        <w:t>않습니다.</w:t>
      </w:r>
    </w:p>
    <w:p>
      <w:pPr>
        <w:pStyle w:val="a4"/>
        <w:widowControl w:val="off"/>
        <w:wordWrap/>
        <w:jc w:val="left"/>
        <w:rPr>
          <w:lang w:eastAsia="ko-KR"/>
          <w:rFonts w:ascii="맑은 고딕" w:eastAsia="맑은 고딕" w:hAnsi="맑은 고딕" w:hint="eastAsia"/>
          <w:rtl w:val="off"/>
        </w:rPr>
      </w:pPr>
    </w:p>
    <w:p>
      <w:pPr>
        <w:pStyle w:val="a4"/>
        <w:widowControl w:val="off"/>
        <w:wordWrap/>
        <w:jc w:val="left"/>
        <w:rPr>
          <w:rFonts w:ascii="맑은 고딕" w:eastAsia="맑은 고딕" w:hAnsi="맑은 고딕" w:hint="default"/>
        </w:rPr>
      </w:pPr>
      <w:r>
        <w:rPr>
          <w:rFonts w:ascii="맑은 고딕" w:eastAsia="맑은 고딕" w:hAnsi="맑은 고딕" w:hint="default"/>
        </w:rPr>
        <w:drawing>
          <wp:inline distT="0" distB="0" distL="0" distR="0">
            <wp:extent cx="4549140" cy="515874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4549140" cy="5158740"/>
                    </a:xfrm>
                    <a:prstGeom prst="rect"/>
                  </pic:spPr>
                </pic:pic>
              </a:graphicData>
            </a:graphic>
          </wp:inline>
        </w:drawing>
      </w:r>
    </w:p>
    <w:p>
      <w:pPr>
        <w:pStyle w:val="a4"/>
        <w:widowControl w:val="off"/>
        <w:wordWrap/>
        <w:jc w:val="left"/>
        <w:rPr>
          <w:lang w:eastAsia="ko-KR"/>
          <w:rFonts w:ascii="맑은 고딕" w:eastAsia="맑은 고딕" w:hAnsi="맑은 고딕" w:hint="eastAsia"/>
          <w:rtl w:val="off"/>
        </w:rPr>
      </w:pPr>
      <w:r>
        <w:rPr>
          <w:rFonts w:ascii="맑은 고딕" w:eastAsia="맑은 고딕" w:hAnsi="맑은 고딕" w:hint="default"/>
        </w:rPr>
        <w:t xml:space="preserve">realloc </w:t>
      </w:r>
      <w:r>
        <w:rPr>
          <w:lang w:eastAsia="ko-KR"/>
          <w:rFonts w:ascii="맑은 고딕" w:eastAsia="맑은 고딕" w:hAnsi="맑은 고딕" w:hint="default"/>
          <w:rtl w:val="off"/>
        </w:rPr>
        <w:t>함수는</w:t>
      </w:r>
      <w:r>
        <w:rPr>
          <w:rFonts w:ascii="맑은 고딕" w:eastAsia="맑은 고딕" w:hAnsi="맑은 고딕" w:hint="default"/>
        </w:rPr>
        <w:t xml:space="preserve"> 할당 받은 oldptr를 입력받은 size로 재 할당 해주는 함수</w:t>
      </w:r>
      <w:r>
        <w:rPr>
          <w:lang w:eastAsia="ko-KR"/>
          <w:rFonts w:ascii="맑은 고딕" w:eastAsia="맑은 고딕" w:hAnsi="맑은 고딕" w:hint="default"/>
          <w:rtl w:val="off"/>
        </w:rPr>
        <w:t>입니다</w:t>
      </w:r>
      <w:r>
        <w:rPr>
          <w:rFonts w:ascii="맑은 고딕" w:eastAsia="맑은 고딕" w:hAnsi="맑은 고딕" w:hint="default"/>
        </w:rPr>
        <w:t>.</w:t>
      </w:r>
      <w:r>
        <w:rPr>
          <w:lang w:eastAsia="ko-KR"/>
          <w:rFonts w:ascii="맑은 고딕" w:eastAsia="맑은 고딕" w:hAnsi="맑은 고딕" w:hint="default"/>
          <w:rtl w:val="off"/>
        </w:rPr>
        <w:t xml:space="preserve"> </w:t>
      </w:r>
      <w:r>
        <w:rPr>
          <w:rFonts w:ascii="맑은 고딕" w:eastAsia="맑은 고딕" w:hAnsi="맑은 고딕" w:hint="default"/>
        </w:rPr>
        <w:t>size가 0이면 free와 같으므로 free 시켜준후 0리턴, oldptr이 할당 받지 않은 메모리 라면 malloc으로 입력받은 size만큼 할당해</w:t>
      </w:r>
      <w:r>
        <w:rPr>
          <w:lang w:eastAsia="ko-KR"/>
          <w:rFonts w:ascii="맑은 고딕" w:eastAsia="맑은 고딕" w:hAnsi="맑은 고딕" w:hint="default"/>
          <w:rtl w:val="off"/>
        </w:rPr>
        <w:t>줍니다</w:t>
      </w:r>
      <w:r>
        <w:rPr>
          <w:rFonts w:ascii="맑은 고딕" w:eastAsia="맑은 고딕" w:hAnsi="맑은 고딕" w:hint="default"/>
        </w:rPr>
        <w:t>. 이 두가지</w:t>
      </w:r>
      <w:r>
        <w:rPr>
          <w:lang w:eastAsia="ko-KR"/>
          <w:rFonts w:ascii="맑은 고딕" w:eastAsia="맑은 고딕" w:hAnsi="맑은 고딕" w:hint="default"/>
          <w:rtl w:val="off"/>
        </w:rPr>
        <w:t>를</w:t>
      </w:r>
      <w:r>
        <w:rPr>
          <w:rFonts w:ascii="맑은 고딕" w:eastAsia="맑은 고딕" w:hAnsi="맑은 고딕" w:hint="default"/>
        </w:rPr>
        <w:t xml:space="preserve"> 만족 하지 못하면 newptr에</w:t>
      </w:r>
      <w:r>
        <w:rPr>
          <w:lang w:eastAsia="ko-KR"/>
          <w:rFonts w:ascii="맑은 고딕" w:eastAsia="맑은 고딕" w:hAnsi="맑은 고딕" w:hint="default"/>
          <w:rtl w:val="off"/>
        </w:rPr>
        <w:t xml:space="preserve"> </w:t>
      </w:r>
      <w:r>
        <w:rPr>
          <w:rFonts w:ascii="맑은 고딕" w:eastAsia="맑은 고딕" w:hAnsi="맑은 고딕" w:hint="default"/>
        </w:rPr>
        <w:t>malloc으로 입력받은 size만큼 할당하고</w:t>
      </w:r>
      <w:r>
        <w:rPr>
          <w:lang w:eastAsia="ko-KR"/>
          <w:rFonts w:ascii="맑은 고딕" w:eastAsia="맑은 고딕" w:hAnsi="맑은 고딕" w:hint="default"/>
          <w:rtl w:val="off"/>
        </w:rPr>
        <w:t>,</w:t>
      </w:r>
      <w:r>
        <w:rPr>
          <w:rFonts w:ascii="맑은 고딕" w:eastAsia="맑은 고딕" w:hAnsi="맑은 고딕" w:hint="default"/>
        </w:rPr>
        <w:t xml:space="preserve"> 할당이 잘 되었는지 확인한 후 oldsize에 oldptr의</w:t>
      </w:r>
      <w:r>
        <w:rPr>
          <w:lang w:eastAsia="ko-KR"/>
          <w:rFonts w:ascii="맑은 고딕" w:eastAsia="맑은 고딕" w:hAnsi="맑은 고딕" w:hint="default"/>
          <w:rtl w:val="off"/>
        </w:rPr>
        <w:t xml:space="preserve"> </w:t>
      </w:r>
      <w:r>
        <w:rPr>
          <w:rFonts w:ascii="맑은 고딕" w:eastAsia="맑은 고딕" w:hAnsi="맑은 고딕" w:hint="default"/>
        </w:rPr>
        <w:t>사이즈를 넣어주고, 원래의 사이즈와 다시 할당받기를 원하는 사이즈의 크기를 비교하여 작은값을 oldsize에 넣어주고 memcpy함수를 이용하여 원래 oldptr에 있었던 정보를 newptr에 oldsize만큼 복사해</w:t>
      </w:r>
      <w:r>
        <w:rPr>
          <w:lang w:eastAsia="ko-KR"/>
          <w:rFonts w:ascii="맑은 고딕" w:eastAsia="맑은 고딕" w:hAnsi="맑은 고딕" w:hint="default"/>
          <w:rtl w:val="off"/>
        </w:rPr>
        <w:t>줍니</w:t>
      </w:r>
      <w:r>
        <w:rPr>
          <w:rFonts w:ascii="맑은 고딕" w:eastAsia="맑은 고딕" w:hAnsi="맑은 고딕" w:hint="default"/>
        </w:rPr>
        <w:t>. 즉 입력 받은 size가 작으면 입력 받은 size만큼만 복사해주고 입력 받은 size가 더 크면 oldptr의 모든 정보를 복사해</w:t>
      </w:r>
      <w:r>
        <w:rPr>
          <w:lang w:eastAsia="ko-KR"/>
          <w:rFonts w:ascii="맑은 고딕" w:eastAsia="맑은 고딕" w:hAnsi="맑은 고딕" w:hint="default"/>
          <w:rtl w:val="off"/>
        </w:rPr>
        <w:t>줍니다</w:t>
      </w:r>
      <w:r>
        <w:rPr>
          <w:rFonts w:ascii="맑은 고딕" w:eastAsia="맑은 고딕" w:hAnsi="맑은 고딕" w:hint="default"/>
        </w:rPr>
        <w:t>. 그리고 oldptr을 free시켜준다음 다시 할당받은 newptr을 리턴해</w:t>
      </w:r>
      <w:r>
        <w:rPr>
          <w:lang w:eastAsia="ko-KR"/>
          <w:rFonts w:ascii="맑은 고딕" w:eastAsia="맑은 고딕" w:hAnsi="맑은 고딕" w:hint="default"/>
          <w:rtl w:val="off"/>
        </w:rPr>
        <w:t>줍니다</w:t>
      </w:r>
      <w:r>
        <w:rPr>
          <w:rFonts w:ascii="맑은 고딕" w:eastAsia="맑은 고딕" w:hAnsi="맑은 고딕" w:hint="default"/>
        </w:rPr>
        <w:t>.</w:t>
      </w:r>
    </w:p>
    <w:p>
      <w:pPr>
        <w:pStyle w:val="a4"/>
        <w:widowControl w:val="off"/>
        <w:wordWrap/>
        <w:jc w:val="left"/>
        <w:rPr>
          <w:lang w:eastAsia="ko-KR"/>
          <w:rFonts w:ascii="맑은 고딕" w:eastAsia="맑은 고딕" w:hAnsi="맑은 고딕" w:hint="eastAsia"/>
          <w:rtl w:val="off"/>
        </w:rPr>
      </w:pPr>
    </w:p>
    <w:p>
      <w:pPr>
        <w:pStyle w:val="a4"/>
        <w:widowControl w:val="off"/>
        <w:wordWrap/>
        <w:jc w:val="left"/>
        <w:rPr>
          <w:rFonts w:ascii="맑은 고딕" w:eastAsia="맑은 고딕" w:hAnsi="맑은 고딕" w:hint="default"/>
        </w:rPr>
      </w:pPr>
      <w:r>
        <w:rPr>
          <w:rFonts w:ascii="맑은 고딕" w:eastAsia="맑은 고딕" w:hAnsi="맑은 고딕" w:hint="default"/>
        </w:rPr>
        <w:drawing>
          <wp:inline distT="0" distB="0" distL="0" distR="0">
            <wp:extent cx="3589020" cy="171450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589020" cy="1714500"/>
                    </a:xfrm>
                    <a:prstGeom prst="rect"/>
                  </pic:spPr>
                </pic:pic>
              </a:graphicData>
            </a:graphic>
          </wp:inline>
        </w:drawing>
      </w:r>
    </w:p>
    <w:p>
      <w:pPr>
        <w:pStyle w:val="a4"/>
        <w:widowControl w:val="off"/>
        <w:wordWrap/>
        <w:jc w:val="left"/>
        <w:rPr>
          <w:lang w:eastAsia="ko-KR"/>
          <w:rFonts w:ascii="맑은 고딕" w:eastAsia="맑은 고딕" w:hAnsi="맑은 고딕" w:hint="eastAsia"/>
          <w:rtl w:val="off"/>
        </w:rPr>
      </w:pPr>
      <w:r>
        <w:rPr>
          <w:rFonts w:ascii="맑은 고딕" w:eastAsia="맑은 고딕" w:hAnsi="맑은 고딕" w:hint="default"/>
        </w:rPr>
        <w:t>calloc</w:t>
      </w:r>
      <w:r>
        <w:rPr>
          <w:lang w:eastAsia="ko-KR"/>
          <w:rFonts w:ascii="맑은 고딕" w:eastAsia="맑은 고딕" w:hAnsi="맑은 고딕" w:hint="default"/>
          <w:rtl w:val="off"/>
        </w:rPr>
        <w:t xml:space="preserve"> 함수는 </w:t>
      </w:r>
      <w:r>
        <w:rPr>
          <w:rFonts w:ascii="맑은 고딕" w:eastAsia="맑은 고딕" w:hAnsi="맑은 고딕" w:hint="default"/>
        </w:rPr>
        <w:t>malloc과 같이 저장 공간을 할당해 주고 0으로 초기화 해주는 함수. malloc과 비슷 하지만 memset을 이용하여 0으로 모두 초기화 해</w:t>
      </w:r>
      <w:r>
        <w:rPr>
          <w:lang w:eastAsia="ko-KR"/>
          <w:rFonts w:ascii="맑은 고딕" w:eastAsia="맑은 고딕" w:hAnsi="맑은 고딕" w:hint="default"/>
          <w:rtl w:val="off"/>
        </w:rPr>
        <w:t>줍니</w:t>
      </w:r>
      <w:r>
        <w:rPr>
          <w:rFonts w:ascii="맑은 고딕" w:eastAsia="맑은 고딕" w:hAnsi="맑은 고딕" w:hint="default"/>
        </w:rPr>
        <w:t>다.</w:t>
      </w:r>
    </w:p>
    <w:p>
      <w:pPr>
        <w:pStyle w:val="a4"/>
        <w:widowControl w:val="off"/>
        <w:wordWrap/>
        <w:jc w:val="left"/>
        <w:rPr>
          <w:rFonts w:ascii="맑은 고딕" w:eastAsia="맑은 고딕" w:hAnsi="맑은 고딕" w:hint="default"/>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rFonts w:ascii="맑은 고딕" w:eastAsia="맑은 고딕" w:hAnsi="맑은 고딕"/>
          <w:rtl w:val="off"/>
        </w:rPr>
      </w:pPr>
    </w:p>
    <w:p>
      <w:pPr>
        <w:pStyle w:val="a4"/>
        <w:widowControl w:val="off"/>
        <w:wordWrap/>
        <w:jc w:val="left"/>
        <w:rPr>
          <w:lang w:eastAsia="ko-KR"/>
          <w:rFonts w:ascii="맑은 고딕" w:eastAsia="맑은 고딕" w:hAnsi="맑은 고딕" w:hint="eastAsia"/>
          <w:rtl w:val="off"/>
        </w:rPr>
      </w:pPr>
    </w:p>
    <w:p>
      <w:pPr>
        <w:pStyle w:val="a4"/>
        <w:widowControl w:val="off"/>
        <w:wordWrap/>
        <w:jc w:val="left"/>
        <w:rPr>
          <w:lang w:eastAsia="ko-KR"/>
          <w:rFonts w:ascii="맑은 고딕" w:eastAsia="맑은 고딕" w:hAnsi="맑은 고딕" w:hint="eastAsia"/>
          <w:rtl w:val="off"/>
        </w:rPr>
      </w:pPr>
    </w:p>
    <w:p>
      <w:pPr>
        <w:pStyle w:val="a4"/>
        <w:widowControl w:val="off"/>
        <w:wordWrap/>
        <w:jc w:val="left"/>
        <w:rPr>
          <w:lang/>
          <w:rFonts w:ascii="맑은 고딕" w:eastAsia="맑은 고딕" w:hAnsi="맑은 고딕"/>
          <w:rtl w:val="off"/>
        </w:rPr>
      </w:pPr>
    </w:p>
    <w:p>
      <w:pPr>
        <w:pStyle w:val="a4"/>
        <w:widowControl w:val="off"/>
        <w:wordWrap/>
        <w:jc w:val="left"/>
        <w:rPr>
          <w:rFonts w:ascii="맑은 고딕" w:eastAsia="맑은 고딕" w:hAnsi="맑은 고딕" w:hint="default"/>
        </w:rPr>
      </w:pPr>
    </w:p>
    <w:p>
      <w:pPr>
        <w:autoSpaceDE/>
        <w:autoSpaceDN/>
        <w:widowControl/>
        <w:wordWrap/>
      </w:pPr>
    </w:p>
    <w:tbl>
      <w:tblPr>
        <w:tblStyle w:val="afffb"/>
        <w:tblpPr w:leftFromText="142" w:rightFromText="142" w:vertAnchor="text" w:horzAnchor="text" w:tblpY="160"/>
        <w:tblW w:w="9079" w:type="dxa"/>
        <w:tblBorders>
          <w:top w:val="single" w:sz="12" w:space="0" w:color="auto"/>
          <w:left w:val="none"/>
          <w:bottom w:val="double" w:sz="4" w:space="0" w:color="auto"/>
          <w:right w:val="none"/>
          <w:insideH w:val="none"/>
          <w:insideV w:val="none"/>
        </w:tblBorders>
        <w:tblLook w:val="04A0" w:firstRow="1" w:lastRow="0" w:firstColumn="1" w:lastColumn="0" w:noHBand="0" w:noVBand="1"/>
        <w:shd w:val="clear" w:color="auto" w:fill="F2F2F2" w:themeFill="lt1" w:themeFillShade="f2"/>
      </w:tblPr>
      <w:tblGrid>
        <w:gridCol w:w="9079"/>
      </w:tblGrid>
      <w:tr>
        <w:trPr>
          <w:trHeight w:val="769" w:hRule="atLeast"/>
        </w:trPr>
        <w:tc>
          <w:tcPr>
            <w:tcW w:w="9079" w:type="dxa"/>
            <w:shd w:val="clear" w:color="auto" w:fill="F2F2F2" w:themeFill="lt1" w:themeFillShade="f2"/>
            <w:vAlign w:val="center"/>
          </w:tcPr>
          <w:p>
            <w:pPr>
              <w:jc w:val="center"/>
              <w:rPr>
                <w:b/>
              </w:rPr>
            </w:pPr>
            <w:r>
              <w:rPr>
                <w:b/>
              </w:rPr>
              <w:t>implicit</w:t>
            </w:r>
          </w:p>
        </w:tc>
      </w:tr>
    </w:tbl>
    <w:p>
      <w:pPr>
        <w:jc w:val="center"/>
        <w:spacing w:line="180" w:lineRule="auto"/>
      </w:pPr>
    </w:p>
    <w:p>
      <w:pPr>
        <w:wordWrap/>
        <w:jc w:val="center"/>
        <w:spacing w:after="0" w:line="384" w:lineRule="auto"/>
        <w:textAlignment w:val="baseline"/>
        <w:rPr>
          <w:lang w:eastAsia="ko-KR"/>
          <w:rFonts w:hint="eastAsia"/>
          <w:color w:val="FF0000"/>
          <w:rtl w:val="off"/>
        </w:rPr>
      </w:pPr>
      <w:r>
        <w:rPr>
          <w:color w:val="FF0000"/>
        </w:rPr>
        <w:drawing>
          <wp:inline distT="0" distB="0" distL="0" distR="0">
            <wp:extent cx="5341620" cy="358140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341620" cy="3581400"/>
                    </a:xfrm>
                    <a:prstGeom prst="rect"/>
                  </pic:spPr>
                </pic:pic>
              </a:graphicData>
            </a:graphic>
          </wp:inline>
        </w:drawing>
      </w:r>
    </w:p>
    <w:p>
      <w:pPr>
        <w:wordWrap/>
        <w:jc w:val="center"/>
        <w:spacing w:after="0" w:line="384" w:lineRule="auto"/>
        <w:textAlignment w:val="baseline"/>
        <w:rPr>
          <w:color w:val="FF0000"/>
        </w:rPr>
      </w:pPr>
      <w:r>
        <w:rPr>
          <w:lang w:eastAsia="ko-KR"/>
          <w:color w:val="FF0000"/>
          <w:rtl w:val="off"/>
        </w:rPr>
        <w:t>first_fit 함수 사용</w:t>
      </w:r>
    </w:p>
    <w:p>
      <w:pPr>
        <w:jc w:val="center"/>
        <w:rPr>
          <w:lang w:eastAsia="ko-KR"/>
          <w:rFonts w:hint="eastAsia"/>
          <w:color w:val="FF0000"/>
          <w:rtl w:val="off"/>
        </w:rPr>
      </w:pPr>
      <w:r>
        <w:rPr>
          <w:color w:val="FF0000"/>
        </w:rPr>
        <w:drawing>
          <wp:inline distT="0" distB="0" distL="0" distR="0">
            <wp:extent cx="5295900" cy="355092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5295900" cy="3550920"/>
                    </a:xfrm>
                    <a:prstGeom prst="rect"/>
                  </pic:spPr>
                </pic:pic>
              </a:graphicData>
            </a:graphic>
          </wp:inline>
        </w:drawing>
      </w:r>
    </w:p>
    <w:p>
      <w:pPr>
        <w:jc w:val="center"/>
        <w:rPr>
          <w:color w:val="FF0000"/>
        </w:rPr>
      </w:pPr>
      <w:r>
        <w:rPr>
          <w:lang w:eastAsia="ko-KR"/>
          <w:color w:val="FF0000"/>
          <w:rtl w:val="off"/>
        </w:rPr>
        <w:t>next_fit 함수 사용</w:t>
      </w:r>
    </w:p>
    <w:tbl>
      <w:tblPr>
        <w:tblStyle w:val="afffb"/>
        <w:tblpPr w:leftFromText="142" w:rightFromText="142" w:vertAnchor="text" w:horzAnchor="text" w:tblpY="160"/>
        <w:tblW w:w="9214" w:type="dxa"/>
        <w:tblBorders>
          <w:top w:val="single" w:sz="12" w:space="0" w:color="auto"/>
          <w:left w:val="none"/>
          <w:bottom w:val="single" w:sz="12" w:space="0" w:color="auto"/>
          <w:right w:val="none"/>
          <w:insideH w:val="none"/>
          <w:insideV w:val="single" w:sz="12" w:space="0" w:color="auto"/>
        </w:tblBorders>
        <w:tblLook w:val="04A0" w:firstRow="1" w:lastRow="0" w:firstColumn="1" w:lastColumn="0" w:noHBand="0" w:noVBand="1"/>
        <w:shd w:val="clear" w:color="auto" w:fill="F2F2F2" w:themeFill="lt1" w:themeFillShade="f2"/>
      </w:tblPr>
      <w:tblGrid>
        <w:gridCol w:w="9214"/>
      </w:tblGrid>
      <w:tr>
        <w:tc>
          <w:tcPr>
            <w:tcW w:w="9214" w:type="dxa"/>
            <w:shd w:val="clear" w:color="auto" w:fill="F2F2F2" w:themeFill="lt1" w:themeFillShade="f2"/>
          </w:tcPr>
          <w:p>
            <w:pPr>
              <w:jc w:val="center"/>
            </w:pPr>
            <w:r>
              <w:rPr>
                <w:rFonts w:hint="eastAsia"/>
              </w:rPr>
              <w:t>구현 방법</w:t>
            </w:r>
          </w:p>
        </w:tc>
      </w:tr>
    </w:tbl>
    <w:p>
      <w:pPr>
        <w:jc w:val="left"/>
        <w:rPr>
          <w:lang w:eastAsia="ko-KR"/>
          <w:rFonts/>
          <w:color w:val="000000"/>
          <w:rtl w:val="off"/>
        </w:rPr>
      </w:pPr>
      <w:r>
        <w:rPr>
          <w:lang w:eastAsia="ko-KR"/>
          <w:rFonts/>
          <w:color w:val="000000"/>
          <w:rtl w:val="off"/>
        </w:rPr>
        <w:t>MACRO</w:t>
      </w:r>
    </w:p>
    <w:p>
      <w:pPr>
        <w:jc w:val="center"/>
        <w:rPr>
          <w:lang w:eastAsia="ko-KR"/>
          <w:rFonts w:hint="eastAsia"/>
          <w:color w:val="FF0000"/>
          <w:rtl w:val="off"/>
        </w:rPr>
      </w:pPr>
      <w:r>
        <w:rPr>
          <w:lang w:eastAsia="ko-KR"/>
          <w:rFonts w:hint="eastAsia"/>
          <w:color w:val="FF0000"/>
          <w:rtl w:val="off"/>
        </w:rPr>
        <w:drawing>
          <wp:inline distT="0" distB="0" distL="0" distR="0">
            <wp:extent cx="5731510" cy="4318635"/>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5731510" cy="4318635"/>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t>사용한 define macro는 주석을 달아두었습니다.</w:t>
      </w:r>
    </w:p>
    <w:p>
      <w:pPr>
        <w:jc w:val="left"/>
        <w:rPr>
          <w:lang w:eastAsia="ko-KR"/>
          <w:rFonts w:hint="eastAsia"/>
          <w:color w:val="000000"/>
          <w:rtl w:val="off"/>
        </w:rPr>
      </w:pPr>
      <w:r>
        <w:rPr>
          <w:lang w:eastAsia="ko-KR"/>
          <w:rFonts w:hint="eastAsia"/>
          <w:color w:val="000000"/>
          <w:rtl w:val="off"/>
        </w:rPr>
        <w:drawing>
          <wp:inline distT="0" distB="0" distL="0" distR="0">
            <wp:extent cx="3794760" cy="1699260"/>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3794760" cy="1699260"/>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t>사용한 함수들을 선언해줍니다. next_fit을 구현한 함수도 포함되어 있습니다.</w:t>
      </w:r>
    </w:p>
    <w:p>
      <w:pPr>
        <w:jc w:val="left"/>
        <w:rPr>
          <w:lang w:eastAsia="ko-KR"/>
          <w:rFonts w:hint="eastAsia"/>
          <w:color w:val="000000"/>
          <w:rtl w:val="off"/>
        </w:rPr>
      </w:pPr>
      <w:r>
        <w:rPr>
          <w:lang w:eastAsia="ko-KR"/>
          <w:rFonts w:hint="eastAsia"/>
          <w:color w:val="000000"/>
          <w:rtl w:val="off"/>
        </w:rPr>
        <w:t>전역변수 next_listp 도 static으로 heap_listp 밑에 0으로 초기화 해주었습니다.</w:t>
      </w:r>
    </w:p>
    <w:p>
      <w:pPr>
        <w:jc w:val="center"/>
        <w:rPr>
          <w:lang w:eastAsia="ko-KR"/>
          <w:rFonts w:hint="eastAsia"/>
          <w:color w:val="FF0000"/>
          <w:rtl w:val="off"/>
        </w:rPr>
      </w:pPr>
    </w:p>
    <w:p>
      <w:pPr>
        <w:jc w:val="left"/>
        <w:rPr>
          <w:lang w:eastAsia="ko-KR"/>
          <w:rFonts w:hint="eastAsia"/>
          <w:color w:val="000000"/>
          <w:rtl w:val="off"/>
        </w:rPr>
      </w:pPr>
      <w:r>
        <w:rPr>
          <w:lang w:eastAsia="ko-KR"/>
          <w:rFonts w:hint="eastAsia"/>
          <w:color w:val="000000"/>
          <w:rtl w:val="off"/>
        </w:rPr>
        <w:drawing>
          <wp:inline distT="0" distB="0" distL="0" distR="0">
            <wp:extent cx="5128260" cy="428244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5128260" cy="4282440"/>
                    </a:xfrm>
                    <a:prstGeom prst="rect"/>
                  </pic:spPr>
                </pic:pic>
              </a:graphicData>
            </a:graphic>
          </wp:inline>
        </w:drawing>
      </w:r>
    </w:p>
    <w:p>
      <w:pPr>
        <w:pStyle w:val="a4"/>
        <w:widowControl w:val="off"/>
        <w:rPr>
          <w:lang w:eastAsia="ko-KR"/>
          <w:rFonts w:ascii="맑은 고딕" w:eastAsia="맑은 고딕" w:hAnsi="맑은 고딕" w:hint="eastAsia"/>
          <w:rtl w:val="off"/>
        </w:rPr>
      </w:pPr>
      <w:r>
        <w:rPr>
          <w:rFonts w:ascii="맑은 고딕" w:eastAsia="맑은 고딕" w:hAnsi="맑은 고딕" w:hint="default"/>
        </w:rPr>
        <w:t>heap을 초기화 해주는 함수로 heap의 처음 블록의 헤더와 풋터를 설정해주고 free 블록을 생성해</w:t>
      </w:r>
      <w:r>
        <w:rPr>
          <w:lang w:eastAsia="ko-KR"/>
          <w:rFonts w:ascii="맑은 고딕" w:eastAsia="맑은 고딕" w:hAnsi="맑은 고딕" w:hint="default"/>
          <w:rtl w:val="off"/>
        </w:rPr>
        <w:t>줍니</w:t>
      </w:r>
      <w:r>
        <w:rPr>
          <w:rFonts w:ascii="맑은 고딕" w:eastAsia="맑은 고딕" w:hAnsi="맑은 고딕" w:hint="default"/>
        </w:rPr>
        <w:t xml:space="preserve">다. malloc을 이용하여 요청하는 만큼의 메모리를 할당 해주기 위한 빈 저장공간을 미리 마련해 </w:t>
      </w:r>
      <w:r>
        <w:rPr>
          <w:lang w:eastAsia="ko-KR"/>
          <w:rFonts w:ascii="맑은 고딕" w:eastAsia="맑은 고딕" w:hAnsi="맑은 고딕" w:hint="default"/>
          <w:rtl w:val="off"/>
        </w:rPr>
        <w:t>놓아줍니다.</w:t>
      </w:r>
    </w:p>
    <w:p>
      <w:pPr>
        <w:pStyle w:val="a4"/>
        <w:widowControl w:val="off"/>
        <w:rPr>
          <w:lang w:eastAsia="ko-KR"/>
          <w:rFonts w:ascii="맑은 고딕" w:eastAsia="맑은 고딕" w:hAnsi="맑은 고딕" w:hint="eastAsia"/>
          <w:rtl w:val="off"/>
        </w:rPr>
      </w:pPr>
      <w:r>
        <w:rPr>
          <w:lang w:eastAsia="ko-KR"/>
          <w:rFonts w:ascii="맑은 고딕" w:eastAsia="맑은 고딕" w:hAnsi="맑은 고딕" w:hint="eastAsia"/>
          <w:rtl w:val="off"/>
        </w:rPr>
        <w:drawing>
          <wp:inline distT="0" distB="0" distL="0" distR="0">
            <wp:extent cx="4488180" cy="769620"/>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4488180" cy="769620"/>
                    </a:xfrm>
                    <a:prstGeom prst="rect"/>
                  </pic:spPr>
                </pic:pic>
              </a:graphicData>
            </a:graphic>
          </wp:inline>
        </w:drawing>
      </w:r>
    </w:p>
    <w:p>
      <w:pPr>
        <w:pStyle w:val="a4"/>
        <w:widowControl w:val="off"/>
        <w:rPr>
          <w:lang w:eastAsia="ko-KR"/>
          <w:rFonts w:ascii="맑은 고딕" w:eastAsia="맑은 고딕" w:hAnsi="맑은 고딕" w:hint="eastAsia"/>
          <w:rtl w:val="off"/>
        </w:rPr>
      </w:pPr>
      <w:r>
        <w:rPr>
          <w:lang w:eastAsia="ko-KR"/>
          <w:rFonts w:ascii="맑은 고딕" w:eastAsia="맑은 고딕" w:hAnsi="맑은 고딕" w:hint="eastAsia"/>
          <w:rtl w:val="off"/>
        </w:rPr>
        <w:t>malloc 함수입니다. 위에 작성한 naive때와 같습니다. 위에서 설명을 해두었으므로 넘어가겠습니다.</w:t>
      </w:r>
    </w:p>
    <w:p>
      <w:pPr>
        <w:pStyle w:val="a4"/>
        <w:widowControl w:val="off"/>
        <w:rPr>
          <w:lang w:eastAsia="ko-KR"/>
          <w:rFonts w:ascii="맑은 고딕" w:eastAsia="맑은 고딕" w:hAnsi="맑은 고딕" w:hint="eastAsia"/>
          <w:rtl w:val="off"/>
        </w:rPr>
      </w:pPr>
      <w:r>
        <w:rPr>
          <w:lang w:eastAsia="ko-KR"/>
          <w:rFonts w:ascii="맑은 고딕" w:eastAsia="맑은 고딕" w:hAnsi="맑은 고딕" w:hint="eastAsia"/>
          <w:rtl w:val="off"/>
        </w:rPr>
        <w:drawing>
          <wp:inline distT="0" distB="0" distL="0" distR="0">
            <wp:extent cx="4198620" cy="853440"/>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4198620" cy="853440"/>
                    </a:xfrm>
                    <a:prstGeom prst="rect"/>
                  </pic:spPr>
                </pic:pic>
              </a:graphicData>
            </a:graphic>
          </wp:inline>
        </w:drawing>
      </w:r>
    </w:p>
    <w:p>
      <w:pPr>
        <w:pStyle w:val="a4"/>
        <w:widowControl w:val="off"/>
        <w:rPr>
          <w:lang w:eastAsia="ko-KR"/>
          <w:rFonts w:ascii="맑은 고딕" w:eastAsia="맑은 고딕" w:hAnsi="맑은 고딕" w:hint="eastAsia"/>
          <w:rtl w:val="off"/>
        </w:rPr>
      </w:pPr>
      <w:r>
        <w:rPr>
          <w:lang w:eastAsia="ko-KR"/>
          <w:rFonts w:ascii="맑은 고딕" w:eastAsia="맑은 고딕" w:hAnsi="맑은 고딕" w:hint="eastAsia"/>
          <w:rtl w:val="off"/>
        </w:rPr>
        <w:t>malloc 함수 중간에 next_fit과 first_fit 둘중에 어떤식으로 검사할지 정하는 부분이 존재합니다. next_fit으로 정의해주었습니다.</w:t>
      </w:r>
    </w:p>
    <w:p>
      <w:pPr>
        <w:pStyle w:val="a4"/>
        <w:widowControl w:val="off"/>
        <w:rPr>
          <w:lang w:eastAsia="ko-KR"/>
          <w:rFonts w:ascii="맑은 고딕" w:eastAsia="맑은 고딕" w:hAnsi="맑은 고딕" w:hint="eastAsia"/>
          <w:rtl w:val="off"/>
        </w:rPr>
      </w:pPr>
      <w:r>
        <w:rPr>
          <w:rFonts w:ascii="맑은 고딕" w:eastAsia="맑은 고딕" w:hAnsi="맑은 고딕" w:hint="default"/>
        </w:rPr>
        <w:drawing>
          <wp:inline distT="0" distB="0" distL="0" distR="0">
            <wp:extent cx="5731510" cy="2371725"/>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5731510" cy="2371725"/>
                    </a:xfrm>
                    <a:prstGeom prst="rect"/>
                  </pic:spPr>
                </pic:pic>
              </a:graphicData>
            </a:graphic>
          </wp:inline>
        </w:drawing>
      </w:r>
    </w:p>
    <w:p>
      <w:pPr>
        <w:pStyle w:val="a4"/>
        <w:widowControl w:val="off"/>
      </w:pPr>
      <w:r>
        <w:rPr>
          <w:lang w:eastAsia="ko-KR"/>
          <w:rFonts w:ascii="맑은 고딕" w:eastAsia="맑은 고딕" w:hAnsi="맑은 고딕" w:hint="default"/>
          <w:rtl w:val="off"/>
        </w:rPr>
        <w:t xml:space="preserve">free 함수는 </w:t>
      </w:r>
      <w:r>
        <w:rPr>
          <w:rFonts w:ascii="맑은 고딕" w:eastAsia="맑은 고딕" w:hAnsi="맑은 고딕" w:hint="default"/>
        </w:rPr>
        <w:t>입력 받은 블록을 가용 메모리로 바꾸어 주는 함수로 해당 블록의 헤더와 풋터를 가용 상태로 바꾸어 주고 coalesce</w:t>
      </w:r>
      <w:r>
        <w:rPr>
          <w:lang w:eastAsia="ko-KR"/>
          <w:rFonts w:ascii="맑은 고딕" w:eastAsia="맑은 고딕" w:hAnsi="맑은 고딕" w:hint="default"/>
          <w:rtl w:val="off"/>
        </w:rPr>
        <w:t>(연결)</w:t>
      </w:r>
      <w:r>
        <w:rPr>
          <w:rFonts w:ascii="맑은 고딕" w:eastAsia="맑은 고딕" w:hAnsi="맑은 고딕" w:hint="default"/>
        </w:rPr>
        <w:t>를 이용하여 해당 블록의 주변에 가용 블록이 있으면 정렬을 해</w:t>
      </w:r>
      <w:r>
        <w:rPr>
          <w:lang w:eastAsia="ko-KR"/>
          <w:rFonts w:ascii="맑은 고딕" w:eastAsia="맑은 고딕" w:hAnsi="맑은 고딕" w:hint="default"/>
          <w:rtl w:val="off"/>
        </w:rPr>
        <w:t>줍니다.</w:t>
      </w:r>
    </w:p>
    <w:p>
      <w:pPr>
        <w:pStyle w:val="a4"/>
        <w:widowControl w:val="off"/>
        <w:rPr>
          <w:rFonts w:ascii="맑은 고딕" w:eastAsia="맑은 고딕" w:hAnsi="맑은 고딕" w:hint="default"/>
        </w:rPr>
      </w:pPr>
      <w:r>
        <w:rPr>
          <w:rFonts w:ascii="맑은 고딕" w:eastAsia="맑은 고딕" w:hAnsi="맑은 고딕" w:hint="default"/>
        </w:rPr>
        <w:drawing>
          <wp:inline distT="0" distB="0" distL="0" distR="0">
            <wp:extent cx="4960620" cy="5189220"/>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4960620" cy="5189220"/>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t>realloc 함수는 naive때 설명했으므로 넘어가겠습니다.</w:t>
      </w:r>
    </w:p>
    <w:p>
      <w:pPr>
        <w:jc w:val="left"/>
        <w:rPr>
          <w:lang w:eastAsia="ko-KR"/>
          <w:rFonts w:hint="eastAsia"/>
          <w:color w:val="000000"/>
          <w:rtl w:val="off"/>
        </w:rPr>
      </w:pPr>
      <w:r>
        <w:rPr>
          <w:lang w:eastAsia="ko-KR"/>
          <w:rFonts w:hint="eastAsia"/>
          <w:color w:val="000000"/>
          <w:rtl w:val="off"/>
        </w:rPr>
        <w:drawing>
          <wp:inline distT="0" distB="0" distL="0" distR="0">
            <wp:extent cx="3589020" cy="1653540"/>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3589020" cy="1653540"/>
                    </a:xfrm>
                    <a:prstGeom prst="rect"/>
                  </pic:spPr>
                </pic:pic>
              </a:graphicData>
            </a:graphic>
          </wp:inline>
        </w:drawing>
      </w:r>
    </w:p>
    <w:p>
      <w:pPr>
        <w:jc w:val="left"/>
        <w:rPr>
          <w:lang w:eastAsia="ko-KR"/>
          <w:rFonts w:hint="eastAsia"/>
          <w:color w:val="000000"/>
          <w:rtl w:val="off"/>
        </w:rPr>
      </w:pPr>
      <w:r>
        <w:rPr>
          <w:lang w:eastAsia="ko-KR"/>
          <w:color w:val="000000"/>
          <w:rtl w:val="off"/>
        </w:rPr>
        <w:t>calloc 또한 naive에서 설명했습니다.</w:t>
      </w:r>
    </w:p>
    <w:p>
      <w:pPr>
        <w:jc w:val="left"/>
        <w:rPr>
          <w:color w:val="000000"/>
        </w:rPr>
      </w:pPr>
      <w:r>
        <w:rPr>
          <w:color w:val="000000"/>
        </w:rPr>
        <w:drawing>
          <wp:inline distT="0" distB="0" distL="0" distR="0">
            <wp:extent cx="5731510" cy="6102350"/>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8">
                      <a:extLst>
                        <a:ext uri="{28A0092B-C50C-407E-A947-70E740481C1C}">
                          <a14:useLocalDpi xmlns:a14="http://schemas.microsoft.com/office/drawing/2010/main" val="0"/>
                        </a:ext>
                      </a:extLst>
                    </a:blip>
                    <a:srcRect/>
                    <a:stretch>
                      <a:fillRect/>
                    </a:stretch>
                  </pic:blipFill>
                  <pic:spPr>
                    <a:xfrm>
                      <a:off x="0" y="0"/>
                      <a:ext cx="5731510" cy="6102350"/>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drawing>
          <wp:inline distT="0" distB="0" distL="0" distR="0">
            <wp:extent cx="5539740" cy="2887980"/>
            <wp:effectExtent l="0" t="0" r="0" b="0"/>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9">
                      <a:extLst>
                        <a:ext uri="{28A0092B-C50C-407E-A947-70E740481C1C}">
                          <a14:useLocalDpi xmlns:a14="http://schemas.microsoft.com/office/drawing/2010/main" val="0"/>
                        </a:ext>
                      </a:extLst>
                    </a:blip>
                    <a:srcRect/>
                    <a:stretch>
                      <a:fillRect/>
                    </a:stretch>
                  </pic:blipFill>
                  <pic:spPr>
                    <a:xfrm>
                      <a:off x="0" y="0"/>
                      <a:ext cx="5539740" cy="2887980"/>
                    </a:xfrm>
                    <a:prstGeom prst="rect"/>
                  </pic:spPr>
                </pic:pic>
              </a:graphicData>
            </a:graphic>
          </wp:inline>
        </w:drawing>
      </w:r>
    </w:p>
    <w:p>
      <w:pPr>
        <w:pStyle w:val="a4"/>
        <w:widowControl w:val="off"/>
        <w:rPr>
          <w:rFonts w:ascii="맑은 고딕" w:eastAsia="맑은 고딕" w:hAnsi="맑은 고딕" w:hint="default"/>
        </w:rPr>
      </w:pPr>
      <w:r>
        <w:rPr>
          <w:rFonts w:ascii="맑은 고딕" w:eastAsia="맑은 고딕" w:hAnsi="맑은 고딕" w:hint="default"/>
        </w:rPr>
        <w:t xml:space="preserve">coalesce함수가 하는일을 보면 가장 먼저 현재 블록의 이전 블록의 </w:t>
      </w:r>
      <w:r>
        <w:rPr>
          <w:lang w:eastAsia="ko-KR"/>
          <w:rFonts w:ascii="맑은 고딕" w:eastAsia="맑은 고딕" w:hAnsi="맑은 고딕" w:hint="default"/>
          <w:rtl w:val="off"/>
        </w:rPr>
        <w:t>풋터</w:t>
      </w:r>
      <w:r>
        <w:rPr>
          <w:rFonts w:ascii="맑은 고딕" w:eastAsia="맑은 고딕" w:hAnsi="맑은 고딕" w:hint="default"/>
        </w:rPr>
        <w:t xml:space="preserve">에서 할당여부와 현재 블록의 다음 블록의 </w:t>
      </w:r>
      <w:r>
        <w:rPr>
          <w:lang w:eastAsia="ko-KR"/>
          <w:rFonts w:ascii="맑은 고딕" w:eastAsia="맑은 고딕" w:hAnsi="맑은 고딕" w:hint="default"/>
          <w:rtl w:val="off"/>
        </w:rPr>
        <w:t>헤더</w:t>
      </w:r>
      <w:r>
        <w:rPr>
          <w:rFonts w:ascii="맑은 고딕" w:eastAsia="맑은 고딕" w:hAnsi="맑은 고딕" w:hint="default"/>
        </w:rPr>
        <w:t>에서 할당여부를 가져와 저장합니다. 마지막으로 현재 블록 포인터로 현재 블록의 size를 알아오고나서 조건에 따른 작업을 처리합니다.</w:t>
      </w:r>
    </w:p>
    <w:p>
      <w:pPr>
        <w:pStyle w:val="a4"/>
        <w:widowControl w:val="off"/>
        <w:rPr>
          <w:rFonts w:ascii="맑은 고딕" w:eastAsia="맑은 고딕" w:hAnsi="맑은 고딕" w:hint="default"/>
        </w:rPr>
      </w:pPr>
      <w:r>
        <w:rPr>
          <w:rFonts w:ascii="맑은 고딕" w:eastAsia="맑은 고딕" w:hAnsi="맑은 고딕" w:hint="default"/>
        </w:rPr>
        <w:t xml:space="preserve">case 1을 보면 이전 블록과 다음 블록이 전부 할당되어 있는 경우로 이 </w:t>
      </w:r>
      <w:r>
        <w:rPr>
          <w:lang w:eastAsia="ko-KR"/>
          <w:rFonts w:ascii="맑은 고딕" w:eastAsia="맑은 고딕" w:hAnsi="맑은 고딕" w:hint="default"/>
          <w:rtl w:val="off"/>
        </w:rPr>
        <w:t>때</w:t>
      </w:r>
      <w:r>
        <w:rPr>
          <w:rFonts w:ascii="맑은 고딕" w:eastAsia="맑은 고딕" w:hAnsi="맑은 고딕" w:hint="default"/>
        </w:rPr>
        <w:t>에는 현재블록과 병합 할 수 있는 블록이 없</w:t>
      </w:r>
      <w:r>
        <w:rPr>
          <w:lang w:eastAsia="ko-KR"/>
          <w:rFonts w:ascii="맑은 고딕" w:eastAsia="맑은 고딕" w:hAnsi="맑은 고딕" w:hint="default"/>
          <w:rtl w:val="off"/>
        </w:rPr>
        <w:t>으므</w:t>
      </w:r>
      <w:r>
        <w:rPr>
          <w:rFonts w:ascii="맑은 고딕" w:eastAsia="맑은 고딕" w:hAnsi="맑은 고딕" w:hint="default"/>
        </w:rPr>
        <w:t>로 아무일도 하지</w:t>
      </w:r>
      <w:r>
        <w:rPr>
          <w:lang w:eastAsia="ko-KR"/>
          <w:rFonts w:ascii="맑은 고딕" w:eastAsia="맑은 고딕" w:hAnsi="맑은 고딕" w:hint="default"/>
          <w:rtl w:val="off"/>
        </w:rPr>
        <w:t>않</w:t>
      </w:r>
      <w:r>
        <w:rPr>
          <w:rFonts w:ascii="맑은 고딕" w:eastAsia="맑은 고딕" w:hAnsi="맑은 고딕" w:hint="default"/>
        </w:rPr>
        <w:t>고 블록 포인터를 리턴합니다.</w:t>
      </w:r>
    </w:p>
    <w:p>
      <w:pPr>
        <w:pStyle w:val="a4"/>
        <w:widowControl w:val="off"/>
        <w:rPr>
          <w:rFonts w:ascii="맑은 고딕" w:eastAsia="맑은 고딕" w:hAnsi="맑은 고딕" w:hint="default"/>
        </w:rPr>
      </w:pPr>
      <w:r>
        <w:rPr>
          <w:lang w:eastAsia="ko-KR"/>
          <w:rFonts w:ascii="맑은 고딕" w:eastAsia="맑은 고딕" w:hAnsi="맑은 고딕" w:hint="default"/>
          <w:rtl w:val="off"/>
        </w:rPr>
        <w:t>풋터</w:t>
      </w:r>
      <w:r>
        <w:rPr>
          <w:rFonts w:ascii="맑은 고딕" w:eastAsia="맑은 고딕" w:hAnsi="맑은 고딕" w:hint="default"/>
        </w:rPr>
        <w:t>를</w:t>
      </w:r>
      <w:r>
        <w:rPr>
          <w:lang w:eastAsia="ko-KR"/>
          <w:rFonts w:ascii="맑은 고딕" w:eastAsia="맑은 고딕" w:hAnsi="맑은 고딕" w:hint="default"/>
          <w:rtl w:val="off"/>
        </w:rPr>
        <w:t xml:space="preserve"> </w:t>
      </w:r>
      <w:r>
        <w:rPr>
          <w:rFonts w:ascii="맑은 고딕" w:eastAsia="맑은 고딕" w:hAnsi="맑은 고딕" w:hint="default"/>
        </w:rPr>
        <w:t>옮겨줘야 할 것 같지만 풋터의 위치는 헤더의 위치에서 SIZE를 가지고 계산해 딱히 바꾸어 줄 필요가 없습니다.</w:t>
      </w:r>
    </w:p>
    <w:p>
      <w:pPr>
        <w:pStyle w:val="a4"/>
        <w:widowControl w:val="off"/>
        <w:rPr>
          <w:rFonts w:ascii="맑은 고딕" w:eastAsia="맑은 고딕" w:hAnsi="맑은 고딕" w:hint="default"/>
        </w:rPr>
      </w:pPr>
      <w:r>
        <w:rPr>
          <w:rFonts w:ascii="맑은 고딕" w:eastAsia="맑은 고딕" w:hAnsi="맑은 고딕" w:hint="default"/>
        </w:rPr>
        <w:t>case 2를 보면 이전 블록은 할당되어있고 다음 블록은 free인 경우입니다, 이 때는 다음블록의 size를 구하여 현재 블록의 size에 더해주고 헤더와 풋터에 PUT으로 현재 블록의 더해진 size와 할당여부 0(free)을 적어줍니다.</w:t>
      </w:r>
    </w:p>
    <w:p>
      <w:pPr>
        <w:pStyle w:val="a4"/>
        <w:widowControl w:val="off"/>
        <w:rPr>
          <w:rFonts w:ascii="맑은 고딕" w:eastAsia="맑은 고딕" w:hAnsi="맑은 고딕" w:hint="default"/>
        </w:rPr>
      </w:pPr>
      <w:r>
        <w:rPr>
          <w:rFonts w:ascii="맑은 고딕" w:eastAsia="맑은 고딕" w:hAnsi="맑은 고딕" w:hint="default"/>
        </w:rPr>
        <w:t>case 3을 보면 이전 블록은 free고 다음 블록은 할당되어있는 경우입니다, 이때는 이전 블록의 size를 구하여 현재 블록의 size에 더해주고 헤더와 풋터에 PUT으로 현재 블록에 더해진 size와 할당여부 0(free)을 적어줍니다. 또한 헤더앞에 블록이 병합되어 헤더의 위치가 변해야 함으로 블록포인터 bp에 현재 블록의 헤더를 다시 구하여 저장해줍니다.</w:t>
      </w:r>
    </w:p>
    <w:p>
      <w:pPr>
        <w:pStyle w:val="a4"/>
        <w:widowControl w:val="off"/>
        <w:rPr>
          <w:rFonts w:ascii="맑은 고딕" w:eastAsia="맑은 고딕" w:hAnsi="맑은 고딕" w:hint="default"/>
        </w:rPr>
      </w:pPr>
      <w:r>
        <w:rPr>
          <w:rFonts w:ascii="맑은 고딕" w:eastAsia="맑은 고딕" w:hAnsi="맑은 고딕" w:hint="default"/>
        </w:rPr>
        <w:t>case 4를 보면 이전 블록과 다음 블록 모두 free인 경우입니다. 이때는 이전 블록과 다음블록의 size를 전부 구하여 현재 블록의 size와 더해 주고 헤더와 풋터에 PUT으로 현재 블록에 더해진 size와 할당여부 0(free)을 적어줍니다. 또한 헤더앞에 블록이 병합되어 헤더의 위치가 변해야 함으로 블록포인터 bp에 현재 블록의 헤더를 다시 구하여 저장해줍니다. 끝으로 블록 포인터를 반환해줍니다.</w:t>
      </w:r>
    </w:p>
    <w:p>
      <w:pPr>
        <w:pStyle w:val="a4"/>
        <w:widowControl w:val="off"/>
        <w:rPr>
          <w:lang w:eastAsia="ko-KR"/>
          <w:rFonts w:hint="eastAsia"/>
          <w:rtl w:val="off"/>
        </w:rPr>
      </w:pPr>
      <w:r>
        <w:drawing>
          <wp:inline distT="0" distB="0" distL="0" distR="0">
            <wp:extent cx="5731510" cy="3596005"/>
            <wp:effectExtent l="0" t="0" r="0" b="0"/>
            <wp:docPr id="1044" name="shape104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0">
                      <a:extLst>
                        <a:ext uri="{28A0092B-C50C-407E-A947-70E740481C1C}">
                          <a14:useLocalDpi xmlns:a14="http://schemas.microsoft.com/office/drawing/2010/main" val="0"/>
                        </a:ext>
                      </a:extLst>
                    </a:blip>
                    <a:srcRect/>
                    <a:stretch>
                      <a:fillRect/>
                    </a:stretch>
                  </pic:blipFill>
                  <pic:spPr>
                    <a:xfrm>
                      <a:off x="0" y="0"/>
                      <a:ext cx="5731510" cy="3596005"/>
                    </a:xfrm>
                    <a:prstGeom prst="rect"/>
                  </pic:spPr>
                </pic:pic>
              </a:graphicData>
            </a:graphic>
          </wp:inline>
        </w:drawing>
      </w:r>
    </w:p>
    <w:p>
      <w:pPr>
        <w:pStyle w:val="a4"/>
        <w:widowControl w:val="off"/>
        <w:wordWrap/>
        <w:jc w:val="left"/>
        <w:rPr>
          <w:lang w:eastAsia="ko-KR"/>
          <w:rFonts w:ascii="맑은 고딕" w:eastAsia="맑은 고딕" w:hAnsi="맑은 고딕" w:hint="eastAsia"/>
          <w:rtl w:val="off"/>
        </w:rPr>
      </w:pPr>
      <w:r>
        <w:rPr>
          <w:rFonts w:ascii="맑은 고딕" w:eastAsia="맑은 고딕" w:hAnsi="맑은 고딕" w:hint="default"/>
        </w:rPr>
        <w:t>extend_heap</w:t>
      </w:r>
      <w:r>
        <w:rPr>
          <w:lang w:eastAsia="ko-KR"/>
          <w:rFonts w:ascii="맑은 고딕" w:eastAsia="맑은 고딕" w:hAnsi="맑은 고딕" w:hint="default"/>
          <w:rtl w:val="off"/>
        </w:rPr>
        <w:t xml:space="preserve"> </w:t>
      </w:r>
      <w:r>
        <w:rPr>
          <w:rFonts w:ascii="맑은 고딕" w:eastAsia="맑은 고딕" w:hAnsi="맑은 고딕" w:hint="default"/>
        </w:rPr>
        <w:t>함수는 메모리에 더 이상 할당할 수 있는 블록을 찾을 수 없을 때 추가적으로 mem_sbrk함수로 메모리를 할당 받기 위하여 사용 합니다. 맨 처음 블록의 할당조건을 만족하기 위하여 words를 짝수로 만들어주기 위하여 홀수인 경우 1을 더해 계산하고,</w:t>
      </w:r>
      <w:r>
        <w:rPr>
          <w:lang w:eastAsia="ko-KR"/>
          <w:rFonts w:ascii="맑은 고딕" w:eastAsia="맑은 고딕" w:hAnsi="맑은 고딕" w:hint="default"/>
          <w:rtl w:val="off"/>
        </w:rPr>
        <w:t xml:space="preserve"> </w:t>
      </w:r>
      <w:r>
        <w:rPr>
          <w:rFonts w:ascii="맑은 고딕" w:eastAsia="맑은 고딕" w:hAnsi="맑은 고딕" w:hint="default"/>
        </w:rPr>
        <w:t>짝수인 경우 그대로 계산해줍니다. words를 짝수로 바꾸어 준 후에 WSIZE(4)를 곱하고, 이 값 만큼의 메모리를 할당받습니다. 할당받은 메모리 블록이 free상태라는 것을 표시하기 위하여 PUT으로 Header와 Footer에 size와 할당값 0(free)를 적어줍니다. 그리고 인접한 블록중 free블록이 있을 가능성이 있</w:t>
      </w:r>
      <w:r>
        <w:rPr>
          <w:lang w:eastAsia="ko-KR"/>
          <w:rFonts w:ascii="맑은 고딕" w:eastAsia="맑은 고딕" w:hAnsi="맑은 고딕" w:hint="default"/>
          <w:rtl w:val="off"/>
        </w:rPr>
        <w:t>으므</w:t>
      </w:r>
      <w:r>
        <w:rPr>
          <w:rFonts w:ascii="맑은 고딕" w:eastAsia="맑은 고딕" w:hAnsi="맑은 고딕" w:hint="default"/>
        </w:rPr>
        <w:t>로 coalesce함수를 사용하여 병합할 수 있다면 병합한후</w:t>
      </w:r>
      <w:r>
        <w:rPr>
          <w:lang w:eastAsia="ko-KR"/>
          <w:rFonts w:ascii="맑은 고딕" w:eastAsia="맑은 고딕" w:hAnsi="맑은 고딕" w:hint="default"/>
          <w:rtl w:val="off"/>
        </w:rPr>
        <w:t>,</w:t>
      </w:r>
      <w:r>
        <w:rPr>
          <w:rFonts w:ascii="맑은 고딕" w:eastAsia="맑은 고딕" w:hAnsi="맑은 고딕" w:hint="default"/>
        </w:rPr>
        <w:t xml:space="preserve"> 병합한 새 free블록의 주소값으로 next_</w:t>
      </w:r>
      <w:r>
        <w:rPr>
          <w:lang w:eastAsia="ko-KR"/>
          <w:rFonts w:ascii="맑은 고딕" w:eastAsia="맑은 고딕" w:hAnsi="맑은 고딕" w:hint="default"/>
          <w:rtl w:val="off"/>
        </w:rPr>
        <w:t>listp</w:t>
      </w:r>
      <w:r>
        <w:rPr>
          <w:rFonts w:ascii="맑은 고딕" w:eastAsia="맑은 고딕" w:hAnsi="맑은 고딕" w:hint="default"/>
        </w:rPr>
        <w:t>를 옮겨</w:t>
      </w:r>
      <w:r>
        <w:rPr>
          <w:lang w:eastAsia="ko-KR"/>
          <w:rFonts w:ascii="맑은 고딕" w:eastAsia="맑은 고딕" w:hAnsi="맑은 고딕" w:hint="default"/>
          <w:rtl w:val="off"/>
        </w:rPr>
        <w:t xml:space="preserve">줍니다. </w:t>
      </w:r>
    </w:p>
    <w:p>
      <w:pPr>
        <w:pStyle w:val="a4"/>
        <w:widowControl w:val="off"/>
        <w:wordWrap/>
        <w:jc w:val="left"/>
      </w:pPr>
      <w:r>
        <w:drawing>
          <wp:inline distT="0" distB="0" distL="0" distR="0">
            <wp:extent cx="5731510" cy="4674870"/>
            <wp:effectExtent l="0" t="0" r="0" b="0"/>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1">
                      <a:extLst>
                        <a:ext uri="{28A0092B-C50C-407E-A947-70E740481C1C}">
                          <a14:useLocalDpi xmlns:a14="http://schemas.microsoft.com/office/drawing/2010/main" val="0"/>
                        </a:ext>
                      </a:extLst>
                    </a:blip>
                    <a:srcRect/>
                    <a:stretch>
                      <a:fillRect/>
                    </a:stretch>
                  </pic:blipFill>
                  <pic:spPr>
                    <a:xfrm>
                      <a:off x="0" y="0"/>
                      <a:ext cx="5731510" cy="4674870"/>
                    </a:xfrm>
                    <a:prstGeom prst="rect"/>
                  </pic:spPr>
                </pic:pic>
              </a:graphicData>
            </a:graphic>
          </wp:inline>
        </w:drawing>
      </w:r>
    </w:p>
    <w:p>
      <w:pPr>
        <w:pStyle w:val="a4"/>
        <w:widowControl w:val="off"/>
        <w:rPr>
          <w:rFonts w:ascii="맑은 고딕" w:eastAsia="맑은 고딕" w:hAnsi="맑은 고딕" w:hint="default"/>
        </w:rPr>
      </w:pPr>
      <w:r>
        <w:rPr>
          <w:lang w:eastAsia="ko-KR"/>
          <w:rFonts w:ascii="맑은 고딕" w:eastAsia="맑은 고딕" w:hAnsi="맑은 고딕" w:hint="default"/>
          <w:rtl w:val="off"/>
        </w:rPr>
        <w:t>place</w:t>
      </w:r>
      <w:r>
        <w:rPr>
          <w:rFonts w:ascii="맑은 고딕" w:eastAsia="맑은 고딕" w:hAnsi="맑은 고딕" w:hint="default"/>
        </w:rPr>
        <w:t xml:space="preserve"> 함수는 malloc 에서 사용되며 인자로 받은 블록 포인터에 asize만큼 할당을 해 줍니다.  할당을 하기에 앞서 블록에 asize의 공간을 할당했을 때 할당할 블록의 남은 공간에 다른 블록을 할당할 수 있는지 여부를 검사하게 됩니다. 이때 검사하는 방법은 할당한 블록 csize와 현재 할당해야 할 asize의 차가 한 블록의 최소 크기인 DSIZE+OVERHEAD즉 16보다 큰지를 검사하면 됩니다. 만약 16보다 큰 경우는 할당하고 남은 공간에 다른 블록을 할당 할 수 있음으로 블록중 asize의 크기는 할당을 하고 나머지 csize-asize는 새로운 free블록으로 만들어 줍니다. 반면 csize와 asize의 차가 16보다 작은 경우는 남는 공간에 한 개의 블록도 할당할 수 없음으로 free할 때 편하도록 csize를 전부 할당하여 줍니다.</w:t>
      </w:r>
    </w:p>
    <w:p>
      <w:pPr>
        <w:pStyle w:val="a4"/>
        <w:widowControl w:val="off"/>
        <w:rPr>
          <w:lang w:eastAsia="ko-KR"/>
          <w:rFonts w:hint="eastAsia"/>
          <w:rtl w:val="off"/>
        </w:rPr>
      </w:pPr>
      <w:r>
        <w:drawing>
          <wp:inline distT="0" distB="0" distL="0" distR="0">
            <wp:extent cx="5562600" cy="3924300"/>
            <wp:effectExtent l="0" t="0" r="0" b="0"/>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2">
                      <a:extLst>
                        <a:ext uri="{28A0092B-C50C-407E-A947-70E740481C1C}">
                          <a14:useLocalDpi xmlns:a14="http://schemas.microsoft.com/office/drawing/2010/main" val="0"/>
                        </a:ext>
                      </a:extLst>
                    </a:blip>
                    <a:srcRect/>
                    <a:stretch>
                      <a:fillRect/>
                    </a:stretch>
                  </pic:blipFill>
                  <pic:spPr>
                    <a:xfrm>
                      <a:off x="0" y="0"/>
                      <a:ext cx="5562600" cy="3924300"/>
                    </a:xfrm>
                    <a:prstGeom prst="rect"/>
                  </pic:spPr>
                </pic:pic>
              </a:graphicData>
            </a:graphic>
          </wp:inline>
        </w:drawing>
      </w:r>
    </w:p>
    <w:p>
      <w:pPr>
        <w:pStyle w:val="a4"/>
        <w:widowControl w:val="off"/>
        <w:wordWrap/>
        <w:jc w:val="left"/>
      </w:pPr>
      <w:r>
        <w:rPr>
          <w:lang w:eastAsia="ko-KR"/>
          <w:rtl w:val="off"/>
        </w:rPr>
        <w:t xml:space="preserve">find_fit과 next_fit 함수입니다. </w:t>
      </w:r>
      <w:r>
        <w:rPr/>
        <w:t>first_fit과 next_fit 두가지 방식을 구현했</w:t>
      </w:r>
      <w:r>
        <w:rPr>
          <w:lang w:eastAsia="ko-KR"/>
          <w:rtl w:val="off"/>
        </w:rPr>
        <w:t>습니다</w:t>
      </w:r>
      <w:r>
        <w:rPr/>
        <w:t>.</w:t>
      </w:r>
    </w:p>
    <w:p>
      <w:pPr>
        <w:pStyle w:val="a4"/>
        <w:widowControl w:val="off"/>
        <w:wordWrap/>
        <w:jc w:val="left"/>
      </w:pPr>
      <w:r>
        <w:rPr/>
        <w:t>first_fit은 입력된 사이즈에 맞는 빈 블록을 찾아 처음부터 순차 탐색하는 방식</w:t>
      </w:r>
      <w:r>
        <w:rPr>
          <w:lang w:eastAsia="ko-KR"/>
          <w:rtl w:val="off"/>
        </w:rPr>
        <w:t xml:space="preserve">이고, </w:t>
      </w:r>
      <w:r>
        <w:rPr/>
        <w:t>next_fit은 first_fit과 유사하지만, 제일 마지막으로 탐색한 지점에서부터 순차탐색을 시행하는 방식</w:t>
      </w:r>
      <w:r>
        <w:rPr>
          <w:lang w:eastAsia="ko-KR"/>
          <w:rtl w:val="off"/>
        </w:rPr>
        <w:t>입니</w:t>
      </w:r>
      <w:r>
        <w:rPr/>
        <w:t>다.</w:t>
      </w:r>
    </w:p>
    <w:p>
      <w:pPr>
        <w:pStyle w:val="a4"/>
        <w:widowControl w:val="off"/>
        <w:jc w:val="left"/>
      </w:pPr>
    </w:p>
    <w:p>
      <w:pPr>
        <w:jc w:val="left"/>
        <w:rPr>
          <w:lang w:eastAsia="ko-KR"/>
          <w:rFonts w:hint="eastAsia"/>
          <w:color w:val="000000"/>
          <w:rtl w:val="off"/>
        </w:rPr>
      </w:pPr>
    </w:p>
    <w:p>
      <w:pPr>
        <w:jc w:val="left"/>
        <w:rPr>
          <w:lang w:eastAsia="ko-KR"/>
          <w:rFonts w:hint="eastAsia"/>
          <w:color w:val="000000"/>
          <w:rtl w:val="off"/>
        </w:rPr>
      </w:pPr>
    </w:p>
    <w:p>
      <w:pPr>
        <w:jc w:val="center"/>
        <w:rPr>
          <w:lang w:eastAsia="ko-KR"/>
          <w:rFonts/>
          <w:color w:val="FF0000"/>
          <w:rtl w:val="off"/>
        </w:rPr>
      </w:pPr>
    </w:p>
    <w:p>
      <w:pPr>
        <w:jc w:val="center"/>
        <w:rPr>
          <w:lang w:eastAsia="ko-KR"/>
          <w:rFonts/>
          <w:color w:val="FF0000"/>
          <w:rtl w:val="off"/>
        </w:rPr>
      </w:pPr>
    </w:p>
    <w:p>
      <w:pPr>
        <w:jc w:val="center"/>
        <w:rPr>
          <w:lang w:eastAsia="ko-KR"/>
          <w:rFonts/>
          <w:color w:val="FF0000"/>
          <w:rtl w:val="off"/>
        </w:rPr>
      </w:pPr>
    </w:p>
    <w:p>
      <w:pPr>
        <w:jc w:val="center"/>
        <w:rPr>
          <w:lang w:eastAsia="ko-KR"/>
          <w:rFonts/>
          <w:color w:val="FF0000"/>
          <w:rtl w:val="off"/>
        </w:rPr>
      </w:pPr>
    </w:p>
    <w:p>
      <w:pPr>
        <w:jc w:val="center"/>
        <w:rPr>
          <w:lang w:eastAsia="ko-KR"/>
          <w:rFonts/>
          <w:color w:val="FF0000"/>
          <w:rtl w:val="off"/>
        </w:rPr>
      </w:pPr>
    </w:p>
    <w:p>
      <w:pPr>
        <w:jc w:val="center"/>
        <w:rPr>
          <w:lang w:eastAsia="ko-KR"/>
          <w:rFonts/>
          <w:color w:val="FF0000"/>
          <w:rtl w:val="off"/>
        </w:rPr>
      </w:pPr>
    </w:p>
    <w:p>
      <w:pPr>
        <w:jc w:val="center"/>
        <w:rPr>
          <w:lang w:eastAsia="ko-KR"/>
          <w:rFonts w:hint="eastAsia"/>
          <w:color w:val="FF0000"/>
          <w:rtl w:val="off"/>
        </w:rPr>
      </w:pPr>
    </w:p>
    <w:tbl>
      <w:tblPr>
        <w:tblStyle w:val="afffb"/>
        <w:tblpPr w:leftFromText="142" w:rightFromText="142" w:vertAnchor="text" w:horzAnchor="text" w:tblpY="160"/>
        <w:tblW w:w="9079" w:type="dxa"/>
        <w:tblBorders>
          <w:top w:val="single" w:sz="12" w:space="0" w:color="auto"/>
          <w:left w:val="none"/>
          <w:bottom w:val="double" w:sz="4" w:space="0" w:color="auto"/>
          <w:right w:val="none"/>
          <w:insideH w:val="none"/>
          <w:insideV w:val="none"/>
        </w:tblBorders>
        <w:tblLook w:val="04A0" w:firstRow="1" w:lastRow="0" w:firstColumn="1" w:lastColumn="0" w:noHBand="0" w:noVBand="1"/>
        <w:shd w:val="clear" w:color="auto" w:fill="F2F2F2" w:themeFill="lt1" w:themeFillShade="f2"/>
      </w:tblPr>
      <w:tblGrid>
        <w:gridCol w:w="9079"/>
      </w:tblGrid>
      <w:tr>
        <w:trPr>
          <w:trHeight w:val="769" w:hRule="atLeast"/>
        </w:trPr>
        <w:tc>
          <w:tcPr>
            <w:tcW w:w="9079" w:type="dxa"/>
            <w:shd w:val="clear" w:color="auto" w:fill="F2F2F2" w:themeFill="lt1" w:themeFillShade="f2"/>
            <w:vAlign w:val="center"/>
          </w:tcPr>
          <w:p>
            <w:pPr>
              <w:jc w:val="center"/>
              <w:rPr>
                <w:b/>
              </w:rPr>
            </w:pPr>
            <w:r>
              <w:rPr>
                <w:lang w:eastAsia="ko-KR"/>
                <w:b/>
                <w:rtl w:val="off"/>
              </w:rPr>
              <w:t>explicit</w:t>
            </w:r>
          </w:p>
        </w:tc>
      </w:tr>
    </w:tbl>
    <w:p>
      <w:pPr>
        <w:jc w:val="center"/>
        <w:spacing w:line="180" w:lineRule="auto"/>
        <w:rPr>
          <w:lang/>
          <w:rtl w:val="off"/>
        </w:rPr>
      </w:pPr>
    </w:p>
    <w:p>
      <w:pPr>
        <w:jc w:val="center"/>
        <w:spacing w:line="180" w:lineRule="auto"/>
      </w:pPr>
      <w:r>
        <w:rPr>
          <w:rFonts w:hint="eastAsia"/>
        </w:rPr>
        <w:drawing>
          <wp:inline distT="0" distB="0" distL="0" distR="0">
            <wp:extent cx="5433060" cy="3528060"/>
            <wp:effectExtent l="0" t="0" r="0" b="0"/>
            <wp:docPr id="1047" name="shape104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3">
                      <a:extLst>
                        <a:ext uri="{28A0092B-C50C-407E-A947-70E740481C1C}">
                          <a14:useLocalDpi xmlns:a14="http://schemas.microsoft.com/office/drawing/2010/main" val="0"/>
                        </a:ext>
                      </a:extLst>
                    </a:blip>
                    <a:srcRect/>
                    <a:stretch>
                      <a:fillRect/>
                    </a:stretch>
                  </pic:blipFill>
                  <pic:spPr>
                    <a:xfrm>
                      <a:off x="0" y="0"/>
                      <a:ext cx="5433060" cy="3528060"/>
                    </a:xfrm>
                    <a:prstGeom prst="rect"/>
                  </pic:spPr>
                </pic:pic>
              </a:graphicData>
            </a:graphic>
          </wp:inline>
        </w:drawing>
      </w:r>
    </w:p>
    <w:tbl>
      <w:tblPr>
        <w:tblStyle w:val="afffb"/>
        <w:tblpPr w:leftFromText="142" w:rightFromText="142" w:vertAnchor="text" w:horzAnchor="text" w:tblpY="160"/>
        <w:tblW w:w="9214" w:type="dxa"/>
        <w:tblBorders>
          <w:top w:val="single" w:sz="12" w:space="0" w:color="auto"/>
          <w:left w:val="none"/>
          <w:bottom w:val="single" w:sz="12" w:space="0" w:color="auto"/>
          <w:right w:val="none"/>
          <w:insideH w:val="none"/>
          <w:insideV w:val="single" w:sz="12" w:space="0" w:color="auto"/>
        </w:tblBorders>
        <w:tblLook w:val="04A0" w:firstRow="1" w:lastRow="0" w:firstColumn="1" w:lastColumn="0" w:noHBand="0" w:noVBand="1"/>
        <w:shd w:val="clear" w:color="auto" w:fill="F2F2F2" w:themeFill="lt1" w:themeFillShade="f2"/>
      </w:tblPr>
      <w:tblGrid>
        <w:gridCol w:w="9214"/>
      </w:tblGrid>
      <w:tr>
        <w:tc>
          <w:tcPr>
            <w:tcW w:w="9214" w:type="dxa"/>
            <w:shd w:val="clear" w:color="auto" w:fill="F2F2F2" w:themeFill="lt1" w:themeFillShade="f2"/>
          </w:tcPr>
          <w:p>
            <w:pPr>
              <w:jc w:val="center"/>
            </w:pPr>
            <w:r>
              <w:rPr>
                <w:rFonts w:hint="eastAsia"/>
              </w:rPr>
              <w:t>구현 방법</w:t>
            </w:r>
          </w:p>
        </w:tc>
      </w:tr>
    </w:tbl>
    <w:p>
      <w:pPr>
        <w:jc w:val="left"/>
        <w:rPr>
          <w:lang w:eastAsia="ko-KR"/>
          <w:rFonts w:hint="eastAsia"/>
          <w:color w:val="000000"/>
          <w:rtl w:val="off"/>
        </w:rPr>
      </w:pPr>
      <w:r>
        <w:rPr>
          <w:color w:val="000000"/>
        </w:rPr>
        <w:drawing>
          <wp:inline distT="0" distB="0" distL="0" distR="0">
            <wp:extent cx="5105400" cy="3779520"/>
            <wp:effectExtent l="0" t="0" r="0" b="0"/>
            <wp:docPr id="1048" name="shape104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4">
                      <a:extLst>
                        <a:ext uri="{28A0092B-C50C-407E-A947-70E740481C1C}">
                          <a14:useLocalDpi xmlns:a14="http://schemas.microsoft.com/office/drawing/2010/main" val="0"/>
                        </a:ext>
                      </a:extLst>
                    </a:blip>
                    <a:srcRect/>
                    <a:stretch>
                      <a:fillRect/>
                    </a:stretch>
                  </pic:blipFill>
                  <pic:spPr>
                    <a:xfrm>
                      <a:off x="0" y="0"/>
                      <a:ext cx="5105400" cy="3779520"/>
                    </a:xfrm>
                    <a:prstGeom prst="rect"/>
                  </pic:spPr>
                </pic:pic>
              </a:graphicData>
            </a:graphic>
          </wp:inline>
        </w:drawing>
      </w:r>
    </w:p>
    <w:p>
      <w:pPr>
        <w:pStyle w:val="a4"/>
        <w:widowControl w:val="off"/>
        <w:rPr>
          <w:lang w:eastAsia="ko-KR"/>
          <w:rFonts w:ascii="맑은 고딕" w:eastAsia="맑은 고딕" w:hAnsi="맑은 고딕" w:hint="eastAsia"/>
          <w:rtl w:val="off"/>
        </w:rPr>
      </w:pPr>
      <w:r>
        <w:rPr>
          <w:rFonts w:ascii="맑은 고딕" w:eastAsia="맑은 고딕" w:hAnsi="맑은 고딕" w:hint="default"/>
        </w:rPr>
        <w:t xml:space="preserve"> </w:t>
      </w:r>
      <w:r>
        <w:rPr>
          <w:lang w:eastAsia="ko-KR"/>
          <w:rFonts w:ascii="맑은 고딕" w:eastAsia="맑은 고딕" w:hAnsi="맑은 고딕" w:hint="default"/>
          <w:rtl w:val="off"/>
        </w:rPr>
        <w:t xml:space="preserve">init 함수입니다. 맨 처음은 </w:t>
      </w:r>
      <w:r>
        <w:rPr>
          <w:rFonts w:ascii="맑은 고딕" w:eastAsia="맑은 고딕" w:hAnsi="맑은 고딕" w:hint="default"/>
        </w:rPr>
        <w:t xml:space="preserve">패딩으로 </w:t>
      </w:r>
      <w:r>
        <w:rPr>
          <w:lang w:eastAsia="ko-KR"/>
          <w:rFonts w:ascii="맑은 고딕" w:eastAsia="맑은 고딕" w:hAnsi="맑은 고딕" w:hint="default"/>
          <w:rtl w:val="off"/>
        </w:rPr>
        <w:t>지정해주고</w:t>
      </w:r>
      <w:r>
        <w:rPr>
          <w:rFonts w:ascii="맑은 고딕" w:eastAsia="맑은 고딕" w:hAnsi="맑은 고딕" w:hint="default"/>
        </w:rPr>
        <w:t xml:space="preserve"> 그 다음 최소 블록 크기(</w:t>
      </w:r>
      <w:r>
        <w:rPr>
          <w:lang w:eastAsia="ko-KR"/>
          <w:rFonts w:ascii="맑은 고딕" w:eastAsia="맑은 고딕" w:hAnsi="맑은 고딕" w:hint="default"/>
          <w:rtl w:val="off"/>
        </w:rPr>
        <w:t xml:space="preserve">MINIMUM = </w:t>
      </w:r>
      <w:r>
        <w:rPr>
          <w:rFonts w:ascii="맑은 고딕" w:eastAsia="맑은 고딕" w:hAnsi="맑은 고딕" w:hint="default"/>
        </w:rPr>
        <w:t>24바이트)를 갖는 블록이 오도록 구현</w:t>
      </w:r>
      <w:r>
        <w:rPr>
          <w:lang w:eastAsia="ko-KR"/>
          <w:rFonts w:ascii="맑은 고딕" w:eastAsia="맑은 고딕" w:hAnsi="맑은 고딕" w:hint="default"/>
          <w:rtl w:val="off"/>
        </w:rPr>
        <w:t>해줍니다</w:t>
      </w:r>
      <w:r>
        <w:rPr>
          <w:rFonts w:ascii="맑은 고딕" w:eastAsia="맑은 고딕" w:hAnsi="맑은 고딕" w:hint="default"/>
        </w:rPr>
        <w:t>. 이 블록은 가용 리스트의 끝 부분으로 구현</w:t>
      </w:r>
      <w:r>
        <w:rPr>
          <w:lang w:eastAsia="ko-KR"/>
          <w:rFonts w:ascii="맑은 고딕" w:eastAsia="맑은 고딕" w:hAnsi="맑은 고딕" w:hint="default"/>
          <w:rtl w:val="off"/>
        </w:rPr>
        <w:t>됩니</w:t>
      </w:r>
      <w:r>
        <w:rPr>
          <w:rFonts w:ascii="맑은 고딕" w:eastAsia="맑은 고딕" w:hAnsi="맑은 고딕" w:hint="default"/>
        </w:rPr>
        <w:t xml:space="preserve">다. 가용 블록들은 리스트의 앞 쪽에 계속 삽입되므로, 가용 리스트의 제일 마지막은 최소 블록 크기로 할당된 이 초기화된 블록이 </w:t>
      </w:r>
      <w:r>
        <w:rPr>
          <w:lang w:eastAsia="ko-KR"/>
          <w:rFonts w:ascii="맑은 고딕" w:eastAsia="맑은 고딕" w:hAnsi="맑은 고딕" w:hint="default"/>
          <w:rtl w:val="off"/>
        </w:rPr>
        <w:t>옵니다</w:t>
      </w:r>
      <w:r>
        <w:rPr>
          <w:rFonts w:ascii="맑은 고딕" w:eastAsia="맑은 고딕" w:hAnsi="맑은 고딕" w:hint="default"/>
        </w:rPr>
        <w:t>.</w:t>
      </w:r>
      <w:r>
        <w:rPr>
          <w:lang w:eastAsia="ko-KR"/>
          <w:rFonts w:ascii="맑은 고딕" w:eastAsia="맑은 고딕" w:hAnsi="맑은 고딕" w:hint="default"/>
          <w:rtl w:val="off"/>
        </w:rPr>
        <w:t xml:space="preserve"> static </w:t>
      </w:r>
      <w:r>
        <w:rPr>
          <w:rFonts w:ascii="맑은 고딕" w:eastAsia="맑은 고딕" w:hAnsi="맑은 고딕" w:hint="default"/>
        </w:rPr>
        <w:t xml:space="preserve">전역 변수 free_listp는 항상 가용 리스트의 앞부분(루트)을 가리키도록 </w:t>
      </w:r>
      <w:r>
        <w:rPr>
          <w:lang w:eastAsia="ko-KR"/>
          <w:rFonts w:ascii="맑은 고딕" w:eastAsia="맑은 고딕" w:hAnsi="맑은 고딕" w:hint="default"/>
          <w:rtl w:val="off"/>
        </w:rPr>
        <w:t>해줍니다</w:t>
      </w:r>
      <w:r>
        <w:rPr>
          <w:rFonts w:ascii="맑은 고딕" w:eastAsia="맑은 고딕" w:hAnsi="맑은 고딕" w:hint="default"/>
        </w:rPr>
        <w:t xml:space="preserve">. 이 포인터와 위의 초기 힙 블록 사이에 가용 블록들이 리스트로 </w:t>
      </w:r>
      <w:r>
        <w:rPr>
          <w:lang w:eastAsia="ko-KR"/>
          <w:rFonts w:ascii="맑은 고딕" w:eastAsia="맑은 고딕" w:hAnsi="맑은 고딕" w:hint="default"/>
          <w:rtl w:val="off"/>
        </w:rPr>
        <w:t>연결됩니다</w:t>
      </w:r>
      <w:r>
        <w:rPr>
          <w:rFonts w:ascii="맑은 고딕" w:eastAsia="맑은 고딕" w:hAnsi="맑은 고딕" w:hint="default"/>
        </w:rPr>
        <w:t>.</w:t>
      </w:r>
      <w:r>
        <w:rPr>
          <w:lang w:eastAsia="ko-KR"/>
          <w:rFonts w:ascii="맑은 고딕" w:eastAsia="맑은 고딕" w:hAnsi="맑은 고딕" w:hint="default"/>
          <w:rtl w:val="off"/>
        </w:rPr>
        <w:t xml:space="preserve"> </w:t>
      </w:r>
      <w:r>
        <w:rPr>
          <w:rFonts w:ascii="맑은 고딕" w:eastAsia="맑은 고딕" w:hAnsi="맑은 고딕" w:hint="default"/>
        </w:rPr>
        <w:t>힙의 마지막 부분에는 크기가 0인 할당 블록으로 에필로그를 구현한다.</w:t>
      </w:r>
    </w:p>
    <w:p>
      <w:pPr>
        <w:pStyle w:val="a4"/>
        <w:widowControl w:val="off"/>
        <w:rPr>
          <w:lang w:eastAsia="ko-KR"/>
          <w:rFonts w:ascii="맑은 고딕" w:eastAsia="맑은 고딕" w:hAnsi="맑은 고딕" w:hint="eastAsia"/>
          <w:rtl w:val="off"/>
        </w:rPr>
      </w:pPr>
    </w:p>
    <w:p>
      <w:pPr>
        <w:pStyle w:val="a4"/>
        <w:widowControl w:val="off"/>
        <w:rPr>
          <w:lang w:eastAsia="ko-KR"/>
          <w:rFonts w:ascii="맑은 고딕" w:eastAsia="맑은 고딕" w:hAnsi="맑은 고딕" w:hint="eastAsia"/>
          <w:rtl w:val="off"/>
        </w:rPr>
      </w:pPr>
      <w:r>
        <w:rPr>
          <w:rFonts w:ascii="맑은 고딕" w:eastAsia="맑은 고딕" w:hAnsi="맑은 고딕" w:hint="default"/>
        </w:rPr>
        <w:drawing>
          <wp:inline distT="0" distB="0" distL="0" distR="0">
            <wp:extent cx="5082540" cy="4168140"/>
            <wp:effectExtent l="0" t="0" r="0" b="0"/>
            <wp:docPr id="1049" name="shape104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5">
                      <a:extLst>
                        <a:ext uri="{28A0092B-C50C-407E-A947-70E740481C1C}">
                          <a14:useLocalDpi xmlns:a14="http://schemas.microsoft.com/office/drawing/2010/main" val="0"/>
                        </a:ext>
                      </a:extLst>
                    </a:blip>
                    <a:srcRect/>
                    <a:stretch>
                      <a:fillRect/>
                    </a:stretch>
                  </pic:blipFill>
                  <pic:spPr>
                    <a:xfrm>
                      <a:off x="0" y="0"/>
                      <a:ext cx="5082540" cy="4168140"/>
                    </a:xfrm>
                    <a:prstGeom prst="rect"/>
                  </pic:spPr>
                </pic:pic>
              </a:graphicData>
            </a:graphic>
          </wp:inline>
        </w:drawing>
      </w:r>
    </w:p>
    <w:p>
      <w:pPr>
        <w:pStyle w:val="a4"/>
        <w:widowControl w:val="off"/>
        <w:rPr>
          <w:lang w:eastAsia="ko-KR"/>
          <w:rFonts w:ascii="맑은 고딕" w:eastAsia="맑은 고딕" w:hAnsi="맑은 고딕" w:hint="eastAsia"/>
          <w:rtl w:val="off"/>
        </w:rPr>
      </w:pPr>
      <w:r>
        <w:rPr>
          <w:lang w:eastAsia="ko-KR"/>
          <w:rFonts w:ascii="맑은 고딕" w:eastAsia="맑은 고딕" w:hAnsi="맑은 고딕" w:hint="default"/>
          <w:rtl w:val="off"/>
        </w:rPr>
        <w:t>ppt에 적혀 있는 부분으로 size가 올바르지 않을때의 예외 처리 부분인 size &lt;= 0 일때를 추가해 주었습니다.</w:t>
      </w:r>
    </w:p>
    <w:p>
      <w:pPr>
        <w:pStyle w:val="a4"/>
        <w:widowControl w:val="off"/>
        <w:rPr>
          <w:rFonts w:ascii="맑은 고딕" w:eastAsia="맑은 고딕" w:hAnsi="맑은 고딕" w:hint="default"/>
        </w:rPr>
      </w:pPr>
    </w:p>
    <w:p>
      <w:pPr>
        <w:jc w:val="left"/>
        <w:rPr>
          <w:lang w:eastAsia="ko-KR"/>
          <w:rFonts w:ascii="맑은 고딕" w:eastAsia="맑은 고딕" w:hAnsi="맑은 고딕" w:hint="eastAsia"/>
          <w:rtl w:val="off"/>
        </w:rPr>
      </w:pPr>
      <w:r>
        <w:rPr>
          <w:rFonts w:ascii="맑은 고딕" w:eastAsia="맑은 고딕" w:hAnsi="맑은 고딕" w:hint="default"/>
        </w:rPr>
        <w:t xml:space="preserve"> </w:t>
      </w:r>
      <w:r>
        <w:rPr>
          <w:rFonts w:ascii="맑은 고딕" w:eastAsia="맑은 고딕" w:hAnsi="맑은 고딕" w:hint="default"/>
          <w:color w:val="000000"/>
        </w:rPr>
        <w:drawing>
          <wp:inline distT="0" distB="0" distL="0" distR="0">
            <wp:extent cx="5105400" cy="5052060"/>
            <wp:effectExtent l="0" t="0" r="0" b="0"/>
            <wp:docPr id="1050" name="shape105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6">
                      <a:extLst>
                        <a:ext uri="{28A0092B-C50C-407E-A947-70E740481C1C}">
                          <a14:useLocalDpi xmlns:a14="http://schemas.microsoft.com/office/drawing/2010/main" val="0"/>
                        </a:ext>
                      </a:extLst>
                    </a:blip>
                    <a:srcRect/>
                    <a:stretch>
                      <a:fillRect/>
                    </a:stretch>
                  </pic:blipFill>
                  <pic:spPr>
                    <a:xfrm>
                      <a:off x="0" y="0"/>
                      <a:ext cx="5105400" cy="5052060"/>
                    </a:xfrm>
                    <a:prstGeom prst="rect"/>
                  </pic:spPr>
                </pic:pic>
              </a:graphicData>
            </a:graphic>
          </wp:inline>
        </w:drawing>
      </w:r>
    </w:p>
    <w:p>
      <w:pPr>
        <w:jc w:val="left"/>
        <w:rPr>
          <w:rFonts w:ascii="맑은 고딕" w:eastAsia="맑은 고딕" w:hAnsi="맑은 고딕" w:hint="default"/>
          <w:color w:val="000000"/>
        </w:rPr>
      </w:pPr>
      <w:r>
        <w:rPr>
          <w:lang w:eastAsia="ko-KR"/>
          <w:rFonts w:ascii="맑은 고딕" w:eastAsia="맑은 고딕" w:hAnsi="맑은 고딕" w:hint="default"/>
          <w:rtl w:val="off"/>
        </w:rPr>
        <w:t xml:space="preserve">realloc 부분은 implicit과 동일합니다. </w:t>
      </w:r>
    </w:p>
    <w:p>
      <w:pPr>
        <w:rPr>
          <w:lang w:eastAsia="ko-KR"/>
          <w:rFonts w:ascii="맑은 고딕" w:eastAsia="맑은 고딕" w:hAnsi="맑은 고딕" w:hint="eastAsia"/>
          <w:color w:val="FF0000"/>
          <w:sz w:val="24"/>
          <w:rtl w:val="off"/>
        </w:rPr>
      </w:pPr>
      <w:r>
        <w:rPr>
          <w:lang w:eastAsia="ko-KR"/>
          <w:rFonts w:ascii="맑은 고딕" w:eastAsia="맑은 고딕" w:hAnsi="맑은 고딕" w:hint="eastAsia"/>
          <w:color w:val="FF0000"/>
          <w:sz w:val="24"/>
          <w:rtl w:val="off"/>
        </w:rPr>
        <w:drawing>
          <wp:inline distT="0" distB="0" distL="0" distR="0">
            <wp:extent cx="4731898" cy="2936914"/>
            <wp:effectExtent l="0" t="0" r="0" b="0"/>
            <wp:docPr id="1051" name="shape105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7">
                      <a:extLst>
                        <a:ext uri="{28A0092B-C50C-407E-A947-70E740481C1C}">
                          <a14:useLocalDpi xmlns:a14="http://schemas.microsoft.com/office/drawing/2010/main" val="0"/>
                        </a:ext>
                      </a:extLst>
                    </a:blip>
                    <a:srcRect/>
                    <a:stretch>
                      <a:fillRect/>
                    </a:stretch>
                  </pic:blipFill>
                  <pic:spPr>
                    <a:xfrm>
                      <a:off x="0" y="0"/>
                      <a:ext cx="4731898" cy="2936914"/>
                    </a:xfrm>
                    <a:prstGeom prst="rect"/>
                  </pic:spPr>
                </pic:pic>
              </a:graphicData>
            </a:graphic>
          </wp:inline>
        </w:drawing>
      </w:r>
    </w:p>
    <w:p>
      <w:pPr>
        <w:pStyle w:val="a4"/>
        <w:widowControl w:val="off"/>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extend_heap 함수입니다. </w:t>
      </w:r>
      <w:r>
        <w:rPr>
          <w:rFonts w:ascii="맑은 고딕" w:eastAsia="맑은 고딕" w:hAnsi="맑은 고딕" w:hint="default"/>
        </w:rPr>
        <w:t>메모리에 추가로 힙 공간을 요구하는 함수</w:t>
      </w:r>
      <w:r>
        <w:rPr>
          <w:lang w:eastAsia="ko-KR"/>
          <w:rFonts w:ascii="맑은 고딕" w:eastAsia="맑은 고딕" w:hAnsi="맑은 고딕" w:hint="default"/>
          <w:rtl w:val="off"/>
        </w:rPr>
        <w:t>입니</w:t>
      </w:r>
      <w:r>
        <w:rPr>
          <w:rFonts w:ascii="맑은 고딕" w:eastAsia="맑은 고딕" w:hAnsi="맑은 고딕" w:hint="default"/>
        </w:rPr>
        <w:t>다.</w:t>
      </w:r>
      <w:r>
        <w:rPr>
          <w:lang w:eastAsia="ko-KR"/>
          <w:rFonts w:ascii="맑은 고딕" w:eastAsia="맑은 고딕" w:hAnsi="맑은 고딕" w:hint="default"/>
          <w:rtl w:val="off"/>
        </w:rPr>
        <w:t xml:space="preserve"> </w:t>
      </w:r>
      <w:r>
        <w:rPr>
          <w:rFonts w:ascii="맑은 고딕" w:eastAsia="맑은 고딕" w:hAnsi="맑은 고딕" w:hint="default"/>
        </w:rPr>
        <w:t>정렬을 유지하</w:t>
      </w:r>
      <w:r>
        <w:rPr>
          <w:lang w:eastAsia="ko-KR"/>
          <w:rFonts w:ascii="맑은 고딕" w:eastAsia="맑은 고딕" w:hAnsi="맑은 고딕" w:hint="default"/>
          <w:rtl w:val="off"/>
        </w:rPr>
        <w:t>기</w:t>
      </w:r>
      <w:r>
        <w:rPr>
          <w:rFonts w:ascii="맑은 고딕" w:eastAsia="맑은 고딕" w:hAnsi="맑은 고딕" w:hint="default"/>
        </w:rPr>
        <w:t xml:space="preserve"> 위해 요구되는 힙 크기를 짝수로 만들어</w:t>
      </w:r>
      <w:r>
        <w:rPr>
          <w:lang w:eastAsia="ko-KR"/>
          <w:rFonts w:ascii="맑은 고딕" w:eastAsia="맑은 고딕" w:hAnsi="맑은 고딕" w:hint="default"/>
          <w:rtl w:val="off"/>
        </w:rPr>
        <w:t>준 이후</w:t>
      </w:r>
      <w:r>
        <w:rPr>
          <w:rFonts w:ascii="맑은 고딕" w:eastAsia="맑은 고딕" w:hAnsi="맑은 고딕" w:hint="default"/>
        </w:rPr>
        <w:t xml:space="preserve"> sbrk를 이용하여 메모리에 힙 공간을 요구</w:t>
      </w:r>
      <w:r>
        <w:rPr>
          <w:lang w:eastAsia="ko-KR"/>
          <w:rFonts w:ascii="맑은 고딕" w:eastAsia="맑은 고딕" w:hAnsi="맑은 고딕" w:hint="default"/>
          <w:rtl w:val="off"/>
        </w:rPr>
        <w:t>해줍니다</w:t>
      </w:r>
      <w:r>
        <w:rPr>
          <w:rFonts w:ascii="맑은 고딕" w:eastAsia="맑은 고딕" w:hAnsi="맑은 고딕" w:hint="default"/>
        </w:rPr>
        <w:t xml:space="preserve">. 새롭게 할당된 공간을 가용 공간으로 만들어 </w:t>
      </w:r>
      <w:r>
        <w:rPr>
          <w:lang w:eastAsia="ko-KR"/>
          <w:rFonts w:ascii="맑은 고딕" w:eastAsia="맑은 고딕" w:hAnsi="맑은 고딕" w:hint="default"/>
          <w:rtl w:val="off"/>
        </w:rPr>
        <w:t>줍니다</w:t>
      </w:r>
      <w:r>
        <w:rPr>
          <w:rFonts w:ascii="맑은 고딕" w:eastAsia="맑은 고딕" w:hAnsi="맑은 고딕" w:hint="default"/>
        </w:rPr>
        <w:t xml:space="preserve">. 이전에 존재하던 에필로그 부분이 새롭게 할당된 가용공간의 헤더 부분이 </w:t>
      </w:r>
      <w:r>
        <w:rPr>
          <w:lang w:eastAsia="ko-KR"/>
          <w:rFonts w:ascii="맑은 고딕" w:eastAsia="맑은 고딕" w:hAnsi="맑은 고딕" w:hint="default"/>
          <w:rtl w:val="off"/>
        </w:rPr>
        <w:t>됩니다</w:t>
      </w:r>
      <w:r>
        <w:rPr>
          <w:rFonts w:ascii="맑은 고딕" w:eastAsia="맑은 고딕" w:hAnsi="맑은 고딕" w:hint="default"/>
        </w:rPr>
        <w:t>. 그리고 새롭게 생긴 가용 공간에 에필로그를 새로 정해</w:t>
      </w:r>
      <w:r>
        <w:rPr>
          <w:lang w:eastAsia="ko-KR"/>
          <w:rFonts w:ascii="맑은 고딕" w:eastAsia="맑은 고딕" w:hAnsi="맑은 고딕" w:hint="default"/>
          <w:rtl w:val="off"/>
        </w:rPr>
        <w:t>줍니다</w:t>
      </w:r>
      <w:r>
        <w:rPr>
          <w:rFonts w:ascii="맑은 고딕" w:eastAsia="맑은 고딕" w:hAnsi="맑은 고딕" w:hint="default"/>
        </w:rPr>
        <w:t>.</w:t>
      </w:r>
      <w:r>
        <w:rPr>
          <w:lang w:eastAsia="ko-KR"/>
          <w:rFonts w:ascii="맑은 고딕" w:eastAsia="맑은 고딕" w:hAnsi="맑은 고딕" w:hint="default"/>
          <w:rtl w:val="off"/>
        </w:rPr>
        <w:t xml:space="preserve"> </w:t>
      </w:r>
      <w:r>
        <w:rPr>
          <w:rFonts w:ascii="맑은 고딕" w:eastAsia="맑은 고딕" w:hAnsi="맑은 고딕" w:hint="default"/>
        </w:rPr>
        <w:t>리턴은 coalesce</w:t>
      </w:r>
      <w:r>
        <w:rPr>
          <w:lang w:eastAsia="ko-KR"/>
          <w:rFonts w:ascii="맑은 고딕" w:eastAsia="맑은 고딕" w:hAnsi="맑은 고딕" w:hint="default"/>
          <w:rtl w:val="off"/>
        </w:rPr>
        <w:t xml:space="preserve"> 함수</w:t>
      </w:r>
      <w:r>
        <w:rPr>
          <w:rFonts w:ascii="맑은 고딕" w:eastAsia="맑은 고딕" w:hAnsi="맑은 고딕" w:hint="default"/>
        </w:rPr>
        <w:t>를 호출하면서 반환</w:t>
      </w:r>
      <w:r>
        <w:rPr>
          <w:lang w:eastAsia="ko-KR"/>
          <w:rFonts w:ascii="맑은 고딕" w:eastAsia="맑은 고딕" w:hAnsi="맑은 고딕" w:hint="default"/>
          <w:rtl w:val="off"/>
        </w:rPr>
        <w:t>됩니</w:t>
      </w:r>
      <w:r>
        <w:rPr>
          <w:rFonts w:ascii="맑은 고딕" w:eastAsia="맑은 고딕" w:hAnsi="맑은 고딕" w:hint="default"/>
        </w:rPr>
        <w:t>다. 이는 새롭게 요구받은 가용 공간 이전 블록이 가용 블록이었다면 합병을 해</w:t>
      </w:r>
      <w:r>
        <w:rPr>
          <w:lang w:eastAsia="ko-KR"/>
          <w:rFonts w:ascii="맑은 고딕" w:eastAsia="맑은 고딕" w:hAnsi="맑은 고딕" w:hint="default"/>
          <w:rtl w:val="off"/>
        </w:rPr>
        <w:t>주고</w:t>
      </w:r>
      <w:r>
        <w:rPr>
          <w:rFonts w:ascii="맑은 고딕" w:eastAsia="맑은 고딕" w:hAnsi="맑은 고딕" w:hint="default"/>
        </w:rPr>
        <w:t xml:space="preserve"> 가용 리스트에 추가</w:t>
      </w:r>
      <w:r>
        <w:rPr>
          <w:lang w:eastAsia="ko-KR"/>
          <w:rFonts w:ascii="맑은 고딕" w:eastAsia="맑은 고딕" w:hAnsi="맑은 고딕" w:hint="default"/>
          <w:rtl w:val="off"/>
        </w:rPr>
        <w:t>해줍니다</w:t>
      </w:r>
      <w:r>
        <w:rPr>
          <w:rFonts w:ascii="맑은 고딕" w:eastAsia="맑은 고딕" w:hAnsi="맑은 고딕" w:hint="default"/>
        </w:rPr>
        <w:t>.</w:t>
      </w:r>
    </w:p>
    <w:p>
      <w:pPr>
        <w:pStyle w:val="a4"/>
        <w:widowControl w:val="off"/>
        <w:rPr>
          <w:lang w:eastAsia="ko-KR"/>
          <w:rFonts w:ascii="맑은 고딕" w:eastAsia="맑은 고딕" w:hAnsi="맑은 고딕" w:hint="eastAsia"/>
          <w:b w:val="0"/>
          <w:bCs w:val="0"/>
          <w:color w:val="000000"/>
          <w:sz w:val="20"/>
          <w:szCs w:val="20"/>
          <w:rtl w:val="off"/>
        </w:rPr>
      </w:pPr>
    </w:p>
    <w:p>
      <w:pPr>
        <w:pStyle w:val="a4"/>
        <w:widowControl w:val="off"/>
        <w:rPr>
          <w:lang w:eastAsia="ko-KR"/>
          <w:rFonts w:ascii="맑은 고딕" w:eastAsia="맑은 고딕" w:hAnsi="맑은 고딕" w:hint="eastAsia"/>
          <w:b w:val="0"/>
          <w:bCs w:val="0"/>
          <w:color w:val="000000"/>
          <w:sz w:val="20"/>
          <w:szCs w:val="20"/>
          <w:rtl w:val="off"/>
        </w:rPr>
      </w:pPr>
      <w:r>
        <w:rPr>
          <w:lang w:eastAsia="ko-KR"/>
          <w:rFonts w:ascii="맑은 고딕" w:eastAsia="맑은 고딕" w:hAnsi="맑은 고딕" w:hint="eastAsia"/>
          <w:b w:val="0"/>
          <w:bCs w:val="0"/>
          <w:color w:val="000000"/>
          <w:sz w:val="20"/>
          <w:szCs w:val="20"/>
          <w:rtl w:val="off"/>
        </w:rPr>
        <w:drawing>
          <wp:inline distT="0" distB="0" distL="0" distR="0">
            <wp:extent cx="5204460" cy="3505200"/>
            <wp:effectExtent l="0" t="0" r="0" b="0"/>
            <wp:docPr id="1052" name="shape105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8">
                      <a:extLst>
                        <a:ext uri="{28A0092B-C50C-407E-A947-70E740481C1C}">
                          <a14:useLocalDpi xmlns:a14="http://schemas.microsoft.com/office/drawing/2010/main" val="0"/>
                        </a:ext>
                      </a:extLst>
                    </a:blip>
                    <a:srcRect/>
                    <a:stretch>
                      <a:fillRect/>
                    </a:stretch>
                  </pic:blipFill>
                  <pic:spPr>
                    <a:xfrm>
                      <a:off x="0" y="0"/>
                      <a:ext cx="5204460" cy="3505200"/>
                    </a:xfrm>
                    <a:prstGeom prst="rect"/>
                  </pic:spPr>
                </pic:pic>
              </a:graphicData>
            </a:graphic>
          </wp:inline>
        </w:drawing>
      </w:r>
    </w:p>
    <w:p>
      <w:pPr>
        <w:pStyle w:val="a4"/>
        <w:widowControl w:val="off"/>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place 함수 입니다. </w:t>
      </w:r>
    </w:p>
    <w:p>
      <w:pPr>
        <w:pStyle w:val="a4"/>
        <w:widowControl w:val="off"/>
        <w:rPr>
          <w:rFonts w:ascii="맑은 고딕" w:eastAsia="맑은 고딕" w:hAnsi="맑은 고딕" w:hint="default"/>
        </w:rPr>
      </w:pPr>
      <w:r>
        <w:rPr>
          <w:rFonts w:ascii="맑은 고딕" w:eastAsia="맑은 고딕" w:hAnsi="맑은 고딕" w:hint="default"/>
        </w:rPr>
        <w:t xml:space="preserve">가용 블록의 크기와 배치하려는 블록의 크기의 차이가 최소 블록 크기(24 바이트) 이상이라면, 블록을 할당하고 분할을 수행하도록 </w:t>
      </w:r>
      <w:r>
        <w:rPr>
          <w:lang w:eastAsia="ko-KR"/>
          <w:rFonts w:ascii="맑은 고딕" w:eastAsia="맑은 고딕" w:hAnsi="맑은 고딕" w:hint="default"/>
          <w:rtl w:val="off"/>
        </w:rPr>
        <w:t>합니다</w:t>
      </w:r>
      <w:r>
        <w:rPr>
          <w:rFonts w:ascii="맑은 고딕" w:eastAsia="맑은 고딕" w:hAnsi="맑은 고딕" w:hint="default"/>
        </w:rPr>
        <w:t>.</w:t>
      </w:r>
      <w:r>
        <w:rPr>
          <w:lang w:eastAsia="ko-KR"/>
          <w:rFonts w:ascii="맑은 고딕" w:eastAsia="맑은 고딕" w:hAnsi="맑은 고딕" w:hint="default"/>
          <w:rtl w:val="off"/>
        </w:rPr>
        <w:t xml:space="preserve"> </w:t>
      </w:r>
      <w:r>
        <w:rPr>
          <w:rFonts w:ascii="맑은 고딕" w:eastAsia="맑은 고딕" w:hAnsi="맑은 고딕" w:hint="default"/>
        </w:rPr>
        <w:t>해당하는 크기의 블록을 할당하고, 이 블록을 가용 리스트에서 제거</w:t>
      </w:r>
      <w:r>
        <w:rPr>
          <w:lang w:eastAsia="ko-KR"/>
          <w:rFonts w:ascii="맑은 고딕" w:eastAsia="맑은 고딕" w:hAnsi="맑은 고딕" w:hint="default"/>
          <w:rtl w:val="off"/>
        </w:rPr>
        <w:t>합니다</w:t>
      </w:r>
      <w:r>
        <w:rPr>
          <w:rFonts w:ascii="맑은 고딕" w:eastAsia="맑은 고딕" w:hAnsi="맑은 고딕" w:hint="default"/>
        </w:rPr>
        <w:t xml:space="preserve"> 그리고 남는 공간을 가용 블록으로 만들어 주기 위해 헤더와 풋터를 설정</w:t>
      </w:r>
      <w:r>
        <w:rPr>
          <w:lang w:eastAsia="ko-KR"/>
          <w:rFonts w:ascii="맑은 고딕" w:eastAsia="맑은 고딕" w:hAnsi="맑은 고딕" w:hint="default"/>
          <w:rtl w:val="off"/>
        </w:rPr>
        <w:t>해주고,</w:t>
      </w:r>
      <w:r>
        <w:rPr>
          <w:rFonts w:ascii="맑은 고딕" w:eastAsia="맑은 고딕" w:hAnsi="맑은 고딕" w:hint="default"/>
        </w:rPr>
        <w:t xml:space="preserve"> coalesce를 호출</w:t>
      </w:r>
      <w:r>
        <w:rPr>
          <w:lang w:eastAsia="ko-KR"/>
          <w:rFonts w:ascii="맑은 고딕" w:eastAsia="맑은 고딕" w:hAnsi="맑은 고딕" w:hint="default"/>
          <w:rtl w:val="off"/>
        </w:rPr>
        <w:t>합니다</w:t>
      </w:r>
      <w:r>
        <w:rPr>
          <w:rFonts w:ascii="맑은 고딕" w:eastAsia="맑은 고딕" w:hAnsi="맑은 고딕" w:hint="default"/>
        </w:rPr>
        <w:t>.</w:t>
      </w:r>
    </w:p>
    <w:p>
      <w:pPr>
        <w:pStyle w:val="a4"/>
        <w:widowControl w:val="off"/>
        <w:rPr>
          <w:lang w:eastAsia="ko-KR"/>
          <w:rFonts w:ascii="맑은 고딕" w:eastAsia="맑은 고딕" w:hAnsi="맑은 고딕" w:hint="eastAsia"/>
          <w:b w:val="0"/>
          <w:bCs w:val="0"/>
          <w:color w:val="000000"/>
          <w:sz w:val="20"/>
          <w:szCs w:val="20"/>
          <w:rtl w:val="off"/>
        </w:rPr>
      </w:pPr>
      <w:r>
        <w:rPr>
          <w:rFonts w:ascii="맑은 고딕" w:eastAsia="맑은 고딕" w:hAnsi="맑은 고딕" w:hint="default"/>
        </w:rPr>
        <w:t xml:space="preserve"> 만약 할당하고 남는 부분이 최소 블록 크기가 되지 않으면 분할을 하지 않고, 블록을 할당하고, 할당 받은 블록을 가용리스트에서 제거</w:t>
      </w:r>
      <w:r>
        <w:rPr>
          <w:lang w:eastAsia="ko-KR"/>
          <w:rFonts w:ascii="맑은 고딕" w:eastAsia="맑은 고딕" w:hAnsi="맑은 고딕" w:hint="default"/>
          <w:rtl w:val="off"/>
        </w:rPr>
        <w:t>해 줍니다.</w:t>
      </w:r>
    </w:p>
    <w:p>
      <w:pPr>
        <w:tabs>
          <w:tab w:val="left" w:pos="464"/>
        </w:tabs>
        <w:rPr>
          <w:rFonts w:ascii="맑은 고딕" w:eastAsia="맑은 고딕" w:hAnsi="맑은 고딕" w:hint="default"/>
          <w:b w:val="0"/>
          <w:bCs w:val="0"/>
          <w:color w:val="000000"/>
          <w:sz w:val="20"/>
          <w:szCs w:val="20"/>
        </w:rPr>
      </w:pPr>
      <w:r>
        <w:rPr>
          <w:rFonts w:ascii="맑은 고딕" w:eastAsia="맑은 고딕" w:hAnsi="맑은 고딕" w:hint="default"/>
          <w:b w:val="0"/>
          <w:bCs w:val="0"/>
          <w:color w:val="000000"/>
          <w:sz w:val="20"/>
          <w:szCs w:val="20"/>
        </w:rPr>
        <w:tab/>
      </w:r>
    </w:p>
    <w:p>
      <w:pPr>
        <w:jc w:val="center"/>
        <w:rPr>
          <w:rFonts w:ascii="맑은 고딕" w:eastAsia="맑은 고딕" w:hAnsi="맑은 고딕" w:hint="default"/>
          <w:b w:val="0"/>
          <w:bCs w:val="0"/>
          <w:color w:val="000000"/>
          <w:szCs w:val="20"/>
        </w:rPr>
      </w:pPr>
    </w:p>
    <w:p>
      <w:pPr>
        <w:rPr>
          <w:lang w:eastAsia="ko-KR"/>
          <w:rFonts w:ascii="맑은 고딕" w:eastAsia="맑은 고딕" w:hAnsi="맑은 고딕" w:hint="eastAsia"/>
          <w:b w:val="0"/>
          <w:bCs w:val="0"/>
          <w:color w:val="000000"/>
          <w:sz w:val="20"/>
          <w:szCs w:val="20"/>
          <w:rtl w:val="off"/>
        </w:rPr>
      </w:pPr>
      <w:r>
        <w:rPr>
          <w:rFonts w:ascii="맑은 고딕" w:eastAsia="맑은 고딕" w:hAnsi="맑은 고딕" w:hint="default"/>
          <w:b w:val="0"/>
          <w:bCs w:val="0"/>
          <w:color w:val="000000"/>
          <w:sz w:val="20"/>
          <w:szCs w:val="20"/>
        </w:rPr>
        <w:drawing>
          <wp:inline distT="0" distB="0" distL="0" distR="0">
            <wp:extent cx="5120640" cy="2110740"/>
            <wp:effectExtent l="0" t="0" r="0" b="0"/>
            <wp:docPr id="1053" name="shape105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9">
                      <a:extLst>
                        <a:ext uri="{28A0092B-C50C-407E-A947-70E740481C1C}">
                          <a14:useLocalDpi xmlns:a14="http://schemas.microsoft.com/office/drawing/2010/main" val="0"/>
                        </a:ext>
                      </a:extLst>
                    </a:blip>
                    <a:srcRect/>
                    <a:stretch>
                      <a:fillRect/>
                    </a:stretch>
                  </pic:blipFill>
                  <pic:spPr>
                    <a:xfrm>
                      <a:off x="0" y="0"/>
                      <a:ext cx="5120640" cy="2110740"/>
                    </a:xfrm>
                    <a:prstGeom prst="rect"/>
                  </pic:spPr>
                </pic:pic>
              </a:graphicData>
            </a:graphic>
          </wp:inline>
        </w:drawing>
      </w:r>
    </w:p>
    <w:p>
      <w:pPr>
        <w:rPr>
          <w:rFonts w:ascii="맑은 고딕" w:eastAsia="맑은 고딕" w:hAnsi="맑은 고딕" w:hint="default"/>
          <w:b w:val="0"/>
          <w:bCs w:val="0"/>
          <w:color w:val="000000"/>
          <w:sz w:val="20"/>
          <w:szCs w:val="20"/>
        </w:rPr>
      </w:pPr>
      <w:r>
        <w:rPr>
          <w:lang w:eastAsia="ko-KR"/>
          <w:rFonts w:ascii="맑은 고딕" w:eastAsia="맑은 고딕" w:hAnsi="맑은 고딕" w:hint="default"/>
          <w:b w:val="0"/>
          <w:bCs w:val="0"/>
          <w:color w:val="000000"/>
          <w:sz w:val="20"/>
          <w:szCs w:val="20"/>
          <w:rtl w:val="off"/>
        </w:rPr>
        <w:t xml:space="preserve">find_fit 함수입니다. </w:t>
      </w:r>
      <w:r>
        <w:rPr/>
        <w:t>implicit에서는 마지막 free블럭부터 검색을 하여 알맞은 블록을 찾았지만 여기서는 free블럭을 LIFO방식으로 관리해주기 때문에 free list root부터 검색을 해주</w:t>
      </w:r>
      <w:r>
        <w:rPr>
          <w:lang w:eastAsia="ko-KR"/>
          <w:rtl w:val="off"/>
        </w:rPr>
        <w:t>는 LIFO방식입니다.</w:t>
      </w:r>
    </w:p>
    <w:p>
      <w:pPr>
        <w:rPr>
          <w:lang w:eastAsia="ko-KR"/>
          <w:rFonts w:ascii="맑은 고딕" w:eastAsia="맑은 고딕" w:hAnsi="맑은 고딕" w:hint="eastAsia"/>
          <w:b w:val="0"/>
          <w:bCs w:val="0"/>
          <w:color w:val="000000"/>
          <w:sz w:val="20"/>
          <w:szCs w:val="20"/>
          <w:rtl w:val="off"/>
        </w:rPr>
      </w:pPr>
      <w:r>
        <w:rPr>
          <w:lang w:eastAsia="ko-KR"/>
          <w:rFonts w:ascii="맑은 고딕" w:eastAsia="맑은 고딕" w:hAnsi="맑은 고딕" w:hint="eastAsia"/>
          <w:b w:val="0"/>
          <w:bCs w:val="0"/>
          <w:color w:val="000000"/>
          <w:sz w:val="20"/>
          <w:szCs w:val="20"/>
          <w:rtl w:val="off"/>
        </w:rPr>
        <w:drawing>
          <wp:inline distT="0" distB="0" distL="180" distR="180">
            <wp:extent cx="5731510" cy="6671945"/>
            <wp:effectExtent l="0" t="0" r="0" b="0"/>
            <wp:docPr id="1056" name="shape105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0">
                      <a:extLst>
                        <a:ext uri="{28A0092B-C50C-407E-A947-70E740481C1C}">
                          <a14:useLocalDpi xmlns:a14="http://schemas.microsoft.com/office/drawing/2010/main" val="0"/>
                        </a:ext>
                      </a:extLst>
                    </a:blip>
                    <a:srcRect/>
                    <a:stretch>
                      <a:fillRect/>
                    </a:stretch>
                  </pic:blipFill>
                  <pic:spPr>
                    <a:xfrm>
                      <a:off x="0" y="0"/>
                      <a:ext cx="5731510" cy="6671945"/>
                    </a:xfrm>
                    <a:prstGeom prst="rect"/>
                  </pic:spPr>
                </pic:pic>
              </a:graphicData>
            </a:graphic>
          </wp:inline>
        </w:drawing>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coalesce 함수입니다.</w:t>
      </w:r>
      <w:r>
        <w:rPr>
          <w:rFonts w:ascii="맑은 고딕" w:eastAsia="맑은 고딕" w:hAnsi="맑은 고딕" w:hint="default"/>
        </w:rPr>
        <w:t xml:space="preserve"> free된 블록을 입력받아 해당 블록의 앞과 뒤에 있는 블록이 free인지에 따라 free인 </w:t>
      </w:r>
      <w:r>
        <w:rPr>
          <w:lang w:eastAsia="ko-KR"/>
          <w:rFonts w:ascii="맑은 고딕" w:eastAsia="맑은 고딕" w:hAnsi="맑은 고딕" w:hint="default"/>
          <w:rtl w:val="off"/>
        </w:rPr>
        <w:t>블록</w:t>
      </w:r>
      <w:r>
        <w:rPr>
          <w:rFonts w:ascii="맑은 고딕" w:eastAsia="맑은 고딕" w:hAnsi="맑은 고딕" w:hint="default"/>
        </w:rPr>
        <w:t>이 있으면 해당 블록과 합쳐주는 함수</w:t>
      </w:r>
      <w:r>
        <w:rPr>
          <w:lang w:eastAsia="ko-KR"/>
          <w:rFonts w:ascii="맑은 고딕" w:eastAsia="맑은 고딕" w:hAnsi="맑은 고딕" w:hint="default"/>
          <w:rtl w:val="off"/>
        </w:rPr>
        <w:t>입니다</w:t>
      </w:r>
      <w:r>
        <w:rPr>
          <w:rFonts w:ascii="맑은 고딕" w:eastAsia="맑은 고딕" w:hAnsi="맑은 고딕" w:hint="default"/>
        </w:rPr>
        <w:t xml:space="preserve">. implicit과 달리 블록에서 다음 블록과 이전 블록을 가리키는 주소도 수정을 해 주어야 </w:t>
      </w:r>
      <w:r>
        <w:rPr>
          <w:lang w:eastAsia="ko-KR"/>
          <w:rFonts w:ascii="맑은 고딕" w:eastAsia="맑은 고딕" w:hAnsi="맑은 고딕" w:hint="default"/>
          <w:rtl w:val="off"/>
        </w:rPr>
        <w:t>합니다</w:t>
      </w:r>
      <w:r>
        <w:rPr>
          <w:rFonts w:ascii="맑은 고딕" w:eastAsia="맑은 고딕" w:hAnsi="맑은 고딕" w:hint="default"/>
        </w:rPr>
        <w:t xml:space="preserve">. </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p>
    <w:p>
      <w:pPr>
        <w:rPr>
          <w:lang w:eastAsia="ko-KR"/>
          <w:rFonts w:ascii="맑은 고딕" w:eastAsia="맑은 고딕" w:hAnsi="맑은 고딕" w:hint="eastAsia"/>
          <w:b w:val="0"/>
          <w:bCs w:val="0"/>
          <w:color w:val="000000"/>
          <w:sz w:val="20"/>
          <w:szCs w:val="20"/>
          <w:rtl w:val="off"/>
        </w:rPr>
      </w:pPr>
      <w:r>
        <w:rPr>
          <w:lang w:eastAsia="ko-KR"/>
          <w:rFonts w:ascii="맑은 고딕" w:eastAsia="맑은 고딕" w:hAnsi="맑은 고딕" w:hint="eastAsia"/>
          <w:b w:val="0"/>
          <w:bCs w:val="0"/>
          <w:color w:val="000000"/>
          <w:sz w:val="20"/>
          <w:szCs w:val="20"/>
          <w:rtl w:val="off"/>
        </w:rPr>
        <w:drawing>
          <wp:inline distT="0" distB="0" distL="180" distR="180">
            <wp:extent cx="5731510" cy="2451735"/>
            <wp:effectExtent l="0" t="0" r="0" b="0"/>
            <wp:docPr id="1057" name="shape105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1">
                      <a:extLst>
                        <a:ext uri="{28A0092B-C50C-407E-A947-70E740481C1C}">
                          <a14:useLocalDpi xmlns:a14="http://schemas.microsoft.com/office/drawing/2010/main" val="0"/>
                        </a:ext>
                      </a:extLst>
                    </a:blip>
                    <a:srcRect/>
                    <a:stretch>
                      <a:fillRect/>
                    </a:stretch>
                  </pic:blipFill>
                  <pic:spPr>
                    <a:xfrm>
                      <a:off x="0" y="0"/>
                      <a:ext cx="5731510" cy="2451735"/>
                    </a:xfrm>
                    <a:prstGeom prst="rect"/>
                  </pic:spPr>
                </pic:pic>
              </a:graphicData>
            </a:graphic>
          </wp:inline>
        </w:drawing>
      </w:r>
    </w:p>
    <w:p>
      <w:pPr>
        <w:rPr>
          <w:lang w:eastAsia="ko-KR"/>
          <w:rFonts w:ascii="맑은 고딕" w:eastAsia="맑은 고딕" w:hAnsi="맑은 고딕" w:hint="eastAsia"/>
          <w:b w:val="0"/>
          <w:bCs w:val="0"/>
          <w:color w:val="000000"/>
          <w:sz w:val="20"/>
          <w:szCs w:val="20"/>
          <w:rtl w:val="off"/>
        </w:rPr>
      </w:pPr>
      <w:r>
        <w:rPr>
          <w:lang w:eastAsia="ko-KR"/>
          <w:rFonts w:ascii="맑은 고딕" w:eastAsia="맑은 고딕" w:hAnsi="맑은 고딕" w:hint="default"/>
          <w:b w:val="0"/>
          <w:bCs w:val="0"/>
          <w:color w:val="000000"/>
          <w:sz w:val="20"/>
          <w:szCs w:val="20"/>
          <w:rtl w:val="off"/>
        </w:rPr>
        <w:t>insertAtFront 함수와 removeBlock 함수입니다.</w:t>
      </w:r>
    </w:p>
    <w:p>
      <w:pPr>
        <w:rPr>
          <w:rFonts w:ascii="맑은 고딕" w:eastAsia="맑은 고딕" w:hAnsi="맑은 고딕" w:hint="default"/>
          <w:b w:val="0"/>
          <w:bCs w:val="0"/>
          <w:color w:val="000000"/>
          <w:sz w:val="20"/>
          <w:szCs w:val="20"/>
        </w:rPr>
      </w:pPr>
      <w:r>
        <w:rPr>
          <w:lang w:eastAsia="ko-KR"/>
          <w:rFonts w:ascii="맑은 고딕" w:eastAsia="맑은 고딕" w:hAnsi="맑은 고딕" w:hint="default"/>
          <w:rtl w:val="off"/>
        </w:rPr>
        <w:t>자료구조의 더블 링크드 리스트와 비슷합니다.</w:t>
      </w:r>
      <w:r>
        <w:rPr>
          <w:rFonts w:ascii="맑은 고딕" w:eastAsia="맑은 고딕" w:hAnsi="맑은 고딕" w:hint="default"/>
        </w:rPr>
        <w:t xml:space="preserve"> 즉, 연결 구조를 바꾸어서 블록을 제거</w:t>
      </w:r>
      <w:r>
        <w:rPr>
          <w:lang w:eastAsia="ko-KR"/>
          <w:rFonts w:ascii="맑은 고딕" w:eastAsia="맑은 고딕" w:hAnsi="맑은 고딕" w:hint="default"/>
          <w:rtl w:val="off"/>
        </w:rPr>
        <w:t>, 삽입할 수 있습니다.</w:t>
      </w:r>
    </w:p>
    <w:sectPr>
      <w:pgSz w:w="11906" w:h="16838"/>
      <w:pgMar w:top="1701" w:right="1440" w:bottom="1440" w:left="1440" w:header="851" w:footer="57" w:gutter="0"/>
      <w:cols/>
      <w:docGrid w:linePitch="360"/>
      <w:footerReference w:type="default" r:id="rId32"/>
      <w:pgNumType w:fmt="numberInDash"/>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함초롬바탕">
    <w:panose1 w:val="02030604000101010101"/>
    <w:family w:val="modern"/>
    <w:charset w:val="81"/>
    <w:notTrueType w:val="false"/>
    <w:sig w:usb0="F70006FF" w:usb1="19DFFFFF" w:usb2="001BFDD7" w:usb3="00000001" w:csb0="001F01FF"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Content>
      <w:p>
        <w:pPr>
          <w:pStyle w:val="aff8"/>
          <w:jc w:val="center"/>
        </w:pPr>
        <w:r/>
        <w:r>
          <w:fldChar w:fldCharType="begin"/>
        </w:r>
        <w:r>
          <w:instrText>PAGE   \* MERGEFORMAT</w:instrText>
        </w:r>
        <w:r>
          <w:fldChar w:fldCharType="separate"/>
        </w:r>
        <w:r>
          <w:rPr>
            <w:lang w:val="ko-KR"/>
            <w:noProof/>
          </w:rPr>
          <w:t>-</w:t>
        </w:r>
        <w:r>
          <w:rPr>
            <w:noProof/>
          </w:rPr>
          <w:t xml:space="preserve"> 3 -</w:t>
        </w:r>
        <w:r>
          <w:fldChar w:fldCharType="end"/>
        </w:r>
        <w:r/>
      </w:p>
    </w:sdtContent>
  </w:sdt>
  <w:p>
    <w:pPr>
      <w:pStyle w:val="aff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semiHidden/>
    <w:unhideWhenUsed/>
  </w:style>
  <w:style w:type="paragraph" w:styleId="a1">
    <w:name w:val="Normal"/>
    <w:qFormat/>
    <w:pPr>
      <w:autoSpaceDE w:val="off"/>
      <w:autoSpaceDN w:val="off"/>
      <w:widowControl w:val="off"/>
      <w:wordWrap w:val="off"/>
    </w:pPr>
  </w:style>
  <w:style w:type="paragraph" w:styleId="a4">
    <w:name w:val="바탕글"/>
    <w:pPr>
      <w:ind w:left="0" w:right="0" w:firstLine="0"/>
      <w:autoSpaceDE w:val="off"/>
      <w:autoSpaceDN w:val="off"/>
      <w:widowControl w:val="off"/>
      <w:wordWrap w:val="off"/>
      <w:snapToGrid w:val="0"/>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000000" w:fill="auto"/>
    </w:rPr>
  </w:style>
  <w:style w:type="character" w:customStyle="1" w:styleId="Char9">
    <w:name w:val="머리글 Char"/>
    <w:basedOn w:val="a2"/>
    <w:link w:val="Normal"/>
  </w:style>
  <w:style w:type="paragraph" w:styleId="afe">
    <w:name w:val="header"/>
    <w:basedOn w:val="a1"/>
    <w:link w:val="Normal"/>
    <w:unhideWhenUsed/>
    <w:pPr>
      <w:snapToGrid w:val="0"/>
      <w:tabs>
        <w:tab w:val="center" w:pos="4513"/>
        <w:tab w:val="right" w:pos="9026"/>
      </w:tabs>
    </w:p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customStyle="1" w:styleId="Charf">
    <w:name w:val="바닥글 Char"/>
    <w:basedOn w:val="a2"/>
    <w:link w:val="Normal"/>
  </w:style>
  <w:style w:type="paragraph" w:styleId="aff8">
    <w:name w:val="footer"/>
    <w:basedOn w:val="a1"/>
    <w:link w:val="Normal"/>
    <w:unhideWhenUsed/>
    <w:pPr>
      <w:snapToGrid w:val="0"/>
      <w:tabs>
        <w:tab w:val="center" w:pos="4513"/>
        <w:tab w:val="right" w:pos="9026"/>
      </w:tabs>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2"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image" Target="media/image14.png" /><Relationship Id="rId15" Type="http://schemas.openxmlformats.org/officeDocument/2006/relationships/image" Target="media/image15.png" /><Relationship Id="rId16" Type="http://schemas.openxmlformats.org/officeDocument/2006/relationships/image" Target="media/image16.png" /><Relationship Id="rId17" Type="http://schemas.openxmlformats.org/officeDocument/2006/relationships/image" Target="media/image17.png" /><Relationship Id="rId18" Type="http://schemas.openxmlformats.org/officeDocument/2006/relationships/image" Target="media/image18.png" /><Relationship Id="rId19" Type="http://schemas.openxmlformats.org/officeDocument/2006/relationships/image" Target="media/image19.png" /><Relationship Id="rId20" Type="http://schemas.openxmlformats.org/officeDocument/2006/relationships/image" Target="media/image20.png" /><Relationship Id="rId21" Type="http://schemas.openxmlformats.org/officeDocument/2006/relationships/image" Target="media/image21.png" /><Relationship Id="rId22" Type="http://schemas.openxmlformats.org/officeDocument/2006/relationships/image" Target="media/image22.png" /><Relationship Id="rId23" Type="http://schemas.openxmlformats.org/officeDocument/2006/relationships/image" Target="media/image23.png" /><Relationship Id="rId24" Type="http://schemas.openxmlformats.org/officeDocument/2006/relationships/image" Target="media/image24.png" /><Relationship Id="rId25" Type="http://schemas.openxmlformats.org/officeDocument/2006/relationships/image" Target="media/image25.png" /><Relationship Id="rId26" Type="http://schemas.openxmlformats.org/officeDocument/2006/relationships/image" Target="media/image26.png" /><Relationship Id="rId27" Type="http://schemas.openxmlformats.org/officeDocument/2006/relationships/image" Target="media/image27.png" /><Relationship Id="rId28" Type="http://schemas.openxmlformats.org/officeDocument/2006/relationships/image" Target="media/image28.png" /><Relationship Id="rId29" Type="http://schemas.openxmlformats.org/officeDocument/2006/relationships/image" Target="media/image29.png" /><Relationship Id="rId30" Type="http://schemas.openxmlformats.org/officeDocument/2006/relationships/image" Target="media/image30.png" /><Relationship Id="rId31" Type="http://schemas.openxmlformats.org/officeDocument/2006/relationships/image" Target="media/image31.png" /><Relationship Id="rId33" Type="http://schemas.openxmlformats.org/officeDocument/2006/relationships/styles" Target="styles.xml" /><Relationship Id="rId34" Type="http://schemas.openxmlformats.org/officeDocument/2006/relationships/settings" Target="settings.xml" /><Relationship Id="rId35" Type="http://schemas.openxmlformats.org/officeDocument/2006/relationships/fontTable" Target="fontTable.xml" /><Relationship Id="rId36" Type="http://schemas.openxmlformats.org/officeDocument/2006/relationships/webSettings" Target="webSettings.xml" /><Relationship Id="rId3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Microsoft</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HWH</dc:creator>
  <cp:keywords/>
  <dc:description/>
  <cp:lastModifiedBy>HWH</cp:lastModifiedBy>
  <cp:revision>1</cp:revision>
  <dcterms:created xsi:type="dcterms:W3CDTF">2016-09-22T11:20:00Z</dcterms:created>
  <dcterms:modified xsi:type="dcterms:W3CDTF">2019-12-14T12:47:42Z</dcterms:modified>
  <cp:version>0900.0001.01</cp:version>
</cp:coreProperties>
</file>