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bookmarkStart w:id="1" w:name="_top"/>
      <w:bookmarkEnd w:id="1"/>
    </w:p>
    <w:p/>
    <w:p/>
    <w:p>
      <w:pPr>
        <w:jc w:val="center"/>
        <w:rPr>
          <w:b/>
          <w:sz w:val="30"/>
          <w:szCs w:val="30"/>
        </w:rPr>
      </w:pPr>
      <w:r>
        <w:rPr>
          <w:b/>
          <w:sz w:val="30"/>
          <w:szCs w:val="30"/>
        </w:rPr>
        <w:t>2019</w:t>
      </w:r>
      <w:r>
        <w:rPr>
          <w:b/>
          <w:sz w:val="30"/>
          <w:szCs w:val="30"/>
        </w:rPr>
        <w:t xml:space="preserve"> 시스템 프로그래밍</w:t>
      </w:r>
    </w:p>
    <w:p>
      <w:pPr>
        <w:jc w:val="center"/>
        <w:rPr>
          <w:b/>
          <w:sz w:val="30"/>
          <w:szCs w:val="30"/>
        </w:rPr>
      </w:pPr>
      <w:r>
        <w:rPr>
          <w:b/>
          <w:sz w:val="30"/>
          <w:szCs w:val="30"/>
        </w:rPr>
        <w:t xml:space="preserve">- </w:t>
      </w:r>
      <w:r>
        <w:rPr>
          <w:rFonts w:hint="eastAsia"/>
          <w:b/>
          <w:sz w:val="30"/>
          <w:szCs w:val="30"/>
        </w:rPr>
        <w:t>week</w:t>
      </w:r>
      <w:r>
        <w:rPr>
          <w:rFonts w:hint="eastAsia"/>
          <w:b/>
          <w:sz w:val="30"/>
          <w:szCs w:val="30"/>
        </w:rPr>
        <w:t>0</w:t>
      </w:r>
      <w:r>
        <w:rPr>
          <w:lang w:eastAsia="ko-KR"/>
          <w:rFonts w:hint="eastAsia"/>
          <w:b/>
          <w:sz w:val="30"/>
          <w:szCs w:val="30"/>
          <w:rtl w:val="off"/>
        </w:rPr>
        <w:t>7</w:t>
      </w:r>
      <w:r>
        <w:rPr>
          <w:b/>
          <w:sz w:val="30"/>
          <w:szCs w:val="30"/>
        </w:rPr>
        <w:t xml:space="preserve"> -</w:t>
      </w:r>
    </w:p>
    <w:p/>
    <w:p/>
    <w:p/>
    <w:p/>
    <w:p/>
    <w:p/>
    <w:p/>
    <w:p/>
    <w:p/>
    <w:p/>
    <w:p/>
    <w:p/>
    <w:p/>
    <w:tbl>
      <w:tblPr>
        <w:tblStyle w:val="afffb"/>
        <w:tblW w:w="0" w:type="auto"/>
        <w:tblBorders>
          <w:top w:val="single" w:sz="12" w:space="0" w:color="auto"/>
          <w:left w:val="none"/>
          <w:bottom w:val="single" w:sz="12" w:space="0" w:color="auto"/>
          <w:right w:val="none"/>
          <w:insideH w:val="dotted" w:sz="4" w:space="0" w:color="auto"/>
          <w:insideV w:val="none"/>
        </w:tblBorders>
        <w:tblLook w:val="04A0" w:firstRow="1" w:lastRow="0" w:firstColumn="1" w:lastColumn="0" w:noHBand="0" w:noVBand="1"/>
        <w:jc w:val="center"/>
      </w:tblPr>
      <w:tblGrid>
        <w:gridCol w:w="2011"/>
        <w:gridCol w:w="2011"/>
      </w:tblGrid>
      <w:tr>
        <w:trPr>
          <w:jc w:val="center"/>
          <w:trHeight w:val="552" w:hRule="atLeast"/>
        </w:trPr>
        <w:tc>
          <w:tcPr>
            <w:tcW w:w="2011" w:type="dxa"/>
            <w:tcBorders>
              <w:top w:val="single" w:sz="12" w:space="0" w:color="auto"/>
              <w:bottom w:val="dotted" w:sz="4" w:space="0" w:color="auto"/>
            </w:tcBorders>
            <w:shd w:val="clear" w:color="auto" w:fill="F2F2F2" w:themeFill="lt1" w:themeFillShade="f2"/>
            <w:vAlign w:val="center"/>
          </w:tcPr>
          <w:p>
            <w:pPr>
              <w:jc w:val="center"/>
              <w:rPr>
                <w:b/>
              </w:rPr>
            </w:pPr>
            <w:r>
              <w:rPr>
                <w:rFonts w:hint="eastAsia"/>
                <w:b/>
              </w:rPr>
              <w:t>제출일자</w:t>
            </w:r>
          </w:p>
        </w:tc>
        <w:tc>
          <w:tcPr>
            <w:tcW w:w="2011" w:type="dxa"/>
            <w:vAlign w:val="center"/>
          </w:tcPr>
          <w:p>
            <w:r>
              <w:rPr>
                <w:rFonts w:hint="eastAsia"/>
              </w:rPr>
              <w:t>2019</w:t>
            </w:r>
            <w:r>
              <w:rPr>
                <w:rFonts w:hint="eastAsia"/>
              </w:rPr>
              <w:t>.11</w:t>
            </w:r>
            <w:r>
              <w:rPr>
                <w:rFonts w:hint="eastAsia"/>
              </w:rPr>
              <w:t>.</w:t>
            </w:r>
            <w:r>
              <w:rPr>
                <w:lang w:eastAsia="ko-KR"/>
                <w:rFonts w:hint="eastAsia"/>
                <w:rtl w:val="off"/>
              </w:rPr>
              <w:t>20</w:t>
            </w:r>
          </w:p>
        </w:tc>
      </w:tr>
      <w:tr>
        <w:trPr>
          <w:jc w:val="center"/>
          <w:trHeight w:val="527" w:hRule="atLeast"/>
        </w:trPr>
        <w:tc>
          <w:tcPr>
            <w:tcW w:w="2011" w:type="dxa"/>
            <w:tcBorders>
              <w:top w:val="dotted" w:sz="4" w:space="0" w:color="auto"/>
              <w:bottom w:val="dotted" w:sz="4" w:space="0" w:color="auto"/>
            </w:tcBorders>
            <w:shd w:val="clear" w:color="auto" w:fill="F2F2F2" w:themeFill="lt1" w:themeFillShade="f2"/>
            <w:vAlign w:val="center"/>
          </w:tcPr>
          <w:p>
            <w:pPr>
              <w:jc w:val="center"/>
              <w:rPr>
                <w:b/>
              </w:rPr>
            </w:pPr>
            <w:r>
              <w:rPr>
                <w:rFonts w:hint="eastAsia"/>
                <w:b/>
              </w:rPr>
              <w:t xml:space="preserve">분 </w:t>
            </w:r>
            <w:r>
              <w:rPr>
                <w:b/>
              </w:rPr>
              <w:t xml:space="preserve">   </w:t>
            </w:r>
            <w:r>
              <w:rPr>
                <w:rFonts w:hint="eastAsia"/>
                <w:b/>
              </w:rPr>
              <w:t>반</w:t>
            </w:r>
          </w:p>
        </w:tc>
        <w:tc>
          <w:tcPr>
            <w:tcW w:w="2011" w:type="dxa"/>
            <w:vAlign w:val="center"/>
          </w:tcPr>
          <w:p>
            <w:r>
              <w:rPr>
                <w:rFonts w:hint="eastAsia"/>
              </w:rPr>
              <w:t>0</w:t>
            </w:r>
            <w:r>
              <w:t>2</w:t>
            </w:r>
          </w:p>
        </w:tc>
      </w:tr>
      <w:tr>
        <w:trPr>
          <w:jc w:val="center"/>
          <w:trHeight w:val="552" w:hRule="atLeast"/>
        </w:trPr>
        <w:tc>
          <w:tcPr>
            <w:tcW w:w="2011" w:type="dxa"/>
            <w:tcBorders>
              <w:top w:val="dotted" w:sz="4" w:space="0" w:color="auto"/>
              <w:bottom w:val="dotted" w:sz="4" w:space="0" w:color="auto"/>
            </w:tcBorders>
            <w:shd w:val="clear" w:color="auto" w:fill="F2F2F2" w:themeFill="lt1" w:themeFillShade="f2"/>
            <w:vAlign w:val="center"/>
          </w:tcPr>
          <w:p>
            <w:pPr>
              <w:jc w:val="center"/>
              <w:rPr>
                <w:b/>
              </w:rPr>
            </w:pPr>
            <w:r>
              <w:rPr>
                <w:rFonts w:hint="eastAsia"/>
                <w:b/>
              </w:rPr>
              <w:t xml:space="preserve">이 </w:t>
            </w:r>
            <w:r>
              <w:rPr>
                <w:b/>
              </w:rPr>
              <w:t xml:space="preserve">   </w:t>
            </w:r>
            <w:r>
              <w:rPr>
                <w:rFonts w:hint="eastAsia"/>
                <w:b/>
              </w:rPr>
              <w:t>름</w:t>
            </w:r>
          </w:p>
        </w:tc>
        <w:tc>
          <w:tcPr>
            <w:tcW w:w="2011" w:type="dxa"/>
            <w:vAlign w:val="center"/>
          </w:tcPr>
          <w:p>
            <w:r>
              <w:rPr>
                <w:lang w:eastAsia="ko-KR"/>
                <w:rFonts w:hint="eastAsia"/>
                <w:rtl w:val="off"/>
              </w:rPr>
              <w:t>한원희</w:t>
            </w:r>
          </w:p>
        </w:tc>
      </w:tr>
      <w:tr>
        <w:trPr>
          <w:jc w:val="center"/>
          <w:trHeight w:val="552" w:hRule="atLeast"/>
        </w:trPr>
        <w:tc>
          <w:tcPr>
            <w:tcW w:w="2011" w:type="dxa"/>
            <w:tcBorders>
              <w:top w:val="dotted" w:sz="4" w:space="0" w:color="auto"/>
              <w:bottom w:val="single" w:sz="12" w:space="0" w:color="auto"/>
            </w:tcBorders>
            <w:shd w:val="clear" w:color="auto" w:fill="F2F2F2" w:themeFill="lt1" w:themeFillShade="f2"/>
            <w:vAlign w:val="center"/>
          </w:tcPr>
          <w:p>
            <w:pPr>
              <w:jc w:val="center"/>
              <w:rPr>
                <w:b/>
              </w:rPr>
            </w:pPr>
            <w:r>
              <w:rPr>
                <w:rFonts w:hint="eastAsia"/>
                <w:b/>
              </w:rPr>
              <w:t xml:space="preserve">학 </w:t>
            </w:r>
            <w:r>
              <w:rPr>
                <w:b/>
              </w:rPr>
              <w:t xml:space="preserve">   </w:t>
            </w:r>
            <w:r>
              <w:rPr>
                <w:rFonts w:hint="eastAsia"/>
                <w:b/>
              </w:rPr>
              <w:t>번</w:t>
            </w:r>
          </w:p>
        </w:tc>
        <w:tc>
          <w:tcPr>
            <w:tcW w:w="2011" w:type="dxa"/>
            <w:vAlign w:val="center"/>
          </w:tcPr>
          <w:p>
            <w:r>
              <w:rPr>
                <w:lang w:eastAsia="ko-KR"/>
                <w:rFonts w:hint="eastAsia"/>
                <w:rtl w:val="off"/>
              </w:rPr>
              <w:t>201402447</w:t>
            </w:r>
          </w:p>
        </w:tc>
      </w:tr>
    </w:tbl>
    <w:p/>
    <w:tbl>
      <w:tblPr>
        <w:tblStyle w:val="afffb"/>
        <w:tblpPr w:leftFromText="142" w:rightFromText="142" w:vertAnchor="text" w:horzAnchor="text" w:tblpY="160"/>
        <w:tblW w:w="9079" w:type="dxa"/>
        <w:tblBorders>
          <w:top w:val="single" w:sz="12" w:space="0" w:color="auto"/>
          <w:left w:val="none"/>
          <w:bottom w:val="double" w:sz="4" w:space="0" w:color="auto"/>
          <w:right w:val="none"/>
          <w:insideH w:val="none"/>
          <w:insideV w:val="none"/>
        </w:tblBorders>
        <w:tblLook w:val="04A0" w:firstRow="1" w:lastRow="0" w:firstColumn="1" w:lastColumn="0" w:noHBand="0" w:noVBand="1"/>
        <w:shd w:val="clear" w:color="auto" w:fill="F2F2F2" w:themeFill="lt1" w:themeFillShade="f2"/>
      </w:tblPr>
      <w:tblGrid>
        <w:gridCol w:w="9079"/>
      </w:tblGrid>
      <w:tr>
        <w:trPr>
          <w:trHeight w:val="769" w:hRule="atLeast"/>
        </w:trPr>
        <w:tc>
          <w:tcPr>
            <w:tcW w:w="9079" w:type="dxa"/>
            <w:shd w:val="clear" w:color="auto" w:fill="F2F2F2" w:themeFill="lt1" w:themeFillShade="f2"/>
            <w:vAlign w:val="center"/>
          </w:tcPr>
          <w:p>
            <w:pPr>
              <w:jc w:val="center"/>
              <w:rPr>
                <w:b/>
              </w:rPr>
            </w:pPr>
            <w:r>
              <w:rPr>
                <w:b/>
              </w:rPr>
              <w:t>T</w:t>
            </w:r>
            <w:r>
              <w:rPr>
                <w:rFonts w:hint="eastAsia"/>
                <w:b/>
              </w:rPr>
              <w:t>race</w:t>
            </w:r>
            <w:r>
              <w:rPr>
                <w:lang w:eastAsia="ko-KR"/>
                <w:rFonts w:hint="eastAsia"/>
                <w:b/>
                <w:rtl w:val="off"/>
              </w:rPr>
              <w:t xml:space="preserve"> </w:t>
            </w:r>
            <w:r>
              <w:rPr>
                <w:b/>
              </w:rPr>
              <w:t>0</w:t>
            </w:r>
            <w:r>
              <w:rPr>
                <w:lang w:eastAsia="ko-KR"/>
                <w:b/>
                <w:rtl w:val="off"/>
              </w:rPr>
              <w:t>3, 04</w:t>
            </w:r>
          </w:p>
        </w:tc>
      </w:tr>
    </w:tbl>
    <w:p>
      <w:pPr>
        <w:jc w:val="left"/>
        <w:spacing w:line="180" w:lineRule="auto"/>
        <w:rPr>
          <w:lang w:eastAsia="ko-KR"/>
          <w:rFonts w:hint="eastAsia"/>
          <w:color w:val="FF0000"/>
          <w:rtl w:val="off"/>
        </w:rPr>
      </w:pPr>
      <w:r>
        <w:rPr>
          <w:color w:val="FF0000"/>
        </w:rPr>
        <w:drawing>
          <wp:inline distT="0" distB="0" distL="0" distR="0">
            <wp:extent cx="4945380" cy="563880"/>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4945380" cy="563880"/>
                    </a:xfrm>
                    <a:prstGeom prst="rect"/>
                  </pic:spPr>
                </pic:pic>
              </a:graphicData>
            </a:graphic>
          </wp:inline>
        </w:drawing>
      </w:r>
    </w:p>
    <w:p>
      <w:pPr>
        <w:jc w:val="left"/>
        <w:spacing w:line="180" w:lineRule="auto"/>
      </w:pPr>
      <w:r>
        <w:rPr>
          <w:color w:val="FF0000"/>
        </w:rPr>
        <w:drawing>
          <wp:inline distT="0" distB="0" distL="0" distR="0">
            <wp:extent cx="4922520" cy="548640"/>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4922520" cy="548640"/>
                    </a:xfrm>
                    <a:prstGeom prst="rect"/>
                  </pic:spPr>
                </pic:pic>
              </a:graphicData>
            </a:graphic>
          </wp:inline>
        </w:drawing>
      </w:r>
    </w:p>
    <w:tbl>
      <w:tblPr>
        <w:tblStyle w:val="afffb"/>
        <w:tblpPr w:leftFromText="142" w:rightFromText="142" w:vertAnchor="text" w:horzAnchor="text" w:tblpY="160"/>
        <w:tblW w:w="9214" w:type="dxa"/>
        <w:tblBorders>
          <w:top w:val="single" w:sz="12" w:space="0" w:color="auto"/>
          <w:left w:val="none"/>
          <w:bottom w:val="single" w:sz="12" w:space="0" w:color="auto"/>
          <w:right w:val="none"/>
          <w:insideH w:val="none"/>
          <w:insideV w:val="single" w:sz="12" w:space="0" w:color="auto"/>
        </w:tblBorders>
        <w:tblLook w:val="04A0" w:firstRow="1" w:lastRow="0" w:firstColumn="1" w:lastColumn="0" w:noHBand="0" w:noVBand="1"/>
        <w:shd w:val="clear" w:color="auto" w:fill="F2F2F2" w:themeFill="lt1" w:themeFillShade="f2"/>
      </w:tblPr>
      <w:tblGrid>
        <w:gridCol w:w="9214"/>
      </w:tblGrid>
      <w:tr>
        <w:tc>
          <w:tcPr>
            <w:tcW w:w="9214" w:type="dxa"/>
            <w:shd w:val="clear" w:color="auto" w:fill="F2F2F2" w:themeFill="lt1" w:themeFillShade="f2"/>
          </w:tcPr>
          <w:p>
            <w:pPr>
              <w:jc w:val="center"/>
            </w:pPr>
            <w:r>
              <w:rPr>
                <w:lang w:eastAsia="ko-KR"/>
                <w:rFonts w:hint="eastAsia"/>
                <w:rtl w:val="off"/>
              </w:rPr>
              <w:t>03, 04</w:t>
            </w:r>
            <w:r>
              <w:rPr>
                <w:rFonts w:hint="eastAsia"/>
              </w:rPr>
              <w:t xml:space="preserve"> </w:t>
            </w:r>
            <w:r>
              <w:rPr>
                <w:lang w:eastAsia="ko-KR"/>
                <w:rFonts w:hint="eastAsia"/>
                <w:rtl w:val="off"/>
              </w:rPr>
              <w:t>플</w:t>
            </w:r>
            <w:r>
              <w:rPr>
                <w:rFonts w:hint="eastAsia"/>
              </w:rPr>
              <w:t>로우</w:t>
            </w:r>
            <w:r>
              <w:rPr>
                <w:rFonts w:hint="eastAsia"/>
              </w:rPr>
              <w:t xml:space="preserve"> 차트</w:t>
            </w:r>
          </w:p>
        </w:tc>
      </w:tr>
    </w:tbl>
    <w:p>
      <w:pPr>
        <w:pStyle w:val="a4"/>
        <w:widowControl w:val="off"/>
        <w:jc w:val="center"/>
      </w:pPr>
      <w:r>
        <w:drawing>
          <wp:inline distT="0" distB="0" distL="0" distR="0">
            <wp:extent cx="5067300" cy="4419600"/>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5067300" cy="4419600"/>
                    </a:xfrm>
                    <a:prstGeom prst="rect"/>
                  </pic:spPr>
                </pic:pic>
              </a:graphicData>
            </a:graphic>
          </wp:inline>
        </w:drawing>
      </w:r>
    </w:p>
    <w:tbl>
      <w:tblPr>
        <w:tblStyle w:val="afffb"/>
        <w:tblpPr w:leftFromText="142" w:rightFromText="142" w:vertAnchor="text" w:horzAnchor="text" w:tblpY="160"/>
        <w:tblW w:w="9214" w:type="dxa"/>
        <w:tblBorders>
          <w:top w:val="single" w:sz="12" w:space="0" w:color="auto"/>
          <w:left w:val="none"/>
          <w:bottom w:val="single" w:sz="12" w:space="0" w:color="auto"/>
          <w:right w:val="none"/>
          <w:insideH w:val="none"/>
          <w:insideV w:val="single" w:sz="12" w:space="0" w:color="auto"/>
        </w:tblBorders>
        <w:tblLook w:val="04A0" w:firstRow="1" w:lastRow="0" w:firstColumn="1" w:lastColumn="0" w:noHBand="0" w:noVBand="1"/>
        <w:shd w:val="clear" w:color="auto" w:fill="F2F2F2" w:themeFill="lt1" w:themeFillShade="f2"/>
      </w:tblPr>
      <w:tblGrid>
        <w:gridCol w:w="9214"/>
      </w:tblGrid>
      <w:tr>
        <w:tc>
          <w:tcPr>
            <w:tcW w:w="9214" w:type="dxa"/>
            <w:shd w:val="clear" w:color="auto" w:fill="F2F2F2" w:themeFill="lt1" w:themeFillShade="f2"/>
          </w:tcPr>
          <w:p>
            <w:pPr>
              <w:jc w:val="center"/>
            </w:pPr>
            <w:r>
              <w:t>T</w:t>
            </w:r>
            <w:r>
              <w:rPr>
                <w:rFonts w:hint="eastAsia"/>
              </w:rPr>
              <w:t>race</w:t>
            </w:r>
            <w:r>
              <w:rPr>
                <w:lang w:eastAsia="ko-KR"/>
                <w:rFonts w:hint="eastAsia"/>
                <w:rtl w:val="off"/>
              </w:rPr>
              <w:t>03, 04</w:t>
            </w:r>
            <w:r>
              <w:rPr>
                <w:rFonts w:hint="eastAsia"/>
              </w:rPr>
              <w:t xml:space="preserve"> 해결 방법 설명</w:t>
            </w:r>
          </w:p>
        </w:tc>
      </w:tr>
    </w:tbl>
    <w:p>
      <w:pPr>
        <w:jc w:val="left"/>
        <w:rPr>
          <w:lang w:eastAsia="ko-KR"/>
          <w:rFonts w:hint="eastAsia"/>
          <w:color w:val="FF0000"/>
          <w:rtl w:val="off"/>
        </w:rPr>
      </w:pPr>
      <w:r>
        <w:rPr>
          <w:lang w:eastAsia="ko-KR"/>
          <w:rFonts w:hint="eastAsia"/>
          <w:color w:val="FF0000"/>
          <w:rtl w:val="off"/>
        </w:rPr>
        <w:drawing>
          <wp:inline distT="0" distB="0" distL="0" distR="0">
            <wp:extent cx="3672840" cy="1082040"/>
            <wp:effectExtent l="0" t="0" r="0" b="0"/>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0" y="0"/>
                      <a:ext cx="3672840" cy="1082040"/>
                    </a:xfrm>
                    <a:prstGeom prst="rect"/>
                  </pic:spPr>
                </pic:pic>
              </a:graphicData>
            </a:graphic>
          </wp:inline>
        </w:drawing>
      </w:r>
    </w:p>
    <w:p>
      <w:pPr>
        <w:jc w:val="left"/>
        <w:rPr>
          <w:lang w:eastAsia="ko-KR"/>
          <w:rFonts w:hint="eastAsia"/>
          <w:color w:val="FF0000"/>
          <w:rtl w:val="off"/>
        </w:rPr>
      </w:pPr>
    </w:p>
    <w:p>
      <w:pPr>
        <w:ind w:leftChars="0" w:left="0" w:rightChars="0" w:right="0" w:firstLineChars="0" w:firstLine="0"/>
        <w:autoSpaceDE w:val="off"/>
        <w:autoSpaceDN w:val="off"/>
        <w:wordWrap/>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after="0" w:before="0" w:line="240" w:lineRule="auto"/>
        <w:rPr>
          <w:lang w:eastAsia="ko-KR"/>
          <w:rFonts w:ascii="맑은 고딕" w:eastAsia="맑은 고딕" w:hint="eastAsia"/>
          <w:rtl w:val="off"/>
        </w:rPr>
      </w:pPr>
      <w:r>
        <w:rPr>
          <w:rFonts w:ascii="맑은 고딕" w:eastAsia="맑은 고딕"/>
        </w:rPr>
        <w:t>Foreground 작업의 shell과의 동기화</w:t>
      </w:r>
      <w:r>
        <w:rPr>
          <w:lang w:eastAsia="ko-KR"/>
          <w:rFonts w:ascii="맑은 고딕" w:eastAsia="맑은 고딕"/>
          <w:rtl w:val="off"/>
        </w:rPr>
        <w:t>(입력인자 x)와 입력인자가 있을때 foreground 작업의 동기화 입니다.</w:t>
      </w:r>
    </w:p>
    <w:p>
      <w:pPr>
        <w:pStyle w:val="a4"/>
        <w:widowControl w:val="off"/>
        <w:wordWrap/>
        <w:jc w:val="left"/>
        <w:rPr>
          <w:lang w:eastAsia="ko-KR"/>
          <w:rFonts w:ascii="맑은 고딕" w:eastAsia="맑은 고딕" w:hint="eastAsia"/>
          <w:rtl w:val="off"/>
        </w:rPr>
      </w:pPr>
      <w:r>
        <w:rPr>
          <w:lang w:eastAsia="ko-KR"/>
          <w:rFonts w:ascii="맑은 고딕" w:eastAsia="맑은 고딕" w:hint="eastAsia"/>
          <w:rtl w:val="off"/>
        </w:rPr>
        <w:t>if 내부의 부분인데 !bg는 백그라운드가 아니라면(foreground이라면) if 내부로 들어갑니다.</w:t>
      </w:r>
    </w:p>
    <w:p>
      <w:pPr>
        <w:pStyle w:val="a4"/>
        <w:widowControl w:val="off"/>
        <w:wordWrap/>
        <w:jc w:val="left"/>
        <w:rPr>
          <w:lang w:eastAsia="ko-KR"/>
          <w:rFonts w:ascii="맑은 고딕" w:eastAsia="맑은 고딕" w:hint="eastAsia"/>
          <w:rtl w:val="off"/>
        </w:rPr>
      </w:pPr>
      <w:r>
        <w:rPr>
          <w:lang w:eastAsia="ko-KR"/>
          <w:rFonts w:ascii="맑은 고딕" w:eastAsia="맑은 고딕" w:hint="eastAsia"/>
          <w:rtl w:val="off"/>
        </w:rPr>
        <w:t>waitpid는 부모 프로그램이 자식 프로그램을 기다리는 명령어 입니다.</w:t>
      </w:r>
    </w:p>
    <w:p>
      <w:pPr>
        <w:pStyle w:val="a4"/>
        <w:widowControl w:val="off"/>
        <w:wordWrap/>
        <w:jc w:val="left"/>
        <w:rPr>
          <w:lang w:eastAsia="ko-KR"/>
          <w:rFonts w:ascii="맑은 고딕" w:eastAsia="맑은 고딕" w:hint="eastAsia"/>
          <w:rtl w:val="off"/>
        </w:rPr>
      </w:pPr>
      <w:r>
        <w:rPr>
          <w:lang w:eastAsia="ko-KR"/>
          <w:rFonts w:ascii="맑은 고딕" w:eastAsia="맑은 고딕" w:hint="eastAsia"/>
          <w:rtl w:val="off"/>
        </w:rPr>
        <w:t>그 이후 등록된 joblist에서 삭제해줍니다. else 부분은 백그라운드에서 실행되는 job 부분입니다.</w:t>
      </w:r>
    </w:p>
    <w:p>
      <w:pPr>
        <w:pStyle w:val="a4"/>
        <w:widowControl w:val="off"/>
        <w:wordWrap/>
        <w:jc w:val="left"/>
        <w:rPr>
          <w:color w:val="C5756D"/>
        </w:rPr>
      </w:pPr>
    </w:p>
    <w:tbl>
      <w:tblPr>
        <w:tblStyle w:val="afffb"/>
        <w:tblpPr w:leftFromText="142" w:rightFromText="142" w:vertAnchor="text" w:horzAnchor="text" w:tblpY="160"/>
        <w:tblW w:w="9079" w:type="dxa"/>
        <w:tblBorders>
          <w:top w:val="single" w:sz="12" w:space="0" w:color="auto"/>
          <w:left w:val="none"/>
          <w:bottom w:val="double" w:sz="4" w:space="0" w:color="auto"/>
          <w:right w:val="none"/>
          <w:insideH w:val="none"/>
          <w:insideV w:val="none"/>
        </w:tblBorders>
        <w:tblLook w:val="04A0" w:firstRow="1" w:lastRow="0" w:firstColumn="1" w:lastColumn="0" w:noHBand="0" w:noVBand="1"/>
        <w:shd w:val="clear" w:color="auto" w:fill="F2F2F2" w:themeFill="lt1" w:themeFillShade="f2"/>
      </w:tblPr>
      <w:tblGrid>
        <w:gridCol w:w="9079"/>
      </w:tblGrid>
      <w:tr>
        <w:trPr>
          <w:trHeight w:val="769" w:hRule="atLeast"/>
        </w:trPr>
        <w:tc>
          <w:tcPr>
            <w:tcW w:w="9079" w:type="dxa"/>
            <w:shd w:val="clear" w:color="auto" w:fill="F2F2F2" w:themeFill="lt1" w:themeFillShade="f2"/>
            <w:vAlign w:val="center"/>
          </w:tcPr>
          <w:p>
            <w:pPr>
              <w:jc w:val="center"/>
              <w:rPr>
                <w:b/>
              </w:rPr>
            </w:pPr>
            <w:r>
              <w:rPr>
                <w:b/>
              </w:rPr>
              <w:t>T</w:t>
            </w:r>
            <w:r>
              <w:rPr>
                <w:rFonts w:hint="eastAsia"/>
                <w:b/>
              </w:rPr>
              <w:t>race</w:t>
            </w:r>
            <w:r>
              <w:rPr>
                <w:lang w:eastAsia="ko-KR"/>
                <w:rFonts w:hint="eastAsia"/>
                <w:b/>
                <w:rtl w:val="off"/>
              </w:rPr>
              <w:t xml:space="preserve"> </w:t>
            </w:r>
            <w:r>
              <w:rPr>
                <w:b/>
              </w:rPr>
              <w:t>0</w:t>
            </w:r>
            <w:r>
              <w:rPr>
                <w:lang w:eastAsia="ko-KR"/>
                <w:b/>
                <w:rtl w:val="off"/>
              </w:rPr>
              <w:t>5, 06</w:t>
            </w:r>
          </w:p>
        </w:tc>
      </w:tr>
    </w:tbl>
    <w:p>
      <w:pPr>
        <w:rPr>
          <w:lang w:eastAsia="ko-KR"/>
          <w:rFonts w:hint="eastAsia"/>
          <w:rtl w:val="off"/>
        </w:rPr>
      </w:pPr>
      <w:r>
        <w:rPr>
          <w:lang w:eastAsia="ko-KR"/>
          <w:rFonts w:hint="eastAsia"/>
          <w:rtl w:val="off"/>
        </w:rPr>
        <w:drawing>
          <wp:inline distT="0" distB="0" distL="0" distR="0">
            <wp:extent cx="4991100" cy="571500"/>
            <wp:effectExtent l="0" t="0" r="0" b="0"/>
            <wp:docPr id="1029" name="shape102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4991100" cy="571500"/>
                    </a:xfrm>
                    <a:prstGeom prst="rect"/>
                  </pic:spPr>
                </pic:pic>
              </a:graphicData>
            </a:graphic>
          </wp:inline>
        </w:drawing>
      </w:r>
    </w:p>
    <w:p>
      <w:pPr/>
      <w:r>
        <w:rPr>
          <w:lang w:eastAsia="ko-KR"/>
          <w:rFonts w:hint="eastAsia"/>
          <w:rtl w:val="off"/>
        </w:rPr>
        <w:drawing>
          <wp:inline distT="0" distB="0" distL="0" distR="0">
            <wp:extent cx="4937760" cy="502920"/>
            <wp:effectExtent l="0" t="0" r="0" b="0"/>
            <wp:docPr id="1030" name="shape103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6">
                      <a:extLst>
                        <a:ext uri="{28A0092B-C50C-407E-A947-70E740481C1C}">
                          <a14:useLocalDpi xmlns:a14="http://schemas.microsoft.com/office/drawing/2010/main" val="0"/>
                        </a:ext>
                      </a:extLst>
                    </a:blip>
                    <a:srcRect/>
                    <a:stretch>
                      <a:fillRect/>
                    </a:stretch>
                  </pic:blipFill>
                  <pic:spPr>
                    <a:xfrm>
                      <a:off x="0" y="0"/>
                      <a:ext cx="4937760" cy="502920"/>
                    </a:xfrm>
                    <a:prstGeom prst="rect"/>
                  </pic:spPr>
                </pic:pic>
              </a:graphicData>
            </a:graphic>
          </wp:inline>
        </w:drawing>
      </w:r>
    </w:p>
    <w:tbl>
      <w:tblPr>
        <w:tblStyle w:val="afffb"/>
        <w:tblpPr w:leftFromText="142" w:rightFromText="142" w:vertAnchor="text" w:horzAnchor="text" w:tblpY="160"/>
        <w:tblW w:w="9214" w:type="dxa"/>
        <w:tblBorders>
          <w:top w:val="single" w:sz="12" w:space="0" w:color="auto"/>
          <w:left w:val="none"/>
          <w:bottom w:val="single" w:sz="12" w:space="0" w:color="auto"/>
          <w:right w:val="none"/>
          <w:insideH w:val="none"/>
          <w:insideV w:val="single" w:sz="12" w:space="0" w:color="auto"/>
        </w:tblBorders>
        <w:tblLook w:val="04A0" w:firstRow="1" w:lastRow="0" w:firstColumn="1" w:lastColumn="0" w:noHBand="0" w:noVBand="1"/>
        <w:shd w:val="clear" w:color="auto" w:fill="F2F2F2" w:themeFill="lt1" w:themeFillShade="f2"/>
      </w:tblPr>
      <w:tblGrid>
        <w:gridCol w:w="9214"/>
      </w:tblGrid>
      <w:tr>
        <w:tc>
          <w:tcPr>
            <w:tcW w:w="9214" w:type="dxa"/>
            <w:shd w:val="clear" w:color="auto" w:fill="F2F2F2" w:themeFill="lt1" w:themeFillShade="f2"/>
          </w:tcPr>
          <w:p>
            <w:pPr>
              <w:jc w:val="center"/>
            </w:pPr>
            <w:r>
              <w:rPr>
                <w:lang w:eastAsia="ko-KR"/>
                <w:rFonts w:hint="eastAsia"/>
                <w:rtl w:val="off"/>
              </w:rPr>
              <w:t>05, 06</w:t>
            </w:r>
            <w:r>
              <w:rPr>
                <w:rFonts w:hint="eastAsia"/>
              </w:rPr>
              <w:t xml:space="preserve"> </w:t>
            </w:r>
            <w:r>
              <w:rPr>
                <w:rFonts w:hint="eastAsia"/>
              </w:rPr>
              <w:t>프로우</w:t>
            </w:r>
            <w:r>
              <w:rPr>
                <w:rFonts w:hint="eastAsia"/>
              </w:rPr>
              <w:t xml:space="preserve"> 차트</w:t>
            </w:r>
          </w:p>
        </w:tc>
      </w:tr>
    </w:tbl>
    <w:p>
      <w:pPr>
        <w:rPr>
          <w:lang w:eastAsia="ko-KR"/>
          <w:rFonts w:hint="eastAsia"/>
          <w:rtl w:val="off"/>
        </w:rPr>
      </w:pPr>
      <w:r>
        <w:rPr/>
        <w:tab/>
      </w:r>
      <w:r>
        <w:rPr>
          <w:lang w:eastAsia="ko-KR"/>
          <w:rFonts w:hint="eastAsia"/>
          <w:rtl w:val="off"/>
        </w:rPr>
        <w:drawing>
          <wp:inline distT="0" distB="0" distL="0" distR="0">
            <wp:extent cx="5130593" cy="4479905"/>
            <wp:effectExtent l="0" t="0" r="0" b="0"/>
            <wp:docPr id="1031" name="shape103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7">
                      <a:extLst>
                        <a:ext uri="{28A0092B-C50C-407E-A947-70E740481C1C}">
                          <a14:useLocalDpi xmlns:a14="http://schemas.microsoft.com/office/drawing/2010/main" val="0"/>
                        </a:ext>
                      </a:extLst>
                    </a:blip>
                    <a:srcRect/>
                    <a:stretch>
                      <a:fillRect/>
                    </a:stretch>
                  </pic:blipFill>
                  <pic:spPr>
                    <a:xfrm>
                      <a:off x="0" y="0"/>
                      <a:ext cx="5130593" cy="4479905"/>
                    </a:xfrm>
                    <a:prstGeom prst="rect"/>
                  </pic:spPr>
                </pic:pic>
              </a:graphicData>
            </a:graphic>
          </wp:inline>
        </w:drawing>
      </w:r>
    </w:p>
    <w:p/>
    <w:tbl>
      <w:tblPr>
        <w:tblStyle w:val="afffb"/>
        <w:tblpPr w:leftFromText="142" w:rightFromText="142" w:vertAnchor="text" w:horzAnchor="text" w:tblpY="160"/>
        <w:tblW w:w="9214" w:type="dxa"/>
        <w:tblBorders>
          <w:top w:val="single" w:sz="12" w:space="0" w:color="auto"/>
          <w:left w:val="none"/>
          <w:bottom w:val="single" w:sz="12" w:space="0" w:color="auto"/>
          <w:right w:val="none"/>
          <w:insideH w:val="none"/>
          <w:insideV w:val="single" w:sz="12" w:space="0" w:color="auto"/>
        </w:tblBorders>
        <w:tblLook w:val="04A0" w:firstRow="1" w:lastRow="0" w:firstColumn="1" w:lastColumn="0" w:noHBand="0" w:noVBand="1"/>
        <w:shd w:val="clear" w:color="auto" w:fill="F2F2F2" w:themeFill="lt1" w:themeFillShade="f2"/>
      </w:tblPr>
      <w:tblGrid>
        <w:gridCol w:w="9214"/>
      </w:tblGrid>
      <w:tr>
        <w:tc>
          <w:tcPr>
            <w:tcW w:w="9214" w:type="dxa"/>
            <w:shd w:val="clear" w:color="auto" w:fill="F2F2F2" w:themeFill="lt1" w:themeFillShade="f2"/>
          </w:tcPr>
          <w:p>
            <w:pPr>
              <w:jc w:val="center"/>
            </w:pPr>
            <w:r>
              <w:t>T</w:t>
            </w:r>
            <w:r>
              <w:rPr>
                <w:rFonts w:hint="eastAsia"/>
              </w:rPr>
              <w:t>race 해결 방법 설명</w:t>
            </w:r>
          </w:p>
        </w:tc>
      </w:tr>
    </w:tbl>
    <w:p>
      <w:pPr>
        <w:tabs>
          <w:tab w:val="left" w:pos="5518"/>
        </w:tabs>
      </w:pPr>
      <w:r>
        <w:drawing>
          <wp:inline distT="0" distB="0" distL="0" distR="0">
            <wp:extent cx="4366260" cy="586740"/>
            <wp:effectExtent l="0" t="0" r="0" b="0"/>
            <wp:docPr id="1032" name="shape103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8">
                      <a:extLst>
                        <a:ext uri="{28A0092B-C50C-407E-A947-70E740481C1C}">
                          <a14:useLocalDpi xmlns:a14="http://schemas.microsoft.com/office/drawing/2010/main" val="0"/>
                        </a:ext>
                      </a:extLst>
                    </a:blip>
                    <a:srcRect/>
                    <a:stretch>
                      <a:fillRect/>
                    </a:stretch>
                  </pic:blipFill>
                  <pic:spPr>
                    <a:xfrm>
                      <a:off x="0" y="0"/>
                      <a:ext cx="4366260" cy="586740"/>
                    </a:xfrm>
                    <a:prstGeom prst="rect"/>
                  </pic:spPr>
                </pic:pic>
              </a:graphicData>
            </a:graphic>
          </wp:inline>
        </w:drawing>
      </w:r>
    </w:p>
    <w:p>
      <w:pPr>
        <w:jc w:val="left"/>
        <w:rPr>
          <w:lang w:eastAsia="ko-KR"/>
          <w:rFonts w:hint="eastAsia"/>
          <w:color w:val="000000"/>
          <w:sz w:val="20"/>
          <w:szCs w:val="20"/>
          <w:rtl w:val="off"/>
        </w:rPr>
      </w:pPr>
      <w:r>
        <w:rPr>
          <w:lang w:eastAsia="ko-KR"/>
          <w:rFonts w:hint="eastAsia"/>
          <w:color w:val="000000"/>
          <w:sz w:val="20"/>
          <w:szCs w:val="20"/>
          <w:rtl w:val="off"/>
        </w:rPr>
        <w:t xml:space="preserve">위 3,4 의 해결방법에서 if문에 else문을 추가해줍니다. 즉 bg 부분인 백그라운드 입니다. </w:t>
      </w:r>
    </w:p>
    <w:p>
      <w:pPr>
        <w:jc w:val="left"/>
        <w:rPr>
          <w:lang w:eastAsia="ko-KR"/>
          <w:rFonts w:hint="eastAsia"/>
          <w:color w:val="000000"/>
          <w:sz w:val="20"/>
          <w:szCs w:val="20"/>
          <w:rtl w:val="off"/>
        </w:rPr>
      </w:pPr>
      <w:r>
        <w:rPr>
          <w:lang w:eastAsia="ko-KR"/>
          <w:rFonts w:hint="eastAsia"/>
          <w:color w:val="000000"/>
          <w:sz w:val="20"/>
          <w:szCs w:val="20"/>
          <w:rtl w:val="off"/>
        </w:rPr>
        <w:t>백그라운드일시에 printf를 실행해 줍니다.</w:t>
      </w:r>
    </w:p>
    <w:p>
      <w:pPr>
        <w:jc w:val="left"/>
        <w:rPr>
          <w:lang w:eastAsia="ko-KR"/>
          <w:rFonts w:hint="eastAsia"/>
          <w:color w:val="000000"/>
          <w:sz w:val="20"/>
          <w:szCs w:val="20"/>
          <w:rtl w:val="off"/>
        </w:rPr>
      </w:pPr>
      <w:r>
        <w:rPr>
          <w:lang w:eastAsia="ko-KR"/>
          <w:rFonts w:hint="eastAsia"/>
          <w:color w:val="000000"/>
          <w:sz w:val="20"/>
          <w:szCs w:val="20"/>
          <w:rtl w:val="off"/>
        </w:rPr>
        <w:drawing>
          <wp:inline distT="0" distB="0" distL="0" distR="0">
            <wp:extent cx="2834640" cy="1927860"/>
            <wp:effectExtent l="0" t="0" r="0" b="0"/>
            <wp:docPr id="1033" name="shape103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9">
                      <a:extLst>
                        <a:ext uri="{28A0092B-C50C-407E-A947-70E740481C1C}">
                          <a14:useLocalDpi xmlns:a14="http://schemas.microsoft.com/office/drawing/2010/main" val="0"/>
                        </a:ext>
                      </a:extLst>
                    </a:blip>
                    <a:srcRect/>
                    <a:stretch>
                      <a:fillRect/>
                    </a:stretch>
                  </pic:blipFill>
                  <pic:spPr>
                    <a:xfrm>
                      <a:off x="0" y="0"/>
                      <a:ext cx="2834640" cy="1927860"/>
                    </a:xfrm>
                    <a:prstGeom prst="rect"/>
                  </pic:spPr>
                </pic:pic>
              </a:graphicData>
            </a:graphic>
          </wp:inline>
        </w:drawing>
      </w:r>
    </w:p>
    <w:p>
      <w:pPr>
        <w:jc w:val="left"/>
        <w:rPr>
          <w:lang w:eastAsia="ko-KR"/>
          <w:rFonts w:hint="eastAsia"/>
          <w:color w:val="000000"/>
          <w:sz w:val="20"/>
          <w:szCs w:val="20"/>
          <w:rtl w:val="off"/>
        </w:rPr>
      </w:pPr>
      <w:r>
        <w:rPr>
          <w:lang w:eastAsia="ko-KR"/>
          <w:rFonts w:hint="eastAsia"/>
          <w:color w:val="000000"/>
          <w:sz w:val="20"/>
          <w:szCs w:val="20"/>
          <w:rtl w:val="off"/>
        </w:rPr>
        <w:t>텍스트 파일을 확인해보면, job id, pid, 입력된 명령어가 출력되는 것을 확인할 수 있습니다.</w:t>
      </w:r>
    </w:p>
    <w:p>
      <w:pPr>
        <w:jc w:val="left"/>
        <w:rPr>
          <w:lang w:eastAsia="ko-KR"/>
          <w:rFonts w:hint="eastAsia"/>
          <w:color w:val="000000"/>
          <w:sz w:val="20"/>
          <w:szCs w:val="20"/>
          <w:rtl w:val="off"/>
        </w:rPr>
      </w:pPr>
      <w:r>
        <w:rPr>
          <w:lang w:eastAsia="ko-KR"/>
          <w:rFonts w:hint="eastAsia"/>
          <w:color w:val="000000"/>
          <w:sz w:val="20"/>
          <w:szCs w:val="20"/>
          <w:rtl w:val="off"/>
        </w:rPr>
        <w:t xml:space="preserve">pid2jid 명령어는 pid의 job id 를 불러와 주는 함수입니다. </w:t>
      </w:r>
    </w:p>
    <w:tbl>
      <w:tblPr>
        <w:tblStyle w:val="afffb"/>
        <w:tblpPr w:leftFromText="142" w:rightFromText="142" w:vertAnchor="text" w:horzAnchor="text" w:tblpY="160"/>
        <w:tblW w:w="9079" w:type="dxa"/>
        <w:tblBorders>
          <w:top w:val="single" w:sz="12" w:space="0" w:color="auto"/>
          <w:left w:val="none"/>
          <w:bottom w:val="double" w:sz="4" w:space="0" w:color="auto"/>
          <w:right w:val="none"/>
          <w:insideH w:val="none"/>
          <w:insideV w:val="none"/>
        </w:tblBorders>
        <w:tblLook w:val="04A0" w:firstRow="1" w:lastRow="0" w:firstColumn="1" w:lastColumn="0" w:noHBand="0" w:noVBand="1"/>
        <w:shd w:val="clear" w:color="auto" w:fill="F2F2F2" w:themeFill="lt1" w:themeFillShade="f2"/>
      </w:tblPr>
      <w:tblGrid>
        <w:gridCol w:w="9079"/>
      </w:tblGrid>
      <w:tr>
        <w:trPr>
          <w:trHeight w:val="769" w:hRule="atLeast"/>
        </w:trPr>
        <w:tc>
          <w:tcPr>
            <w:tcW w:w="9079" w:type="dxa"/>
            <w:shd w:val="clear" w:color="auto" w:fill="F2F2F2" w:themeFill="lt1" w:themeFillShade="f2"/>
            <w:vAlign w:val="center"/>
          </w:tcPr>
          <w:p>
            <w:pPr>
              <w:jc w:val="center"/>
              <w:rPr>
                <w:b/>
              </w:rPr>
            </w:pPr>
            <w:r>
              <w:rPr>
                <w:b/>
              </w:rPr>
              <w:t>T</w:t>
            </w:r>
            <w:r>
              <w:rPr>
                <w:rFonts w:hint="eastAsia"/>
                <w:b/>
              </w:rPr>
              <w:t>race</w:t>
            </w:r>
            <w:r>
              <w:rPr>
                <w:lang w:eastAsia="ko-KR"/>
                <w:rFonts w:hint="eastAsia"/>
                <w:b/>
                <w:rtl w:val="off"/>
              </w:rPr>
              <w:t xml:space="preserve"> </w:t>
            </w:r>
            <w:r>
              <w:rPr>
                <w:b/>
              </w:rPr>
              <w:t>0</w:t>
            </w:r>
            <w:r>
              <w:rPr>
                <w:lang w:eastAsia="ko-KR"/>
                <w:b/>
                <w:rtl w:val="off"/>
              </w:rPr>
              <w:t>7</w:t>
            </w:r>
          </w:p>
        </w:tc>
      </w:tr>
    </w:tbl>
    <w:p>
      <w:pPr/>
      <w:r>
        <w:rPr>
          <w:lang w:eastAsia="ko-KR"/>
          <w:rFonts w:hint="eastAsia"/>
          <w:rtl w:val="off"/>
        </w:rPr>
        <w:drawing>
          <wp:inline distT="0" distB="0" distL="180" distR="180">
            <wp:extent cx="5097780" cy="563880"/>
            <wp:effectExtent l="0" t="0" r="0" b="0"/>
            <wp:docPr id="1037" name="shape103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0">
                      <a:extLst>
                        <a:ext uri="{28A0092B-C50C-407E-A947-70E740481C1C}">
                          <a14:useLocalDpi xmlns:a14="http://schemas.microsoft.com/office/drawing/2010/main" val="0"/>
                        </a:ext>
                      </a:extLst>
                    </a:blip>
                    <a:srcRect/>
                    <a:stretch>
                      <a:fillRect/>
                    </a:stretch>
                  </pic:blipFill>
                  <pic:spPr>
                    <a:xfrm>
                      <a:off x="0" y="0"/>
                      <a:ext cx="5097780" cy="563880"/>
                    </a:xfrm>
                    <a:prstGeom prst="rect"/>
                  </pic:spPr>
                </pic:pic>
              </a:graphicData>
            </a:graphic>
          </wp:inline>
        </w:drawing>
      </w:r>
    </w:p>
    <w:tbl>
      <w:tblPr>
        <w:tblStyle w:val="afffb"/>
        <w:tblpPr w:leftFromText="142" w:rightFromText="142" w:vertAnchor="text" w:horzAnchor="text" w:tblpY="160"/>
        <w:tblW w:w="9214" w:type="dxa"/>
        <w:tblBorders>
          <w:top w:val="single" w:sz="12" w:space="0" w:color="auto"/>
          <w:left w:val="none"/>
          <w:bottom w:val="single" w:sz="12" w:space="0" w:color="auto"/>
          <w:right w:val="none"/>
          <w:insideH w:val="none"/>
          <w:insideV w:val="single" w:sz="12" w:space="0" w:color="auto"/>
        </w:tblBorders>
        <w:tblLook w:val="04A0" w:firstRow="1" w:lastRow="0" w:firstColumn="1" w:lastColumn="0" w:noHBand="0" w:noVBand="1"/>
        <w:shd w:val="clear" w:color="auto" w:fill="F2F2F2" w:themeFill="lt1" w:themeFillShade="f2"/>
      </w:tblPr>
      <w:tblGrid>
        <w:gridCol w:w="9214"/>
      </w:tblGrid>
      <w:tr>
        <w:tc>
          <w:tcPr>
            <w:tcW w:w="9214" w:type="dxa"/>
            <w:shd w:val="clear" w:color="auto" w:fill="F2F2F2" w:themeFill="lt1" w:themeFillShade="f2"/>
          </w:tcPr>
          <w:p>
            <w:pPr>
              <w:jc w:val="center"/>
            </w:pPr>
            <w:r>
              <w:rPr>
                <w:lang w:eastAsia="ko-KR"/>
                <w:rFonts w:hint="eastAsia"/>
                <w:rtl w:val="off"/>
              </w:rPr>
              <w:t>02</w:t>
            </w:r>
            <w:r>
              <w:rPr>
                <w:rFonts w:hint="eastAsia"/>
              </w:rPr>
              <w:t xml:space="preserve"> </w:t>
            </w:r>
            <w:r>
              <w:rPr>
                <w:rFonts w:hint="eastAsia"/>
              </w:rPr>
              <w:t>프로우</w:t>
            </w:r>
            <w:r>
              <w:rPr>
                <w:rFonts w:hint="eastAsia"/>
              </w:rPr>
              <w:t xml:space="preserve"> 차트</w:t>
            </w:r>
          </w:p>
        </w:tc>
      </w:tr>
    </w:tbl>
    <w:p>
      <w:pPr>
        <w:rPr>
          <w:lang w:eastAsia="ko-KR"/>
          <w:rFonts w:hint="eastAsia"/>
          <w:rtl w:val="off"/>
        </w:rPr>
      </w:pPr>
    </w:p>
    <w:p>
      <w:pPr>
        <w:rPr>
          <w:lang w:eastAsia="ko-KR"/>
          <w:rFonts w:hint="eastAsia"/>
          <w:rtl w:val="off"/>
        </w:rPr>
      </w:pPr>
      <w:r>
        <w:rPr>
          <w:lang w:eastAsia="ko-KR"/>
          <w:rFonts w:hint="eastAsia"/>
          <w:rtl w:val="off"/>
        </w:rPr>
        <w:drawing>
          <wp:inline distT="0" distB="0" distL="180" distR="180">
            <wp:extent cx="2948940" cy="3688080"/>
            <wp:effectExtent l="0" t="0" r="0" b="0"/>
            <wp:docPr id="1043" name="shape104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1">
                      <a:extLst>
                        <a:ext uri="{28A0092B-C50C-407E-A947-70E740481C1C}">
                          <a14:useLocalDpi xmlns:a14="http://schemas.microsoft.com/office/drawing/2010/main" val="0"/>
                        </a:ext>
                      </a:extLst>
                    </a:blip>
                    <a:srcRect/>
                    <a:stretch>
                      <a:fillRect/>
                    </a:stretch>
                  </pic:blipFill>
                  <pic:spPr>
                    <a:xfrm>
                      <a:off x="0" y="0"/>
                      <a:ext cx="2948940" cy="3688080"/>
                    </a:xfrm>
                    <a:prstGeom prst="rect"/>
                  </pic:spPr>
                </pic:pic>
              </a:graphicData>
            </a:graphic>
          </wp:inline>
        </w:drawing>
      </w:r>
    </w:p>
    <w:p>
      <w:pPr>
        <w:rPr>
          <w:lang w:eastAsia="ko-KR"/>
          <w:rFonts w:hint="eastAsia"/>
          <w:rtl w:val="off"/>
        </w:rPr>
      </w:pPr>
    </w:p>
    <w:p/>
    <w:tbl>
      <w:tblPr>
        <w:tblStyle w:val="afffb"/>
        <w:tblpPr w:leftFromText="142" w:rightFromText="142" w:vertAnchor="text" w:horzAnchor="text" w:tblpY="160"/>
        <w:tblW w:w="9214" w:type="dxa"/>
        <w:tblBorders>
          <w:top w:val="single" w:sz="12" w:space="0" w:color="auto"/>
          <w:left w:val="none"/>
          <w:bottom w:val="single" w:sz="12" w:space="0" w:color="auto"/>
          <w:right w:val="none"/>
          <w:insideH w:val="none"/>
          <w:insideV w:val="single" w:sz="12" w:space="0" w:color="auto"/>
        </w:tblBorders>
        <w:tblLook w:val="04A0" w:firstRow="1" w:lastRow="0" w:firstColumn="1" w:lastColumn="0" w:noHBand="0" w:noVBand="1"/>
        <w:shd w:val="clear" w:color="auto" w:fill="F2F2F2" w:themeFill="lt1" w:themeFillShade="f2"/>
      </w:tblPr>
      <w:tblGrid>
        <w:gridCol w:w="9214"/>
      </w:tblGrid>
      <w:tr>
        <w:tc>
          <w:tcPr>
            <w:tcW w:w="9214" w:type="dxa"/>
            <w:shd w:val="clear" w:color="auto" w:fill="F2F2F2" w:themeFill="lt1" w:themeFillShade="f2"/>
          </w:tcPr>
          <w:p>
            <w:pPr>
              <w:jc w:val="center"/>
            </w:pPr>
            <w:r>
              <w:t>T</w:t>
            </w:r>
            <w:r>
              <w:rPr>
                <w:rFonts w:hint="eastAsia"/>
              </w:rPr>
              <w:t>race 해결 방법 설명</w:t>
            </w:r>
          </w:p>
        </w:tc>
      </w:tr>
    </w:tbl>
    <w:p>
      <w:pPr>
        <w:tabs>
          <w:tab w:val="left" w:pos="5518"/>
        </w:tabs>
        <w:rPr>
          <w:lang w:eastAsia="ko-KR"/>
          <w:rFonts w:hint="eastAsia"/>
          <w:rtl w:val="off"/>
        </w:rPr>
      </w:pPr>
      <w:r>
        <w:rPr>
          <w:lang w:eastAsia="ko-KR"/>
          <w:rFonts w:hint="eastAsia"/>
          <w:rtl w:val="off"/>
        </w:rPr>
        <w:drawing>
          <wp:inline distT="0" distB="0" distL="180" distR="180">
            <wp:extent cx="2849880" cy="1607820"/>
            <wp:effectExtent l="0" t="0" r="0" b="0"/>
            <wp:docPr id="1040" name="shape104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2">
                      <a:extLst>
                        <a:ext uri="{28A0092B-C50C-407E-A947-70E740481C1C}">
                          <a14:useLocalDpi xmlns:a14="http://schemas.microsoft.com/office/drawing/2010/main" val="0"/>
                        </a:ext>
                      </a:extLst>
                    </a:blip>
                    <a:srcRect/>
                    <a:stretch>
                      <a:fillRect/>
                    </a:stretch>
                  </pic:blipFill>
                  <pic:spPr>
                    <a:xfrm>
                      <a:off x="0" y="0"/>
                      <a:ext cx="2849880" cy="1607820"/>
                    </a:xfrm>
                    <a:prstGeom prst="rect"/>
                  </pic:spPr>
                </pic:pic>
              </a:graphicData>
            </a:graphic>
          </wp:inline>
        </w:drawing>
      </w:r>
    </w:p>
    <w:p>
      <w:pPr>
        <w:tabs>
          <w:tab w:val="left" w:pos="5518"/>
        </w:tabs>
        <w:rPr>
          <w:lang w:eastAsia="ko-KR"/>
          <w:rFonts w:hint="eastAsia"/>
          <w:rtl w:val="off"/>
        </w:rPr>
      </w:pPr>
      <w:r>
        <w:rPr>
          <w:lang w:eastAsia="ko-KR"/>
          <w:rFonts w:hint="eastAsia"/>
          <w:rtl w:val="off"/>
        </w:rPr>
        <w:drawing>
          <wp:inline distT="0" distB="0" distL="180" distR="180">
            <wp:extent cx="3832860" cy="350520"/>
            <wp:effectExtent l="0" t="0" r="0" b="0"/>
            <wp:docPr id="1039" name="shape103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3">
                      <a:extLst>
                        <a:ext uri="{28A0092B-C50C-407E-A947-70E740481C1C}">
                          <a14:useLocalDpi xmlns:a14="http://schemas.microsoft.com/office/drawing/2010/main" val="0"/>
                        </a:ext>
                      </a:extLst>
                    </a:blip>
                    <a:srcRect/>
                    <a:stretch>
                      <a:fillRect/>
                    </a:stretch>
                  </pic:blipFill>
                  <pic:spPr>
                    <a:xfrm>
                      <a:off x="0" y="0"/>
                      <a:ext cx="3832860" cy="350520"/>
                    </a:xfrm>
                    <a:prstGeom prst="rect"/>
                  </pic:spPr>
                </pic:pic>
              </a:graphicData>
            </a:graphic>
          </wp:inline>
        </w:drawing>
      </w:r>
    </w:p>
    <w:p>
      <w:pPr>
        <w:tabs>
          <w:tab w:val="left" w:pos="5518"/>
        </w:tabs>
        <w:rPr>
          <w:lang w:eastAsia="ko-KR"/>
          <w:rFonts w:hint="eastAsia"/>
          <w:rtl w:val="off"/>
        </w:rPr>
      </w:pPr>
      <w:r>
        <w:rPr>
          <w:lang w:eastAsia="ko-KR"/>
          <w:rtl w:val="off"/>
        </w:rPr>
        <w:t xml:space="preserve">builtin_cmd에 새로운 명령어를 추가합니다. jobs를 치면 현재 작업 리스트를 쭉 보여줍니다. </w:t>
      </w:r>
    </w:p>
    <w:p>
      <w:pPr>
        <w:tabs>
          <w:tab w:val="left" w:pos="5518"/>
        </w:tabs>
        <w:rPr>
          <w:lang w:eastAsia="ko-KR"/>
          <w:rFonts w:hint="eastAsia"/>
          <w:rtl w:val="off"/>
        </w:rPr>
      </w:pPr>
      <w:r>
        <w:rPr>
          <w:lang w:eastAsia="ko-KR"/>
          <w:rtl w:val="off"/>
        </w:rPr>
        <w:t xml:space="preserve">구현하기 위해선 listjobs 함수를 사용해야 합니다. listjobs 함수를 본다면 인자를 두개 받습니다. jobs에는 jobs가 들어가고 output_fd 항목을 본다면 </w:t>
      </w:r>
    </w:p>
    <w:p>
      <w:pPr>
        <w:tabs>
          <w:tab w:val="left" w:pos="5518"/>
        </w:tabs>
        <w:rPr>
          <w:lang w:eastAsia="ko-KR"/>
          <w:rFonts w:hint="eastAsia"/>
          <w:rtl w:val="off"/>
        </w:rPr>
      </w:pPr>
      <w:r>
        <w:drawing>
          <wp:inline distT="0" distB="0" distL="180" distR="180">
            <wp:extent cx="4160520" cy="510540"/>
            <wp:effectExtent l="0" t="0" r="0" b="0"/>
            <wp:docPr id="1042" name="shape104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4">
                      <a:extLst>
                        <a:ext uri="{28A0092B-C50C-407E-A947-70E740481C1C}">
                          <a14:useLocalDpi xmlns:a14="http://schemas.microsoft.com/office/drawing/2010/main" val="0"/>
                        </a:ext>
                      </a:extLst>
                    </a:blip>
                    <a:srcRect/>
                    <a:stretch>
                      <a:fillRect/>
                    </a:stretch>
                  </pic:blipFill>
                  <pic:spPr>
                    <a:xfrm>
                      <a:off x="0" y="0"/>
                      <a:ext cx="4160520" cy="510540"/>
                    </a:xfrm>
                    <a:prstGeom prst="rect"/>
                  </pic:spPr>
                </pic:pic>
              </a:graphicData>
            </a:graphic>
          </wp:inline>
        </w:drawing>
      </w:r>
    </w:p>
    <w:p>
      <w:pPr>
        <w:jc w:val="left"/>
        <w:rPr>
          <w:lang w:eastAsia="ko-KR"/>
          <w:rFonts w:hint="eastAsia"/>
          <w:color w:val="000000"/>
          <w:sz w:val="20"/>
          <w:szCs w:val="20"/>
          <w:rtl w:val="off"/>
        </w:rPr>
      </w:pPr>
      <w:r>
        <w:rPr>
          <w:lang w:eastAsia="ko-KR"/>
          <w:rFonts w:hint="eastAsia"/>
          <w:color w:val="000000"/>
          <w:sz w:val="20"/>
          <w:szCs w:val="20"/>
          <w:rtl w:val="off"/>
        </w:rPr>
        <w:t xml:space="preserve">이런식으로 write 함수 내부에서만 사용합니다. write함수가 0이하일때 에러 메시지를 출력하고 종료시킵니다. write 함수의 첫번째인자는 fd로 데이터 전송 영역을 나타내는 파일 디스크립터입니다. 파일 디스크립터는 0일때 input, 1일때 output, 2일때 error입니다. input을 주어야 하므로 listjobs의 두번째 인자는 0이 들어가야 합니다. 그리고 저때 return 0를 하면 오류가 납니다. 자세히는 모르겠지만 아마 현재 돌아가는 프로그램이기 때문에 return 1로 해주어야 하는것 같습니다. </w:t>
      </w:r>
    </w:p>
    <w:p>
      <w:pPr>
        <w:jc w:val="center"/>
        <w:rPr>
          <w:color w:val="FF0000"/>
          <w:sz w:val="24"/>
        </w:rPr>
      </w:pPr>
    </w:p>
    <w:sectPr>
      <w:pgSz w:w="11906" w:h="16838"/>
      <w:pgMar w:top="1701" w:right="1440" w:bottom="1440" w:left="1440" w:header="851" w:footer="57" w:gutter="0"/>
      <w:cols w:space="708"/>
      <w:docGrid w:linePitch="360"/>
      <w:footerReference w:type="default" r:id="rId15"/>
      <w:pgNumType w:fmt="numberInDash"/>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함초롬바탕">
    <w:panose1 w:val="02030604000101010101"/>
    <w:family w:val="roman"/>
    <w:charset w:val="81"/>
    <w:notTrueType w:val="false"/>
    <w:sig w:usb0="F70006FF" w:usb1="19DFFFFF" w:usb2="001BFDD7" w:usb3="00000001" w:csb0="001F01FF" w:csb1="0000000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sdt>
    <w:sdtPr>
      <w:id w:val="-1"/>
      <w:docPartObj>
        <w:docPartGallery w:val="Page Numbers (Bottom of Page)"/>
        <w:docPartUnique/>
      </w:docPartObj>
    </w:sdtPr>
    <w:sdtContent>
      <w:p>
        <w:pPr>
          <w:pStyle w:val="aff8"/>
          <w:jc w:val="center"/>
        </w:pPr>
        <w:r/>
        <w:r>
          <w:fldChar w:fldCharType="begin"/>
        </w:r>
        <w:r>
          <w:instrText>PAGE   \* MERGEFORMAT</w:instrText>
        </w:r>
        <w:r>
          <w:fldChar w:fldCharType="separate"/>
        </w:r>
        <w:r>
          <w:rPr>
            <w:lang w:val="ko-KR"/>
            <w:noProof/>
          </w:rPr>
          <w:t>-</w:t>
        </w:r>
        <w:r>
          <w:rPr>
            <w:noProof/>
          </w:rPr>
          <w:t xml:space="preserve"> 2 -</w:t>
        </w:r>
        <w:r>
          <w:fldChar w:fldCharType="end"/>
        </w:r>
        <w:r/>
      </w:p>
    </w:sdtContent>
  </w:sdt>
  <w:p>
    <w:pPr>
      <w:pStyle w:val="aff8"/>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2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styleId="a1">
    <w:name w:val="Normal"/>
    <w:qFormat/>
    <w:pPr>
      <w:autoSpaceDE w:val="off"/>
      <w:autoSpaceDN w:val="off"/>
      <w:widowControl w:val="off"/>
      <w:wordWrap w:val="off"/>
    </w:pPr>
  </w:style>
  <w:style w:type="character" w:styleId="a2">
    <w:name w:val="Default Paragraph Font"/>
    <w:semiHidden/>
    <w:unhideWhenUsed/>
  </w:style>
  <w:style w:type="table" w:styleId="a3">
    <w:name w:val="Normal Table"/>
    <w:semiHidden/>
    <w:unhideWhenUsed/>
    <w:tblPr>
      <w:tblInd w:w="0" w:type="dxa"/>
      <w:tblCellMar>
        <w:top w:w="0" w:type="dxa"/>
        <w:left w:w="108" w:type="dxa"/>
        <w:bottom w:w="0" w:type="dxa"/>
        <w:right w:w="108" w:type="dxa"/>
      </w:tblCellMar>
    </w:tblPr>
  </w:style>
  <w:style w:type="numbering" w:styleId="a4">
    <w:name w:val="No List"/>
    <w:semiHidden/>
    <w:unhideWhenUsed/>
  </w:style>
  <w:style w:type="paragraph" w:styleId="afe">
    <w:name w:val="header"/>
    <w:basedOn w:val="a1"/>
    <w:link w:val="Normal"/>
    <w:unhideWhenUsed/>
    <w:pPr>
      <w:snapToGrid w:val="0"/>
      <w:tabs>
        <w:tab w:val="center" w:pos="4513"/>
        <w:tab w:val="right" w:pos="9026"/>
      </w:tabs>
    </w:pPr>
  </w:style>
  <w:style w:type="character" w:customStyle="1" w:styleId="Char9">
    <w:name w:val="머리글 Char"/>
    <w:basedOn w:val="a2"/>
    <w:link w:val="Normal"/>
  </w:style>
  <w:style w:type="paragraph" w:styleId="aff8">
    <w:name w:val="footer"/>
    <w:basedOn w:val="a1"/>
    <w:link w:val="Normal"/>
    <w:unhideWhenUsed/>
    <w:pPr>
      <w:snapToGrid w:val="0"/>
      <w:tabs>
        <w:tab w:val="center" w:pos="4513"/>
        <w:tab w:val="right" w:pos="9026"/>
      </w:tabs>
    </w:pPr>
  </w:style>
  <w:style w:type="character" w:customStyle="1" w:styleId="Charf">
    <w:name w:val="바닥글 Char"/>
    <w:basedOn w:val="a2"/>
    <w:link w:val="Normal"/>
  </w:style>
  <w:style w:type="table" w:styleId="afffb">
    <w:name w:val="Table Grid"/>
    <w:basedOn w:val="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000000" w:fil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5" Type="http://schemas.openxmlformats.org/officeDocument/2006/relationships/footer" Target="footer1.xml" /><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image" Target="media/image6.png" /><Relationship Id="rId7" Type="http://schemas.openxmlformats.org/officeDocument/2006/relationships/image" Target="media/image7.png" /><Relationship Id="rId8" Type="http://schemas.openxmlformats.org/officeDocument/2006/relationships/image" Target="media/image8.png" /><Relationship Id="rId9" Type="http://schemas.openxmlformats.org/officeDocument/2006/relationships/image" Target="media/image9.png" /><Relationship Id="rId10" Type="http://schemas.openxmlformats.org/officeDocument/2006/relationships/image" Target="media/image10.png" /><Relationship Id="rId13" Type="http://schemas.openxmlformats.org/officeDocument/2006/relationships/image" Target="media/image11.png" /><Relationship Id="rId12" Type="http://schemas.openxmlformats.org/officeDocument/2006/relationships/image" Target="media/image12.png" /><Relationship Id="rId14" Type="http://schemas.openxmlformats.org/officeDocument/2006/relationships/image" Target="media/image13.png" /><Relationship Id="rId11" Type="http://schemas.openxmlformats.org/officeDocument/2006/relationships/image" Target="media/image14.png" /><Relationship Id="rId16" Type="http://schemas.openxmlformats.org/officeDocument/2006/relationships/styles" Target="styles.xml" /><Relationship Id="rId17" Type="http://schemas.openxmlformats.org/officeDocument/2006/relationships/settings" Target="settings.xml" /><Relationship Id="rId18" Type="http://schemas.openxmlformats.org/officeDocument/2006/relationships/fontTable" Target="fontTable.xml" /><Relationship Id="rId19" Type="http://schemas.openxmlformats.org/officeDocument/2006/relationships/webSettings" Target="webSettings.xml" /><Relationship Id="rId20"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Company>Microsoft</Company>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HWH</dc:creator>
  <cp:keywords/>
  <dc:description/>
  <cp:lastModifiedBy>HWH</cp:lastModifiedBy>
  <cp:revision>1</cp:revision>
  <dcterms:created xsi:type="dcterms:W3CDTF">2016-09-22T11:20:00Z</dcterms:created>
  <dcterms:modified xsi:type="dcterms:W3CDTF">2019-11-20T06:30:15Z</dcterms:modified>
  <cp:version>0900.0001.01</cp:version>
</cp:coreProperties>
</file>