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2025/04/23 10:30:18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2025/04/23  10:26:26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2025/04/23  10:30:17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- 64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pPr>
        <w:pStyle w:val="Heading1"/>
      </w:pPr>
      <w:r>
        <w:t>Transceiver DOM (Digital Optical Monitoring) - 128</w:t>
      </w:r>
    </w:p>
    <w:p>
      <w:r>
        <w:t>No DOM data available.</w:t>
      </w:r>
    </w:p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3381.0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1.989948e-09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4.454461e-11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1.544213e-11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5.345353e-12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2.969641e-12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9.016196e-11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3.417904e-11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3.535763e-12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5.303645e-12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9.723348e-11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8.367973e-11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1.708952e-11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2.298246e-11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4.125057e-12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5.303645e-12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5.020784e-10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4.785066e-10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1.178588e-10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1.048943e-10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3.064328e-11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4.788333e-11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4.087601e-12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5.839430e-12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1.232120e-10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6.364979e-11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2.160589e-11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1.401463e-11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2.160589e-11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1.868618e-11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1.167886e-12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2.318134e-12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124356.0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7.198513e-08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6.027148e-11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3.651061e-11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2.318134e-12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1.738600e-12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1.327132e-10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6.954402e-11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7.533935e-12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2.318134e-12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2.010981e-10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3.778558e-10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3.998781e-11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8.345282e-11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1.274974e-11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2.955621e-11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2.318134e-12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2.318134e-12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40092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2.323466e-08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39974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2.316627e-08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7.387313e-09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6.046273e-09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3.531216e-09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5.029638e-09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5.027337e-10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7.494989e-10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3.876917e-10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2.318097e-10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9.203364e-11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4.083993e-11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2.065005e-10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2.599950e-10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2.358362e-11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3.278698e-11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2.000352e-09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4.020320e-11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9.322482e-12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4.661241e-12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1.747965e-12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9.031155e-11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4.253383e-11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4.078586e-12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4.661241e-12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9.089420e-11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8.972889e-11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1.456638e-11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2.330621e-11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2.891613e-12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5.783226e-13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5.783226e-13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5.783226e-13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5.060323e-10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4.950441e-10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1.266526e-10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9.600155e-11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4.048258e-11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4.279587e-11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4.626581e-12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4.626581e-12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1.216796e-10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6.141378e-11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2.468030e-11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1.262713e-11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2.468030e-11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1.434901e-11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4.017724e-12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126608.0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7.212650e-08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5.280437e-11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3.386367e-11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1.147921e-12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2.295842e-12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1.297151e-10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6.485754e-11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7.461487e-12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3.443763e-12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1.865372e-10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3.799619e-10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3.902932e-11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9.298161e-11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2.353238e-11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3.443763e-11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2.869803e-12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1.721882e-12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2.317558e-08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41159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2.344501e-08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7.332155e-09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10611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6.044243e-09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3.520255e-09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8687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4.948293e-09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4.984179e-10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8.208231e-10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4.112660e-10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2.363925e-10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8.031649e-11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4.158229e-11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1.993672e-10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2.472153e-10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2.620254e-11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4.272154e-11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142960187862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142960187862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81249819759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81249819759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00:01:00.037852503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00:01:00.048705306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71473633930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71486553932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71473633930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71486553932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36594500572160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36601115613184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36601115613184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36594500572160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118895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118312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9828616608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9828279552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6.203748e-11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2.223756e-09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9828613291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9828161240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117729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48030282000960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48038964242304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48038964242304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48030282000960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22474757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00:01:00.123389625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00:01:00.126343782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40623911853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40625907906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40623911853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40625907906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41598885737472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41600929695744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41600929695744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41598885737472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3382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120436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3382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119818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9930844800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9928263040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6.260204e-11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2.229894e-09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9930841418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9928143222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3382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119200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48098711633952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48101074960704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48101074960704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48098711633952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12432858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