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1285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5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2025/04/24 15:12:03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IxOS Version</w:t>
            </w:r>
          </w:p>
        </w:tc>
        <w:tc>
          <w:tcPr>
            <w:tcW w:type="dxa" w:w="4320"/>
          </w:tcPr>
          <w:p>
            <w:r>
              <w:t>10.00.1000.17</w:t>
            </w:r>
          </w:p>
        </w:tc>
      </w:tr>
      <w:tr>
        <w:tc>
          <w:tcPr>
            <w:tcW w:type="dxa" w:w="4320"/>
          </w:tcPr>
          <w:p>
            <w:r>
              <w:t>Test Start Time</w:t>
            </w:r>
          </w:p>
        </w:tc>
        <w:tc>
          <w:tcPr>
            <w:tcW w:type="dxa" w:w="4320"/>
          </w:tcPr>
          <w:p>
            <w:r>
              <w:t>2025/04/24  15:09:51</w:t>
            </w:r>
          </w:p>
        </w:tc>
      </w:tr>
      <w:tr>
        <w:tc>
          <w:tcPr>
            <w:tcW w:type="dxa" w:w="4320"/>
          </w:tcPr>
          <w:p>
            <w:r>
              <w:t>Test End Time</w:t>
            </w:r>
          </w:p>
        </w:tc>
        <w:tc>
          <w:tcPr>
            <w:tcW w:type="dxa" w:w="4320"/>
          </w:tcPr>
          <w:p>
            <w:r>
              <w:t>2025/04/24  15:12:03</w:t>
            </w:r>
          </w:p>
        </w:tc>
      </w:tr>
      <w:tr>
        <w:tc>
          <w:tcPr>
            <w:tcW w:type="dxa" w:w="4320"/>
          </w:tcPr>
          <w:p>
            <w:r>
              <w:t>Test Duration</w:t>
            </w:r>
          </w:p>
        </w:tc>
        <w:tc>
          <w:tcPr>
            <w:tcW w:type="dxa" w:w="4320"/>
          </w:tcPr>
          <w:p>
            <w:r>
              <w:t>00:01:00</w:t>
            </w:r>
          </w:p>
        </w:tc>
      </w:tr>
      <w:tr>
        <w:tc>
          <w:tcPr>
            <w:tcW w:type="dxa" w:w="4320"/>
          </w:tcPr>
          <w:p>
            <w:r>
              <w:t>Pass/Fail Verdict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t>Module Type</w:t>
            </w:r>
          </w:p>
        </w:tc>
        <w:tc>
          <w:tcPr>
            <w:tcW w:type="dxa" w:w="4320"/>
          </w:tcPr>
          <w:p>
            <w:r>
              <w:t>1,1,3 - PassiveCopper</w:t>
              <w:br/>
              <w:t>1,1,4 - PassiveCopper</w:t>
            </w:r>
          </w:p>
        </w:tc>
      </w:tr>
      <w:tr>
        <w:tc>
          <w:tcPr>
            <w:tcW w:type="dxa" w:w="4320"/>
          </w:tcPr>
          <w:p>
            <w:r>
              <w:t>Module Version</w:t>
            </w:r>
          </w:p>
        </w:tc>
        <w:tc>
          <w:tcPr>
            <w:tcW w:type="dxa" w:w="4320"/>
          </w:tcPr>
          <w:p>
            <w:r>
              <w:t>1,1,3 - CMIS 5.0</w:t>
              <w:br/>
              <w:t>1,1,4 -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1,1,3 - 57ADUAD233140Z</w:t>
              <w:br/>
              <w:t>1,1,4 - 57ADUAD233140Z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- 128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1,1,4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1,1,4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t>No BERT Result Summary data available.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t>No BERT Statistics data available.</w:t>
      </w:r>
    </w:p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3486.0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2.016663e-09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3.326322e-11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1.283844e-11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4.668522e-12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5.835653e-13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5.501340e-11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6.080428e-11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4.053619e-12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1.158177e-11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1.053941e-10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7.006970e-11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2.432171e-11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2.547989e-11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1.158177e-12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7.528149e-12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1.158177e-12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804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4.655871e-10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4.030455e-10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1.065523e-10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9.439141e-11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5.559249e-11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1.673566e-10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2.316354e-12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3.102239e-11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9.076921e-11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7.927944e-11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1.666017e-11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3.159688e-11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3.332034e-11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1.666017e-11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1.148977e-12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3.446932e-12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126966.0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7.238646e-08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4.366114e-11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3.389483e-11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1.148977e-12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9.019473e-11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8.552102e-11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6.271541e-12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4.561121e-12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1.613497e-10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4.082203e-10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5.131261e-11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5.929457e-11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1.254308e-11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3.990981e-11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5.701401e-13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2.850701e-12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41701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2.377541e-08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41599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2.371726e-08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13101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7.469406e-09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10547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6.013268e-09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6049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3.448778e-09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8019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4.571954e-09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1042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5.940860e-10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6.944307e-10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641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3.654598e-10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1.909969e-10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6.670639e-11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3.477855e-11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1.550889e-10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398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2.252751e-10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2.264071e-11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3.962124e-11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81782689707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81782689707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00:01:00.511975147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00:01:00.526405784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40886469638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40896220069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40886469638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40896220069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41867744909312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41877729350656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41877729350656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41867744909312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3413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121396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3412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120709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9979954496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9979615152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6.286499e-11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2.236102e-09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9979951084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9979494443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3411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120022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687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48409580051392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48421124561696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48421124561696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48409580051392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2224364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85897118441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2224370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30072896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2224376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85897118453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