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00:34:41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Unframed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00:33:08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00:34:41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1,1,2 - 100GBASE-DR</w:t>
              <w:br/>
              <w:t>1,1,4 - 100GBASE-DR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1,1,2 -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1,1,2 - DN4D180001</w:t>
              <w:br/>
              <w:t>1,1,4 - UNA8490003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BERT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1,1,2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EOLD-138HG-5H-SM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DN4D180001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220426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QSFP-DD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229.432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0.65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230.768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213.600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1.57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213.840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-3.89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3.16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213.960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0.35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2.90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214.088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0.13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3.05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213.112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2.75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213.472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-0.95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UNA8490003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239.648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239.648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214.256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214.864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184.472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3.55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183.976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3.44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181.904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3.28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181.784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1,1,2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Bit Error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1,1,2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BER Threshold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Pre-BER Pass/Fail Verdict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  <w:tc>
          <w:tcPr>
            <w:tcW w:type="dxa" w:w="288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BERT Statistics</w:t>
      </w:r>
    </w:p>
    <w:p>
      <w:r>
        <w:t>Port - 1,1,2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3119709418960.0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3119709417600.0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6.042000e-11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380007487600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380007486720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380007487680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380007486720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1.052000e-11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380007487680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380007486720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380007487680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380007488640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5.260000e-12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380007487680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380007486720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5.260000e-12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406557326880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406557327360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9.840000e-12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406557326880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406557327360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2.954000e-11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406557326880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406557327360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Lock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Transmitted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Pattern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Send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Bits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Received</w:t>
            </w:r>
          </w:p>
        </w:tc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Bit Error Ratio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3295270790480.0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3295270786560.0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270.0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1.326500e-09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406976525680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406976524800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406976525600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406976526720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9.830000e-12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406976525760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406976524800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6.193000e-10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406976525600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406976524800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406976525680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406976524800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3.100000e-10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406976525680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406976524800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3.247000e-10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420129387360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420129386880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4.882000e-11</w:t>
            </w:r>
          </w:p>
        </w:tc>
      </w:tr>
      <w:tr>
        <w:tc>
          <w:tcPr>
            <w:tcW w:type="dxa" w:w="10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PRBS-31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433282249120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433282248960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1.385000e-11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</w:t>
      </w:r>
    </w:p>
    <w:p>
      <w:r>
        <w:br w:type="page"/>
      </w:r>
    </w:p>
    <w:p>
      <w:pPr>
        <w:pStyle w:val="Heading1"/>
      </w:pPr>
      <w:r>
        <w:t>PCS Lane Statistics</w:t>
      </w:r>
    </w:p>
    <w:p>
      <w:r>
        <w:br w:type="page"/>
      </w:r>
    </w:p>
    <w:p>
      <w:pPr>
        <w:pStyle w:val="Heading1"/>
      </w:pPr>
      <w:r>
        <w:t>L2 Traffic Test Summary</w:t>
      </w:r>
    </w:p>
    <w:p>
      <w:r>
        <w:br w:type="page"/>
      </w:r>
    </w:p>
    <w:p>
      <w:pPr>
        <w:pStyle w:val="Heading1"/>
      </w:pPr>
      <w:r>
        <w:t>Port Statistics - BERT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transmitState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13921447832240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13915237528160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13921447831680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13915237524480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1062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bertBitErrorRatio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5.030000e-12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7.630000e-11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centralTemperature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portTemperature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pcpuFpgaTemperature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bertTransmitDuration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00:47:06.988845340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00:47:06.998363300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Unknown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3.2269000000000001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3.2418999999999998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