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00:41:35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00:39:43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00:41:35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1,1,2 - 100GBASE-DR</w:t>
              <w:br/>
              <w:t>1,1,4 - 100GBASE-DR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1,1,2 -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1,1,2 - DN4D180001</w:t>
              <w:br/>
              <w:t>1,1,4 - UNA8490003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1,1,2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EOLD-138HG-5H-SM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DN4D180001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220426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229.800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0.66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229.560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212.512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213.368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-3.85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212.640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0.35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2.87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212.512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0.13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3.05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212.152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212.032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UNA8490003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238.192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3.93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238.560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213.328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213.448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182.968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3.53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183.096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3.43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180.896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180.656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1,1,2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13956968516240.0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13956968519040.0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54.0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6.188000e-11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1744621064480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1744621063680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1744621064640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1744621063680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1.604000e-11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1744621064640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1744621065600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1744621064480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1744621065600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3.440000e-12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1744621064560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1744621063680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2.290000e-12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1744621064480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1744621065600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8.020000e-12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1744621064480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1744621065600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2.750000e-11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1744621064480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1744621065600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4.590000e-12</w:t>
            </w:r>
          </w:p>
        </w:tc>
      </w:tr>
    </w:tbl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13958731568880.0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13958731574400.0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1000.0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1.146910e-09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1744841446080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1744841447040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1744841446240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1744841445120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1744841446080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1744841447040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419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4.805000e-10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1744841446160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1744841447040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1744841446080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1744841447040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3.050000e-10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1744841446080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1744841447040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3.041000e-10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1744841446080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1744841447040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3.090000e-11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1744841446080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1744841447040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1.261000e-11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13742411516080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13529166813840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13742411520000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13529166812160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977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3.780000e-12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7.220000e-11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00:53:41.667369300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00:53:41.218538980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3.2332000000000001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3.2465999999999999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