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eastAsia="Georgia"/>
          <w:b/>
          <w:color w:val="000000"/>
          <w:sz w:val="48"/>
        </w:rPr>
        <w:t>Kịch bản trình bày Nova Haven</w:t>
      </w:r>
    </w:p>
    <w:p>
      <w:pPr>
        <w:spacing w:after="220"/>
      </w:pPr>
      <w:r>
        <w:rPr>
          <w:rFonts w:ascii="Arial" w:hAnsi="Arial" w:eastAsia="Arial"/>
          <w:color w:val="64716B"/>
          <w:sz w:val="23"/>
        </w:rPr>
        <w:t>Website và ứng dụng Android  |  Bài nói khoảng 4 phút</w:t>
      </w:r>
    </w:p>
    <w:p>
      <w:pPr>
        <w:spacing w:after="180" w:before="0" w:line="259" w:lineRule="auto"/>
      </w:pPr>
      <w:r>
        <w:rPr>
          <w:rFonts w:ascii="Arial" w:hAnsi="Arial" w:eastAsia="Arial"/>
          <w:b w:val="0"/>
          <w:i w:val="0"/>
          <w:color w:val="26312D"/>
          <w:sz w:val="21"/>
        </w:rPr>
        <w:t>Tài liệu này giúp em giới thiệu mục tiêu, kiến trúc và luồng nội dung của Nova Haven, sau đó quay một lượt demo website và APK. Phần trình diễn dữ liệu chỉ nên bắt đầu khi API đọc được bài Wiki từ LocalDB; tình trạng chạy hiện tại được ghi riêng bên dưới.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94"/>
        <w:gridCol w:w="4694"/>
      </w:tblGrid>
      <w:tr>
        <w:tc>
          <w:tcPr>
            <w:tcW w:type="dxa" w:w="4831"/>
            <w:shd w:fill="EDF2EE"/>
            <w:tcMar>
              <w:top w:w="110" w:type="dxa"/>
              <w:start w:w="140" w:type="dxa"/>
              <w:bottom w:w="110" w:type="dxa"/>
              <w:end w:w="140" w:type="dxa"/>
            </w:tcMar>
            <w:vAlign w:val="center"/>
          </w:tcPr>
          <w:p>
            <w:pPr>
              <w:spacing w:after="60"/>
            </w:pPr>
            <w:r>
              <w:rPr>
                <w:rFonts w:ascii="Arial" w:hAnsi="Arial" w:eastAsia="Arial"/>
                <w:b/>
                <w:color w:val="334C42"/>
                <w:sz w:val="17"/>
              </w:rPr>
              <w:t>ĐÃ MỞ</w:t>
            </w:r>
          </w:p>
          <w:p>
            <w:pPr>
              <w:spacing w:after="0"/>
            </w:pPr>
            <w:r>
              <w:rPr>
                <w:rFonts w:ascii="Arial" w:hAnsi="Arial" w:eastAsia="Arial"/>
                <w:color w:val="26312D"/>
                <w:sz w:val="18"/>
              </w:rPr>
              <w:t>Website Next.js tại http://127.0.0.1:3001 hiển thị 3 bài Wiki. APK đã mở trên Redmi 12 và cũng hiện đúng 3 bài.</w:t>
            </w:r>
          </w:p>
        </w:tc>
        <w:tc>
          <w:tcPr>
            <w:tcW w:type="dxa" w:w="4831"/>
            <w:shd w:fill="F5F0E6"/>
            <w:tcMar>
              <w:top w:w="110" w:type="dxa"/>
              <w:start w:w="140" w:type="dxa"/>
              <w:bottom w:w="110" w:type="dxa"/>
              <w:end w:w="140" w:type="dxa"/>
            </w:tcMar>
            <w:vAlign w:val="center"/>
          </w:tcPr>
          <w:p>
            <w:pPr>
              <w:spacing w:after="60"/>
            </w:pPr>
            <w:r>
              <w:rPr>
                <w:rFonts w:ascii="Arial" w:hAnsi="Arial" w:eastAsia="Arial"/>
                <w:b/>
                <w:color w:val="907448"/>
                <w:sz w:val="17"/>
              </w:rPr>
              <w:t>API VÀ DỮ LIỆU CHƯA SẴN SÀNG</w:t>
            </w:r>
          </w:p>
          <w:p>
            <w:pPr>
              <w:spacing w:after="0"/>
            </w:pPr>
            <w:r>
              <w:rPr>
                <w:rFonts w:ascii="Arial" w:hAnsi="Arial" w:eastAsia="Arial"/>
                <w:color w:val="26312D"/>
                <w:sz w:val="18"/>
              </w:rPr>
              <w:t>API tại localhost:5080 trả 200 cho health, tags và danh sách Wiki. Có 3 bài; ADB reverse cổng 5080 đang bật.</w:t>
            </w:r>
          </w:p>
        </w:tc>
      </w:tr>
    </w:tbl>
    <w:p>
      <w:pPr>
        <w:spacing w:after="80" w:before="100" w:line="259" w:lineRule="auto"/>
      </w:pPr>
      <w:r>
        <w:rPr>
          <w:rFonts w:ascii="Arial" w:hAnsi="Arial" w:eastAsia="Arial"/>
          <w:b w:val="0"/>
          <w:i/>
          <w:color w:val="64716B"/>
          <w:sz w:val="18"/>
        </w:rPr>
        <w:t>Đã xác nhận ngày 29/09/2026: cùng danh sách 3 bài hiện trên website và Redmi 12. Các bước kiểm tra chỉ đọc; không chạy migration hay seed.</w:t>
      </w:r>
    </w:p>
    <w:p>
      <w:pPr>
        <w:pStyle w:val="Heading1"/>
      </w:pPr>
      <w:r>
        <w:t>Lời thoại đọc trực tiếp</w:t>
      </w:r>
    </w:p>
    <w:p>
      <w:pPr>
        <w:spacing w:after="60" w:before="0" w:line="259" w:lineRule="auto"/>
      </w:pPr>
      <w:r>
        <w:rPr>
          <w:rFonts w:ascii="Arial" w:hAnsi="Arial" w:eastAsia="Arial"/>
          <w:b w:val="0"/>
          <w:i w:val="0"/>
          <w:color w:val="64716B"/>
          <w:sz w:val="19"/>
        </w:rPr>
        <w:t>Đọc phần lời nói; các dòng “Thao tác” là gợi ý quay màn hình, không cần đọc thành tiếng.</w:t>
      </w:r>
    </w:p>
    <w:p>
      <w:pPr>
        <w:pStyle w:val="Heading2"/>
        <w:keepNext/>
      </w:pPr>
      <w:r>
        <w:rPr>
          <w:rFonts w:ascii="Arial" w:hAnsi="Arial" w:eastAsia="Arial"/>
          <w:b/>
          <w:color w:val="907448"/>
          <w:sz w:val="23"/>
        </w:rPr>
        <w:t>Mở đầu  ·  25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Đứng trước màn hình trang chủ website.</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Kính thưa thầy, em xin giới thiệu Nova Haven, một cổng thông tin dành cho cộng đồng Minecraft RPG. Mục tiêu của hệ thống là giúp người chơi tra cứu Wiki, tin tức và thông tin cộng đồng trên website hoặc điện thoại; đồng thời giúp quản trị viên biên tập nội dung theo quy trình có kiểm soát.</w:t>
      </w:r>
    </w:p>
    <w:p>
      <w:pPr>
        <w:pStyle w:val="Heading2"/>
        <w:keepNext/>
      </w:pPr>
      <w:r>
        <w:rPr>
          <w:rFonts w:ascii="Arial" w:hAnsi="Arial" w:eastAsia="Arial"/>
          <w:b/>
          <w:color w:val="907448"/>
          <w:sz w:val="23"/>
        </w:rPr>
        <w:t>Kiến trúc  ·  35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Chuyển sang sơ đồ kiến trúc nếu có; nếu không, nói khi đang ở trang chủ.</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Nova Haven được tổ chức theo kiến trúc modular monolith. Website và khu vực quản trị dùng Next.js; ASP.NET Core cung cấp REST API; SQL Server lưu nội dung và lịch sử phiên bản; ứng dụng Flutter gọi cùng API để đọc nội dung đã xuất bản. Các Minecraft plugin vẫn giữ quyền xử lý gameplay; nền tảng không ghi trực tiếp vào cơ sở dữ liệu của plugin.</w:t>
      </w:r>
    </w:p>
    <w:p>
      <w:pPr>
        <w:pStyle w:val="Heading2"/>
        <w:keepNext/>
      </w:pPr>
      <w:r>
        <w:rPr>
          <w:rFonts w:ascii="Arial" w:hAnsi="Arial" w:eastAsia="Arial"/>
          <w:b/>
          <w:color w:val="907448"/>
          <w:sz w:val="23"/>
        </w:rPr>
        <w:t>Website công khai  ·  45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Mở trang chủ, sau đó lần lượt mở Wiki và một bài đã xuất bản. Chỉ quay trang chi tiết khi API đã tải nội dung.</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Ở phía website, người chơi có thể tra cứu Wiki, đọc tin tức, xem danh mục vật phẩm và công thức, khám phá kiến thức về thế giới game và nội dung cộng đồng. Nội dung công khai chỉ hiện sau khi được xuất bản. Nếu một mục chưa có bài đã xuất bản, giao diện thể hiện trạng thái trống thay vì tự tạo thông tin.</w:t>
      </w:r>
    </w:p>
    <w:p>
      <w:pPr>
        <w:pStyle w:val="Heading2"/>
        <w:keepNext/>
      </w:pPr>
      <w:r>
        <w:rPr>
          <w:rFonts w:ascii="Arial" w:hAnsi="Arial" w:eastAsia="Arial"/>
          <w:b/>
          <w:color w:val="907448"/>
          <w:sz w:val="23"/>
        </w:rPr>
        <w:t>Quản trị và phiên bản  ·  50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Nếu có tài khoản Admin demo, chuyển sang trang quản trị; nếu không, minh họa bằng sơ đồ luồng.</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Quy trình biên tập bắt đầu từ bản nháp. Bản nháp chưa xuất hiện với người đọc công khai. Khi quản trị viên xuất bản, hệ thống lưu một phiên bản nội dung riêng. Nếu sửa bản nháp, phiên bản đang công khai vẫn được giữ cho đến khi xuất bản lại. Quản trị viên có thể khôi phục phiên bản cũ về bản nháp hoặc gỡ xuất bản. Phân quyền, CSRF và ETag giúp bảo vệ thao tác quản trị và phát hiện cập nhật đồng thời.</w:t>
      </w:r>
    </w:p>
    <w:p>
      <w:pPr>
        <w:pStyle w:val="Heading2"/>
        <w:keepNext/>
      </w:pPr>
      <w:r>
        <w:rPr>
          <w:rFonts w:ascii="Arial" w:hAnsi="Arial" w:eastAsia="Arial"/>
          <w:b/>
          <w:color w:val="907448"/>
          <w:sz w:val="23"/>
        </w:rPr>
        <w:t>Ứng dụng Android  ·  40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Mở Nova Haven trên Redmi 12; khi API đã hoạt động, chọn đúng bài vừa mở trên website và so sánh tiêu đề/phiên bản.</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Ứng dụng Android được xây dựng bằng Flutter và có bốn khu vực chính: Wiki, Tin tức, Vật phẩm và Khám phá. Ứng dụng đọc cùng nguồn dữ liệu API với website. Hiện danh sách ba bài đã tải thành công trên Redmi 12; trong phần demo em sẽ mở cùng một bài trên hai giao diện và đối chiếu tiêu đề cùng số phiên bản.</w:t>
      </w:r>
    </w:p>
    <w:p>
      <w:pPr>
        <w:pStyle w:val="Heading2"/>
        <w:keepNext/>
      </w:pPr>
      <w:r>
        <w:rPr>
          <w:rFonts w:ascii="Arial" w:hAnsi="Arial" w:eastAsia="Arial"/>
          <w:b/>
          <w:color w:val="907448"/>
          <w:sz w:val="23"/>
        </w:rPr>
        <w:t>Kết luận và giới hạn  ·  25 giây</w:t>
      </w:r>
    </w:p>
    <w:p>
      <w:pPr>
        <w:keepNext/>
        <w:spacing w:after="60"/>
        <w:ind w:left="173"/>
      </w:pPr>
      <w:r>
        <w:rPr>
          <w:rFonts w:ascii="Arial" w:hAnsi="Arial" w:eastAsia="Arial"/>
          <w:b/>
          <w:color w:val="64716B"/>
          <w:sz w:val="18"/>
        </w:rPr>
        <w:t xml:space="preserve">Thao tác: </w:t>
      </w:r>
      <w:r>
        <w:rPr>
          <w:rFonts w:ascii="Arial" w:hAnsi="Arial" w:eastAsia="Arial"/>
          <w:i/>
          <w:color w:val="64716B"/>
          <w:sz w:val="18"/>
        </w:rPr>
        <w:t>Quay lại trang chủ hoặc để website và điện thoại cạnh nhau.</w:t>
      </w:r>
    </w:p>
    <w:p>
      <w:pPr>
        <w:spacing w:after="140" w:line="271" w:lineRule="auto"/>
        <w:ind w:left="173" w:right="115"/>
      </w:pPr>
      <w:r>
        <w:rPr>
          <w:rFonts w:ascii="Arial" w:hAnsi="Arial" w:eastAsia="Arial"/>
          <w:b/>
          <w:color w:val="334C42"/>
          <w:sz w:val="21"/>
        </w:rPr>
        <w:t xml:space="preserve">Lời nói: </w:t>
      </w:r>
      <w:r>
        <w:rPr>
          <w:rFonts w:ascii="Arial" w:hAnsi="Arial" w:eastAsia="Arial"/>
          <w:color w:val="26312D"/>
          <w:sz w:val="21"/>
        </w:rPr>
        <w:t>Nova Haven hiện là bản MVP chạy cục bộ. Phần mua thử chỉ mô phỏng quy trình, chưa thu tiền và chưa cấp quyền lợi trong game. Sản phẩm cũng chưa được triển khai production. Qua website và ứng dụng, em muốn trình bày một luồng nội dung thống nhất, có lịch sử rõ ràng và thuận tiện cho người chơi trên nhiều thiết bị. Em xin hết.</w:t>
      </w:r>
    </w:p>
    <w:p>
      <w:r>
        <w:br w:type="page"/>
      </w:r>
    </w:p>
    <w:p>
      <w:pPr>
        <w:pStyle w:val="Heading1"/>
      </w:pPr>
      <w:r>
        <w:t>Trình tự quay demo trực tiếp</w:t>
      </w:r>
    </w:p>
    <w:p>
      <w:pPr>
        <w:spacing w:after="140" w:before="0" w:line="259" w:lineRule="auto"/>
      </w:pPr>
      <w:r>
        <w:rPr>
          <w:rFonts w:ascii="Arial" w:hAnsi="Arial" w:eastAsia="Arial"/>
          <w:b w:val="0"/>
          <w:i w:val="0"/>
          <w:color w:val="26312D"/>
          <w:sz w:val="20"/>
        </w:rPr>
        <w:t>Chỉ chuyển sang quay dữ liệu thật khi bước kiểm tra API Wiki trả về HTTP 200 và danh sách bài. Endpoint /health riêng lẻ chỉ xác nhận tiến trình API trả lời, chưa chứng minh kết nối SQL hoạt động.</w:t>
      </w:r>
    </w:p>
    <w:p>
      <w:pPr>
        <w:keepLines/>
        <w:spacing w:after="100"/>
      </w:pPr>
      <w:r>
        <w:rPr>
          <w:rFonts w:ascii="Arial" w:hAnsi="Arial" w:eastAsia="Arial"/>
          <w:b/>
          <w:color w:val="334C42"/>
          <w:sz w:val="20"/>
        </w:rPr>
        <w:t xml:space="preserve">1. Website  </w:t>
      </w:r>
      <w:r>
        <w:rPr>
          <w:rFonts w:ascii="Arial" w:hAnsi="Arial" w:eastAsia="Arial"/>
          <w:color w:val="26312D"/>
          <w:sz w:val="20"/>
        </w:rPr>
        <w:t>Mở http://127.0.0.1:3001/. Vào /wiki, mở một bài đã xuất bản, quay tiêu đề và số phiên bản. Tránh quay trang có thông báo lỗi kết nối.</w:t>
      </w:r>
    </w:p>
    <w:p>
      <w:pPr>
        <w:keepLines/>
        <w:spacing w:after="100"/>
      </w:pPr>
      <w:r>
        <w:rPr>
          <w:rFonts w:ascii="Arial" w:hAnsi="Arial" w:eastAsia="Arial"/>
          <w:b/>
          <w:color w:val="334C42"/>
          <w:sz w:val="20"/>
        </w:rPr>
        <w:t xml:space="preserve">2. APK  </w:t>
      </w:r>
      <w:r>
        <w:rPr>
          <w:rFonts w:ascii="Arial" w:hAnsi="Arial" w:eastAsia="Arial"/>
          <w:color w:val="26312D"/>
          <w:sz w:val="20"/>
        </w:rPr>
        <w:t>Mở app trên Redmi 12. Chọn tab Wiki, tìm cùng bài, đối chiếu tiêu đề và số phiên bản. Có thể quay thêm các tab Tin tức, Vật phẩm, Khám phá nếu chúng có dữ liệu xuất bản.</w:t>
      </w:r>
    </w:p>
    <w:p>
      <w:pPr>
        <w:keepLines/>
        <w:spacing w:after="100"/>
      </w:pPr>
      <w:r>
        <w:rPr>
          <w:rFonts w:ascii="Arial" w:hAnsi="Arial" w:eastAsia="Arial"/>
          <w:b/>
          <w:color w:val="334C42"/>
          <w:sz w:val="20"/>
        </w:rPr>
        <w:t xml:space="preserve">3. CMS (tùy chọn)  </w:t>
      </w:r>
      <w:r>
        <w:rPr>
          <w:rFonts w:ascii="Arial" w:hAnsi="Arial" w:eastAsia="Arial"/>
          <w:color w:val="26312D"/>
          <w:sz w:val="20"/>
        </w:rPr>
        <w:t>Chỉ mở /admin khi đã có tài khoản demo. Minh họa bản nháp và trạng thái xuất bản; không chỉnh nội dung trên dữ liệu cần bảo toàn.</w:t>
      </w:r>
    </w:p>
    <w:p>
      <w:pPr>
        <w:keepLines/>
        <w:spacing w:after="100"/>
      </w:pPr>
      <w:r>
        <w:rPr>
          <w:rFonts w:ascii="Arial" w:hAnsi="Arial" w:eastAsia="Arial"/>
          <w:b/>
          <w:color w:val="334C42"/>
          <w:sz w:val="20"/>
        </w:rPr>
        <w:t xml:space="preserve">4. Giới hạn  </w:t>
      </w:r>
      <w:r>
        <w:rPr>
          <w:rFonts w:ascii="Arial" w:hAnsi="Arial" w:eastAsia="Arial"/>
          <w:color w:val="26312D"/>
          <w:sz w:val="20"/>
        </w:rPr>
        <w:t>Nếu API hoặc LocalDB chưa hoạt động, quay trang chủ và giao diện APK như phần giới thiệu; nói rõ đây là giao diện ứng dụng, chưa phải bằng chứng dữ liệu đang đồng bộ.</w:t>
      </w:r>
    </w:p>
    <w:p>
      <w:pPr>
        <w:pStyle w:val="Heading1"/>
      </w:pPr>
      <w:r>
        <w:t>Lệnh nối dịch vụ trên máy demo</w:t>
      </w:r>
    </w:p>
    <w:p>
      <w:pPr>
        <w:spacing w:after="80" w:before="0" w:line="259" w:lineRule="auto"/>
      </w:pPr>
      <w:r>
        <w:rPr>
          <w:rFonts w:ascii="Arial" w:hAnsi="Arial" w:eastAsia="Arial"/>
          <w:b w:val="0"/>
          <w:i w:val="0"/>
          <w:color w:val="26312D"/>
          <w:sz w:val="20"/>
        </w:rPr>
        <w:t>LocalDB trong ảnh SSMS có tên NovaHaven_Local. Khi instance MSSQLLocalDB chạy được dưới cùng tài khoản Windows, mở PowerShell tại thư mục dự án và chạy API bằng Windows Authentication:</w:t>
      </w:r>
    </w:p>
    <w:p>
      <w:pPr>
        <w:spacing w:before="40" w:after="120" w:line="240" w:lineRule="auto"/>
        <w:ind w:left="173" w:right="173"/>
        <w:shd w:fill="F2F4F2"/>
      </w:pPr>
      <w:r>
        <w:rPr>
          <w:rFonts w:ascii="Consolas" w:hAnsi="Consolas" w:eastAsia="Consolas"/>
          <w:color w:val="36433D"/>
          <w:sz w:val="17"/>
        </w:rPr>
        <w:t>$env:ConnectionStrings__NovaDb = 'Server=(localdb)\MSSQLLocalDB;Database=NovaHaven_Local;Trusted_Connection=True;TrustServerCertificate=True'</w:t>
      </w:r>
      <w:r>
        <w:br/>
      </w:r>
      <w:r>
        <w:rPr>
          <w:rFonts w:ascii="Consolas" w:hAnsi="Consolas" w:eastAsia="Consolas"/>
          <w:color w:val="36433D"/>
          <w:sz w:val="17"/>
        </w:rPr>
        <w:t>dotnet run --no-restore --project backend\NovaHaven.Api\NovaHaven.Api.csproj --urls http://127.0.0.1:5080</w:t>
      </w:r>
    </w:p>
    <w:p>
      <w:pPr>
        <w:spacing w:after="60" w:before="0" w:line="259" w:lineRule="auto"/>
      </w:pPr>
      <w:r>
        <w:rPr>
          <w:rFonts w:ascii="Arial" w:hAnsi="Arial" w:eastAsia="Arial"/>
          <w:b w:val="0"/>
          <w:i w:val="0"/>
          <w:color w:val="26312D"/>
          <w:sz w:val="20"/>
        </w:rPr>
        <w:t>Kiểm tra cả API lẫn dữ liệu Wiki. Lệnh health có thể trả 200 ngay cả khi database chưa đọc được; cần kiểm tra thêm danh sách Wiki:</w:t>
      </w:r>
    </w:p>
    <w:p>
      <w:pPr>
        <w:spacing w:before="40" w:after="120" w:line="240" w:lineRule="auto"/>
        <w:ind w:left="173" w:right="173"/>
        <w:shd w:fill="F2F4F2"/>
      </w:pPr>
      <w:r>
        <w:rPr>
          <w:rFonts w:ascii="Consolas" w:hAnsi="Consolas" w:eastAsia="Consolas"/>
          <w:color w:val="36433D"/>
          <w:sz w:val="17"/>
        </w:rPr>
        <w:t>Invoke-RestMethod http://127.0.0.1:5080/health</w:t>
      </w:r>
      <w:r>
        <w:br/>
      </w:r>
      <w:r>
        <w:rPr>
          <w:rFonts w:ascii="Consolas" w:hAnsi="Consolas" w:eastAsia="Consolas"/>
          <w:color w:val="36433D"/>
          <w:sz w:val="17"/>
        </w:rPr>
        <w:t>Invoke-RestMethod 'http://127.0.0.1:5080/api/v1/wiki/articles?page=1&amp;pageSize=10'</w:t>
      </w:r>
    </w:p>
    <w:p>
      <w:pPr>
        <w:spacing w:after="100" w:before="0" w:line="259" w:lineRule="auto"/>
      </w:pPr>
      <w:r>
        <w:rPr>
          <w:rFonts w:ascii="Arial" w:hAnsi="Arial" w:eastAsia="Arial"/>
          <w:b w:val="0"/>
          <w:i w:val="0"/>
          <w:color w:val="26312D"/>
          <w:sz w:val="19"/>
        </w:rPr>
        <w:t>Website demo đang dùng API origin http://127.0.0.1:5080. Khi khởi động lại website, đặt $env:NOVA_API_ORIGIN='http://127.0.0.1:5080' trước npm run dev -- --hostname 127.0.0.1 --port 3001.</w:t>
      </w:r>
    </w:p>
    <w:p>
      <w:pPr>
        <w:spacing w:after="60" w:before="0" w:line="259" w:lineRule="auto"/>
      </w:pPr>
      <w:r>
        <w:rPr>
          <w:rFonts w:ascii="Arial" w:hAnsi="Arial" w:eastAsia="Arial"/>
          <w:b w:val="0"/>
          <w:i w:val="0"/>
          <w:color w:val="26312D"/>
          <w:sz w:val="20"/>
        </w:rPr>
        <w:t>Để điện thoại chuyển tiếp cổng API qua ADB, dùng Android SDK platform-tools:</w:t>
      </w:r>
    </w:p>
    <w:p>
      <w:pPr>
        <w:spacing w:before="40" w:after="120" w:line="240" w:lineRule="auto"/>
        <w:ind w:left="173" w:right="173"/>
        <w:shd w:fill="F2F4F2"/>
      </w:pPr>
      <w:r>
        <w:rPr>
          <w:rFonts w:ascii="Consolas" w:hAnsi="Consolas" w:eastAsia="Consolas"/>
          <w:color w:val="36433D"/>
          <w:sz w:val="17"/>
        </w:rPr>
        <w:t>&amp; 'C:\Users\Admin\AppData\Local\Android\Sdk\platform-tools\adb.exe' devices -l</w:t>
      </w:r>
      <w:r>
        <w:br/>
      </w:r>
      <w:r>
        <w:rPr>
          <w:rFonts w:ascii="Consolas" w:hAnsi="Consolas" w:eastAsia="Consolas"/>
          <w:color w:val="36433D"/>
          <w:sz w:val="17"/>
        </w:rPr>
        <w:t>&amp; 'C:\Users\Admin\AppData\Local\Android\Sdk\platform-tools\adb.exe' reverse tcp:5080 tcp:5080</w:t>
      </w:r>
      <w:r>
        <w:br/>
      </w:r>
      <w:r>
        <w:rPr>
          <w:rFonts w:ascii="Consolas" w:hAnsi="Consolas" w:eastAsia="Consolas"/>
          <w:color w:val="36433D"/>
          <w:sz w:val="17"/>
        </w:rPr>
        <w:t>&amp; 'C:\Users\Admin\AppData\Local\Android\Sdk\platform-tools\adb.exe' shell monkey -p com.example.nova_haven_companion 1</w:t>
      </w:r>
    </w:p>
    <w:p>
      <w:pPr>
        <w:spacing w:after="120" w:before="0" w:line="259" w:lineRule="auto"/>
      </w:pPr>
      <w:r>
        <w:rPr>
          <w:rFonts w:ascii="Arial" w:hAnsi="Arial" w:eastAsia="Arial"/>
          <w:b w:val="0"/>
          <w:i/>
          <w:color w:val="64716B"/>
          <w:sz w:val="18"/>
        </w:rPr>
        <w:t>Lần kết nối đã xác nhận: /health, /api/v1/wiki/tags và /api/v1/wiki/articles đều trả HTTP 200; danh sách API có 3 bài. Website /wiki và APK Redmi 12 cùng hiển thị ba tiêu đề đó. Không chạy migration hoặc seed, nên không thay đổi nội dung NovaHaven_Local.</w:t>
      </w:r>
    </w:p>
    <w:p>
      <w:pPr>
        <w:pStyle w:val="Heading1"/>
      </w:pPr>
      <w:r>
        <w:t>Câu hỏi thầy có thể hỏi</w:t>
      </w:r>
    </w:p>
    <w:p>
      <w:pPr>
        <w:keepNext/>
        <w:spacing w:before="40" w:after="20"/>
      </w:pPr>
      <w:r>
        <w:rPr>
          <w:rFonts w:ascii="Arial" w:hAnsi="Arial" w:eastAsia="Arial"/>
          <w:b/>
          <w:color w:val="334C42"/>
          <w:sz w:val="20"/>
        </w:rPr>
        <w:t>Vì sao cần lưu phiên bản xuất bản riêng?</w:t>
      </w:r>
    </w:p>
    <w:p>
      <w:pPr>
        <w:spacing w:after="100"/>
        <w:ind w:left="202"/>
      </w:pPr>
      <w:r>
        <w:rPr>
          <w:rFonts w:ascii="Arial" w:hAnsi="Arial" w:eastAsia="Arial"/>
          <w:color w:val="26312D"/>
          <w:sz w:val="19"/>
        </w:rPr>
        <w:t>Để bản nháp có thể được biên tập độc lập, giữ nội dung công khai ổn định và cho phép khôi phục lịch sử.</w:t>
      </w:r>
    </w:p>
    <w:p>
      <w:pPr>
        <w:keepNext/>
        <w:spacing w:before="40" w:after="20"/>
      </w:pPr>
      <w:r>
        <w:rPr>
          <w:rFonts w:ascii="Arial" w:hAnsi="Arial" w:eastAsia="Arial"/>
          <w:b/>
          <w:color w:val="334C42"/>
          <w:sz w:val="20"/>
        </w:rPr>
        <w:t>Website và APK có dữ liệu riêng không?</w:t>
      </w:r>
    </w:p>
    <w:p>
      <w:pPr>
        <w:spacing w:after="100"/>
        <w:ind w:left="202"/>
      </w:pPr>
      <w:r>
        <w:rPr>
          <w:rFonts w:ascii="Arial" w:hAnsi="Arial" w:eastAsia="Arial"/>
          <w:color w:val="26312D"/>
          <w:sz w:val="19"/>
        </w:rPr>
        <w:t>Cả hai đọc nội dung đã xuất bản qua cùng ASP.NET Core API; trong buổi demo cần đối chiếu cùng bài và revision khi API chạy.</w:t>
      </w:r>
    </w:p>
    <w:p>
      <w:pPr>
        <w:keepNext/>
        <w:spacing w:before="40" w:after="20"/>
      </w:pPr>
      <w:r>
        <w:rPr>
          <w:rFonts w:ascii="Arial" w:hAnsi="Arial" w:eastAsia="Arial"/>
          <w:b/>
          <w:color w:val="334C42"/>
          <w:sz w:val="20"/>
        </w:rPr>
        <w:t>Hệ thống có điều khiển gameplay Minecraft không?</w:t>
      </w:r>
    </w:p>
    <w:p>
      <w:pPr>
        <w:spacing w:after="100"/>
        <w:ind w:left="202"/>
      </w:pPr>
      <w:r>
        <w:rPr>
          <w:rFonts w:ascii="Arial" w:hAnsi="Arial" w:eastAsia="Arial"/>
          <w:color w:val="26312D"/>
          <w:sz w:val="19"/>
        </w:rPr>
        <w:t>Không. Plugin phía Minecraft giữ quyền xử lý gameplay; nền tảng này tập trung vào nội dung, quản trị và thông tin cộng đồng.</w:t>
      </w:r>
    </w:p>
    <w:p>
      <w:pPr>
        <w:keepNext/>
        <w:spacing w:before="40" w:after="20"/>
      </w:pPr>
      <w:r>
        <w:rPr>
          <w:rFonts w:ascii="Arial" w:hAnsi="Arial" w:eastAsia="Arial"/>
          <w:b/>
          <w:color w:val="334C42"/>
          <w:sz w:val="20"/>
        </w:rPr>
        <w:t>Cửa hàng đã thanh toán thật chưa?</w:t>
      </w:r>
    </w:p>
    <w:p>
      <w:pPr>
        <w:spacing w:after="100"/>
        <w:ind w:left="202"/>
      </w:pPr>
      <w:r>
        <w:rPr>
          <w:rFonts w:ascii="Arial" w:hAnsi="Arial" w:eastAsia="Arial"/>
          <w:color w:val="26312D"/>
          <w:sz w:val="19"/>
        </w:rPr>
        <w:t>Chưa. Commerce hiện là quy trình mô phỏng local; chưa tích hợp cổng thanh toán hay phát vật phẩm/quyền lợi trong game.</w:t>
      </w:r>
    </w:p>
    <w:p>
      <w:pPr>
        <w:pStyle w:val="Heading1"/>
      </w:pPr>
      <w:r>
        <w:t>Checklist trước khi bấm quay</w:t>
      </w:r>
    </w:p>
    <w:p>
      <w:pPr>
        <w:pStyle w:val="ListBullet"/>
        <w:spacing w:after="60"/>
        <w:ind w:left="346" w:hanging="216"/>
      </w:pPr>
      <w:r>
        <w:rPr>
          <w:rFonts w:ascii="Arial" w:hAnsi="Arial" w:eastAsia="Arial"/>
          <w:color w:val="26312D"/>
          <w:sz w:val="20"/>
        </w:rPr>
        <w:t>LocalDB instance đang Running và NovaHaven_Local ở trạng thái Online.</w:t>
      </w:r>
    </w:p>
    <w:p>
      <w:pPr>
        <w:pStyle w:val="ListBullet"/>
        <w:spacing w:after="60"/>
        <w:ind w:left="346" w:hanging="216"/>
      </w:pPr>
      <w:r>
        <w:rPr>
          <w:rFonts w:ascii="Arial" w:hAnsi="Arial" w:eastAsia="Arial"/>
          <w:color w:val="26312D"/>
          <w:sz w:val="20"/>
        </w:rPr>
        <w:t>API /health trả 200 và API Wiki list trả 200 kèm bài đã xuất bản.</w:t>
      </w:r>
    </w:p>
    <w:p>
      <w:pPr>
        <w:pStyle w:val="ListBullet"/>
        <w:spacing w:after="60"/>
        <w:ind w:left="346" w:hanging="216"/>
      </w:pPr>
      <w:r>
        <w:rPr>
          <w:rFonts w:ascii="Arial" w:hAnsi="Arial" w:eastAsia="Arial"/>
          <w:color w:val="26312D"/>
          <w:sz w:val="20"/>
        </w:rPr>
        <w:t>Website mở được bài Wiki chi tiết, không hiện trạng thái offline.</w:t>
      </w:r>
    </w:p>
    <w:p>
      <w:pPr>
        <w:pStyle w:val="ListBullet"/>
        <w:spacing w:after="60"/>
        <w:ind w:left="346" w:hanging="216"/>
      </w:pPr>
      <w:r>
        <w:rPr>
          <w:rFonts w:ascii="Arial" w:hAnsi="Arial" w:eastAsia="Arial"/>
          <w:color w:val="26312D"/>
          <w:sz w:val="20"/>
        </w:rPr>
        <w:t>Redmi 12 hiện trong adb devices; adb reverse tcp:5080 tcp:5080 đã bật.</w:t>
      </w:r>
    </w:p>
    <w:p>
      <w:pPr>
        <w:pStyle w:val="ListBullet"/>
        <w:spacing w:after="60"/>
        <w:ind w:left="346" w:hanging="216"/>
      </w:pPr>
      <w:r>
        <w:rPr>
          <w:rFonts w:ascii="Arial" w:hAnsi="Arial" w:eastAsia="Arial"/>
          <w:color w:val="26312D"/>
          <w:sz w:val="20"/>
        </w:rPr>
        <w:t>APK mở được cùng bài Wiki và số phiên bản tương ứng.</w:t>
      </w:r>
    </w:p>
    <w:p>
      <w:pPr>
        <w:pStyle w:val="ListBullet"/>
        <w:spacing w:after="60"/>
        <w:ind w:left="346" w:hanging="216"/>
      </w:pPr>
      <w:r>
        <w:rPr>
          <w:rFonts w:ascii="Arial" w:hAnsi="Arial" w:eastAsia="Arial"/>
          <w:color w:val="26312D"/>
          <w:sz w:val="20"/>
        </w:rPr>
        <w:t>Đóng thông báo cá nhân và tránh để lộ tài khoản hoặc thông tin riêng trong video.</w:t>
      </w:r>
    </w:p>
    <w:sectPr w:rsidR="00FC693F" w:rsidRPr="0006063C" w:rsidSect="00034616">
      <w:footerReference w:type="default" r:id="rId9"/>
      <w:pgSz w:w="11909" w:h="16834"/>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rial" w:hAnsi="Arial" w:eastAsia="Arial"/>
        <w:color w:val="64716B"/>
        <w:sz w:val="16"/>
      </w:rPr>
      <w:t xml:space="preserve">NOVA HAVEN  |  TÀI LIỆU TRÌNH BÀY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631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334C42"/>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9074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contextualSpacing/>
    </w:pPr>
    <w:rPr>
      <w:rFonts w:asciiTheme="majorHAnsi" w:eastAsiaTheme="majorEastAsia" w:hAnsiTheme="majorHAnsi" w:cstheme="majorBidi" w:ascii="Georgia" w:hAnsi="Georgia" w:eastAsia="Georgia"/>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trình bày Nova Haven</dc:title>
  <dc:subject>Website và ứng dụng Android</dc:subject>
  <dc:creator>Nova Haven</dc:creator>
  <cp:keywords/>
  <dc:description>generated by python-docx</dc:description>
  <cp:lastModifiedBy/>
  <cp:revision>1</cp:revision>
  <dcterms:created xsi:type="dcterms:W3CDTF">2013-12-23T23:15:00Z</dcterms:created>
  <dcterms:modified xsi:type="dcterms:W3CDTF">2013-12-23T23:15:00Z</dcterms:modified>
  <cp:category/>
</cp:coreProperties>
</file>