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E94F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1F40EF" w:rsidRDefault="00E94F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ФГБОУ ВО Ульяновский государственный технический университет</w:t>
      </w:r>
    </w:p>
    <w:p w:rsidR="001F40EF" w:rsidRDefault="00E94F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«Вычислительная техника»</w:t>
      </w:r>
    </w:p>
    <w:p w:rsidR="008A3E8A" w:rsidRDefault="008A3E8A" w:rsidP="008A3E8A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Дисциплина: «</w:t>
      </w:r>
      <w:r>
        <w:rPr>
          <w:rFonts w:cs="Times New Roman"/>
          <w:sz w:val="24"/>
          <w:szCs w:val="28"/>
        </w:rPr>
        <w:t>Интернет программирование</w:t>
      </w:r>
      <w:r w:rsidRPr="00562550">
        <w:rPr>
          <w:rFonts w:cs="Times New Roman"/>
          <w:sz w:val="24"/>
          <w:szCs w:val="28"/>
        </w:rPr>
        <w:t>»</w:t>
      </w: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E94F3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Лабораторная работа №</w:t>
      </w:r>
      <w:r>
        <w:rPr>
          <w:rFonts w:ascii="Times New Roman" w:eastAsia="Times New Roman" w:hAnsi="Times New Roman" w:cs="Times New Roman"/>
          <w:sz w:val="52"/>
          <w:szCs w:val="52"/>
        </w:rPr>
        <w:t>5</w:t>
      </w:r>
    </w:p>
    <w:p w:rsidR="001F40EF" w:rsidRDefault="00E94F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«Игра “Найди пару”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E94F3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</w:t>
      </w:r>
    </w:p>
    <w:p w:rsidR="001F40EF" w:rsidRDefault="008A3E8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ИВТАПбд-12</w:t>
      </w:r>
    </w:p>
    <w:p w:rsidR="001F40EF" w:rsidRDefault="008A3E8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Швыркунов А.И.</w:t>
      </w:r>
    </w:p>
    <w:p w:rsidR="008A3E8A" w:rsidRPr="008A3E8A" w:rsidRDefault="008A3E8A" w:rsidP="008A3E8A">
      <w:pPr>
        <w:jc w:val="right"/>
        <w:rPr>
          <w:rFonts w:ascii="Times New Roman" w:hAnsi="Times New Roman" w:cs="Times New Roman"/>
          <w:sz w:val="28"/>
          <w:szCs w:val="28"/>
        </w:rPr>
      </w:pPr>
      <w:r w:rsidRPr="008A3E8A">
        <w:rPr>
          <w:rFonts w:ascii="Times New Roman" w:hAnsi="Times New Roman" w:cs="Times New Roman"/>
          <w:sz w:val="28"/>
          <w:szCs w:val="28"/>
        </w:rPr>
        <w:t>Проверил</w:t>
      </w:r>
    </w:p>
    <w:p w:rsidR="008A3E8A" w:rsidRPr="008A3E8A" w:rsidRDefault="008A3E8A" w:rsidP="008A3E8A">
      <w:pPr>
        <w:jc w:val="right"/>
        <w:rPr>
          <w:rFonts w:ascii="Times New Roman" w:hAnsi="Times New Roman" w:cs="Times New Roman"/>
          <w:sz w:val="28"/>
          <w:szCs w:val="28"/>
        </w:rPr>
      </w:pPr>
      <w:r w:rsidRPr="008A3E8A">
        <w:rPr>
          <w:rFonts w:ascii="Times New Roman" w:hAnsi="Times New Roman" w:cs="Times New Roman"/>
          <w:sz w:val="28"/>
          <w:szCs w:val="28"/>
        </w:rPr>
        <w:t>Игонин А. Г.</w:t>
      </w:r>
    </w:p>
    <w:p w:rsidR="008A3E8A" w:rsidRDefault="008A3E8A" w:rsidP="008A3E8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3E8A" w:rsidRDefault="008A3E8A" w:rsidP="008A3E8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3E8A" w:rsidRDefault="008A3E8A" w:rsidP="008A3E8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E94F33" w:rsidP="008A3E8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Ульяновск, 2022</w:t>
      </w: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937747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2047C8" w:rsidRPr="002047C8" w:rsidRDefault="002047C8" w:rsidP="002047C8">
          <w:pPr>
            <w:pStyle w:val="a6"/>
            <w:jc w:val="center"/>
            <w:rPr>
              <w:color w:val="auto"/>
            </w:rPr>
          </w:pPr>
          <w:r w:rsidRPr="002047C8">
            <w:rPr>
              <w:color w:val="auto"/>
            </w:rPr>
            <w:t>Оглавление</w:t>
          </w:r>
        </w:p>
        <w:p w:rsidR="002047C8" w:rsidRPr="002047C8" w:rsidRDefault="002047C8">
          <w:pPr>
            <w:pStyle w:val="10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047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47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47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321818" w:history="1">
            <w:r w:rsidRPr="002047C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_Toc104321818 \h </w:instrText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47C8" w:rsidRPr="002047C8" w:rsidRDefault="002047C8">
          <w:pPr>
            <w:pStyle w:val="10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321819" w:history="1">
            <w:r w:rsidRPr="002047C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Краткое описание метода выполнения</w:t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_Toc104321819 \h </w:instrText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47C8" w:rsidRPr="002047C8" w:rsidRDefault="002047C8">
          <w:pPr>
            <w:pStyle w:val="10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321820" w:history="1">
            <w:r w:rsidRPr="002047C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Интерфейс</w:t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_Toc104321820 \h </w:instrText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47C8" w:rsidRPr="002047C8" w:rsidRDefault="002047C8">
          <w:pPr>
            <w:pStyle w:val="10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321821" w:history="1">
            <w:r w:rsidRPr="002047C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_Toc104321821 \h </w:instrText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047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47C8" w:rsidRDefault="002047C8">
          <w:r w:rsidRPr="002047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47C8" w:rsidRDefault="002047C8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40EF" w:rsidRDefault="00E94F33" w:rsidP="002047C8">
      <w:pPr>
        <w:pStyle w:val="1"/>
        <w:jc w:val="center"/>
      </w:pPr>
      <w:bookmarkStart w:id="0" w:name="_Toc10432181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bookmarkEnd w:id="0"/>
    </w:p>
    <w:p w:rsidR="008A3E8A" w:rsidRDefault="00E94F33" w:rsidP="008A3E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на HTML, CSS,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8A3E8A">
        <w:rPr>
          <w:rFonts w:ascii="Times New Roman" w:eastAsia="Times New Roman" w:hAnsi="Times New Roman" w:cs="Times New Roman"/>
          <w:sz w:val="28"/>
          <w:szCs w:val="28"/>
        </w:rPr>
        <w:t xml:space="preserve"> PHP игру.  Цель игры – найти 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</w:t>
      </w:r>
      <w:r w:rsidR="008A3E8A">
        <w:rPr>
          <w:rFonts w:ascii="Times New Roman" w:eastAsia="Times New Roman" w:hAnsi="Times New Roman" w:cs="Times New Roman"/>
          <w:sz w:val="28"/>
          <w:szCs w:val="28"/>
        </w:rPr>
        <w:t xml:space="preserve">ы картинок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 скрытыми клетками. </w:t>
      </w:r>
    </w:p>
    <w:p w:rsidR="001F40EF" w:rsidRDefault="00E94F33" w:rsidP="002047C8">
      <w:pPr>
        <w:pStyle w:val="1"/>
        <w:jc w:val="center"/>
      </w:pPr>
      <w:bookmarkStart w:id="1" w:name="_Toc104321819"/>
      <w:r>
        <w:rPr>
          <w:rFonts w:ascii="Times New Roman" w:eastAsia="Times New Roman" w:hAnsi="Times New Roman" w:cs="Times New Roman"/>
          <w:sz w:val="28"/>
          <w:szCs w:val="28"/>
        </w:rPr>
        <w:t>Краткое описание метода выполнения</w:t>
      </w:r>
      <w:bookmarkEnd w:id="1"/>
    </w:p>
    <w:p w:rsidR="001F40EF" w:rsidRDefault="00E94F3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реализована при помощи функций, целью которых является генерация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неповторяющихся пар чисел. После клика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клетку она </w:t>
      </w:r>
      <w:r w:rsidR="008A3E8A">
        <w:rPr>
          <w:rFonts w:ascii="Times New Roman" w:eastAsia="Times New Roman" w:hAnsi="Times New Roman" w:cs="Times New Roman"/>
          <w:sz w:val="28"/>
          <w:szCs w:val="28"/>
        </w:rPr>
        <w:t>открывается,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игрок видит число, расположенное под ней. После второго клика открывается другая клетка и выполняется проверка на соответствие </w:t>
      </w:r>
      <w:r w:rsidR="008A3E8A">
        <w:rPr>
          <w:rFonts w:ascii="Times New Roman" w:eastAsia="Times New Roman" w:hAnsi="Times New Roman" w:cs="Times New Roman"/>
          <w:sz w:val="28"/>
          <w:szCs w:val="28"/>
        </w:rPr>
        <w:t xml:space="preserve">картинок,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расположенных в этой клетке. Если числа совпадают, то остаются открытыми, иначе скрываются. </w:t>
      </w:r>
    </w:p>
    <w:p w:rsidR="001F40EF" w:rsidRDefault="00E94F33" w:rsidP="002047C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04321820"/>
      <w:r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bookmarkEnd w:id="2"/>
    </w:p>
    <w:p w:rsidR="001F40EF" w:rsidRDefault="001F40E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40EF" w:rsidRDefault="008A3E8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A3E8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7EB86F" wp14:editId="097633CC">
            <wp:extent cx="6479540" cy="31381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EF" w:rsidRDefault="008A3E8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A3E8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ADD8CD" wp14:editId="2662F316">
            <wp:extent cx="6019800" cy="290607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726" cy="29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EF" w:rsidRDefault="001F40E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40EF" w:rsidRDefault="001F40E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40EF" w:rsidRDefault="00E94F33" w:rsidP="002047C8">
      <w:pPr>
        <w:pStyle w:val="1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3" w:name="_Toc104321821"/>
      <w:bookmarkStart w:id="4" w:name="_GoBack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  <w:bookmarkEnd w:id="3"/>
    </w:p>
    <w:p w:rsidR="001F40EF" w:rsidRDefault="00E94F3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Игра реализована корректно. После победы в базу данных записывается лучший счёт данного пользователя.</w:t>
      </w:r>
    </w:p>
    <w:p w:rsidR="001F40EF" w:rsidRDefault="00E94F33" w:rsidP="008A3E8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:rsidR="001F40EF" w:rsidRDefault="00193A40">
      <w:pPr>
        <w:numPr>
          <w:ilvl w:val="0"/>
          <w:numId w:val="1"/>
        </w:numPr>
        <w:rPr>
          <w:sz w:val="28"/>
          <w:szCs w:val="28"/>
        </w:rPr>
      </w:pPr>
      <w:hyperlink r:id="rId11">
        <w:r w:rsidR="00E94F33">
          <w:rPr>
            <w:color w:val="1155CC"/>
            <w:sz w:val="28"/>
            <w:szCs w:val="28"/>
            <w:u w:val="single"/>
          </w:rPr>
          <w:t>https://javascript.ru/manual</w:t>
        </w:r>
      </w:hyperlink>
      <w:r w:rsidR="00E94F33">
        <w:rPr>
          <w:sz w:val="28"/>
          <w:szCs w:val="28"/>
        </w:rPr>
        <w:t xml:space="preserve"> – справочник по </w:t>
      </w:r>
      <w:proofErr w:type="spellStart"/>
      <w:r w:rsidR="00E94F33">
        <w:rPr>
          <w:sz w:val="28"/>
          <w:szCs w:val="28"/>
        </w:rPr>
        <w:t>JavaScript</w:t>
      </w:r>
      <w:proofErr w:type="spellEnd"/>
    </w:p>
    <w:sectPr w:rsidR="001F40EF">
      <w:footerReference w:type="default" r:id="rId12"/>
      <w:headerReference w:type="first" r:id="rId13"/>
      <w:footerReference w:type="first" r:id="rId14"/>
      <w:pgSz w:w="11906" w:h="16838"/>
      <w:pgMar w:top="567" w:right="851" w:bottom="567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A40" w:rsidRDefault="00193A40">
      <w:pPr>
        <w:spacing w:after="0" w:line="240" w:lineRule="auto"/>
      </w:pPr>
      <w:r>
        <w:separator/>
      </w:r>
    </w:p>
  </w:endnote>
  <w:endnote w:type="continuationSeparator" w:id="0">
    <w:p w:rsidR="00193A40" w:rsidRDefault="0019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0EF" w:rsidRDefault="00E94F33">
    <w:pPr>
      <w:jc w:val="right"/>
    </w:pPr>
    <w:r>
      <w:fldChar w:fldCharType="begin"/>
    </w:r>
    <w:r>
      <w:instrText>PAGE</w:instrText>
    </w:r>
    <w:r>
      <w:fldChar w:fldCharType="separate"/>
    </w:r>
    <w:r w:rsidR="002047C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0EF" w:rsidRDefault="001F40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A40" w:rsidRDefault="00193A40">
      <w:pPr>
        <w:spacing w:after="0" w:line="240" w:lineRule="auto"/>
      </w:pPr>
      <w:r>
        <w:separator/>
      </w:r>
    </w:p>
  </w:footnote>
  <w:footnote w:type="continuationSeparator" w:id="0">
    <w:p w:rsidR="00193A40" w:rsidRDefault="00193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0EF" w:rsidRDefault="001F40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95E0D"/>
    <w:multiLevelType w:val="multilevel"/>
    <w:tmpl w:val="BDF4D5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D1970"/>
    <w:multiLevelType w:val="multilevel"/>
    <w:tmpl w:val="221E630C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EF"/>
    <w:rsid w:val="00193A40"/>
    <w:rsid w:val="001F40EF"/>
    <w:rsid w:val="002047C8"/>
    <w:rsid w:val="008A3E8A"/>
    <w:rsid w:val="00E9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10E7"/>
  <w15:docId w15:val="{3881A00C-5F7C-44CF-9C41-8BEBC038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46254"/>
    <w:pPr>
      <w:suppressAutoHyphens/>
      <w:autoSpaceDN w:val="0"/>
      <w:textAlignment w:val="baseline"/>
    </w:pPr>
    <w:rPr>
      <w:rFonts w:cs="Times New Roman"/>
      <w:kern w:val="3"/>
    </w:rPr>
  </w:style>
  <w:style w:type="paragraph" w:styleId="a4">
    <w:name w:val="List Paragraph"/>
    <w:basedOn w:val="Standard"/>
    <w:rsid w:val="006C584D"/>
    <w:pPr>
      <w:ind w:left="720"/>
    </w:pPr>
  </w:style>
  <w:style w:type="numbering" w:customStyle="1" w:styleId="WWNum1">
    <w:name w:val="WWNum1"/>
    <w:basedOn w:val="a2"/>
    <w:rsid w:val="006C584D"/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OC Heading"/>
    <w:basedOn w:val="1"/>
    <w:next w:val="a"/>
    <w:uiPriority w:val="39"/>
    <w:unhideWhenUsed/>
    <w:qFormat/>
    <w:rsid w:val="002047C8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47C8"/>
    <w:pPr>
      <w:spacing w:after="100"/>
    </w:pPr>
  </w:style>
  <w:style w:type="character" w:styleId="a7">
    <w:name w:val="Hyperlink"/>
    <w:basedOn w:val="a0"/>
    <w:uiPriority w:val="99"/>
    <w:unhideWhenUsed/>
    <w:rsid w:val="00204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vascript.ru/manua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BjFFe3NQjafM7iWk13h0/N1UwQ==">AMUW2mXkXOxP+wGkh9hwZ10K8AZ/+bTSFbDzRq66DN33tl8kwICJ0hndHRhNIDvk8Ag1njnIOoaJPGcTlOcL+p8FoJUDBJaHeYFu30jXvWN2yM1Hy8iAHQk=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AE8ED25-4350-4FB3-A166-61350BD4D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З</dc:creator>
  <cp:lastModifiedBy>Швыркунов Андрей</cp:lastModifiedBy>
  <cp:revision>3</cp:revision>
  <dcterms:created xsi:type="dcterms:W3CDTF">2022-05-24T15:36:00Z</dcterms:created>
  <dcterms:modified xsi:type="dcterms:W3CDTF">2022-05-24T17:57:00Z</dcterms:modified>
</cp:coreProperties>
</file>