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2288" w:rsidRPr="00BD4FB3" w:rsidRDefault="008A2288" w:rsidP="008A2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kern w:val="0"/>
          <w:sz w:val="24"/>
          <w:szCs w:val="24"/>
          <w:lang w:val="en-US"/>
          <w14:ligatures w14:val="none"/>
        </w:rPr>
        <w:t>This website is des</w:t>
      </w:r>
      <w:bookmarkStart w:id="0" w:name="_GoBack"/>
      <w:bookmarkEnd w:id="0"/>
      <w:r>
        <w:rPr>
          <w:rFonts w:ascii="Times New Roman" w:eastAsia="Times New Roman" w:hAnsi="Times New Roman" w:cs="Times New Roman"/>
          <w:kern w:val="0"/>
          <w:sz w:val="24"/>
          <w:szCs w:val="24"/>
          <w:lang w:val="en-US"/>
          <w14:ligatures w14:val="none"/>
        </w:rPr>
        <w:t xml:space="preserve">igned to cover the topics of covalent compounds, elements and also reactions, with one page in the drop-down corresponding to one of the topics. The first two pages of the site are informative while the equation balancer is designed to be practical. The design is made to be as interactive as possible such that users can be more engaged, </w:t>
      </w:r>
      <w:proofErr w:type="spellStart"/>
      <w:r>
        <w:rPr>
          <w:rFonts w:ascii="Times New Roman" w:eastAsia="Times New Roman" w:hAnsi="Times New Roman" w:cs="Times New Roman"/>
          <w:kern w:val="0"/>
          <w:sz w:val="24"/>
          <w:szCs w:val="24"/>
          <w:lang w:val="en-US"/>
          <w14:ligatures w14:val="none"/>
        </w:rPr>
        <w:t>revolutionising</w:t>
      </w:r>
      <w:proofErr w:type="spellEnd"/>
      <w:r>
        <w:rPr>
          <w:rFonts w:ascii="Times New Roman" w:eastAsia="Times New Roman" w:hAnsi="Times New Roman" w:cs="Times New Roman"/>
          <w:kern w:val="0"/>
          <w:sz w:val="24"/>
          <w:szCs w:val="24"/>
          <w:lang w:val="en-US"/>
          <w14:ligatures w14:val="none"/>
        </w:rPr>
        <w:t xml:space="preserve"> conventional learning through textbooks through dynamic representations.</w:t>
      </w:r>
    </w:p>
    <w:p w:rsidR="00BD4FB3" w:rsidRDefault="00BD4FB3" w:rsidP="00BD4FB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D4FB3">
        <w:rPr>
          <w:rFonts w:ascii="Times New Roman" w:eastAsia="Times New Roman" w:hAnsi="Times New Roman" w:cs="Times New Roman"/>
          <w:kern w:val="0"/>
          <w:sz w:val="24"/>
          <w:szCs w:val="24"/>
          <w:lang w:val="en-US"/>
          <w14:ligatures w14:val="none"/>
        </w:rPr>
        <w:t xml:space="preserve">The site offers immersive 3D models of covalent chemical compounds, allowing users to </w:t>
      </w:r>
      <w:r w:rsidR="00B31181">
        <w:rPr>
          <w:rFonts w:ascii="Times New Roman" w:eastAsia="Times New Roman" w:hAnsi="Times New Roman" w:cs="Times New Roman"/>
          <w:kern w:val="0"/>
          <w:sz w:val="24"/>
          <w:szCs w:val="24"/>
          <w:lang w:val="en-US"/>
          <w14:ligatures w14:val="none"/>
        </w:rPr>
        <w:t xml:space="preserve">input a chemical formula and </w:t>
      </w:r>
      <w:r>
        <w:rPr>
          <w:rFonts w:ascii="Times New Roman" w:eastAsia="Times New Roman" w:hAnsi="Times New Roman" w:cs="Times New Roman"/>
          <w:kern w:val="0"/>
          <w:sz w:val="24"/>
          <w:szCs w:val="24"/>
          <w:lang w:val="en-US"/>
          <w14:ligatures w14:val="none"/>
        </w:rPr>
        <w:t>examine the</w:t>
      </w:r>
      <w:r w:rsidRPr="00BD4FB3">
        <w:rPr>
          <w:rFonts w:ascii="Times New Roman" w:eastAsia="Times New Roman" w:hAnsi="Times New Roman" w:cs="Times New Roman"/>
          <w:kern w:val="0"/>
          <w:sz w:val="24"/>
          <w:szCs w:val="24"/>
          <w:lang w:val="en-US"/>
          <w14:ligatures w14:val="none"/>
        </w:rPr>
        <w:t xml:space="preserve"> molecular geometries</w:t>
      </w:r>
      <w:r>
        <w:rPr>
          <w:rFonts w:ascii="Times New Roman" w:eastAsia="Times New Roman" w:hAnsi="Times New Roman" w:cs="Times New Roman"/>
          <w:kern w:val="0"/>
          <w:sz w:val="24"/>
          <w:szCs w:val="24"/>
          <w:lang w:val="en-US"/>
          <w14:ligatures w14:val="none"/>
        </w:rPr>
        <w:t xml:space="preserve"> freely</w:t>
      </w:r>
      <w:r w:rsidRPr="00BD4FB3">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with information about the compound being shown such as bond angle, shape, molar mass</w:t>
      </w:r>
      <w:r w:rsidRPr="00BD4FB3">
        <w:rPr>
          <w:rFonts w:ascii="Times New Roman" w:eastAsia="Times New Roman" w:hAnsi="Times New Roman" w:cs="Times New Roman"/>
          <w:kern w:val="0"/>
          <w:sz w:val="24"/>
          <w:szCs w:val="24"/>
          <w:lang w:val="en-US"/>
          <w14:ligatures w14:val="none"/>
        </w:rPr>
        <w:t xml:space="preserve">. An interactive periodic table lets users click on any element to reveal comprehensive details, including </w:t>
      </w:r>
      <w:r w:rsidR="00B31181">
        <w:rPr>
          <w:rFonts w:ascii="Times New Roman" w:eastAsia="Times New Roman" w:hAnsi="Times New Roman" w:cs="Times New Roman"/>
          <w:kern w:val="0"/>
          <w:sz w:val="24"/>
          <w:szCs w:val="24"/>
          <w:lang w:val="en-US"/>
          <w14:ligatures w14:val="none"/>
        </w:rPr>
        <w:t>standard state, block and electronic configuration</w:t>
      </w:r>
      <w:r w:rsidRPr="00BD4FB3">
        <w:rPr>
          <w:rFonts w:ascii="Times New Roman" w:eastAsia="Times New Roman" w:hAnsi="Times New Roman" w:cs="Times New Roman"/>
          <w:kern w:val="0"/>
          <w:sz w:val="24"/>
          <w:szCs w:val="24"/>
          <w:lang w:val="en-US"/>
          <w14:ligatures w14:val="none"/>
        </w:rPr>
        <w:t xml:space="preserve">. Additionally, the equation balancer </w:t>
      </w:r>
      <w:r w:rsidR="00B31181">
        <w:rPr>
          <w:rFonts w:ascii="Times New Roman" w:eastAsia="Times New Roman" w:hAnsi="Times New Roman" w:cs="Times New Roman"/>
          <w:kern w:val="0"/>
          <w:sz w:val="24"/>
          <w:szCs w:val="24"/>
          <w:lang w:val="en-US"/>
          <w14:ligatures w14:val="none"/>
        </w:rPr>
        <w:t>function</w:t>
      </w:r>
      <w:r w:rsidRPr="00BD4FB3">
        <w:rPr>
          <w:rFonts w:ascii="Times New Roman" w:eastAsia="Times New Roman" w:hAnsi="Times New Roman" w:cs="Times New Roman"/>
          <w:kern w:val="0"/>
          <w:sz w:val="24"/>
          <w:szCs w:val="24"/>
          <w:lang w:val="en-US"/>
          <w14:ligatures w14:val="none"/>
        </w:rPr>
        <w:t xml:space="preserve"> enables users to input </w:t>
      </w:r>
      <w:r w:rsidR="00B31181">
        <w:rPr>
          <w:rFonts w:ascii="Times New Roman" w:eastAsia="Times New Roman" w:hAnsi="Times New Roman" w:cs="Times New Roman"/>
          <w:kern w:val="0"/>
          <w:sz w:val="24"/>
          <w:szCs w:val="24"/>
          <w:lang w:val="en-US"/>
          <w14:ligatures w14:val="none"/>
        </w:rPr>
        <w:t xml:space="preserve">an </w:t>
      </w:r>
      <w:r w:rsidRPr="00BD4FB3">
        <w:rPr>
          <w:rFonts w:ascii="Times New Roman" w:eastAsia="Times New Roman" w:hAnsi="Times New Roman" w:cs="Times New Roman"/>
          <w:kern w:val="0"/>
          <w:sz w:val="24"/>
          <w:szCs w:val="24"/>
          <w:lang w:val="en-US"/>
          <w14:ligatures w14:val="none"/>
        </w:rPr>
        <w:t xml:space="preserve">unbalanced chemical equation and instantly receive </w:t>
      </w:r>
      <w:r w:rsidR="00B31181">
        <w:rPr>
          <w:rFonts w:ascii="Times New Roman" w:eastAsia="Times New Roman" w:hAnsi="Times New Roman" w:cs="Times New Roman"/>
          <w:kern w:val="0"/>
          <w:sz w:val="24"/>
          <w:szCs w:val="24"/>
          <w:lang w:val="en-US"/>
          <w14:ligatures w14:val="none"/>
        </w:rPr>
        <w:t>a correctly balanced equation.</w:t>
      </w:r>
    </w:p>
    <w:p w:rsidR="001641AB" w:rsidRPr="00BD4FB3" w:rsidRDefault="00E15770" w:rsidP="00BD4FB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N</w:t>
      </w:r>
      <w:r w:rsidR="001641AB">
        <w:rPr>
          <w:rFonts w:ascii="Times New Roman" w:eastAsia="Times New Roman" w:hAnsi="Times New Roman" w:cs="Times New Roman"/>
          <w:kern w:val="0"/>
          <w:sz w:val="24"/>
          <w:szCs w:val="24"/>
          <w:lang w:val="en-US"/>
          <w14:ligatures w14:val="none"/>
        </w:rPr>
        <w:t xml:space="preserve">ot only has working on this project causes us to dive deeper into the use of AI, </w:t>
      </w:r>
      <w:proofErr w:type="spellStart"/>
      <w:r w:rsidR="001641AB">
        <w:rPr>
          <w:rFonts w:ascii="Times New Roman" w:eastAsia="Times New Roman" w:hAnsi="Times New Roman" w:cs="Times New Roman"/>
          <w:kern w:val="0"/>
          <w:sz w:val="24"/>
          <w:szCs w:val="24"/>
          <w:lang w:val="en-US"/>
          <w14:ligatures w14:val="none"/>
        </w:rPr>
        <w:t>familiarising</w:t>
      </w:r>
      <w:proofErr w:type="spellEnd"/>
      <w:r w:rsidR="001641AB">
        <w:rPr>
          <w:rFonts w:ascii="Times New Roman" w:eastAsia="Times New Roman" w:hAnsi="Times New Roman" w:cs="Times New Roman"/>
          <w:kern w:val="0"/>
          <w:sz w:val="24"/>
          <w:szCs w:val="24"/>
          <w:lang w:val="en-US"/>
          <w14:ligatures w14:val="none"/>
        </w:rPr>
        <w:t xml:space="preserve"> ourselves with up-to-date technology, but </w:t>
      </w:r>
      <w:r>
        <w:rPr>
          <w:rFonts w:ascii="Times New Roman" w:eastAsia="Times New Roman" w:hAnsi="Times New Roman" w:cs="Times New Roman"/>
          <w:kern w:val="0"/>
          <w:sz w:val="24"/>
          <w:szCs w:val="24"/>
          <w:lang w:val="en-US"/>
          <w14:ligatures w14:val="none"/>
        </w:rPr>
        <w:t>we also revised our chemistry knowledge, such as shape of molecules, while exploring elements we do not usually come across in past papers, for instance, lanthanides and actinides.</w:t>
      </w:r>
    </w:p>
    <w:p w:rsidR="009B50DA" w:rsidRPr="00BD4FB3" w:rsidRDefault="009B50DA" w:rsidP="00BD4FB3">
      <w:pPr>
        <w:rPr>
          <w:lang w:val="en-US"/>
        </w:rPr>
      </w:pPr>
    </w:p>
    <w:sectPr w:rsidR="009B50DA" w:rsidRPr="00BD4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FB3"/>
    <w:rsid w:val="001641AB"/>
    <w:rsid w:val="008A2288"/>
    <w:rsid w:val="009B50DA"/>
    <w:rsid w:val="00B31181"/>
    <w:rsid w:val="00BD4FB3"/>
    <w:rsid w:val="00E15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B0BE7"/>
  <w15:chartTrackingRefBased/>
  <w15:docId w15:val="{11AEC067-3288-4B69-8EC2-FE9CD9FF0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3">
    <w:name w:val="heading 3"/>
    <w:basedOn w:val="Normal"/>
    <w:link w:val="Heading3Char"/>
    <w:uiPriority w:val="9"/>
    <w:qFormat/>
    <w:rsid w:val="00BD4FB3"/>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4FB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D4FB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9762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Yu</dc:creator>
  <cp:keywords/>
  <dc:description/>
  <cp:lastModifiedBy>Nathan Yu</cp:lastModifiedBy>
  <cp:revision>1</cp:revision>
  <dcterms:created xsi:type="dcterms:W3CDTF">2026-01-03T15:07:00Z</dcterms:created>
  <dcterms:modified xsi:type="dcterms:W3CDTF">2026-01-03T16:01:00Z</dcterms:modified>
</cp:coreProperties>
</file>