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320DDE" wp14:paraId="201D2D35" wp14:textId="03E322EE">
      <w:pPr>
        <w:pStyle w:val="Normal"/>
        <w:rPr>
          <w:rFonts w:ascii="Times New Roman" w:hAnsi="Times New Roman" w:eastAsia="Times New Roman"/>
          <w:b w:val="1"/>
          <w:bCs w:val="1"/>
          <w:i w:val="0"/>
          <w:iCs w:val="0"/>
          <w:caps w:val="1"/>
          <w:noProof w:val="0"/>
          <w:sz w:val="24"/>
          <w:szCs w:val="24"/>
          <w:lang w:val="vi-VN"/>
        </w:rPr>
      </w:pPr>
      <w:r w:rsidRPr="20320DDE" w:rsidR="440F2271">
        <w:rPr>
          <w:rFonts w:ascii="Times New Roman" w:hAnsi="Times New Roman" w:eastAsia="Times New Roman"/>
          <w:b w:val="1"/>
          <w:bCs w:val="1"/>
          <w:i w:val="0"/>
          <w:iCs w:val="0"/>
          <w:caps w:val="1"/>
          <w:noProof w:val="0"/>
          <w:sz w:val="24"/>
          <w:szCs w:val="24"/>
          <w:lang w:val="vi-VN"/>
        </w:rPr>
        <w:t>Khoa Kỹ thuật môi trường</w:t>
      </w:r>
    </w:p>
    <w:p xmlns:wp14="http://schemas.microsoft.com/office/word/2010/wordml" w:rsidP="20320DDE" wp14:paraId="489892C5" wp14:textId="14903B08">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20320DDE" w:rsidR="440F2271">
        <w:rPr>
          <w:rFonts w:ascii="Times New Roman" w:hAnsi="Times New Roman" w:eastAsia="Times New Roman"/>
          <w:b w:val="1"/>
          <w:bCs w:val="1"/>
          <w:i w:val="0"/>
          <w:iCs w:val="0"/>
          <w:caps w:val="0"/>
          <w:smallCaps w:val="0"/>
          <w:strike w:val="0"/>
          <w:dstrike w:val="0"/>
          <w:noProof w:val="0"/>
          <w:sz w:val="24"/>
          <w:szCs w:val="24"/>
          <w:u w:val="none"/>
          <w:lang w:val="vi-VN"/>
        </w:rPr>
        <w:t>1. Giới thiệu</w:t>
      </w:r>
    </w:p>
    <w:p xmlns:wp14="http://schemas.microsoft.com/office/word/2010/wordml" w:rsidP="20320DDE" wp14:paraId="44E3F834" wp14:textId="0A4108E4">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Khoa Kỹ thuật Môi trường là một trong mười hai khoa chuyên ngành của Trường Đại học Xây dựng Hà Nội. Cùng với lịch sử ra đời và phát triển của Trư</w:t>
      </w:r>
      <w:r>
        <w:softHyphen/>
      </w: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ờng Đại học Xây dựng Hà Nội, các ngành/chuyên ngành cơ bản (Cấp thoát nước và Thông gió cấp nhiệt) của Khoa Kỹ thuật Môi trường ngày nay được hình thành từ những ngày đầu thành lập Trư</w:t>
      </w:r>
      <w:r>
        <w:softHyphen/>
      </w: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ờng Đại học Xây dựng Hà Nội vào năm 1966. Năm 1971, các Nhóm chuyên môn đào tạo về Cấp thoát nước và Thông gió cấp nhiệt kết hợp với Nhóm chuyên môn Vật liệu xây dựng hình thành nên Khoa Vật liệu xây dựng và Kỹ thuật vệ sinh.</w:t>
      </w:r>
    </w:p>
    <w:p xmlns:wp14="http://schemas.microsoft.com/office/word/2010/wordml" w:rsidP="20320DDE" wp14:paraId="45785EBD" wp14:textId="6E8BA1F5">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Năm 1989, đứng trước yêu cầu đổi mới của đất nước, cần thiết phải đào tạo một lực lượng lớn kỹ sư, thạc sĩ và tiến sĩ trong lĩnh vực môi trường, ngành Cấp thoát nước và Thông gió cấp nhiệt đã tách khỏi Khoa Vật liệu xây dựng và Kỹ thuật vệ sinh để thành lập Khoa Kỹ thuật Môi trường. Đây là Khoa Kỹ thuật Môi trường đầu tiên trong hệ thống các trường đại học kỹ thuật ở Việt Nam, gồm có 3 Nhóm chuyên môn: (1) Cấp thoát nước, (2) Vi khí hậu công trình (này là Bộ môn Vi khí hậu và Môi trường xây dựng), (3) Nhiệt kỹ thuật (nay là Nhóm chuyên môn Năng lượng và Môi trường). Đến năm 2001, Khoa Kỹ thuật Môi trường có thêm (4) Nhóm chuyên môn Công nghệ và Quản lý Môi trường và ngành đào tạo mới là Môi trường Đô thị và Khu công nghiệp (sau đó chuyển đổi thành là ngành Công nghệ Kỹ thuật Môi trường) được bắt đầu tuyển sinh từ khóa 46 của Trư</w:t>
      </w:r>
      <w:r>
        <w:softHyphen/>
      </w: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ờng Đại học Xây dựng Hà Nội. Năm 2019, đứng trước xu hướng chung và yêu cầu đổi mới chương trình đào tạo đại học của Trư</w:t>
      </w:r>
      <w:r>
        <w:softHyphen/>
      </w: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ờng Đại học Xây dựng Hà Nội, Khoa Kỹ thuật Môi trường đã thực hiện xây dựng và đưa vào tuyển sinh thêm một ngành đào tạo mới - ngành Kỹ thuật Môi trường, là ngành đào tạo trình độ đại học mới theo phương pháp tiếp cận CDIO (viết tắt của các từ tiếng Anh: </w:t>
      </w:r>
      <w:r w:rsidRPr="20320DDE" w:rsidR="440F2271">
        <w:rPr>
          <w:rFonts w:ascii="Times New Roman" w:hAnsi="Times New Roman" w:eastAsia="Times New Roman"/>
          <w:b w:val="0"/>
          <w:bCs w:val="0"/>
          <w:i w:val="1"/>
          <w:iCs w:val="1"/>
          <w:caps w:val="0"/>
          <w:smallCaps w:val="0"/>
          <w:noProof w:val="0"/>
          <w:color w:val="000000" w:themeColor="text1" w:themeTint="FF" w:themeShade="FF"/>
          <w:sz w:val="24"/>
          <w:szCs w:val="24"/>
          <w:lang w:val="vi-VN"/>
        </w:rPr>
        <w:t>Conceive – Design – Implement - Operate</w:t>
      </w: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tiên tiến đáp ứng chuẩn quốc tế nhằm trang bị cho sinh viên nền tảng kiến thức vững chắc về khoa học tự nhiên và kỹ thuật, và khả năng </w:t>
      </w:r>
      <w:r w:rsidRPr="20320DDE" w:rsidR="440F2271">
        <w:rPr>
          <w:rFonts w:ascii="Times New Roman" w:hAnsi="Times New Roman" w:eastAsia="Times New Roman"/>
          <w:b w:val="0"/>
          <w:bCs w:val="0"/>
          <w:i w:val="1"/>
          <w:iCs w:val="1"/>
          <w:caps w:val="0"/>
          <w:smallCaps w:val="0"/>
          <w:noProof w:val="0"/>
          <w:color w:val="000000" w:themeColor="text1" w:themeTint="FF" w:themeShade="FF"/>
          <w:sz w:val="24"/>
          <w:szCs w:val="24"/>
          <w:lang w:val="vi-VN"/>
        </w:rPr>
        <w:t>hình thành ý tưởng - thiết kế ý tưởng - thực hiện - vận hành</w:t>
      </w: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các hệ thống xử lý và kiểm soát ô nhiễm môi trường, hạ tầng kỹ thuật môi trường.</w:t>
      </w:r>
    </w:p>
    <w:p xmlns:wp14="http://schemas.microsoft.com/office/word/2010/wordml" w:rsidP="20320DDE" wp14:paraId="0E4B0576" wp14:textId="02272503">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Trải qua hơn 60 năm đào tạo và hơn 30 năm thành lập, Khoa Kỹ thuật Môi trường đã có sự trưởng thành đáng kể về số lượng và chất lượng, trở thành đơn vị mạnh của trường về đào tạo các ngành/chuyên ngành, các bậc học từ đại học đến thạc sỹ, tiến sỹ, và nghiên cứu khoa học trong các lĩnh vực cơ sở hạ tầng và kỹ thuật môi trường, khoa học và quản lý môi trường, phát triển bền vững. Các cựu sinh viên, học viên của Khoa Kỹ thuật Môi trường, nhiều người đang giữ trọng trách ở các cơ quan lãnh đạo Đảng, chính quyền từ Trung ương đến địa phương, ở các  tập đoàn kinh tế, tổng công ty, công ty, tổ chức… Hiện nay, Khoa Kỹ thuật Môi trường có 48 cán bộ viên chức, trong đó có: 02 Nhà giáo Nhân dân, Nhà giáo ưu tú, 10 Giáo sư và Phó giáo sư, 40 Tiến sỹ, Thạc sỹ và giảng viên.</w:t>
      </w:r>
    </w:p>
    <w:p xmlns:wp14="http://schemas.microsoft.com/office/word/2010/wordml" w:rsidP="20320DDE" wp14:paraId="174FA53E" wp14:textId="5628D0C9">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20320DDE" w:rsidR="440F2271">
        <w:rPr>
          <w:rFonts w:ascii="Times New Roman" w:hAnsi="Times New Roman" w:eastAsia="Times New Roman"/>
          <w:b w:val="1"/>
          <w:bCs w:val="1"/>
          <w:i w:val="0"/>
          <w:iCs w:val="0"/>
          <w:caps w:val="0"/>
          <w:smallCaps w:val="0"/>
          <w:strike w:val="0"/>
          <w:dstrike w:val="0"/>
          <w:noProof w:val="0"/>
          <w:sz w:val="24"/>
          <w:szCs w:val="24"/>
          <w:u w:val="none"/>
          <w:lang w:val="vi-VN"/>
        </w:rPr>
        <w:t>2. Cơ cấu tổ chức</w:t>
      </w:r>
    </w:p>
    <w:p xmlns:wp14="http://schemas.microsoft.com/office/word/2010/wordml" w:rsidP="20320DDE" wp14:paraId="5A914F31" wp14:textId="6B9CBEC6">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 Sơ đồ cơ cấu tổ chức Khoa Kỹ thuật Môi trường:</w:t>
      </w:r>
    </w:p>
    <w:p xmlns:wp14="http://schemas.microsoft.com/office/word/2010/wordml" w:rsidP="20320DDE" wp14:paraId="2FE5F470" wp14:textId="05772DFE">
      <w:pPr>
        <w:pStyle w:val="Normal"/>
        <w:rPr>
          <w:rFonts w:ascii="Times New Roman" w:hAnsi="Times New Roman" w:eastAsia="Times New Roman"/>
          <w:b w:val="1"/>
          <w:bCs w:val="1"/>
          <w:noProof w:val="0"/>
          <w:sz w:val="24"/>
          <w:szCs w:val="24"/>
          <w:lang w:val="vi-VN"/>
        </w:rPr>
      </w:pPr>
      <w:r w:rsidRPr="20320DDE" w:rsidR="5DD7EA3A">
        <w:rPr>
          <w:rFonts w:ascii="Times New Roman" w:hAnsi="Times New Roman" w:eastAsia="Times New Roman"/>
          <w:b w:val="1"/>
          <w:bCs w:val="1"/>
          <w:noProof w:val="0"/>
          <w:sz w:val="24"/>
          <w:szCs w:val="24"/>
          <w:lang w:val="vi-VN"/>
        </w:rPr>
        <w:t>SƠ ĐỒ TỔ CHỨC KHOA KỸ THUẬT MÔI TRƯỜNG</w:t>
      </w:r>
    </w:p>
    <w:p xmlns:wp14="http://schemas.microsoft.com/office/word/2010/wordml" w:rsidP="20320DDE" wp14:paraId="049673E2" wp14:textId="63011E9B">
      <w:pPr>
        <w:pStyle w:val="Normal"/>
        <w:rPr>
          <w:rFonts w:ascii="Times New Roman" w:hAnsi="Times New Roman" w:eastAsia="Times New Roman"/>
          <w:b w:val="1"/>
          <w:bCs w:val="1"/>
          <w:noProof w:val="0"/>
          <w:sz w:val="24"/>
          <w:szCs w:val="24"/>
          <w:lang w:val="vi-VN"/>
        </w:rPr>
      </w:pPr>
      <w:r w:rsidRPr="20320DDE" w:rsidR="5DD7EA3A">
        <w:rPr>
          <w:rFonts w:ascii="Times New Roman" w:hAnsi="Times New Roman" w:eastAsia="Times New Roman"/>
          <w:b w:val="1"/>
          <w:bCs w:val="1"/>
          <w:noProof w:val="0"/>
          <w:sz w:val="24"/>
          <w:szCs w:val="24"/>
          <w:lang w:val="vi-VN"/>
        </w:rPr>
        <w:t>Ban Lãnh đạo &amp; Tư vấn</w:t>
      </w:r>
    </w:p>
    <w:p xmlns:wp14="http://schemas.microsoft.com/office/word/2010/wordml" w:rsidP="20320DDE" wp14:paraId="1242837F" wp14:textId="4795DCC5">
      <w:pPr>
        <w:pStyle w:val="Normal"/>
        <w:numPr>
          <w:ilvl w:val="0"/>
          <w:numId w:val="7"/>
        </w:numPr>
        <w:rPr>
          <w:rFonts w:ascii="Times New Roman" w:hAnsi="Times New Roman" w:eastAsia="Times New Roman"/>
          <w:b w:val="1"/>
          <w:bCs w:val="1"/>
          <w:noProof w:val="0"/>
          <w:sz w:val="24"/>
          <w:szCs w:val="24"/>
          <w:lang w:val="vi-VN"/>
        </w:rPr>
      </w:pPr>
      <w:r w:rsidRPr="20320DDE" w:rsidR="5DD7EA3A">
        <w:rPr>
          <w:rFonts w:ascii="Times New Roman" w:hAnsi="Times New Roman" w:eastAsia="Times New Roman"/>
          <w:b w:val="1"/>
          <w:bCs w:val="1"/>
          <w:noProof w:val="0"/>
          <w:sz w:val="24"/>
          <w:szCs w:val="24"/>
          <w:lang w:val="vi-VN"/>
        </w:rPr>
        <w:t>Ban Chủ nhiệm Khoa Kỹ thuật Môi trường</w:t>
      </w:r>
    </w:p>
    <w:p xmlns:wp14="http://schemas.microsoft.com/office/word/2010/wordml" w:rsidP="20320DDE" wp14:paraId="68F69D75" wp14:textId="5450E760">
      <w:pPr>
        <w:pStyle w:val="Normal"/>
        <w:numPr>
          <w:ilvl w:val="0"/>
          <w:numId w:val="7"/>
        </w:numPr>
        <w:rPr>
          <w:rFonts w:ascii="Times New Roman" w:hAnsi="Times New Roman" w:eastAsia="Times New Roman"/>
          <w:i w:val="1"/>
          <w:iCs w:val="1"/>
          <w:noProof w:val="0"/>
          <w:sz w:val="24"/>
          <w:szCs w:val="24"/>
          <w:lang w:val="vi-VN"/>
        </w:rPr>
      </w:pPr>
      <w:r w:rsidRPr="20320DDE" w:rsidR="5DD7EA3A">
        <w:rPr>
          <w:rFonts w:ascii="Times New Roman" w:hAnsi="Times New Roman" w:eastAsia="Times New Roman"/>
          <w:b w:val="1"/>
          <w:bCs w:val="1"/>
          <w:noProof w:val="0"/>
          <w:sz w:val="24"/>
          <w:szCs w:val="24"/>
          <w:lang w:val="vi-VN"/>
        </w:rPr>
        <w:t>Hội đồng Khoa học và Đào tạo</w:t>
      </w:r>
      <w:r w:rsidRPr="20320DDE" w:rsidR="5DD7EA3A">
        <w:rPr>
          <w:rFonts w:ascii="Times New Roman" w:hAnsi="Times New Roman" w:eastAsia="Times New Roman"/>
          <w:noProof w:val="0"/>
          <w:sz w:val="24"/>
          <w:szCs w:val="24"/>
          <w:lang w:val="vi-VN"/>
        </w:rPr>
        <w:t xml:space="preserve"> </w:t>
      </w:r>
      <w:r w:rsidRPr="20320DDE" w:rsidR="5DD7EA3A">
        <w:rPr>
          <w:rFonts w:ascii="Times New Roman" w:hAnsi="Times New Roman" w:eastAsia="Times New Roman"/>
          <w:i w:val="1"/>
          <w:iCs w:val="1"/>
          <w:noProof w:val="0"/>
          <w:sz w:val="24"/>
          <w:szCs w:val="24"/>
          <w:lang w:val="vi-VN"/>
        </w:rPr>
        <w:t>(Tư vấn cho Ban Chủ nhiệm)</w:t>
      </w:r>
    </w:p>
    <w:p xmlns:wp14="http://schemas.microsoft.com/office/word/2010/wordml" w:rsidP="20320DDE" wp14:paraId="2E279AD8" wp14:textId="4CE691CE">
      <w:pPr>
        <w:pStyle w:val="Normal"/>
        <w:rPr>
          <w:rFonts w:ascii="Times New Roman" w:hAnsi="Times New Roman" w:eastAsia="Times New Roman"/>
          <w:b w:val="1"/>
          <w:bCs w:val="1"/>
          <w:noProof w:val="0"/>
          <w:sz w:val="24"/>
          <w:szCs w:val="24"/>
          <w:lang w:val="vi-VN"/>
        </w:rPr>
      </w:pPr>
      <w:r w:rsidRPr="20320DDE" w:rsidR="5DD7EA3A">
        <w:rPr>
          <w:rFonts w:ascii="Times New Roman" w:hAnsi="Times New Roman" w:eastAsia="Times New Roman"/>
          <w:b w:val="1"/>
          <w:bCs w:val="1"/>
          <w:noProof w:val="0"/>
          <w:sz w:val="24"/>
          <w:szCs w:val="24"/>
          <w:lang w:val="vi-VN"/>
        </w:rPr>
        <w:t>Các Đơn vị Quản lý &amp; Hỗ trợ</w:t>
      </w:r>
    </w:p>
    <w:p xmlns:wp14="http://schemas.microsoft.com/office/word/2010/wordml" w:rsidP="20320DDE" wp14:paraId="75E29618" wp14:textId="10B33B70">
      <w:pPr>
        <w:pStyle w:val="Normal"/>
        <w:numPr>
          <w:ilvl w:val="0"/>
          <w:numId w:val="8"/>
        </w:numPr>
        <w:rPr>
          <w:rFonts w:ascii="Times New Roman" w:hAnsi="Times New Roman" w:eastAsia="Times New Roman"/>
          <w:noProof w:val="0"/>
          <w:sz w:val="24"/>
          <w:szCs w:val="24"/>
          <w:lang w:val="vi-VN"/>
        </w:rPr>
      </w:pPr>
      <w:r w:rsidRPr="20320DDE" w:rsidR="5DD7EA3A">
        <w:rPr>
          <w:rFonts w:ascii="Times New Roman" w:hAnsi="Times New Roman" w:eastAsia="Times New Roman"/>
          <w:noProof w:val="0"/>
          <w:sz w:val="24"/>
          <w:szCs w:val="24"/>
          <w:lang w:val="vi-VN"/>
        </w:rPr>
        <w:t xml:space="preserve">Văn phòng Khoa </w:t>
      </w:r>
    </w:p>
    <w:p xmlns:wp14="http://schemas.microsoft.com/office/word/2010/wordml" w:rsidP="20320DDE" wp14:paraId="66D9CAA5" wp14:textId="243D5823">
      <w:pPr>
        <w:pStyle w:val="Normal"/>
        <w:numPr>
          <w:ilvl w:val="0"/>
          <w:numId w:val="8"/>
        </w:numPr>
        <w:rPr>
          <w:rFonts w:ascii="Times New Roman" w:hAnsi="Times New Roman" w:eastAsia="Times New Roman"/>
          <w:noProof w:val="0"/>
          <w:sz w:val="24"/>
          <w:szCs w:val="24"/>
          <w:lang w:val="vi-VN"/>
        </w:rPr>
      </w:pPr>
      <w:r w:rsidRPr="20320DDE" w:rsidR="5DD7EA3A">
        <w:rPr>
          <w:rFonts w:ascii="Times New Roman" w:hAnsi="Times New Roman" w:eastAsia="Times New Roman"/>
          <w:noProof w:val="0"/>
          <w:sz w:val="24"/>
          <w:szCs w:val="24"/>
          <w:lang w:val="vi-VN"/>
        </w:rPr>
        <w:t xml:space="preserve">Ban truyền thông </w:t>
      </w:r>
    </w:p>
    <w:p xmlns:wp14="http://schemas.microsoft.com/office/word/2010/wordml" w:rsidP="20320DDE" wp14:paraId="3B1ED640" wp14:textId="011B2DB9">
      <w:pPr>
        <w:pStyle w:val="Normal"/>
        <w:numPr>
          <w:ilvl w:val="0"/>
          <w:numId w:val="8"/>
        </w:numPr>
        <w:rPr>
          <w:rFonts w:ascii="Times New Roman" w:hAnsi="Times New Roman" w:eastAsia="Times New Roman"/>
          <w:noProof w:val="0"/>
          <w:sz w:val="24"/>
          <w:szCs w:val="24"/>
          <w:lang w:val="vi-VN"/>
        </w:rPr>
      </w:pPr>
      <w:r w:rsidRPr="20320DDE" w:rsidR="5DD7EA3A">
        <w:rPr>
          <w:rFonts w:ascii="Times New Roman" w:hAnsi="Times New Roman" w:eastAsia="Times New Roman"/>
          <w:noProof w:val="0"/>
          <w:sz w:val="24"/>
          <w:szCs w:val="24"/>
          <w:lang w:val="vi-VN"/>
        </w:rPr>
        <w:t xml:space="preserve">Tổ Bảo đảm chất lượng </w:t>
      </w:r>
    </w:p>
    <w:p xmlns:wp14="http://schemas.microsoft.com/office/word/2010/wordml" w:rsidP="20320DDE" wp14:paraId="0686FBE9" wp14:textId="105C0B4D">
      <w:pPr>
        <w:pStyle w:val="Normal"/>
        <w:numPr>
          <w:ilvl w:val="0"/>
          <w:numId w:val="8"/>
        </w:numPr>
        <w:rPr>
          <w:rFonts w:ascii="Times New Roman" w:hAnsi="Times New Roman" w:eastAsia="Times New Roman"/>
          <w:noProof w:val="0"/>
          <w:sz w:val="24"/>
          <w:szCs w:val="24"/>
          <w:lang w:val="vi-VN"/>
        </w:rPr>
      </w:pPr>
      <w:r w:rsidRPr="20320DDE" w:rsidR="5DD7EA3A">
        <w:rPr>
          <w:rFonts w:ascii="Times New Roman" w:hAnsi="Times New Roman" w:eastAsia="Times New Roman"/>
          <w:noProof w:val="0"/>
          <w:sz w:val="24"/>
          <w:szCs w:val="24"/>
          <w:lang w:val="vi-VN"/>
        </w:rPr>
        <w:t xml:space="preserve">Các phòng thí nghiệm </w:t>
      </w:r>
    </w:p>
    <w:p xmlns:wp14="http://schemas.microsoft.com/office/word/2010/wordml" w:rsidP="20320DDE" wp14:paraId="564AFBE0" wp14:textId="3955FAB3">
      <w:pPr>
        <w:pStyle w:val="Normal"/>
        <w:rPr>
          <w:rFonts w:ascii="Times New Roman" w:hAnsi="Times New Roman" w:eastAsia="Times New Roman"/>
          <w:b w:val="1"/>
          <w:bCs w:val="1"/>
          <w:noProof w:val="0"/>
          <w:sz w:val="24"/>
          <w:szCs w:val="24"/>
          <w:lang w:val="vi-VN"/>
        </w:rPr>
      </w:pPr>
      <w:r w:rsidRPr="20320DDE" w:rsidR="5DD7EA3A">
        <w:rPr>
          <w:rFonts w:ascii="Times New Roman" w:hAnsi="Times New Roman" w:eastAsia="Times New Roman"/>
          <w:b w:val="1"/>
          <w:bCs w:val="1"/>
          <w:noProof w:val="0"/>
          <w:sz w:val="24"/>
          <w:szCs w:val="24"/>
          <w:lang w:val="vi-VN"/>
        </w:rPr>
        <w:t>Các Nhóm Chuyên môn</w:t>
      </w:r>
    </w:p>
    <w:p xmlns:wp14="http://schemas.microsoft.com/office/word/2010/wordml" w:rsidP="20320DDE" wp14:paraId="0BA86623" wp14:textId="47819E44">
      <w:pPr>
        <w:pStyle w:val="Normal"/>
        <w:numPr>
          <w:ilvl w:val="0"/>
          <w:numId w:val="9"/>
        </w:numPr>
        <w:rPr>
          <w:rFonts w:ascii="Times New Roman" w:hAnsi="Times New Roman" w:eastAsia="Times New Roman"/>
          <w:noProof w:val="0"/>
          <w:sz w:val="24"/>
          <w:szCs w:val="24"/>
          <w:lang w:val="vi-VN"/>
        </w:rPr>
      </w:pPr>
      <w:r w:rsidRPr="20320DDE" w:rsidR="5DD7EA3A">
        <w:rPr>
          <w:rFonts w:ascii="Times New Roman" w:hAnsi="Times New Roman" w:eastAsia="Times New Roman"/>
          <w:noProof w:val="0"/>
          <w:sz w:val="24"/>
          <w:szCs w:val="24"/>
          <w:lang w:val="vi-VN"/>
        </w:rPr>
        <w:t xml:space="preserve">Nhóm chuyên môn Cấp thoát nước </w:t>
      </w:r>
    </w:p>
    <w:p xmlns:wp14="http://schemas.microsoft.com/office/word/2010/wordml" w:rsidP="20320DDE" wp14:paraId="4243F3DC" wp14:textId="09C1DF7E">
      <w:pPr>
        <w:pStyle w:val="Normal"/>
        <w:numPr>
          <w:ilvl w:val="0"/>
          <w:numId w:val="9"/>
        </w:numPr>
        <w:rPr>
          <w:rFonts w:ascii="Times New Roman" w:hAnsi="Times New Roman" w:eastAsia="Times New Roman"/>
          <w:noProof w:val="0"/>
          <w:sz w:val="24"/>
          <w:szCs w:val="24"/>
          <w:lang w:val="vi-VN"/>
        </w:rPr>
      </w:pPr>
      <w:r w:rsidRPr="20320DDE" w:rsidR="5DD7EA3A">
        <w:rPr>
          <w:rFonts w:ascii="Times New Roman" w:hAnsi="Times New Roman" w:eastAsia="Times New Roman"/>
          <w:noProof w:val="0"/>
          <w:sz w:val="24"/>
          <w:szCs w:val="24"/>
          <w:lang w:val="vi-VN"/>
        </w:rPr>
        <w:t xml:space="preserve">Nhóm chuyên môn Vi khí hậu </w:t>
      </w:r>
    </w:p>
    <w:p xmlns:wp14="http://schemas.microsoft.com/office/word/2010/wordml" w:rsidP="20320DDE" wp14:paraId="38F7F77A" wp14:textId="6D884382">
      <w:pPr>
        <w:pStyle w:val="Normal"/>
        <w:numPr>
          <w:ilvl w:val="0"/>
          <w:numId w:val="9"/>
        </w:numPr>
        <w:rPr>
          <w:rFonts w:ascii="Times New Roman" w:hAnsi="Times New Roman" w:eastAsia="Times New Roman"/>
          <w:noProof w:val="0"/>
          <w:sz w:val="24"/>
          <w:szCs w:val="24"/>
          <w:lang w:val="vi-VN"/>
        </w:rPr>
      </w:pPr>
      <w:r w:rsidRPr="20320DDE" w:rsidR="5DD7EA3A">
        <w:rPr>
          <w:rFonts w:ascii="Times New Roman" w:hAnsi="Times New Roman" w:eastAsia="Times New Roman"/>
          <w:noProof w:val="0"/>
          <w:sz w:val="24"/>
          <w:szCs w:val="24"/>
          <w:lang w:val="vi-VN"/>
        </w:rPr>
        <w:t xml:space="preserve">Nhóm chuyên môn Năng lượng và Môi trường </w:t>
      </w:r>
    </w:p>
    <w:p xmlns:wp14="http://schemas.microsoft.com/office/word/2010/wordml" w:rsidP="20320DDE" wp14:paraId="6077B493" wp14:textId="54396872">
      <w:pPr>
        <w:pStyle w:val="Normal"/>
        <w:numPr>
          <w:ilvl w:val="0"/>
          <w:numId w:val="9"/>
        </w:numPr>
        <w:rPr>
          <w:rFonts w:ascii="Times New Roman" w:hAnsi="Times New Roman" w:eastAsia="Times New Roman"/>
          <w:noProof w:val="0"/>
          <w:sz w:val="24"/>
          <w:szCs w:val="24"/>
          <w:lang w:val="vi-VN"/>
        </w:rPr>
      </w:pPr>
      <w:r w:rsidRPr="20320DDE" w:rsidR="5DD7EA3A">
        <w:rPr>
          <w:rFonts w:ascii="Times New Roman" w:hAnsi="Times New Roman" w:eastAsia="Times New Roman"/>
          <w:noProof w:val="0"/>
          <w:sz w:val="24"/>
          <w:szCs w:val="24"/>
          <w:lang w:val="vi-VN"/>
        </w:rPr>
        <w:t xml:space="preserve">Nhóm chuyên môn Công nghệ và Quản lý Môi trường </w:t>
      </w:r>
    </w:p>
    <w:p xmlns:wp14="http://schemas.microsoft.com/office/word/2010/wordml" w:rsidP="20320DDE" wp14:paraId="7AE91F2E" wp14:textId="3765C9AB">
      <w:pPr>
        <w:pStyle w:val="Normal"/>
        <w:numPr>
          <w:ilvl w:val="0"/>
          <w:numId w:val="9"/>
        </w:numPr>
        <w:rPr>
          <w:rFonts w:ascii="Times New Roman" w:hAnsi="Times New Roman" w:eastAsia="Times New Roman"/>
          <w:noProof w:val="0"/>
          <w:sz w:val="24"/>
          <w:szCs w:val="24"/>
          <w:lang w:val="vi-VN"/>
        </w:rPr>
      </w:pPr>
      <w:r w:rsidRPr="20320DDE" w:rsidR="5DD7EA3A">
        <w:rPr>
          <w:rFonts w:ascii="Times New Roman" w:hAnsi="Times New Roman" w:eastAsia="Times New Roman"/>
          <w:noProof w:val="0"/>
          <w:sz w:val="24"/>
          <w:szCs w:val="24"/>
          <w:lang w:val="vi-VN"/>
        </w:rPr>
        <w:t xml:space="preserve">Nhóm chuyên môn thí nghiệm Công nghệ Môi trường và Năng lượng </w:t>
      </w:r>
    </w:p>
    <w:p xmlns:wp14="http://schemas.microsoft.com/office/word/2010/wordml" w:rsidP="20320DDE" wp14:paraId="590337B7" wp14:textId="3D3825F3">
      <w:pPr>
        <w:pStyle w:val="Normal"/>
        <w:rPr>
          <w:rFonts w:ascii="Times New Roman" w:hAnsi="Times New Roman" w:eastAsia="Times New Roman"/>
          <w:b w:val="1"/>
          <w:bCs w:val="1"/>
          <w:noProof w:val="0"/>
          <w:sz w:val="24"/>
          <w:szCs w:val="24"/>
          <w:lang w:val="vi-VN"/>
        </w:rPr>
      </w:pPr>
      <w:r w:rsidRPr="20320DDE" w:rsidR="5DD7EA3A">
        <w:rPr>
          <w:rFonts w:ascii="Times New Roman" w:hAnsi="Times New Roman" w:eastAsia="Times New Roman"/>
          <w:b w:val="1"/>
          <w:bCs w:val="1"/>
          <w:noProof w:val="0"/>
          <w:sz w:val="24"/>
          <w:szCs w:val="24"/>
          <w:lang w:val="vi-VN"/>
        </w:rPr>
        <w:t>Các Tổ chức Đoàn thể</w:t>
      </w:r>
    </w:p>
    <w:p xmlns:wp14="http://schemas.microsoft.com/office/word/2010/wordml" w:rsidP="20320DDE" wp14:paraId="4D555801" wp14:textId="232B36AA">
      <w:pPr>
        <w:pStyle w:val="Normal"/>
        <w:numPr>
          <w:ilvl w:val="0"/>
          <w:numId w:val="10"/>
        </w:numPr>
        <w:rPr>
          <w:rFonts w:ascii="Times New Roman" w:hAnsi="Times New Roman" w:eastAsia="Times New Roman"/>
          <w:noProof w:val="0"/>
          <w:sz w:val="24"/>
          <w:szCs w:val="24"/>
          <w:lang w:val="vi-VN"/>
        </w:rPr>
      </w:pPr>
      <w:r w:rsidRPr="20320DDE" w:rsidR="5DD7EA3A">
        <w:rPr>
          <w:rFonts w:ascii="Times New Roman" w:hAnsi="Times New Roman" w:eastAsia="Times New Roman"/>
          <w:noProof w:val="0"/>
          <w:sz w:val="24"/>
          <w:szCs w:val="24"/>
          <w:lang w:val="vi-VN"/>
        </w:rPr>
        <w:t xml:space="preserve">Công đoàn </w:t>
      </w:r>
    </w:p>
    <w:p xmlns:wp14="http://schemas.microsoft.com/office/word/2010/wordml" w:rsidP="20320DDE" wp14:paraId="37048977" wp14:textId="2F00D21B">
      <w:pPr>
        <w:pStyle w:val="Normal"/>
        <w:numPr>
          <w:ilvl w:val="0"/>
          <w:numId w:val="10"/>
        </w:numPr>
        <w:rPr>
          <w:rFonts w:ascii="Times New Roman" w:hAnsi="Times New Roman" w:eastAsia="Times New Roman"/>
          <w:noProof w:val="0"/>
          <w:sz w:val="24"/>
          <w:szCs w:val="24"/>
          <w:lang w:val="vi-VN"/>
        </w:rPr>
      </w:pPr>
      <w:r w:rsidRPr="20320DDE" w:rsidR="5DD7EA3A">
        <w:rPr>
          <w:rFonts w:ascii="Times New Roman" w:hAnsi="Times New Roman" w:eastAsia="Times New Roman"/>
          <w:noProof w:val="0"/>
          <w:sz w:val="24"/>
          <w:szCs w:val="24"/>
          <w:lang w:val="vi-VN"/>
        </w:rPr>
        <w:t xml:space="preserve">Đoàn thanh niên </w:t>
      </w:r>
    </w:p>
    <w:p xmlns:wp14="http://schemas.microsoft.com/office/word/2010/wordml" w:rsidP="20320DDE" wp14:paraId="3251F238" wp14:textId="4AA0C052">
      <w:pPr>
        <w:pStyle w:val="Normal"/>
        <w:numPr>
          <w:ilvl w:val="0"/>
          <w:numId w:val="10"/>
        </w:numPr>
        <w:rPr>
          <w:rFonts w:ascii="Times New Roman" w:hAnsi="Times New Roman" w:eastAsia="Times New Roman"/>
          <w:noProof w:val="0"/>
          <w:sz w:val="24"/>
          <w:szCs w:val="24"/>
          <w:lang w:val="vi-VN"/>
        </w:rPr>
      </w:pPr>
      <w:r w:rsidRPr="20320DDE" w:rsidR="5DD7EA3A">
        <w:rPr>
          <w:rFonts w:ascii="Times New Roman" w:hAnsi="Times New Roman" w:eastAsia="Times New Roman"/>
          <w:noProof w:val="0"/>
          <w:sz w:val="24"/>
          <w:szCs w:val="24"/>
          <w:lang w:val="vi-VN"/>
        </w:rPr>
        <w:t xml:space="preserve">Liên Chi đoàn </w:t>
      </w:r>
    </w:p>
    <w:p xmlns:wp14="http://schemas.microsoft.com/office/word/2010/wordml" w:rsidP="20320DDE" wp14:paraId="10F23118" wp14:textId="045DAC2E">
      <w:pPr>
        <w:pStyle w:val="Normal"/>
        <w:rPr>
          <w:rFonts w:ascii="Times New Roman" w:hAnsi="Times New Roman" w:eastAsia="Times New Roman"/>
          <w:b w:val="1"/>
          <w:bCs w:val="1"/>
          <w:noProof w:val="0"/>
          <w:sz w:val="24"/>
          <w:szCs w:val="24"/>
          <w:lang w:val="vi-VN"/>
        </w:rPr>
      </w:pPr>
      <w:r w:rsidRPr="20320DDE" w:rsidR="5DD7EA3A">
        <w:rPr>
          <w:rFonts w:ascii="Times New Roman" w:hAnsi="Times New Roman" w:eastAsia="Times New Roman"/>
          <w:b w:val="1"/>
          <w:bCs w:val="1"/>
          <w:noProof w:val="0"/>
          <w:sz w:val="24"/>
          <w:szCs w:val="24"/>
          <w:lang w:val="vi-VN"/>
        </w:rPr>
        <w:t>Chú thích Mối quan hệ</w:t>
      </w:r>
    </w:p>
    <w:p xmlns:wp14="http://schemas.microsoft.com/office/word/2010/wordml" w:rsidP="20320DDE" wp14:paraId="4CF1408F" wp14:textId="72B186A4">
      <w:pPr>
        <w:pStyle w:val="Normal"/>
        <w:numPr>
          <w:ilvl w:val="0"/>
          <w:numId w:val="11"/>
        </w:numPr>
        <w:rPr>
          <w:rFonts w:ascii="Times New Roman" w:hAnsi="Times New Roman" w:eastAsia="Times New Roman"/>
          <w:noProof w:val="0"/>
          <w:sz w:val="24"/>
          <w:szCs w:val="24"/>
          <w:lang w:val="vi-VN"/>
        </w:rPr>
      </w:pPr>
      <w:r w:rsidRPr="20320DDE" w:rsidR="5DD7EA3A">
        <w:rPr>
          <w:rFonts w:ascii="Times New Roman" w:hAnsi="Times New Roman" w:eastAsia="Times New Roman"/>
          <w:b w:val="1"/>
          <w:bCs w:val="1"/>
          <w:noProof w:val="0"/>
          <w:sz w:val="24"/>
          <w:szCs w:val="24"/>
          <w:lang w:val="vi-VN"/>
        </w:rPr>
        <w:t>Tư vấn:</w:t>
      </w:r>
      <w:r w:rsidRPr="20320DDE" w:rsidR="5DD7EA3A">
        <w:rPr>
          <w:rFonts w:ascii="Times New Roman" w:hAnsi="Times New Roman" w:eastAsia="Times New Roman"/>
          <w:noProof w:val="0"/>
          <w:sz w:val="24"/>
          <w:szCs w:val="24"/>
          <w:lang w:val="vi-VN"/>
        </w:rPr>
        <w:t xml:space="preserve"> Đường nét đứt </w:t>
      </w:r>
    </w:p>
    <w:p xmlns:wp14="http://schemas.microsoft.com/office/word/2010/wordml" w:rsidP="20320DDE" wp14:paraId="417E53AE" wp14:textId="31B6F219">
      <w:pPr>
        <w:pStyle w:val="Normal"/>
        <w:numPr>
          <w:ilvl w:val="0"/>
          <w:numId w:val="11"/>
        </w:numPr>
        <w:rPr>
          <w:rFonts w:ascii="Times New Roman" w:hAnsi="Times New Roman" w:eastAsia="Times New Roman"/>
          <w:noProof w:val="0"/>
          <w:sz w:val="24"/>
          <w:szCs w:val="24"/>
          <w:lang w:val="vi-VN"/>
        </w:rPr>
      </w:pPr>
      <w:r w:rsidRPr="20320DDE" w:rsidR="5DD7EA3A">
        <w:rPr>
          <w:rFonts w:ascii="Times New Roman" w:hAnsi="Times New Roman" w:eastAsia="Times New Roman"/>
          <w:b w:val="1"/>
          <w:bCs w:val="1"/>
          <w:noProof w:val="0"/>
          <w:sz w:val="24"/>
          <w:szCs w:val="24"/>
          <w:lang w:val="vi-VN"/>
        </w:rPr>
        <w:t>Chỉ đạo:</w:t>
      </w:r>
      <w:r w:rsidRPr="20320DDE" w:rsidR="5DD7EA3A">
        <w:rPr>
          <w:rFonts w:ascii="Times New Roman" w:hAnsi="Times New Roman" w:eastAsia="Times New Roman"/>
          <w:noProof w:val="0"/>
          <w:sz w:val="24"/>
          <w:szCs w:val="24"/>
          <w:lang w:val="vi-VN"/>
        </w:rPr>
        <w:t xml:space="preserve"> Đường nét liền </w:t>
      </w:r>
    </w:p>
    <w:p xmlns:wp14="http://schemas.microsoft.com/office/word/2010/wordml" w:rsidP="20320DDE" wp14:paraId="381CB949" wp14:textId="0E1A3FDB">
      <w:pPr>
        <w:pStyle w:val="Normal"/>
        <w:numPr>
          <w:ilvl w:val="0"/>
          <w:numId w:val="11"/>
        </w:numPr>
        <w:rPr>
          <w:rFonts w:ascii="Times New Roman" w:hAnsi="Times New Roman" w:eastAsia="Times New Roman"/>
          <w:noProof w:val="0"/>
          <w:sz w:val="24"/>
          <w:szCs w:val="24"/>
          <w:lang w:val="vi-VN"/>
        </w:rPr>
      </w:pPr>
      <w:r w:rsidRPr="20320DDE" w:rsidR="5DD7EA3A">
        <w:rPr>
          <w:rFonts w:ascii="Times New Roman" w:hAnsi="Times New Roman" w:eastAsia="Times New Roman"/>
          <w:b w:val="1"/>
          <w:bCs w:val="1"/>
          <w:noProof w:val="0"/>
          <w:sz w:val="24"/>
          <w:szCs w:val="24"/>
          <w:lang w:val="vi-VN"/>
        </w:rPr>
        <w:t>Hỗ trợ:</w:t>
      </w:r>
      <w:r w:rsidRPr="20320DDE" w:rsidR="5DD7EA3A">
        <w:rPr>
          <w:rFonts w:ascii="Times New Roman" w:hAnsi="Times New Roman" w:eastAsia="Times New Roman"/>
          <w:noProof w:val="0"/>
          <w:sz w:val="24"/>
          <w:szCs w:val="24"/>
          <w:lang w:val="vi-VN"/>
        </w:rPr>
        <w:t xml:space="preserve"> Đường nét gạch chấm</w:t>
      </w:r>
    </w:p>
    <w:p xmlns:wp14="http://schemas.microsoft.com/office/word/2010/wordml" wp14:paraId="04A957FC" wp14:textId="28B11DD4"/>
    <w:p xmlns:wp14="http://schemas.microsoft.com/office/word/2010/wordml" wp14:paraId="62296ED8" wp14:textId="739D5D92">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 Lãnh đạo đơn vị:</w:t>
      </w:r>
    </w:p>
    <w:p xmlns:wp14="http://schemas.microsoft.com/office/word/2010/wordml" wp14:paraId="0F72E5A8" wp14:textId="03D7B403">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 xml:space="preserve">,  </w:t>
      </w:r>
    </w:p>
    <w:p xmlns:wp14="http://schemas.microsoft.com/office/word/2010/wordml" w:rsidP="20320DDE" wp14:paraId="78647487" wp14:textId="0220A208">
      <w:pPr>
        <w:pStyle w:val="Normal"/>
      </w:pPr>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 xml:space="preserve">Trưởng khoa PGS.TS Nguyễn Đức Lượng </w:t>
      </w:r>
    </w:p>
    <w:p xmlns:wp14="http://schemas.microsoft.com/office/word/2010/wordml" w:rsidP="20320DDE" wp14:paraId="46E44F87" wp14:textId="4E01D871">
      <w:pPr>
        <w:pStyle w:val="Normal"/>
      </w:pPr>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 xml:space="preserve">Phó Trưởng khoa TS. Phạm Tuấn Hùng </w:t>
      </w:r>
    </w:p>
    <w:p xmlns:wp14="http://schemas.microsoft.com/office/word/2010/wordml" w:rsidP="20320DDE" wp14:paraId="51C0EAF0" wp14:textId="24022B5A">
      <w:pPr>
        <w:pStyle w:val="Normal"/>
      </w:pPr>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 Văn phòng Khoa Kỹ thuật Môi trường</w:t>
      </w:r>
    </w:p>
    <w:p xmlns:wp14="http://schemas.microsoft.com/office/word/2010/wordml" w:rsidP="20320DDE" wp14:paraId="673420E8" wp14:textId="781095D5">
      <w:pPr>
        <w:pStyle w:val="Normal"/>
        <w:numPr>
          <w:ilvl w:val="0"/>
          <w:numId w:val="1"/>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Trợ lý giáo vụ: KTS. Trần Ngọc Minh</w:t>
      </w:r>
    </w:p>
    <w:p xmlns:wp14="http://schemas.microsoft.com/office/word/2010/wordml" w:rsidP="20320DDE" wp14:paraId="7C133FA8" wp14:textId="7AE9355C">
      <w:pPr>
        <w:pStyle w:val="Normal"/>
        <w:numPr>
          <w:ilvl w:val="0"/>
          <w:numId w:val="1"/>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Trợ lý văn phòng: KS. Nguyễn Thị Hồng Yến</w:t>
      </w:r>
    </w:p>
    <w:p xmlns:wp14="http://schemas.microsoft.com/office/word/2010/wordml" w:rsidP="20320DDE" wp14:paraId="060A91EE" wp14:textId="64EAE8E6">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 Các Nhóm chuyên môn trực thuộc Khoa Kỹ thuật Môi trường</w:t>
      </w:r>
    </w:p>
    <w:p xmlns:wp14="http://schemas.microsoft.com/office/word/2010/wordml" w:rsidP="20320DDE" wp14:paraId="7A448213" wp14:textId="7AF3AA11">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 xml:space="preserve">(1). Nhóm chuyên môn Cấp thoát nước: </w:t>
      </w: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Trưởng Nhóm chuyên môn GS. TS. Nguyễn Việt Anh</w:t>
      </w:r>
    </w:p>
    <w:p xmlns:wp14="http://schemas.microsoft.com/office/word/2010/wordml" w:rsidP="20320DDE" wp14:paraId="50037652" wp14:textId="2B7750D2">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 xml:space="preserve">(2). Nhóm chuyên môn Vi khí hậu: </w:t>
      </w: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Trưởng Nhóm chuyên môn PGS. TS. Trần Ngọc Quang</w:t>
      </w:r>
    </w:p>
    <w:p xmlns:wp14="http://schemas.microsoft.com/office/word/2010/wordml" w:rsidP="20320DDE" wp14:paraId="7FD43DF5" wp14:textId="7D0F4CB1">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 xml:space="preserve">(3). Nhóm chuyên môn Công nghệ và Quản lý Môi trường: </w:t>
      </w: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Trưởng Nhóm chuyên môn PGS. TS. Hoàng Minh Giang</w:t>
      </w:r>
    </w:p>
    <w:p xmlns:wp14="http://schemas.microsoft.com/office/word/2010/wordml" w:rsidP="20320DDE" wp14:paraId="3D059290" wp14:textId="4B62F29C">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 xml:space="preserve">(4). Nhóm chuyên môn Năng lượng và Môi trường: </w:t>
      </w: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Trưởng Nhóm chuyên môn TS. GVC. Nguyễn Thành Trung</w:t>
      </w:r>
    </w:p>
    <w:p xmlns:wp14="http://schemas.microsoft.com/office/word/2010/wordml" w:rsidP="20320DDE" wp14:paraId="0D77D23F" wp14:textId="7E348E89">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(5). Nhóm chuyên môn Thí nghiệm Công nghệ Môi trường và Năng lượng:</w:t>
      </w: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Phụ trách Nhóm chuyên môn PGS. TS. Nguyễn Đức Lượng</w:t>
      </w:r>
    </w:p>
    <w:p xmlns:wp14="http://schemas.microsoft.com/office/word/2010/wordml" w:rsidP="20320DDE" wp14:paraId="6AD58D59" wp14:textId="18DAC9F3">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Phòng thí nghiệm trực thuộc Khoa Kỹ thuật Môi trường -</w:t>
      </w: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Phòng thí nghiệm Công nghệ Môi trường và Năng lượng</w:t>
      </w: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 Phụ trách Phòng thí nghiệm PGS. TS. Nguyễn Đức Lượng</w:t>
      </w:r>
    </w:p>
    <w:p xmlns:wp14="http://schemas.microsoft.com/office/word/2010/wordml" w:rsidP="20320DDE" wp14:paraId="36C35E52" wp14:textId="56C784A3">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20320DDE" w:rsidR="440F2271">
        <w:rPr>
          <w:rFonts w:ascii="Times New Roman" w:hAnsi="Times New Roman" w:eastAsia="Times New Roman"/>
          <w:b w:val="1"/>
          <w:bCs w:val="1"/>
          <w:i w:val="0"/>
          <w:iCs w:val="0"/>
          <w:caps w:val="0"/>
          <w:smallCaps w:val="0"/>
          <w:strike w:val="0"/>
          <w:dstrike w:val="0"/>
          <w:noProof w:val="0"/>
          <w:sz w:val="24"/>
          <w:szCs w:val="24"/>
          <w:u w:val="none"/>
          <w:lang w:val="vi-VN"/>
        </w:rPr>
        <w:t>3. Chương trình đào tạo</w:t>
      </w:r>
    </w:p>
    <w:p xmlns:wp14="http://schemas.microsoft.com/office/word/2010/wordml" w:rsidP="20320DDE" wp14:paraId="4E3DB902" wp14:textId="7AF93486">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 xml:space="preserve">3.1. Đào tạo đại học: </w:t>
      </w: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Khoa Kỹ thuật môi trường hiện phụ trách 03 ngành/chuyên ngành đào tạo bao gồm:</w:t>
      </w:r>
    </w:p>
    <w:p xmlns:wp14="http://schemas.microsoft.com/office/word/2010/wordml" w:rsidP="20320DDE" wp14:paraId="4DF8673A" wp14:textId="56800FED">
      <w:pPr>
        <w:pStyle w:val="Normal"/>
        <w:numPr>
          <w:ilvl w:val="0"/>
          <w:numId w:val="2"/>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Ngành Kỹ thuật Môi trường</w:t>
      </w:r>
    </w:p>
    <w:p xmlns:wp14="http://schemas.microsoft.com/office/word/2010/wordml" w:rsidP="20320DDE" wp14:paraId="776339C9" wp14:textId="32EE502D">
      <w:pPr>
        <w:pStyle w:val="Normal"/>
        <w:numPr>
          <w:ilvl w:val="0"/>
          <w:numId w:val="2"/>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Ngành Kỹ thuật Cấp thoát nước (Chuyên ngành Kỹ thuật nước – Môi trường nước)</w:t>
      </w:r>
    </w:p>
    <w:p xmlns:wp14="http://schemas.microsoft.com/office/word/2010/wordml" w:rsidP="20320DDE" wp14:paraId="72B1F38A" wp14:textId="4EF7A154">
      <w:pPr>
        <w:pStyle w:val="Normal"/>
        <w:numPr>
          <w:ilvl w:val="0"/>
          <w:numId w:val="2"/>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Ngành Kỹ thuật xây dựng (Chuyên ngành Hệ thống Kỹ thuật trong Công trình)</w:t>
      </w:r>
    </w:p>
    <w:p xmlns:wp14="http://schemas.microsoft.com/office/word/2010/wordml" w:rsidP="20320DDE" wp14:paraId="4CF0DA66" wp14:textId="03484F64">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 xml:space="preserve">3.2. Đào tạo sau đại học: </w:t>
      </w:r>
    </w:p>
    <w:p xmlns:wp14="http://schemas.microsoft.com/office/word/2010/wordml" w:rsidP="20320DDE" wp14:paraId="33CE72B0" wp14:textId="2570D7DD">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3.2.1. Đào tạo Thạc sĩ bao gồm các ngành/chuyên ngành:</w:t>
      </w:r>
    </w:p>
    <w:p xmlns:wp14="http://schemas.microsoft.com/office/word/2010/wordml" w:rsidP="20320DDE" wp14:paraId="2D1D27A9" wp14:textId="58718BCC">
      <w:pPr>
        <w:pStyle w:val="Normal"/>
        <w:numPr>
          <w:ilvl w:val="0"/>
          <w:numId w:val="3"/>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Ngành Kỹ thuật Cơ sở Hạ tầng (chuyên ngành Cấp thoát nước)</w:t>
      </w:r>
    </w:p>
    <w:p xmlns:wp14="http://schemas.microsoft.com/office/word/2010/wordml" w:rsidP="20320DDE" wp14:paraId="320D4F7E" wp14:textId="18DF2529">
      <w:pPr>
        <w:pStyle w:val="Normal"/>
        <w:numPr>
          <w:ilvl w:val="0"/>
          <w:numId w:val="3"/>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Ngành Kỹ thuật Môi trường</w:t>
      </w:r>
    </w:p>
    <w:p xmlns:wp14="http://schemas.microsoft.com/office/word/2010/wordml" w:rsidP="20320DDE" wp14:paraId="6C9A5AC4" wp14:textId="187926FE">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1"/>
          <w:bCs w:val="1"/>
          <w:i w:val="0"/>
          <w:iCs w:val="0"/>
          <w:caps w:val="0"/>
          <w:smallCaps w:val="0"/>
          <w:noProof w:val="0"/>
          <w:color w:val="000000" w:themeColor="text1" w:themeTint="FF" w:themeShade="FF"/>
          <w:sz w:val="24"/>
          <w:szCs w:val="24"/>
          <w:lang w:val="vi-VN"/>
        </w:rPr>
        <w:t>3.2.2. Đào tạo Tiến sĩ bao gồm các ngành/chuyên ngành:</w:t>
      </w:r>
    </w:p>
    <w:p xmlns:wp14="http://schemas.microsoft.com/office/word/2010/wordml" w:rsidP="20320DDE" wp14:paraId="73544BC2" wp14:textId="3BDB0415">
      <w:pPr>
        <w:pStyle w:val="Normal"/>
        <w:numPr>
          <w:ilvl w:val="0"/>
          <w:numId w:val="4"/>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Chuyên ngành Cấp thoát nước (ngành Kỹ thuật cơ sở hạ tầng)</w:t>
      </w:r>
    </w:p>
    <w:p xmlns:wp14="http://schemas.microsoft.com/office/word/2010/wordml" w:rsidP="20320DDE" wp14:paraId="622EDFE4" wp14:textId="79C8473E">
      <w:pPr>
        <w:pStyle w:val="Normal"/>
        <w:numPr>
          <w:ilvl w:val="0"/>
          <w:numId w:val="4"/>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Chuyên ngành Công nghệ Môi trường nước và nước thải (ngành Kỹ thuật Môi trường)</w:t>
      </w:r>
    </w:p>
    <w:p xmlns:wp14="http://schemas.microsoft.com/office/word/2010/wordml" w:rsidP="20320DDE" wp14:paraId="5BD515F4" wp14:textId="7ED5F7DE">
      <w:pPr>
        <w:pStyle w:val="Normal"/>
        <w:numPr>
          <w:ilvl w:val="0"/>
          <w:numId w:val="4"/>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Chuyên ngành Công nghệ Môi trường Không khí (ngành Kỹ thuật Môi trường)</w:t>
      </w:r>
    </w:p>
    <w:p xmlns:wp14="http://schemas.microsoft.com/office/word/2010/wordml" w:rsidP="20320DDE" wp14:paraId="7044B4FD" wp14:textId="0C47F851">
      <w:pPr>
        <w:pStyle w:val="Normal"/>
        <w:numPr>
          <w:ilvl w:val="0"/>
          <w:numId w:val="4"/>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Chuyên ngành Công nghệ Môi trường Chất thải rắn (ngành Kỹ thuật Môi trường)</w:t>
      </w:r>
    </w:p>
    <w:p xmlns:wp14="http://schemas.microsoft.com/office/word/2010/wordml" w:rsidP="20320DDE" wp14:paraId="155935E2" wp14:textId="530DFB7D">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20320DDE" w:rsidR="440F2271">
        <w:rPr>
          <w:rFonts w:ascii="Times New Roman" w:hAnsi="Times New Roman" w:eastAsia="Times New Roman"/>
          <w:b w:val="1"/>
          <w:bCs w:val="1"/>
          <w:i w:val="0"/>
          <w:iCs w:val="0"/>
          <w:caps w:val="0"/>
          <w:smallCaps w:val="0"/>
          <w:strike w:val="0"/>
          <w:dstrike w:val="0"/>
          <w:noProof w:val="0"/>
          <w:sz w:val="24"/>
          <w:szCs w:val="24"/>
          <w:u w:val="none"/>
          <w:lang w:val="vi-VN"/>
        </w:rPr>
        <w:t>4. Mục đích đào tạo</w:t>
      </w:r>
    </w:p>
    <w:p xmlns:wp14="http://schemas.microsoft.com/office/word/2010/wordml" w:rsidP="20320DDE" wp14:paraId="1B354935" wp14:textId="4E7F5739">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Các Nhóm chuyên môn chuyên ngành của Khoa Kỹ thuật Môi trường luôn thấm nhuần và lấy nhu cầu xã hội làm kim chỉ nam cho hoạt động đào tạo của mình. Được trang bị các kiến thức chuyên ngành một cách tổng hợp và được tôi luyện liên tục qua các đồ án môn học và đặc biệt là đồ án tốt nghiệp, sinh viên tốt nghiệp các chuyên ngành, ngành đào tạo của Khoa Kỹ thuật Môi trường luôn có thể tìm được các công việc phù hợp chuyên môn với mức lương khởi điểm hấp dẫn sau khi ra trường.</w:t>
      </w:r>
    </w:p>
    <w:p xmlns:wp14="http://schemas.microsoft.com/office/word/2010/wordml" w:rsidP="20320DDE" wp14:paraId="6E3A592E" wp14:textId="653C8CC7">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20320DDE" w:rsidR="440F2271">
        <w:rPr>
          <w:rFonts w:ascii="Times New Roman" w:hAnsi="Times New Roman" w:eastAsia="Times New Roman"/>
          <w:b w:val="1"/>
          <w:bCs w:val="1"/>
          <w:i w:val="0"/>
          <w:iCs w:val="0"/>
          <w:caps w:val="0"/>
          <w:smallCaps w:val="0"/>
          <w:strike w:val="0"/>
          <w:dstrike w:val="0"/>
          <w:noProof w:val="0"/>
          <w:sz w:val="24"/>
          <w:szCs w:val="24"/>
          <w:u w:val="none"/>
          <w:lang w:val="vi-VN"/>
        </w:rPr>
        <w:t>5. Nghiên cứu khoa học</w:t>
      </w:r>
    </w:p>
    <w:p xmlns:wp14="http://schemas.microsoft.com/office/word/2010/wordml" w:rsidP="20320DDE" wp14:paraId="725191B3" wp14:textId="0AA85B6C">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Khoa Kỹ thuật Môi trường là một trong những đơn vị mạnh của Trường Đại học Xây dựng Hà Nội về nghiên cứu khoa học trong các lĩnh vực cơ sở hạ tầng và kỹ thuật môi trường, khoa học và quản lý môi trường, phát triển bền vững. Trong những năm qua, các cán bộ giảng viên của Khoa đã chủ trì và tham gia nhiều dự án, đề tài KHCN các cấp (Nghị định thư, Nhà nước, Bộ ngành, tỉnh/thành phố, cơ sở), dự án hợp tác quốc tế cũng như xây dựng mạng lưới hợp tác nghiên cứu khoa học với nhiều trường đại học, viện nghiên cứu, các tổ chức trong nước và quốc tế. Khoa Kỹ thuật Môi trường cũng là một trong những đơn vị trong Trường Đại học Xây dựng có số lượng công bố khoa học quốc tế nhiều nhất trong những năm qua. </w:t>
      </w:r>
    </w:p>
    <w:p xmlns:wp14="http://schemas.microsoft.com/office/word/2010/wordml" w:rsidP="20320DDE" wp14:paraId="18B50D0A" wp14:textId="2DB4B629">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Nhiều cán bộ giảng viên của Khoa Kỹ thuật Môi trường là các chuyên gia hàng đầu ở Việt Nam trong một số lĩnh vực chuyên môn như xử lý nước và nước thải; quản lý tài nguyên nước; xử lý và quản lý chất thải rắn; xử lý khí thải và quản lý chất lượng không khí; công trình sử dụng năng lượng tiết kiệm và hiệu quả. Thông qua việc triển khai thực hiện các dự án, đề tài KHCN, nhiều thế hệ cán bộ giảng viên của Khoa Kỹ thuật Môi trường đã đóng góp đắc lực, hiệu quả trong công tác bảo vệ môi trường và phát triển bền vững trong tiến trình công nghiệp hóa, hiện đại hóa, phát triển kinh tế - xã hội của đất nước.</w:t>
      </w:r>
    </w:p>
    <w:p xmlns:wp14="http://schemas.microsoft.com/office/word/2010/wordml" w:rsidP="20320DDE" wp14:paraId="19DF8BDB" wp14:textId="552D7C16">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20320DDE" w:rsidR="440F2271">
        <w:rPr>
          <w:rFonts w:ascii="Times New Roman" w:hAnsi="Times New Roman" w:eastAsia="Times New Roman"/>
          <w:b w:val="1"/>
          <w:bCs w:val="1"/>
          <w:i w:val="0"/>
          <w:iCs w:val="0"/>
          <w:caps w:val="0"/>
          <w:smallCaps w:val="0"/>
          <w:strike w:val="0"/>
          <w:dstrike w:val="0"/>
          <w:noProof w:val="0"/>
          <w:sz w:val="24"/>
          <w:szCs w:val="24"/>
          <w:u w:val="none"/>
          <w:lang w:val="vi-VN"/>
        </w:rPr>
        <w:t>6. Lĩnh vực hoạt động</w:t>
      </w:r>
    </w:p>
    <w:p xmlns:wp14="http://schemas.microsoft.com/office/word/2010/wordml" w:rsidP="20320DDE" wp14:paraId="24BE4452" wp14:textId="4B7EA737">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Một số lĩnh vực hoạt động chính của cán bộ giảng viên của Khoa Kỹ thuật Môi trường bao gồm:</w:t>
      </w:r>
    </w:p>
    <w:p xmlns:wp14="http://schemas.microsoft.com/office/word/2010/wordml" w:rsidP="20320DDE" wp14:paraId="07FA1E97" wp14:textId="5E5F152F">
      <w:pPr>
        <w:pStyle w:val="Normal"/>
        <w:numPr>
          <w:ilvl w:val="0"/>
          <w:numId w:val="5"/>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Các giải pháp công nghệ, kỹ thuật kiểm soát ô nhiễm môi trường (đất, nước, không khí, chất thải); hạ tầng kỹ thuật môi trường bền vững, xanh, phát thải thấp.</w:t>
      </w:r>
    </w:p>
    <w:p xmlns:wp14="http://schemas.microsoft.com/office/word/2010/wordml" w:rsidP="20320DDE" wp14:paraId="01B82B10" wp14:textId="5A260193">
      <w:pPr>
        <w:pStyle w:val="Normal"/>
        <w:numPr>
          <w:ilvl w:val="0"/>
          <w:numId w:val="5"/>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Khoa học và chính sách quản lý môi trường (đất, nước, không khí, chất thải) và tài nguyên.</w:t>
      </w:r>
    </w:p>
    <w:p xmlns:wp14="http://schemas.microsoft.com/office/word/2010/wordml" w:rsidP="20320DDE" wp14:paraId="30765956" wp14:textId="78D31625">
      <w:pPr>
        <w:pStyle w:val="Normal"/>
        <w:numPr>
          <w:ilvl w:val="0"/>
          <w:numId w:val="5"/>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Thành phố, đô thị bền vững, thông minh, phát thải thấp.</w:t>
      </w:r>
    </w:p>
    <w:p xmlns:wp14="http://schemas.microsoft.com/office/word/2010/wordml" w:rsidP="20320DDE" wp14:paraId="4A1212DD" wp14:textId="4461AE3F">
      <w:pPr>
        <w:pStyle w:val="Normal"/>
        <w:numPr>
          <w:ilvl w:val="0"/>
          <w:numId w:val="5"/>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Công trình sử dụng năng lượng tiết kiệm và hiệu quả, công trình xanh, công trình phát thải thấp, công trình net-zero.</w:t>
      </w:r>
    </w:p>
    <w:p xmlns:wp14="http://schemas.microsoft.com/office/word/2010/wordml" w:rsidP="20320DDE" wp14:paraId="07D34EE2" wp14:textId="0E1C2044">
      <w:pPr>
        <w:pStyle w:val="Normal"/>
        <w:numPr>
          <w:ilvl w:val="0"/>
          <w:numId w:val="5"/>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Tăng trưởng xanh, tăng trưởng cacbon thấp, kinh tế tuần hoàn, thu hồi và sử dụng tài nguyên hiệu quả, bền vững.</w:t>
      </w:r>
    </w:p>
    <w:p xmlns:wp14="http://schemas.microsoft.com/office/word/2010/wordml" w:rsidP="20320DDE" wp14:paraId="11831B21" wp14:textId="6BF91C8F">
      <w:pPr>
        <w:pStyle w:val="Normal"/>
        <w:numPr>
          <w:ilvl w:val="0"/>
          <w:numId w:val="5"/>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Sức khỏe môi trường.</w:t>
      </w:r>
    </w:p>
    <w:p xmlns:wp14="http://schemas.microsoft.com/office/word/2010/wordml" w:rsidP="20320DDE" wp14:paraId="78940E39" wp14:textId="18739F2B">
      <w:pPr>
        <w:pStyle w:val="Normal"/>
        <w:numPr>
          <w:ilvl w:val="0"/>
          <w:numId w:val="5"/>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Thích ứng và giảm thiểu các tác động của biến đổi khí hậu, giảm thiểu phát thải khí nhà kính cho các ngành, lĩnh vực.</w:t>
      </w:r>
    </w:p>
    <w:p xmlns:wp14="http://schemas.microsoft.com/office/word/2010/wordml" w:rsidP="20320DDE" wp14:paraId="785E0F20" wp14:textId="6691F88E">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20320DDE" w:rsidR="440F2271">
        <w:rPr>
          <w:rFonts w:ascii="Times New Roman" w:hAnsi="Times New Roman" w:eastAsia="Times New Roman"/>
          <w:b w:val="1"/>
          <w:bCs w:val="1"/>
          <w:i w:val="0"/>
          <w:iCs w:val="0"/>
          <w:caps w:val="0"/>
          <w:smallCaps w:val="0"/>
          <w:strike w:val="0"/>
          <w:dstrike w:val="0"/>
          <w:noProof w:val="0"/>
          <w:sz w:val="24"/>
          <w:szCs w:val="24"/>
          <w:u w:val="none"/>
          <w:lang w:val="vi-VN"/>
        </w:rPr>
        <w:t>7. Một số hình ảnh hoạt động</w:t>
      </w:r>
    </w:p>
    <w:p xmlns:wp14="http://schemas.microsoft.com/office/word/2010/wordml" w:rsidP="20320DDE" wp14:paraId="7E356D1B" wp14:textId="025B1DDD">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20320DDE" w:rsidR="440F2271">
        <w:rPr>
          <w:rFonts w:ascii="Times New Roman" w:hAnsi="Times New Roman" w:eastAsia="Times New Roman"/>
          <w:b w:val="1"/>
          <w:bCs w:val="1"/>
          <w:i w:val="0"/>
          <w:iCs w:val="0"/>
          <w:caps w:val="0"/>
          <w:smallCaps w:val="0"/>
          <w:strike w:val="0"/>
          <w:dstrike w:val="0"/>
          <w:noProof w:val="0"/>
          <w:sz w:val="24"/>
          <w:szCs w:val="24"/>
          <w:u w:val="none"/>
          <w:lang w:val="vi-VN"/>
        </w:rPr>
        <w:t>8. Liên hệ</w:t>
      </w:r>
    </w:p>
    <w:p xmlns:wp14="http://schemas.microsoft.com/office/word/2010/wordml" w:rsidP="20320DDE" wp14:paraId="2BA245E2" wp14:textId="53795F3E">
      <w:pPr>
        <w:pStyle w:val="Normal"/>
        <w:numPr>
          <w:ilvl w:val="0"/>
          <w:numId w:val="6"/>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Địa chỉ: Văn phòng Khoa Kỹ thuật Môi trường, phòng 316, tầng 3 nhà A1, Trường Đại học Xây dựng Hà Nội, 55 Giải Phóng, Phường Bạch Mai, TP. Hà Nội.</w:t>
      </w:r>
    </w:p>
    <w:p xmlns:wp14="http://schemas.microsoft.com/office/word/2010/wordml" w:rsidP="20320DDE" wp14:paraId="4DBE79F1" wp14:textId="08740FBE">
      <w:pPr>
        <w:pStyle w:val="Normal"/>
        <w:numPr>
          <w:ilvl w:val="0"/>
          <w:numId w:val="6"/>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Điện thoại: (+84)2438691830</w:t>
      </w:r>
    </w:p>
    <w:p xmlns:wp14="http://schemas.microsoft.com/office/word/2010/wordml" w:rsidP="20320DDE" wp14:paraId="728FBB4A" wp14:textId="47FB888E">
      <w:pPr>
        <w:pStyle w:val="Normal"/>
        <w:numPr>
          <w:ilvl w:val="0"/>
          <w:numId w:val="6"/>
        </w:numPr>
        <w:rPr>
          <w:rFonts w:ascii="Times New Roman" w:hAnsi="Times New Roman" w:eastAsia="Times New Roman"/>
          <w:b w:val="0"/>
          <w:bCs w:val="0"/>
          <w:i w:val="0"/>
          <w:iCs w:val="0"/>
          <w:caps w:val="0"/>
          <w:smallCaps w:val="0"/>
          <w:strike w:val="0"/>
          <w:dstrike w:val="0"/>
          <w:noProof w:val="0"/>
          <w:sz w:val="24"/>
          <w:szCs w:val="24"/>
          <w:u w:val="none"/>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Email: </w:t>
      </w:r>
      <w:hyperlink r:id="R4ee1c57e78b7460c">
        <w:r w:rsidRPr="20320DDE" w:rsidR="440F2271">
          <w:rPr>
            <w:rStyle w:val="Hyperlink"/>
            <w:rFonts w:ascii="Times New Roman" w:hAnsi="Times New Roman" w:eastAsia="Times New Roman"/>
            <w:b w:val="0"/>
            <w:bCs w:val="0"/>
            <w:i w:val="0"/>
            <w:iCs w:val="0"/>
            <w:caps w:val="0"/>
            <w:smallCaps w:val="0"/>
            <w:strike w:val="0"/>
            <w:dstrike w:val="0"/>
            <w:noProof w:val="0"/>
            <w:sz w:val="24"/>
            <w:szCs w:val="24"/>
            <w:u w:val="none"/>
            <w:lang w:val="vi-VN"/>
          </w:rPr>
          <w:t>moitruong@huce.edu.vn</w:t>
        </w:r>
      </w:hyperlink>
    </w:p>
    <w:p xmlns:wp14="http://schemas.microsoft.com/office/word/2010/wordml" w:rsidP="20320DDE" wp14:paraId="21B496B4" wp14:textId="2944B775">
      <w:pPr>
        <w:pStyle w:val="Normal"/>
        <w:numPr>
          <w:ilvl w:val="0"/>
          <w:numId w:val="6"/>
        </w:numPr>
        <w:rPr>
          <w:rFonts w:ascii="Times New Roman" w:hAnsi="Times New Roman" w:eastAsia="Times New Roman"/>
          <w:b w:val="0"/>
          <w:bCs w:val="0"/>
          <w:i w:val="0"/>
          <w:iCs w:val="0"/>
          <w:caps w:val="0"/>
          <w:smallCaps w:val="0"/>
          <w:strike w:val="0"/>
          <w:dstrike w:val="0"/>
          <w:noProof w:val="0"/>
          <w:sz w:val="24"/>
          <w:szCs w:val="24"/>
          <w:u w:val="none"/>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Website: </w:t>
      </w:r>
      <w:hyperlink r:id="Ra59eeab9391c4632">
        <w:r w:rsidRPr="20320DDE" w:rsidR="440F2271">
          <w:rPr>
            <w:rStyle w:val="Hyperlink"/>
            <w:rFonts w:ascii="Times New Roman" w:hAnsi="Times New Roman" w:eastAsia="Times New Roman"/>
            <w:b w:val="0"/>
            <w:bCs w:val="0"/>
            <w:i w:val="0"/>
            <w:iCs w:val="0"/>
            <w:caps w:val="0"/>
            <w:smallCaps w:val="0"/>
            <w:strike w:val="0"/>
            <w:dstrike w:val="0"/>
            <w:noProof w:val="0"/>
            <w:sz w:val="24"/>
            <w:szCs w:val="24"/>
            <w:u w:val="none"/>
            <w:lang w:val="vi-VN"/>
          </w:rPr>
          <w:t>https://moitruong.huce.edu.vn/</w:t>
        </w:r>
      </w:hyperlink>
    </w:p>
    <w:p xmlns:wp14="http://schemas.microsoft.com/office/word/2010/wordml" w:rsidP="20320DDE" wp14:paraId="23FDE50C" wp14:textId="4E0DA59C">
      <w:pPr>
        <w:pStyle w:val="Normal"/>
        <w:numPr>
          <w:ilvl w:val="0"/>
          <w:numId w:val="6"/>
        </w:numPr>
        <w:rPr>
          <w:rFonts w:ascii="Times New Roman" w:hAnsi="Times New Roman" w:eastAsia="Times New Roman"/>
          <w:b w:val="0"/>
          <w:bCs w:val="0"/>
          <w:i w:val="0"/>
          <w:iCs w:val="0"/>
          <w:caps w:val="0"/>
          <w:smallCaps w:val="0"/>
          <w:strike w:val="0"/>
          <w:dstrike w:val="0"/>
          <w:noProof w:val="0"/>
          <w:sz w:val="24"/>
          <w:szCs w:val="24"/>
          <w:u w:val="none"/>
          <w:lang w:val="vi-VN"/>
        </w:rPr>
      </w:pPr>
      <w:r w:rsidRPr="20320DDE" w:rsidR="440F2271">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Fan Page: </w:t>
      </w:r>
      <w:hyperlink r:id="R7adc23e86ae94c1e">
        <w:r w:rsidRPr="20320DDE" w:rsidR="440F2271">
          <w:rPr>
            <w:rStyle w:val="Hyperlink"/>
            <w:rFonts w:ascii="Times New Roman" w:hAnsi="Times New Roman" w:eastAsia="Times New Roman"/>
            <w:b w:val="0"/>
            <w:bCs w:val="0"/>
            <w:i w:val="0"/>
            <w:iCs w:val="0"/>
            <w:caps w:val="0"/>
            <w:smallCaps w:val="0"/>
            <w:strike w:val="0"/>
            <w:dstrike w:val="0"/>
            <w:noProof w:val="0"/>
            <w:sz w:val="24"/>
            <w:szCs w:val="24"/>
            <w:u w:val="none"/>
            <w:lang w:val="vi-VN"/>
          </w:rPr>
          <w:t>https://www.facebook.com/moitruonghuce</w:t>
        </w:r>
      </w:hyperlink>
    </w:p>
    <w:p xmlns:wp14="http://schemas.microsoft.com/office/word/2010/wordml" w:rsidP="20320DDE" wp14:paraId="56E15008" wp14:textId="6FCD3CDA">
      <w:pPr>
        <w:pStyle w:val="Normal"/>
        <w:rPr>
          <w:rFonts w:ascii="Times New Roman" w:hAnsi="Times New Roman" w:eastAsia="Times New Roman"/>
          <w:b w:val="0"/>
          <w:bCs w:val="0"/>
          <w:i w:val="0"/>
          <w:iCs w:val="0"/>
          <w:caps w:val="0"/>
          <w:smallCaps w:val="0"/>
          <w:strike w:val="0"/>
          <w:dstrike w:val="0"/>
          <w:noProof w:val="0"/>
          <w:sz w:val="24"/>
          <w:szCs w:val="24"/>
          <w:u w:val="none"/>
          <w:lang w:val="vi-VN"/>
        </w:rPr>
      </w:pPr>
    </w:p>
    <w:p xmlns:wp14="http://schemas.microsoft.com/office/word/2010/wordml" w:rsidP="20320DDE" wp14:paraId="36E2D7C1" wp14:textId="612585C8">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1"/>
          <w:bCs w:val="1"/>
          <w:i w:val="0"/>
          <w:iCs w:val="0"/>
          <w:caps w:val="0"/>
          <w:smallCaps w:val="0"/>
          <w:noProof w:val="0"/>
          <w:color w:val="000000" w:themeColor="text1" w:themeTint="FF" w:themeShade="FF"/>
          <w:sz w:val="24"/>
          <w:szCs w:val="24"/>
          <w:lang w:val="vi-VN"/>
        </w:rPr>
        <w:t>CHƯƠNG TRÌNH ĐÀO TẠO KỸ THUẬT CẤP THOÁT NƯỚC</w:t>
      </w:r>
    </w:p>
    <w:p xmlns:wp14="http://schemas.microsoft.com/office/word/2010/wordml" w:rsidP="20320DDE" wp14:paraId="401CA02B" wp14:textId="0CE6C64F">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1"/>
          <w:bCs w:val="1"/>
          <w:i w:val="0"/>
          <w:iCs w:val="0"/>
          <w:caps w:val="0"/>
          <w:smallCaps w:val="0"/>
          <w:noProof w:val="0"/>
          <w:color w:val="000000" w:themeColor="text1" w:themeTint="FF" w:themeShade="FF"/>
          <w:sz w:val="24"/>
          <w:szCs w:val="24"/>
          <w:lang w:val="vi-VN"/>
        </w:rPr>
        <w:t>MỤC TIÊU VÀ CHUẨN ĐẦU RA</w:t>
      </w:r>
    </w:p>
    <w:p xmlns:wp14="http://schemas.microsoft.com/office/word/2010/wordml" w:rsidP="20320DDE" wp14:paraId="00654AF8" wp14:textId="7694A787">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1. Mục tiêu đào tạo (PEOs)</w:t>
      </w:r>
    </w:p>
    <w:p xmlns:wp14="http://schemas.microsoft.com/office/word/2010/wordml" w:rsidP="20320DDE" wp14:paraId="1DE751A7" wp14:textId="76B07D12">
      <w:pPr>
        <w:pStyle w:val="Normal"/>
        <w:numPr>
          <w:ilvl w:val="0"/>
          <w:numId w:val="12"/>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Năng lực chuyên môn và giải quyết vấn đề: (Learn to do) Người tốt nghiệp sẽ trở thành chuyên gia hàng đầu trong quy hoạch, thiết kế, triển khai, vận hành và quản lý hệ thống cấp thoát nước đô thị, nông thôn và công nghiệp; kiểm soát ô nhiễm và quản lý tài nguyên nước một cách hiệu quả và bền vững. </w:t>
      </w:r>
    </w:p>
    <w:p xmlns:wp14="http://schemas.microsoft.com/office/word/2010/wordml" w:rsidP="20320DDE" wp14:paraId="30545690" wp14:textId="6A775952">
      <w:pPr>
        <w:pStyle w:val="Normal"/>
        <w:numPr>
          <w:ilvl w:val="0"/>
          <w:numId w:val="12"/>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Học tập suốt đời và phát triển học thuật: (Learn to know)Người tốt nghiệp sẽ tiếp tục học tập ở bậc sau đại học hoặc các chương trình chuyên sâu tại các cơ sở nghiên cứu, giáo dục hàng đầu trong và ngoài nước, đồng thời duy trì tinh thần học tập suốt đời và đạo đức nghề nghiệp. </w:t>
      </w:r>
    </w:p>
    <w:p xmlns:wp14="http://schemas.microsoft.com/office/word/2010/wordml" w:rsidP="20320DDE" wp14:paraId="4A34F022" wp14:textId="7D0C0D77">
      <w:pPr>
        <w:pStyle w:val="Normal"/>
        <w:numPr>
          <w:ilvl w:val="0"/>
          <w:numId w:val="12"/>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Đổi mới sáng tạo và khởi nghiệp: (Learn to be; Learn to live toghether) Người tốt nghiệp sẽ tham gia khởi nghiệp, phát triển doanh nghiệp, thúc đẩy đổi mới công nghệ và áp dụng các giải pháp thiết kế bền vững trong lĩnh vực cấp thoát nước, hạ tầng kỹ thuật và bảo vệ môi trường. </w:t>
      </w:r>
    </w:p>
    <w:p xmlns:wp14="http://schemas.microsoft.com/office/word/2010/wordml" w:rsidP="20320DDE" wp14:paraId="5CD875D4" wp14:textId="22D7ED6E">
      <w:pPr>
        <w:pStyle w:val="Normal"/>
        <w:numPr>
          <w:ilvl w:val="0"/>
          <w:numId w:val="12"/>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Lãnh đạo và hội nhập quốc tế: (Learn to be; Learn to live toghether)Người tốt nghiệp sẽ đảm nhận vai trò lãnh đạo trong các cơ quan quản lý nhà nước, trong các doanh nghiệp, cơ sở nghiên cứu, giáo dục, tổ chức nghề nghiệp trong nước và quốc tế.</w:t>
      </w:r>
    </w:p>
    <w:p xmlns:wp14="http://schemas.microsoft.com/office/word/2010/wordml" w:rsidP="20320DDE" wp14:paraId="730FD6C9" wp14:textId="491F8D6F">
      <w:pPr>
        <w:rPr>
          <w:rFonts w:ascii="Times New Roman" w:hAnsi="Times New Roman" w:eastAsia="Times New Roman"/>
          <w:b w:val="1"/>
          <w:bCs w:val="1"/>
          <w:i w:val="0"/>
          <w:iCs w:val="0"/>
          <w:caps w:val="0"/>
          <w:smallCaps w:val="0"/>
          <w:noProof w:val="0"/>
          <w:color w:val="000000" w:themeColor="text1" w:themeTint="FF" w:themeShade="FF"/>
          <w:sz w:val="24"/>
          <w:szCs w:val="24"/>
          <w:lang w:val="vi"/>
        </w:rPr>
      </w:pPr>
      <w:r w:rsidRPr="20320DDE" w:rsidR="4B21C3B8">
        <w:rPr>
          <w:rFonts w:ascii="Times New Roman" w:hAnsi="Times New Roman" w:eastAsia="Times New Roman"/>
          <w:b w:val="1"/>
          <w:bCs w:val="1"/>
          <w:i w:val="0"/>
          <w:iCs w:val="0"/>
          <w:caps w:val="0"/>
          <w:smallCaps w:val="0"/>
          <w:noProof w:val="0"/>
          <w:color w:val="000000" w:themeColor="text1" w:themeTint="FF" w:themeShade="FF"/>
          <w:sz w:val="24"/>
          <w:szCs w:val="24"/>
          <w:lang w:val="vi-VN"/>
        </w:rPr>
        <w:t>Chi tiết</w:t>
      </w:r>
      <w:r w:rsidRPr="20320DDE" w:rsidR="4B21C3B8">
        <w:rPr>
          <w:rFonts w:ascii="Times New Roman" w:hAnsi="Times New Roman" w:eastAsia="Times New Roman"/>
          <w:b w:val="1"/>
          <w:bCs w:val="1"/>
          <w:i w:val="0"/>
          <w:iCs w:val="0"/>
          <w:caps w:val="0"/>
          <w:smallCaps w:val="0"/>
          <w:noProof w:val="0"/>
          <w:color w:val="000000" w:themeColor="text1" w:themeTint="FF" w:themeShade="FF"/>
          <w:sz w:val="24"/>
          <w:szCs w:val="24"/>
          <w:lang w:val="vi"/>
        </w:rPr>
        <w:t xml:space="preserve"> tại đây</w:t>
      </w:r>
    </w:p>
    <w:p xmlns:wp14="http://schemas.microsoft.com/office/word/2010/wordml" w:rsidP="20320DDE" wp14:paraId="384B0AED" wp14:textId="2EE6BF81">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2. Chuẩn đầu ra CTĐT (PLOs)</w:t>
      </w:r>
    </w:p>
    <w:p xmlns:wp14="http://schemas.microsoft.com/office/word/2010/wordml" w:rsidP="20320DDE" wp14:paraId="06C7B9F2" wp14:textId="4DE236ED">
      <w:pPr>
        <w:pStyle w:val="Normal"/>
        <w:numPr>
          <w:ilvl w:val="0"/>
          <w:numId w:val="13"/>
        </w:numPr>
        <w:rPr>
          <w:rFonts w:ascii="Times New Roman" w:hAnsi="Times New Roman" w:eastAsia="Times New Roman"/>
          <w:b w:val="0"/>
          <w:bCs w:val="0"/>
          <w:i w:val="0"/>
          <w:iCs w:val="0"/>
          <w:caps w:val="0"/>
          <w:smallCaps w:val="0"/>
          <w:noProof w:val="0"/>
          <w:sz w:val="24"/>
          <w:szCs w:val="24"/>
          <w:lang w:val="vi-VN"/>
        </w:rPr>
      </w:pPr>
      <w:r w:rsidRPr="20320DDE" w:rsidR="4B21C3B8">
        <w:rPr>
          <w:rFonts w:ascii="Times New Roman" w:hAnsi="Times New Roman" w:eastAsia="Times New Roman"/>
          <w:b w:val="0"/>
          <w:bCs w:val="0"/>
          <w:i w:val="0"/>
          <w:iCs w:val="0"/>
          <w:caps w:val="0"/>
          <w:smallCaps w:val="0"/>
          <w:noProof w:val="0"/>
          <w:sz w:val="24"/>
          <w:szCs w:val="24"/>
          <w:lang w:val="vi-VN"/>
        </w:rPr>
        <w:t>PLO1: Vận dụng kiến thức toán, khoa học cơ bản và nguyên lý kỹ thuật trong phân tích và giải quyết vấn đề trong lĩnh vực cấp thoát nước, hạ tầng kỹ thuật và bảo vệ môi trường.</w:t>
      </w:r>
    </w:p>
    <w:p xmlns:wp14="http://schemas.microsoft.com/office/word/2010/wordml" w:rsidP="20320DDE" wp14:paraId="0C322491" wp14:textId="663C9106">
      <w:pPr>
        <w:pStyle w:val="Normal"/>
        <w:numPr>
          <w:ilvl w:val="0"/>
          <w:numId w:val="13"/>
        </w:numPr>
        <w:rPr>
          <w:rFonts w:ascii="Times New Roman" w:hAnsi="Times New Roman" w:eastAsia="Times New Roman"/>
          <w:b w:val="0"/>
          <w:bCs w:val="0"/>
          <w:i w:val="0"/>
          <w:iCs w:val="0"/>
          <w:caps w:val="0"/>
          <w:smallCaps w:val="0"/>
          <w:noProof w:val="0"/>
          <w:sz w:val="24"/>
          <w:szCs w:val="24"/>
          <w:lang w:val="vi-VN"/>
        </w:rPr>
      </w:pPr>
      <w:r w:rsidRPr="20320DDE" w:rsidR="4B21C3B8">
        <w:rPr>
          <w:rFonts w:ascii="Times New Roman" w:hAnsi="Times New Roman" w:eastAsia="Times New Roman"/>
          <w:b w:val="0"/>
          <w:bCs w:val="0"/>
          <w:i w:val="0"/>
          <w:iCs w:val="0"/>
          <w:caps w:val="0"/>
          <w:smallCaps w:val="0"/>
          <w:noProof w:val="0"/>
          <w:sz w:val="24"/>
          <w:szCs w:val="24"/>
          <w:lang w:val="vi-VN"/>
        </w:rPr>
        <w:t>PLO2: Vận dụng tư duy hệ thống và phản biện để giải quyết vấn đề kỹ thuật phức hợp; Thiết kế, thi công, vận hành và đánh giá hiệu quả các công trình trong lĩnh vực cấp thoát nước, hạ tầng kỹ thuật và bảo vệ môi trường, bảo đảm an toàn, sức khỏe cộng đồng, hiệu quả kinh tế và phát triển bền vững.</w:t>
      </w:r>
    </w:p>
    <w:p xmlns:wp14="http://schemas.microsoft.com/office/word/2010/wordml" w:rsidP="20320DDE" wp14:paraId="18FCC6B9" wp14:textId="0A92935F">
      <w:pPr>
        <w:pStyle w:val="Normal"/>
        <w:numPr>
          <w:ilvl w:val="0"/>
          <w:numId w:val="13"/>
        </w:numPr>
        <w:rPr>
          <w:rFonts w:ascii="Times New Roman" w:hAnsi="Times New Roman" w:eastAsia="Times New Roman"/>
          <w:b w:val="0"/>
          <w:bCs w:val="0"/>
          <w:i w:val="0"/>
          <w:iCs w:val="0"/>
          <w:caps w:val="0"/>
          <w:smallCaps w:val="0"/>
          <w:noProof w:val="0"/>
          <w:sz w:val="24"/>
          <w:szCs w:val="24"/>
          <w:lang w:val="vi-VN"/>
        </w:rPr>
      </w:pPr>
      <w:r w:rsidRPr="20320DDE" w:rsidR="4B21C3B8">
        <w:rPr>
          <w:rFonts w:ascii="Times New Roman" w:hAnsi="Times New Roman" w:eastAsia="Times New Roman"/>
          <w:b w:val="0"/>
          <w:bCs w:val="0"/>
          <w:i w:val="0"/>
          <w:iCs w:val="0"/>
          <w:caps w:val="0"/>
          <w:smallCaps w:val="0"/>
          <w:noProof w:val="0"/>
          <w:sz w:val="24"/>
          <w:szCs w:val="24"/>
          <w:lang w:val="vi-VN"/>
        </w:rPr>
        <w:t>PLO3: Ứng dụng hiệu quả công nghệ thông tin, phần mềm chuyên ngành và công cụ số hiện đại trong khai thác dữ liệu, phân tích, mô hình hóa, tối ưu hóa trong lĩnh vực cấp thoát nước, hạ tầng kỹ thuật và bảo vệ môi trường.</w:t>
      </w:r>
    </w:p>
    <w:p xmlns:wp14="http://schemas.microsoft.com/office/word/2010/wordml" w:rsidP="20320DDE" wp14:paraId="2D9D32FF" wp14:textId="62670B50">
      <w:pPr>
        <w:pStyle w:val="Normal"/>
        <w:numPr>
          <w:ilvl w:val="0"/>
          <w:numId w:val="13"/>
        </w:numPr>
        <w:rPr>
          <w:rFonts w:ascii="Times New Roman" w:hAnsi="Times New Roman" w:eastAsia="Times New Roman"/>
          <w:b w:val="0"/>
          <w:bCs w:val="0"/>
          <w:i w:val="0"/>
          <w:iCs w:val="0"/>
          <w:caps w:val="0"/>
          <w:smallCaps w:val="0"/>
          <w:noProof w:val="0"/>
          <w:sz w:val="24"/>
          <w:szCs w:val="24"/>
          <w:lang w:val="vi-VN"/>
        </w:rPr>
      </w:pPr>
      <w:r w:rsidRPr="20320DDE" w:rsidR="4B21C3B8">
        <w:rPr>
          <w:rFonts w:ascii="Times New Roman" w:hAnsi="Times New Roman" w:eastAsia="Times New Roman"/>
          <w:b w:val="0"/>
          <w:bCs w:val="0"/>
          <w:i w:val="0"/>
          <w:iCs w:val="0"/>
          <w:caps w:val="0"/>
          <w:smallCaps w:val="0"/>
          <w:noProof w:val="0"/>
          <w:sz w:val="24"/>
          <w:szCs w:val="24"/>
          <w:lang w:val="vi-VN"/>
        </w:rPr>
        <w:t>PLO4: Giao tiếp và làm việc hiệu quả trong nhóm kỹ thuật đa ngành và đa văn hóa, thể hiện năng lực tổ chức, phân công nhiệm vụ và lãnh đạo nhóm.</w:t>
      </w:r>
    </w:p>
    <w:p xmlns:wp14="http://schemas.microsoft.com/office/word/2010/wordml" w:rsidP="20320DDE" wp14:paraId="6932A9CB" wp14:textId="57756832">
      <w:pPr>
        <w:pStyle w:val="Normal"/>
        <w:numPr>
          <w:ilvl w:val="0"/>
          <w:numId w:val="13"/>
        </w:numPr>
        <w:rPr>
          <w:rFonts w:ascii="Times New Roman" w:hAnsi="Times New Roman" w:eastAsia="Times New Roman"/>
          <w:b w:val="0"/>
          <w:bCs w:val="0"/>
          <w:i w:val="0"/>
          <w:iCs w:val="0"/>
          <w:caps w:val="0"/>
          <w:smallCaps w:val="0"/>
          <w:noProof w:val="0"/>
          <w:sz w:val="24"/>
          <w:szCs w:val="24"/>
          <w:lang w:val="vi-VN"/>
        </w:rPr>
      </w:pPr>
      <w:r w:rsidRPr="20320DDE" w:rsidR="4B21C3B8">
        <w:rPr>
          <w:rFonts w:ascii="Times New Roman" w:hAnsi="Times New Roman" w:eastAsia="Times New Roman"/>
          <w:b w:val="0"/>
          <w:bCs w:val="0"/>
          <w:i w:val="0"/>
          <w:iCs w:val="0"/>
          <w:caps w:val="0"/>
          <w:smallCaps w:val="0"/>
          <w:noProof w:val="0"/>
          <w:sz w:val="24"/>
          <w:szCs w:val="24"/>
          <w:lang w:val="vi-VN"/>
        </w:rPr>
        <w:t>PLO5: Nhận thức và tuân thủ đạo đức nghề nghiệp, pháp luật và các chuẩn mực kỹ thuật; đánh giá tác động của kỹ thuật đến sức khỏe, môi trường và xã hội trong phạm vi địa phương và toàn cầu.</w:t>
      </w:r>
    </w:p>
    <w:p xmlns:wp14="http://schemas.microsoft.com/office/word/2010/wordml" w:rsidP="20320DDE" wp14:paraId="40FA5F22" wp14:textId="4CFFE8CA">
      <w:pPr>
        <w:pStyle w:val="Normal"/>
        <w:numPr>
          <w:ilvl w:val="0"/>
          <w:numId w:val="13"/>
        </w:numPr>
        <w:rPr>
          <w:rFonts w:ascii="Times New Roman" w:hAnsi="Times New Roman" w:eastAsia="Times New Roman"/>
          <w:b w:val="0"/>
          <w:bCs w:val="0"/>
          <w:i w:val="0"/>
          <w:iCs w:val="0"/>
          <w:caps w:val="0"/>
          <w:smallCaps w:val="0"/>
          <w:noProof w:val="0"/>
          <w:sz w:val="24"/>
          <w:szCs w:val="24"/>
          <w:lang w:val="vi-VN"/>
        </w:rPr>
      </w:pPr>
      <w:r w:rsidRPr="20320DDE" w:rsidR="4B21C3B8">
        <w:rPr>
          <w:rFonts w:ascii="Times New Roman" w:hAnsi="Times New Roman" w:eastAsia="Times New Roman"/>
          <w:b w:val="0"/>
          <w:bCs w:val="0"/>
          <w:i w:val="0"/>
          <w:iCs w:val="0"/>
          <w:caps w:val="0"/>
          <w:smallCaps w:val="0"/>
          <w:noProof w:val="0"/>
          <w:sz w:val="24"/>
          <w:szCs w:val="24"/>
          <w:lang w:val="vi-VN"/>
        </w:rPr>
        <w:t>PLO6: Có tư duy khởi nghiệp, đổi mới sáng tạo, có năng lực học tập suốt đời và phát triển bản thân trong kỷ nguyên công nghiệp 4.0.</w:t>
      </w:r>
    </w:p>
    <w:p xmlns:wp14="http://schemas.microsoft.com/office/word/2010/wordml" wp14:paraId="36B01474" wp14:textId="4E8D2CBA"/>
    <w:p w:rsidR="20320DDE" w:rsidRDefault="20320DDE" w14:paraId="6CF3CBA5" w14:textId="12125334"/>
    <w:p w:rsidR="4B21C3B8" w:rsidP="20320DDE" w:rsidRDefault="4B21C3B8" w14:paraId="090C3259" w14:textId="4B8471E4">
      <w:pPr>
        <w:pStyle w:val="Normal"/>
        <w:rPr>
          <w:rFonts w:ascii="Times New Roman" w:hAnsi="Times New Roman" w:eastAsia="Times New Roman"/>
          <w:b w:val="1"/>
          <w:bCs w:val="1"/>
          <w:i w:val="0"/>
          <w:iCs w:val="0"/>
          <w:caps w:val="1"/>
          <w:strike w:val="0"/>
          <w:dstrike w:val="0"/>
          <w:noProof w:val="0"/>
          <w:sz w:val="24"/>
          <w:szCs w:val="24"/>
          <w:u w:val="none"/>
          <w:lang w:val="vi-VN"/>
        </w:rPr>
      </w:pPr>
      <w:r w:rsidRPr="20320DDE" w:rsidR="4B21C3B8">
        <w:rPr>
          <w:rFonts w:ascii="Times New Roman" w:hAnsi="Times New Roman" w:eastAsia="Times New Roman"/>
          <w:b w:val="1"/>
          <w:bCs w:val="1"/>
          <w:i w:val="0"/>
          <w:iCs w:val="0"/>
          <w:caps w:val="1"/>
          <w:strike w:val="0"/>
          <w:dstrike w:val="0"/>
          <w:noProof w:val="0"/>
          <w:sz w:val="24"/>
          <w:szCs w:val="24"/>
          <w:u w:val="none"/>
          <w:lang w:val="vi-VN"/>
        </w:rPr>
        <w:t>Chương trình đào tạo ngành Hệ thống kỹ thuật trong công trình</w:t>
      </w:r>
    </w:p>
    <w:p w:rsidR="4B21C3B8" w:rsidP="20320DDE" w:rsidRDefault="4B21C3B8" w14:paraId="4DDFE5AD" w14:textId="7D02AF25">
      <w:pPr>
        <w:rPr>
          <w:rFonts w:ascii="Times New Roman" w:hAnsi="Times New Roman" w:eastAsia="Times New Roman"/>
          <w:b w:val="1"/>
          <w:bCs w:val="1"/>
          <w:i w:val="0"/>
          <w:iCs w:val="0"/>
          <w:caps w:val="0"/>
          <w:smallCaps w:val="0"/>
          <w:noProof w:val="0"/>
          <w:sz w:val="24"/>
          <w:szCs w:val="24"/>
          <w:lang w:val="vi-VN"/>
        </w:rPr>
      </w:pPr>
      <w:r w:rsidRPr="20320DDE" w:rsidR="4B21C3B8">
        <w:rPr>
          <w:rFonts w:ascii="Times New Roman" w:hAnsi="Times New Roman" w:eastAsia="Times New Roman"/>
          <w:b w:val="1"/>
          <w:bCs w:val="1"/>
          <w:i w:val="0"/>
          <w:iCs w:val="0"/>
          <w:caps w:val="0"/>
          <w:smallCaps w:val="0"/>
          <w:noProof w:val="0"/>
          <w:sz w:val="24"/>
          <w:szCs w:val="24"/>
          <w:lang w:val="vi-VN"/>
        </w:rPr>
        <w:t>1. Giới thiệu chuyên ngành đào tạo</w:t>
      </w:r>
    </w:p>
    <w:p w:rsidR="4B21C3B8" w:rsidP="20320DDE" w:rsidRDefault="4B21C3B8" w14:paraId="313D07C7" w14:textId="2BED2344">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Trong công trình xây dựng, hệ thống kỹ thuật như Điều hòa không khí, Thông gió, Chiếu sáng và Cấp điện, Cấp thoát nước, Phòng cháy chữa cháy, Thang máy… không chỉ đảm bảo công năng mà còn quyết định chất lượng sống, hiệu suất năng lượng và mức độ an toàn của công trình.</w:t>
      </w:r>
    </w:p>
    <w:p w:rsidR="4B21C3B8" w:rsidP="20320DDE" w:rsidRDefault="4B21C3B8" w14:paraId="7BDF76B6" w14:textId="4726634E">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Chuyên ngành Hệ thống Kỹ thuật trong Công trình (HTKTCT) - Trường Đại học Xây dựng Hà Nội là nơi đào tạo kỹ sư có  năng lực Thiết kế - Thi công - Giám sát và Vận hành các hệ thống kỹ thuật phức hợp trong công trình dân dụng và công nghiệp.</w:t>
      </w:r>
    </w:p>
    <w:p w:rsidR="4B21C3B8" w:rsidP="20320DDE" w:rsidRDefault="4B21C3B8" w14:paraId="782C596E" w14:textId="06D5AE34">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Hệ thống kỹ thuật công trình là chuyên ngành liên ngành giữa Xây dựng – Kiến trúc, Cơ khí, Nhiệt - Lạnh, Năng lượng và Môi trường, phù hợp với xu thế phát triển công trình xanh, công trình thông minh và bền vững trong thời đại chuyển đổi xanh, chuyển đổi số hiện nay.</w:t>
      </w:r>
    </w:p>
    <w:p w:rsidR="4B21C3B8" w:rsidP="20320DDE" w:rsidRDefault="4B21C3B8" w14:paraId="1F636743" w14:textId="2E8D7FCB">
      <w:pPr>
        <w:rPr>
          <w:rFonts w:ascii="Times New Roman" w:hAnsi="Times New Roman" w:eastAsia="Times New Roman"/>
          <w:b w:val="1"/>
          <w:bCs w:val="1"/>
          <w:i w:val="0"/>
          <w:iCs w:val="0"/>
          <w:caps w:val="0"/>
          <w:smallCaps w:val="0"/>
          <w:noProof w:val="0"/>
          <w:sz w:val="24"/>
          <w:szCs w:val="24"/>
          <w:lang w:val="vi-VN"/>
        </w:rPr>
      </w:pPr>
      <w:r w:rsidRPr="20320DDE" w:rsidR="4B21C3B8">
        <w:rPr>
          <w:rFonts w:ascii="Times New Roman" w:hAnsi="Times New Roman" w:eastAsia="Times New Roman"/>
          <w:b w:val="1"/>
          <w:bCs w:val="1"/>
          <w:i w:val="0"/>
          <w:iCs w:val="0"/>
          <w:caps w:val="0"/>
          <w:smallCaps w:val="0"/>
          <w:noProof w:val="0"/>
          <w:sz w:val="24"/>
          <w:szCs w:val="24"/>
          <w:lang w:val="vi-VN"/>
        </w:rPr>
        <w:t>2. Mục tiêu đào tạo</w:t>
      </w:r>
    </w:p>
    <w:p w:rsidR="4B21C3B8" w:rsidP="20320DDE" w:rsidRDefault="4B21C3B8" w14:paraId="356A6E5F" w14:textId="57C832D0">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Chuyên ngành HTKTCT hướng tới đào tạo kỹ sư:</w:t>
      </w:r>
    </w:p>
    <w:p w:rsidR="4B21C3B8" w:rsidP="20320DDE" w:rsidRDefault="4B21C3B8" w14:paraId="037A6604" w14:textId="01C188C1">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Vững kiến thức chuyên môn về các hệ thống kỹ thuật công trình;</w:t>
      </w:r>
    </w:p>
    <w:p w:rsidR="4B21C3B8" w:rsidP="20320DDE" w:rsidRDefault="4B21C3B8" w14:paraId="4711E2CF" w14:textId="78D3A733">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Thành thạo kỹ năng thiết kế - thi công - quản lý hệ thống như Điều hòa không khí, Thông gió, Điện, Nước, Phòng cháy chữa cháy, Thang máy, Thang cuốn …</w:t>
      </w:r>
    </w:p>
    <w:p w:rsidR="4B21C3B8" w:rsidP="20320DDE" w:rsidRDefault="4B21C3B8" w14:paraId="26C1CC8B" w14:textId="41C24F93">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Có năng ứng dụng phần mềm chuyên ngành, công cụ mô phỏng năng lượng và kỹ thuật công trình hướng tới iết kiệm năng lượng và phát thải ròng bằng không (Net Zero) cho các công trình xây dựng.</w:t>
      </w:r>
    </w:p>
    <w:p w:rsidR="4B21C3B8" w:rsidP="20320DDE" w:rsidRDefault="4B21C3B8" w14:paraId="069BEE83" w14:textId="53239542">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Có tư duy hệ thống, kỹ năng làm việc nhóm và năng lực cập nhật công nghệ mới trong môi trường thực tế.</w:t>
      </w:r>
    </w:p>
    <w:p w:rsidR="4B21C3B8" w:rsidP="20320DDE" w:rsidRDefault="4B21C3B8" w14:paraId="320004B5" w14:textId="44953EEE">
      <w:pPr>
        <w:rPr>
          <w:rFonts w:ascii="Times New Roman" w:hAnsi="Times New Roman" w:eastAsia="Times New Roman"/>
          <w:b w:val="1"/>
          <w:bCs w:val="1"/>
          <w:i w:val="0"/>
          <w:iCs w:val="0"/>
          <w:caps w:val="0"/>
          <w:smallCaps w:val="0"/>
          <w:noProof w:val="0"/>
          <w:sz w:val="24"/>
          <w:szCs w:val="24"/>
          <w:lang w:val="vi-VN"/>
        </w:rPr>
      </w:pPr>
      <w:r w:rsidRPr="20320DDE" w:rsidR="4B21C3B8">
        <w:rPr>
          <w:rFonts w:ascii="Times New Roman" w:hAnsi="Times New Roman" w:eastAsia="Times New Roman"/>
          <w:b w:val="1"/>
          <w:bCs w:val="1"/>
          <w:i w:val="0"/>
          <w:iCs w:val="0"/>
          <w:caps w:val="0"/>
          <w:smallCaps w:val="0"/>
          <w:noProof w:val="0"/>
          <w:sz w:val="24"/>
          <w:szCs w:val="24"/>
          <w:lang w:val="vi-VN"/>
        </w:rPr>
        <w:t>3. Chương trình học tiêu biểu</w:t>
      </w:r>
    </w:p>
    <w:p w:rsidR="4B21C3B8" w:rsidP="20320DDE" w:rsidRDefault="4B21C3B8" w14:paraId="1D067E78" w14:textId="6B7556C5">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Chương trình đào tạo được xây dựng bài bản, gắn với thực tế, bao gồm các học phần nổi bật như:</w:t>
      </w:r>
    </w:p>
    <w:p w:rsidR="4B21C3B8" w:rsidP="20320DDE" w:rsidRDefault="4B21C3B8" w14:paraId="7CA8DD75" w14:textId="5786EA9A">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Hệ thống điều hòa không khí</w:t>
      </w:r>
    </w:p>
    <w:p w:rsidR="4B21C3B8" w:rsidP="20320DDE" w:rsidRDefault="4B21C3B8" w14:paraId="564AB11B" w14:textId="2209BCC4">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Hệ thống thông gió</w:t>
      </w:r>
    </w:p>
    <w:p w:rsidR="4B21C3B8" w:rsidP="20320DDE" w:rsidRDefault="4B21C3B8" w14:paraId="316BAF5E" w14:textId="120D34A3">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Hệ thống chiếu sáng,</w:t>
      </w:r>
    </w:p>
    <w:p w:rsidR="4B21C3B8" w:rsidP="20320DDE" w:rsidRDefault="4B21C3B8" w14:paraId="5B53F5E4" w14:textId="48D27173">
      <w:pPr>
        <w:pStyle w:val="Normal"/>
        <w:numPr>
          <w:ilvl w:val="0"/>
          <w:numId w:val="14"/>
        </w:numPr>
        <w:rPr>
          <w:rFonts w:ascii="Times New Roman" w:hAnsi="Times New Roman" w:eastAsia="Times New Roman"/>
          <w:b w:val="0"/>
          <w:bCs w:val="0"/>
          <w:i w:val="0"/>
          <w:iCs w:val="0"/>
          <w:caps w:val="0"/>
          <w:smallCaps w:val="0"/>
          <w:noProof w:val="0"/>
          <w:sz w:val="24"/>
          <w:szCs w:val="24"/>
          <w:lang w:val="vi-VN"/>
        </w:rPr>
      </w:pPr>
      <w:r w:rsidRPr="20320DDE" w:rsidR="4B21C3B8">
        <w:rPr>
          <w:rFonts w:ascii="Times New Roman" w:hAnsi="Times New Roman" w:eastAsia="Times New Roman"/>
          <w:b w:val="0"/>
          <w:bCs w:val="0"/>
          <w:i w:val="0"/>
          <w:iCs w:val="0"/>
          <w:caps w:val="0"/>
          <w:smallCaps w:val="0"/>
          <w:noProof w:val="0"/>
          <w:sz w:val="24"/>
          <w:szCs w:val="24"/>
          <w:lang w:val="vi-VN"/>
        </w:rPr>
        <w:t>Hệ thống cấp điện</w:t>
      </w:r>
    </w:p>
    <w:p w:rsidR="4B21C3B8" w:rsidP="20320DDE" w:rsidRDefault="4B21C3B8" w14:paraId="76D5B52A" w14:textId="6DCF26A2">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Hệ thống phòng cháy chữa cháy</w:t>
      </w:r>
    </w:p>
    <w:p w:rsidR="4B21C3B8" w:rsidP="20320DDE" w:rsidRDefault="4B21C3B8" w14:paraId="1E6C4803" w14:textId="64CEF3A5">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Hệ thống Cấp thoát nước trong công trình</w:t>
      </w:r>
    </w:p>
    <w:p w:rsidR="4B21C3B8" w:rsidP="20320DDE" w:rsidRDefault="4B21C3B8" w14:paraId="26B82D63" w14:textId="6F451CDA">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Ứng dụng BIM, Revit MEP trong thiết kế hệ thống</w:t>
      </w:r>
    </w:p>
    <w:p w:rsidR="4B21C3B8" w:rsidP="20320DDE" w:rsidRDefault="4B21C3B8" w14:paraId="183CC0EA" w14:textId="261CE632">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Mô phỏng và tối ưu năng lượng công trình</w:t>
      </w:r>
    </w:p>
    <w:p w:rsidR="4B21C3B8" w:rsidP="20320DDE" w:rsidRDefault="4B21C3B8" w14:paraId="5E910B9D" w14:textId="76A4E4EC">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Đồ án thiết kế tích hợp</w:t>
      </w:r>
    </w:p>
    <w:p w:rsidR="4B21C3B8" w:rsidP="20320DDE" w:rsidRDefault="4B21C3B8" w14:paraId="3879EFBC" w14:textId="05904737">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Sinh viên được thực hành tại phòng Lab chuyên ngành, mô phỏng công trình thực tế, tham gia các hoạt động khảo sát, thực tập tại công ty, nhà máy hoặc công trình lớn.</w:t>
      </w:r>
    </w:p>
    <w:p w:rsidR="4B21C3B8" w:rsidP="20320DDE" w:rsidRDefault="4B21C3B8" w14:paraId="20D4BEAF" w14:textId="2FE5216E">
      <w:pPr>
        <w:rPr>
          <w:rFonts w:ascii="Times New Roman" w:hAnsi="Times New Roman" w:eastAsia="Times New Roman"/>
          <w:b w:val="1"/>
          <w:bCs w:val="1"/>
          <w:i w:val="0"/>
          <w:iCs w:val="0"/>
          <w:caps w:val="0"/>
          <w:smallCaps w:val="0"/>
          <w:noProof w:val="0"/>
          <w:sz w:val="24"/>
          <w:szCs w:val="24"/>
          <w:lang w:val="vi-VN"/>
        </w:rPr>
      </w:pPr>
      <w:r w:rsidRPr="20320DDE" w:rsidR="4B21C3B8">
        <w:rPr>
          <w:rFonts w:ascii="Times New Roman" w:hAnsi="Times New Roman" w:eastAsia="Times New Roman"/>
          <w:b w:val="1"/>
          <w:bCs w:val="1"/>
          <w:i w:val="0"/>
          <w:iCs w:val="0"/>
          <w:caps w:val="0"/>
          <w:smallCaps w:val="0"/>
          <w:noProof w:val="0"/>
          <w:sz w:val="24"/>
          <w:szCs w:val="24"/>
          <w:lang w:val="vi-VN"/>
        </w:rPr>
        <w:t>4. Cơ hội nghề nghiệp</w:t>
      </w:r>
    </w:p>
    <w:p w:rsidR="4B21C3B8" w:rsidP="20320DDE" w:rsidRDefault="4B21C3B8" w14:paraId="57E90E4E" w14:textId="65B45BDE">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Kỹ sư tốt nghiệp chuyên ngành Hệ thống kỹ thuật trong công trình thường làm việc tại:</w:t>
      </w:r>
    </w:p>
    <w:p w:rsidR="4B21C3B8" w:rsidP="20320DDE" w:rsidRDefault="4B21C3B8" w14:paraId="4054E4C0" w14:textId="42AA9CF1">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Các tập đoàn, doanh nghiệp bất động sản hàng đầu Việt Nam như Vingroup, Sungroup, NOVALAND, …</w:t>
      </w:r>
    </w:p>
    <w:p w:rsidR="4B21C3B8" w:rsidP="20320DDE" w:rsidRDefault="4B21C3B8" w14:paraId="5E43AC29" w14:textId="24ECEDD4">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Các công ty tư vấn thiết kế trong lĩnh vực cơ điện công trình trong nước và ngoài nước như CDC, VNCC (Việt Nam), PTA (Úc), Wim Boydens (Bỉ), Taikisha (Nhật), ...</w:t>
      </w:r>
    </w:p>
    <w:p w:rsidR="4B21C3B8" w:rsidP="20320DDE" w:rsidRDefault="4B21C3B8" w14:paraId="51B84D4C" w14:textId="606D2E43">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Các công ty thi công, lắp đặt, giám sát các hệ thống kỹ thuật công trình trong nước và nước ngoài như REE, Sigma, Hawea, Taikisha, Thăng Tiến (Việt Nam), Nitox, Bousai Kikaku (Nhật Bản), ...</w:t>
      </w:r>
    </w:p>
    <w:p w:rsidR="4B21C3B8" w:rsidP="20320DDE" w:rsidRDefault="4B21C3B8" w14:paraId="1169076C" w14:textId="47F51DBA">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Các tập đoàn sản xuất, phân phối thiết bị cơ điện lớn trên thế giới như Daikin, Mitsubishi, Panasonic, LG, …</w:t>
      </w:r>
    </w:p>
    <w:p w:rsidR="4B21C3B8" w:rsidP="20320DDE" w:rsidRDefault="4B21C3B8" w14:paraId="2F3085C4" w14:textId="72D3B810">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Các cơ quan quản lý nhà nước như Sở Nông nghiệp và Môi trường, Sở Xây dựng, …</w:t>
      </w:r>
    </w:p>
    <w:p w:rsidR="4B21C3B8" w:rsidP="20320DDE" w:rsidRDefault="4B21C3B8" w14:paraId="178745A1" w14:textId="5DF932D6">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Các viện nghiên cứu, các trường đại học, trường cao đẳng;</w:t>
      </w:r>
    </w:p>
    <w:p w:rsidR="4B21C3B8" w:rsidP="20320DDE" w:rsidRDefault="4B21C3B8" w14:paraId="28722AA1" w14:textId="5996F67C">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Sinh viên tốt nghiệp chuyên ngành Hệ thống kỹ thuật trong công trình luôn được các doanh nghiệp trong lĩnh vực xây dựng kỹ thuật công trình chào đón tuyển dụng ngay sau khi tốt nghiệp với mức lương khởi điểm hấp dẫn. Những năm gần đây, nhiều Công ty của Nhật Bản đã tuyển thẳng các em sinh viên năm cuối sang làm việc tại Nhật Bản.</w:t>
      </w:r>
    </w:p>
    <w:p w:rsidR="4B21C3B8" w:rsidP="20320DDE" w:rsidRDefault="4B21C3B8" w14:paraId="7EEB0C04" w14:textId="62CF22BD">
      <w:pPr>
        <w:rPr>
          <w:rFonts w:ascii="Times New Roman" w:hAnsi="Times New Roman" w:eastAsia="Times New Roman"/>
          <w:b w:val="1"/>
          <w:bCs w:val="1"/>
          <w:i w:val="0"/>
          <w:iCs w:val="0"/>
          <w:caps w:val="0"/>
          <w:smallCaps w:val="0"/>
          <w:noProof w:val="0"/>
          <w:sz w:val="24"/>
          <w:szCs w:val="24"/>
          <w:lang w:val="vi-VN"/>
        </w:rPr>
      </w:pPr>
      <w:r w:rsidRPr="20320DDE" w:rsidR="4B21C3B8">
        <w:rPr>
          <w:rFonts w:ascii="Times New Roman" w:hAnsi="Times New Roman" w:eastAsia="Times New Roman"/>
          <w:b w:val="1"/>
          <w:bCs w:val="1"/>
          <w:i w:val="0"/>
          <w:iCs w:val="0"/>
          <w:caps w:val="0"/>
          <w:smallCaps w:val="0"/>
          <w:noProof w:val="0"/>
          <w:sz w:val="24"/>
          <w:szCs w:val="24"/>
          <w:lang w:val="vi-VN"/>
        </w:rPr>
        <w:t>5. Lợi thế khi học tại Trường Đại học Xây dựng Hà Nội</w:t>
      </w:r>
    </w:p>
    <w:p w:rsidR="4B21C3B8" w:rsidP="20320DDE" w:rsidRDefault="4B21C3B8" w14:paraId="5A6E2E56" w14:textId="552ABD3B">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Trường đại học đầu ngành trong lĩnh vực Xây dựng, đào tạo kỹ sư chất lượng cao.</w:t>
      </w:r>
    </w:p>
    <w:p w:rsidR="4B21C3B8" w:rsidP="20320DDE" w:rsidRDefault="4B21C3B8" w14:paraId="1FA2F92B" w14:textId="67B6E9E2">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Đội ngũ giảng viên có trình độ cao, gắn bó chặt chẽ với thực tiễn ngành nghề.</w:t>
      </w:r>
    </w:p>
    <w:p w:rsidR="4B21C3B8" w:rsidP="20320DDE" w:rsidRDefault="4B21C3B8" w14:paraId="08225DFF" w14:textId="6ED58C05">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Mạng lưới hợp tác doanh nghiệp rộng mở.</w:t>
      </w:r>
    </w:p>
    <w:p w:rsidR="4B21C3B8" w:rsidP="20320DDE" w:rsidRDefault="4B21C3B8" w14:paraId="6C45935B" w14:textId="18820244">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Cơ hội học bổng, thực tập, tuyển dụng ngay khi còn là sinh viên.</w:t>
      </w:r>
    </w:p>
    <w:p w:rsidR="4B21C3B8" w:rsidP="20320DDE" w:rsidRDefault="4B21C3B8" w14:paraId="3AD29B42" w14:textId="3F7EEF4F">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Môi trường học tập năng động, chuyên nghiệp và đổi mới.</w:t>
      </w:r>
    </w:p>
    <w:p w:rsidR="4B21C3B8" w:rsidP="20320DDE" w:rsidRDefault="4B21C3B8" w14:paraId="518B2690" w14:textId="5C9A29BC">
      <w:pPr>
        <w:rPr>
          <w:rFonts w:ascii="Times New Roman" w:hAnsi="Times New Roman" w:eastAsia="Times New Roman"/>
          <w:b w:val="1"/>
          <w:bCs w:val="1"/>
          <w:i w:val="0"/>
          <w:iCs w:val="0"/>
          <w:caps w:val="0"/>
          <w:smallCaps w:val="0"/>
          <w:noProof w:val="0"/>
          <w:sz w:val="24"/>
          <w:szCs w:val="24"/>
          <w:lang w:val="vi-VN"/>
        </w:rPr>
      </w:pPr>
      <w:r w:rsidRPr="20320DDE" w:rsidR="4B21C3B8">
        <w:rPr>
          <w:rFonts w:ascii="Times New Roman" w:hAnsi="Times New Roman" w:eastAsia="Times New Roman"/>
          <w:b w:val="1"/>
          <w:bCs w:val="1"/>
          <w:i w:val="0"/>
          <w:iCs w:val="0"/>
          <w:caps w:val="0"/>
          <w:smallCaps w:val="0"/>
          <w:noProof w:val="0"/>
          <w:sz w:val="24"/>
          <w:szCs w:val="24"/>
          <w:lang w:val="vi-VN"/>
        </w:rPr>
        <w:t>6. Thông tin tuyển sinh</w:t>
      </w:r>
    </w:p>
    <w:p w:rsidR="4B21C3B8" w:rsidP="20320DDE" w:rsidRDefault="4B21C3B8" w14:paraId="2F3921FF" w14:textId="2CDFDD00">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Ngành đào tạo: Kỹ thuật Xây dựng</w:t>
      </w:r>
    </w:p>
    <w:p w:rsidR="4B21C3B8" w:rsidP="20320DDE" w:rsidRDefault="4B21C3B8" w14:paraId="14E63941" w14:textId="6B6BACA1">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Chuyên ngành: Hệ thống Kỹ thuật trong Công trình</w:t>
      </w:r>
    </w:p>
    <w:p w:rsidR="4B21C3B8" w:rsidP="20320DDE" w:rsidRDefault="4B21C3B8" w14:paraId="7A311035" w14:textId="7CEFD49C">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Mã ngành: 7580201_02</w:t>
      </w:r>
    </w:p>
    <w:p w:rsidR="4B21C3B8" w:rsidP="20320DDE" w:rsidRDefault="4B21C3B8" w14:paraId="67CEA144" w14:textId="3CEA5610">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Thời gian đào tạo: 4,5 – 5 năm</w:t>
      </w:r>
    </w:p>
    <w:p w:rsidR="4B21C3B8" w:rsidP="20320DDE" w:rsidRDefault="4B21C3B8" w14:paraId="56515C7D" w14:textId="1D12B416">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Văn bằng: Kỹ sư</w:t>
      </w:r>
    </w:p>
    <w:p w:rsidR="4B21C3B8" w:rsidP="20320DDE" w:rsidRDefault="4B21C3B8" w14:paraId="2B211113" w14:textId="745B9D25">
      <w:pPr>
        <w:rPr>
          <w:rFonts w:ascii="Times New Roman" w:hAnsi="Times New Roman" w:eastAsia="Times New Roman"/>
          <w:b w:val="1"/>
          <w:bCs w:val="1"/>
          <w:i w:val="0"/>
          <w:iCs w:val="0"/>
          <w:caps w:val="0"/>
          <w:smallCaps w:val="0"/>
          <w:noProof w:val="0"/>
          <w:sz w:val="24"/>
          <w:szCs w:val="24"/>
          <w:lang w:val="vi-VN"/>
        </w:rPr>
      </w:pPr>
      <w:r w:rsidRPr="20320DDE" w:rsidR="4B21C3B8">
        <w:rPr>
          <w:rFonts w:ascii="Times New Roman" w:hAnsi="Times New Roman" w:eastAsia="Times New Roman"/>
          <w:b w:val="1"/>
          <w:bCs w:val="1"/>
          <w:i w:val="0"/>
          <w:iCs w:val="0"/>
          <w:caps w:val="0"/>
          <w:smallCaps w:val="0"/>
          <w:noProof w:val="0"/>
          <w:sz w:val="24"/>
          <w:szCs w:val="24"/>
          <w:lang w:val="vi-VN"/>
        </w:rPr>
        <w:t>7. Thông tin liên hệ</w:t>
      </w:r>
    </w:p>
    <w:p w:rsidR="4B21C3B8" w:rsidP="20320DDE" w:rsidRDefault="4B21C3B8" w14:paraId="384CC398" w14:textId="102EA38A">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Nhóm chuyên môn Vi khí hậu</w:t>
      </w:r>
    </w:p>
    <w:p w:rsidR="4B21C3B8" w:rsidP="20320DDE" w:rsidRDefault="4B21C3B8" w14:paraId="131CDBC9" w14:textId="55B8EF7E">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Phòng 26, nhà H3, Trường Đại học Xây dựng Hà Nội, số 55, đường Giải Phóng, phường Bạch Mai, thành phố Hà Nội</w:t>
      </w:r>
    </w:p>
    <w:p w:rsidR="4B21C3B8" w:rsidP="20320DDE" w:rsidRDefault="4B21C3B8" w14:paraId="56213760" w14:textId="084F3C24">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Trưởng Nhóm chuyên môn: PGS.TS. Trần Ngọc Quang</w:t>
      </w:r>
    </w:p>
    <w:p w:rsidR="4B21C3B8" w:rsidP="20320DDE" w:rsidRDefault="4B21C3B8" w14:paraId="3B97A5ED" w14:textId="28C2F2D5">
      <w:pPr>
        <w:rPr>
          <w:rFonts w:ascii="Times New Roman" w:hAnsi="Times New Roman" w:eastAsia="Times New Roman"/>
          <w:sz w:val="24"/>
          <w:szCs w:val="24"/>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Email: </w:t>
      </w:r>
      <w:hyperlink r:id="Ree04491be0564abc">
        <w:r w:rsidRPr="20320DDE" w:rsidR="4B21C3B8">
          <w:rPr>
            <w:rStyle w:val="Hyperlink"/>
            <w:rFonts w:ascii="Times New Roman" w:hAnsi="Times New Roman" w:eastAsia="Times New Roman"/>
            <w:b w:val="0"/>
            <w:bCs w:val="0"/>
            <w:i w:val="0"/>
            <w:iCs w:val="0"/>
            <w:caps w:val="0"/>
            <w:smallCaps w:val="0"/>
            <w:noProof w:val="0"/>
            <w:sz w:val="24"/>
            <w:szCs w:val="24"/>
            <w:lang w:val="vi-VN"/>
          </w:rPr>
          <w:t>bm.vkh@huce.edu.vn</w:t>
        </w:r>
      </w:hyperlink>
    </w:p>
    <w:p w:rsidR="20320DDE" w:rsidRDefault="20320DDE" w14:paraId="2AB0B973" w14:textId="7DB56879"/>
    <w:p w:rsidR="20320DDE" w:rsidRDefault="20320DDE" w14:paraId="68E9C5AA" w14:textId="39F3E678"/>
    <w:p w:rsidR="4B21C3B8" w:rsidP="20320DDE" w:rsidRDefault="4B21C3B8" w14:paraId="6504356C" w14:textId="7211D56F">
      <w:pPr>
        <w:pStyle w:val="Normal"/>
        <w:rPr>
          <w:rFonts w:ascii="Times New Roman" w:hAnsi="Times New Roman" w:eastAsia="Times New Roman"/>
          <w:b w:val="1"/>
          <w:bCs w:val="1"/>
          <w:i w:val="0"/>
          <w:iCs w:val="0"/>
          <w:caps w:val="1"/>
          <w:strike w:val="0"/>
          <w:dstrike w:val="0"/>
          <w:noProof w:val="0"/>
          <w:sz w:val="24"/>
          <w:szCs w:val="24"/>
          <w:u w:val="none"/>
          <w:lang w:val="vi-VN"/>
        </w:rPr>
      </w:pPr>
      <w:r w:rsidRPr="20320DDE" w:rsidR="4B21C3B8">
        <w:rPr>
          <w:rFonts w:ascii="Times New Roman" w:hAnsi="Times New Roman" w:eastAsia="Times New Roman"/>
          <w:b w:val="1"/>
          <w:bCs w:val="1"/>
          <w:i w:val="0"/>
          <w:iCs w:val="0"/>
          <w:caps w:val="1"/>
          <w:strike w:val="0"/>
          <w:dstrike w:val="0"/>
          <w:noProof w:val="0"/>
          <w:sz w:val="24"/>
          <w:szCs w:val="24"/>
          <w:u w:val="none"/>
          <w:lang w:val="vi-VN"/>
        </w:rPr>
        <w:t>Giới thiệu ngành Kỹ thuật môi trường</w:t>
      </w:r>
    </w:p>
    <w:p w:rsidR="4B21C3B8" w:rsidP="20320DDE" w:rsidRDefault="4B21C3B8" w14:paraId="3A259CDF" w14:textId="4F0D327A">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1"/>
          <w:bCs w:val="1"/>
          <w:i w:val="0"/>
          <w:iCs w:val="0"/>
          <w:caps w:val="0"/>
          <w:smallCaps w:val="0"/>
          <w:noProof w:val="0"/>
          <w:color w:val="000000" w:themeColor="text1" w:themeTint="FF" w:themeShade="FF"/>
          <w:sz w:val="24"/>
          <w:szCs w:val="24"/>
          <w:lang w:val="vi-VN"/>
        </w:rPr>
        <w:t xml:space="preserve">MÔ TẢ GIỚI THIỆU NGÀNH KỸ THUẬT MÔI TRƯỜNG </w:t>
      </w:r>
    </w:p>
    <w:p w:rsidR="4B21C3B8" w:rsidP="20320DDE" w:rsidRDefault="4B21C3B8" w14:paraId="46604BEB" w14:textId="0370D1CC">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Chương trình đào tạo ngành </w:t>
      </w:r>
      <w:r w:rsidRPr="20320DDE" w:rsidR="4B21C3B8">
        <w:rPr>
          <w:rFonts w:ascii="Times New Roman" w:hAnsi="Times New Roman" w:eastAsia="Times New Roman"/>
          <w:b w:val="1"/>
          <w:bCs w:val="1"/>
          <w:i w:val="0"/>
          <w:iCs w:val="0"/>
          <w:caps w:val="0"/>
          <w:smallCaps w:val="0"/>
          <w:noProof w:val="0"/>
          <w:color w:val="000000" w:themeColor="text1" w:themeTint="FF" w:themeShade="FF"/>
          <w:sz w:val="24"/>
          <w:szCs w:val="24"/>
          <w:lang w:val="vi-VN"/>
        </w:rPr>
        <w:t>Kỹ thuật Môi trường (7520320),</w:t>
      </w: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Trường Đại học Xây dựng Hà Nội được xây dựng nhằm đáp ứng nhu cầu nhân lực chất lượng cao trong bối cảnh </w:t>
      </w:r>
      <w:r w:rsidRPr="20320DDE" w:rsidR="4B21C3B8">
        <w:rPr>
          <w:rFonts w:ascii="Times New Roman" w:hAnsi="Times New Roman" w:eastAsia="Times New Roman"/>
          <w:b w:val="1"/>
          <w:bCs w:val="1"/>
          <w:i w:val="0"/>
          <w:iCs w:val="0"/>
          <w:caps w:val="0"/>
          <w:smallCaps w:val="0"/>
          <w:noProof w:val="0"/>
          <w:color w:val="000000" w:themeColor="text1" w:themeTint="FF" w:themeShade="FF"/>
          <w:sz w:val="24"/>
          <w:szCs w:val="24"/>
          <w:lang w:val="vi-VN"/>
        </w:rPr>
        <w:t>chuyển đổi xanh và phát triển đô thị thông minh.</w:t>
      </w: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Chương trình (4,5 năm, cấp bằng Kỹ sư) đào tạo người kỹ sư có nền tảng kỹ thuật vững chắc và tư duy hệ thống, đồng thời làm chủ các công cụ và công nghệ hiện đại để </w:t>
      </w:r>
      <w:r w:rsidRPr="20320DDE" w:rsidR="4B21C3B8">
        <w:rPr>
          <w:rFonts w:ascii="Times New Roman" w:hAnsi="Times New Roman" w:eastAsia="Times New Roman"/>
          <w:b w:val="1"/>
          <w:bCs w:val="1"/>
          <w:i w:val="0"/>
          <w:iCs w:val="0"/>
          <w:caps w:val="0"/>
          <w:smallCaps w:val="0"/>
          <w:noProof w:val="0"/>
          <w:color w:val="000000" w:themeColor="text1" w:themeTint="FF" w:themeShade="FF"/>
          <w:sz w:val="24"/>
          <w:szCs w:val="24"/>
          <w:lang w:val="vi-VN"/>
        </w:rPr>
        <w:t>nhận diện - đánh giá - thiết kế - triển khai</w:t>
      </w: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giải pháp, qua đó phân tích và giải quyết hiệu quả các bài toán </w:t>
      </w:r>
      <w:r w:rsidRPr="20320DDE" w:rsidR="4B21C3B8">
        <w:rPr>
          <w:rFonts w:ascii="Times New Roman" w:hAnsi="Times New Roman" w:eastAsia="Times New Roman"/>
          <w:b w:val="1"/>
          <w:bCs w:val="1"/>
          <w:i w:val="0"/>
          <w:iCs w:val="0"/>
          <w:caps w:val="0"/>
          <w:smallCaps w:val="0"/>
          <w:noProof w:val="0"/>
          <w:color w:val="000000" w:themeColor="text1" w:themeTint="FF" w:themeShade="FF"/>
          <w:sz w:val="24"/>
          <w:szCs w:val="24"/>
          <w:lang w:val="vi-VN"/>
        </w:rPr>
        <w:t>môi trường - kinh tế - xã hội</w:t>
      </w: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trong thực tiễn, đáp ứng yêu cầu chuyển đổi xanh, đô thị thông minh và phát triển bền vững.</w:t>
      </w:r>
    </w:p>
    <w:p w:rsidR="4B21C3B8" w:rsidP="20320DDE" w:rsidRDefault="4B21C3B8" w14:paraId="1F0EF619" w14:textId="1BE8CC51">
      <w:pPr>
        <w:rPr>
          <w:rFonts w:ascii="Times New Roman" w:hAnsi="Times New Roman" w:eastAsia="Times New Roman"/>
          <w:b w:val="1"/>
          <w:bCs w:val="1"/>
          <w:i w:val="1"/>
          <w:iCs w:val="1"/>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1"/>
          <w:bCs w:val="1"/>
          <w:i w:val="1"/>
          <w:iCs w:val="1"/>
          <w:caps w:val="0"/>
          <w:smallCaps w:val="0"/>
          <w:noProof w:val="0"/>
          <w:color w:val="000000" w:themeColor="text1" w:themeTint="FF" w:themeShade="FF"/>
          <w:sz w:val="24"/>
          <w:szCs w:val="24"/>
          <w:lang w:val="vi-VN"/>
        </w:rPr>
        <w:t>Người học được trang bị các năng lực cốt lõi gồm:</w:t>
      </w:r>
    </w:p>
    <w:p w:rsidR="4B21C3B8" w:rsidP="20320DDE" w:rsidRDefault="4B21C3B8" w14:paraId="14194B00" w14:textId="77D4B1D6">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(i) Tư duy hệ thống và tiếp cận theo vòng đời sản phẩm trong đánh giá – thiết kế giải pháp môi trường;</w:t>
      </w:r>
    </w:p>
    <w:p w:rsidR="4B21C3B8" w:rsidP="20320DDE" w:rsidRDefault="4B21C3B8" w14:paraId="6281453C" w14:textId="0869E134">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(ii) Năng lực ứng dụng công nghệ trong quản lý và kỹ thuật môi trường, đặc biệt các hướng AI, IoT, GIS,… nhằm hỗ trợ giám sát, dự báo và ra quyết định dựa trên dữ liệu;</w:t>
      </w:r>
    </w:p>
    <w:p w:rsidR="4B21C3B8" w:rsidP="20320DDE" w:rsidRDefault="4B21C3B8" w14:paraId="16C8E820" w14:textId="7908130B">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(iii) hiểu biết và vận dụng các nội dung về chính sách khí hậu, Môi trường - Xã hội - Quản trị (ESG), Sức khỏe - An toàn - Môi trường (HSE) và phát triển bền vững trong bối cảnh doanh nghiệp và quản trị đô thị;</w:t>
      </w:r>
    </w:p>
    <w:p w:rsidR="4B21C3B8" w:rsidP="20320DDE" w:rsidRDefault="4B21C3B8" w14:paraId="647EEF84" w14:textId="4BCA1332">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(iv) Năng lực chuyên môn cao trong thiết kế - thi công - vận hành các hệ thống/công trình môi trường, đảm bảo hiệu quả kỹ thuật, an toàn và bền vững.</w:t>
      </w:r>
    </w:p>
    <w:p w:rsidR="4B21C3B8" w:rsidP="20320DDE" w:rsidRDefault="4B21C3B8" w14:paraId="7C96D2E1" w14:textId="64B58C28">
      <w:pPr>
        <w:rPr>
          <w:rFonts w:ascii="Times New Roman" w:hAnsi="Times New Roman" w:eastAsia="Times New Roman"/>
          <w:b w:val="1"/>
          <w:bCs w:val="1"/>
          <w:i w:val="1"/>
          <w:iCs w:val="1"/>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1"/>
          <w:bCs w:val="1"/>
          <w:i w:val="1"/>
          <w:iCs w:val="1"/>
          <w:caps w:val="0"/>
          <w:smallCaps w:val="0"/>
          <w:noProof w:val="0"/>
          <w:color w:val="000000" w:themeColor="text1" w:themeTint="FF" w:themeShade="FF"/>
          <w:sz w:val="24"/>
          <w:szCs w:val="24"/>
          <w:lang w:val="vi-VN"/>
        </w:rPr>
        <w:t>Chương trình tập trung vào đào tạo chuyên môn phục vụ các định hướng nổi bật:</w:t>
      </w:r>
    </w:p>
    <w:p w:rsidR="4B21C3B8" w:rsidP="20320DDE" w:rsidRDefault="4B21C3B8" w14:paraId="2BFD403A" w14:textId="76C21885">
      <w:pPr>
        <w:pStyle w:val="Normal"/>
        <w:numPr>
          <w:ilvl w:val="0"/>
          <w:numId w:val="15"/>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1"/>
          <w:bCs w:val="1"/>
          <w:i w:val="1"/>
          <w:iCs w:val="1"/>
          <w:caps w:val="0"/>
          <w:smallCaps w:val="0"/>
          <w:noProof w:val="0"/>
          <w:color w:val="000000" w:themeColor="text1" w:themeTint="FF" w:themeShade="FF"/>
          <w:sz w:val="24"/>
          <w:szCs w:val="24"/>
          <w:lang w:val="vi-VN"/>
        </w:rPr>
        <w:t>Thứ nhất</w:t>
      </w: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Kinh tế tuần hoàn và quản lý chất thải thông minh, nhấn mạnh thiết kế hệ thống, công nghệ và công trình phân loại - thu gom - tái chế hiệu quả; phát triển mô hình kinh tế tuần hoàn; tăng cường truy vết dòng thải và tối ưu quản lý bằng công nghệ (ví dụ ứng dụng AI).</w:t>
      </w:r>
    </w:p>
    <w:p w:rsidR="4B21C3B8" w:rsidP="20320DDE" w:rsidRDefault="4B21C3B8" w14:paraId="6E4F2F43" w14:textId="584C7EA5">
      <w:pPr>
        <w:pStyle w:val="Normal"/>
        <w:numPr>
          <w:ilvl w:val="0"/>
          <w:numId w:val="15"/>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1"/>
          <w:bCs w:val="1"/>
          <w:i w:val="1"/>
          <w:iCs w:val="1"/>
          <w:caps w:val="0"/>
          <w:smallCaps w:val="0"/>
          <w:noProof w:val="0"/>
          <w:color w:val="000000" w:themeColor="text1" w:themeTint="FF" w:themeShade="FF"/>
          <w:sz w:val="24"/>
          <w:szCs w:val="24"/>
          <w:lang w:val="vi-VN"/>
        </w:rPr>
        <w:t>Thứ hai</w:t>
      </w: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Phát thải ròng bằng 0 (“Net Zero”) và thích ứng biến đổi khí hậu, trang bị năng lực kiểm kê khí nhà kính, đánh giá tác động khí hậu và đề xuất giải pháp/khuyến nghị phục vụ chuyển đổi xanh cho đô thị, cơ quan quản lý và doanh nghiệp.</w:t>
      </w:r>
    </w:p>
    <w:p w:rsidR="4B21C3B8" w:rsidP="20320DDE" w:rsidRDefault="4B21C3B8" w14:paraId="584B9F35" w14:textId="72F9DC3D">
      <w:pPr>
        <w:pStyle w:val="Normal"/>
        <w:numPr>
          <w:ilvl w:val="0"/>
          <w:numId w:val="15"/>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20320DDE" w:rsidR="4B21C3B8">
        <w:rPr>
          <w:rFonts w:ascii="Times New Roman" w:hAnsi="Times New Roman" w:eastAsia="Times New Roman"/>
          <w:b w:val="1"/>
          <w:bCs w:val="1"/>
          <w:i w:val="1"/>
          <w:iCs w:val="1"/>
          <w:caps w:val="0"/>
          <w:smallCaps w:val="0"/>
          <w:noProof w:val="0"/>
          <w:color w:val="000000" w:themeColor="text1" w:themeTint="FF" w:themeShade="FF"/>
          <w:sz w:val="24"/>
          <w:szCs w:val="24"/>
          <w:lang w:val="vi-VN"/>
        </w:rPr>
        <w:t>Thứ ba</w:t>
      </w:r>
      <w:r w:rsidRPr="20320DDE" w:rsidR="4B21C3B8">
        <w:rPr>
          <w:rFonts w:ascii="Times New Roman" w:hAnsi="Times New Roman" w:eastAsia="Times New Roman"/>
          <w:b w:val="0"/>
          <w:bCs w:val="0"/>
          <w:i w:val="0"/>
          <w:iCs w:val="0"/>
          <w:caps w:val="0"/>
          <w:smallCaps w:val="0"/>
          <w:noProof w:val="0"/>
          <w:color w:val="000000" w:themeColor="text1" w:themeTint="FF" w:themeShade="FF"/>
          <w:sz w:val="24"/>
          <w:szCs w:val="24"/>
          <w:lang w:val="vi-VN"/>
        </w:rPr>
        <w:t>, Công nghệ môi trường cho đô thị thông minh và khu công nghiệp, phát triển năng lực thiết kế - thi công - giám sát - vận hành các hệ thống xử lý, thu hồi và tái chế các loại chất thải theo hướng hiệu suất cao, phù hợp với hạ tầng đô thị và bối cảnh sản xuất công nghiệp hiện đại.</w:t>
      </w:r>
    </w:p>
    <w:p w:rsidR="20320DDE" w:rsidRDefault="20320DDE" w14:paraId="083DE2E6" w14:textId="69ED8CA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35320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4a9cd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c4e9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b696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b6c1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1298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6643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e5fe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f1f01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5beb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00d8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9421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db7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9f4e2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120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707450"/>
    <w:rsid w:val="181094F8"/>
    <w:rsid w:val="20320DDE"/>
    <w:rsid w:val="21E7ECF3"/>
    <w:rsid w:val="440F2271"/>
    <w:rsid w:val="4B21C3B8"/>
    <w:rsid w:val="5DD7EA3A"/>
    <w:rsid w:val="65953C15"/>
    <w:rsid w:val="7E70745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FB77"/>
  <w15:chartTrackingRefBased/>
  <w15:docId w15:val="{423C7F47-3B98-4A48-A8E1-20D3043722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0320DD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moitruong@nuce.edu.vn" TargetMode="External" Id="R4ee1c57e78b7460c" /><Relationship Type="http://schemas.openxmlformats.org/officeDocument/2006/relationships/hyperlink" Target="https://moitruong.huce.edu.vn/" TargetMode="External" Id="Ra59eeab9391c4632" /><Relationship Type="http://schemas.openxmlformats.org/officeDocument/2006/relationships/hyperlink" Target="https://www.facebook.com/moitruonghuce" TargetMode="External" Id="R7adc23e86ae94c1e" /><Relationship Type="http://schemas.openxmlformats.org/officeDocument/2006/relationships/hyperlink" Target="mailto:bm.vkh@huce.edu.vn" TargetMode="External" Id="Ree04491be0564abc" /><Relationship Type="http://schemas.openxmlformats.org/officeDocument/2006/relationships/numbering" Target="numbering.xml" Id="R5a5bd67e4b8c46b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2026-09-29T19:30:19.8507111Z</dcterms:created>
  <dcterms:modified xsi:type="dcterms:W3CDTF">2026-09-29T19:36:25.1408479Z</dcterms:modified>
  <dc:creator>Nguyễn Đình Dương - 69CS1</dc:creator>
  <lastModifiedBy>Nguyễn Đình Dương - 69CS1</lastModifiedBy>
</coreProperties>
</file>