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61F69" w14:textId="30F3E732" w:rsidR="00AB0CC1" w:rsidRDefault="00AB0CC1" w:rsidP="00AB0CC1">
      <w:pPr>
        <w:pStyle w:val="ListParagraph"/>
        <w:numPr>
          <w:ilvl w:val="0"/>
          <w:numId w:val="1"/>
        </w:numPr>
      </w:pPr>
      <w:r>
        <w:t>In the radiation graphs the lower frequencies are blue and the high ones are red. This should be inverted.</w:t>
      </w:r>
    </w:p>
    <w:p w14:paraId="24FC1223" w14:textId="77777777" w:rsidR="00AB0CC1" w:rsidRDefault="00AB0CC1" w:rsidP="00AB0CC1">
      <w:pPr>
        <w:pStyle w:val="ListParagraph"/>
        <w:numPr>
          <w:ilvl w:val="0"/>
          <w:numId w:val="1"/>
        </w:numPr>
      </w:pPr>
      <w:r>
        <w:t xml:space="preserve">On the mic page the 3 hidden mic graphs move the wrong </w:t>
      </w:r>
      <w:proofErr w:type="gramStart"/>
      <w:r>
        <w:t>way</w:t>
      </w:r>
      <w:proofErr w:type="gramEnd"/>
      <w:r>
        <w:t xml:space="preserve"> and the cardioid slider doesn’t work. </w:t>
      </w:r>
      <w:proofErr w:type="gramStart"/>
      <w:r>
        <w:t>Also</w:t>
      </w:r>
      <w:proofErr w:type="gramEnd"/>
      <w:r>
        <w:t xml:space="preserve"> the cardioid family drop down doesn’t work. </w:t>
      </w:r>
    </w:p>
    <w:p w14:paraId="1D5EA744" w14:textId="4898CFDA" w:rsidR="00AB0CC1" w:rsidRDefault="00AB0CC1" w:rsidP="00AB0CC1">
      <w:pPr>
        <w:pStyle w:val="ListParagraph"/>
        <w:numPr>
          <w:ilvl w:val="0"/>
          <w:numId w:val="1"/>
        </w:numPr>
      </w:pPr>
      <w:r>
        <w:t xml:space="preserve">There should be an option to link and mirror the left and right. Or to have 3 separate mics. For </w:t>
      </w:r>
      <w:proofErr w:type="gramStart"/>
      <w:r>
        <w:t>example</w:t>
      </w:r>
      <w:proofErr w:type="gramEnd"/>
      <w:r>
        <w:t xml:space="preserve"> you might want a </w:t>
      </w:r>
      <w:proofErr w:type="spellStart"/>
      <w:r>
        <w:t>ms</w:t>
      </w:r>
      <w:proofErr w:type="spellEnd"/>
      <w:r>
        <w:t xml:space="preserve"> pair with a separate room mic. </w:t>
      </w:r>
    </w:p>
    <w:p w14:paraId="7BB05F22" w14:textId="715A5316" w:rsidR="00AB0CC1" w:rsidRDefault="00AB0CC1" w:rsidP="00AB0CC1">
      <w:pPr>
        <w:pStyle w:val="ListParagraph"/>
        <w:numPr>
          <w:ilvl w:val="0"/>
          <w:numId w:val="1"/>
        </w:numPr>
      </w:pPr>
      <w:r>
        <w:t>The above configuration needs a more sophisticated mixer section that would allow a side mic that went to both channels with opposite phases.</w:t>
      </w:r>
    </w:p>
    <w:p w14:paraId="76382564" w14:textId="27B41611" w:rsidR="00AB0CC1" w:rsidRDefault="00AB0CC1" w:rsidP="00AB0CC1">
      <w:pPr>
        <w:pStyle w:val="ListParagraph"/>
        <w:numPr>
          <w:ilvl w:val="0"/>
          <w:numId w:val="1"/>
        </w:numPr>
      </w:pPr>
      <w:r>
        <w:t>The controls on the pan and trim don’t move properly and are hard to control.</w:t>
      </w:r>
    </w:p>
    <w:p w14:paraId="3DDB318B" w14:textId="77777777" w:rsidR="0000623D" w:rsidRDefault="00AB0CC1" w:rsidP="00AB0CC1">
      <w:pPr>
        <w:pStyle w:val="ListParagraph"/>
        <w:numPr>
          <w:ilvl w:val="0"/>
          <w:numId w:val="1"/>
        </w:numPr>
      </w:pPr>
      <w:r>
        <w:t>On the</w:t>
      </w:r>
      <w:r w:rsidR="0000623D">
        <w:t xml:space="preserve"> polar</w:t>
      </w:r>
      <w:r>
        <w:t xml:space="preserve"> mic </w:t>
      </w:r>
      <w:proofErr w:type="gramStart"/>
      <w:r>
        <w:t xml:space="preserve">page, </w:t>
      </w:r>
      <w:r w:rsidR="0000623D">
        <w:t xml:space="preserve"> there</w:t>
      </w:r>
      <w:proofErr w:type="gramEnd"/>
      <w:r w:rsidR="0000623D">
        <w:t xml:space="preserve"> should be the same graph as the mic page but with options of looking at the individual mic patterns or how they work in each speaker. That is the polar field pattern that is arriving at each speaker.</w:t>
      </w:r>
    </w:p>
    <w:p w14:paraId="2FFEA2C8" w14:textId="77777777" w:rsidR="0000623D" w:rsidRDefault="0000623D" w:rsidP="00AB0CC1">
      <w:pPr>
        <w:pStyle w:val="ListParagraph"/>
        <w:numPr>
          <w:ilvl w:val="0"/>
          <w:numId w:val="1"/>
        </w:numPr>
      </w:pPr>
      <w:r>
        <w:t>The head control could disappear if binaural is not selected.</w:t>
      </w:r>
    </w:p>
    <w:p w14:paraId="354E5BE7" w14:textId="77777777" w:rsidR="0000623D" w:rsidRDefault="0000623D" w:rsidP="00AB0CC1">
      <w:pPr>
        <w:pStyle w:val="ListParagraph"/>
        <w:numPr>
          <w:ilvl w:val="0"/>
          <w:numId w:val="1"/>
        </w:numPr>
      </w:pPr>
      <w:r>
        <w:t>There was some bug in the 3d polar graph that made it lean over when you changed the mic height.</w:t>
      </w:r>
    </w:p>
    <w:p w14:paraId="3DF4DE1B" w14:textId="0699865B" w:rsidR="00AB0CC1" w:rsidRDefault="0000623D" w:rsidP="00AB0CC1">
      <w:pPr>
        <w:pStyle w:val="ListParagraph"/>
        <w:numPr>
          <w:ilvl w:val="0"/>
          <w:numId w:val="1"/>
        </w:numPr>
      </w:pPr>
      <w:r>
        <w:t>The source page could be arranged better so that the diagrams where you move the source direction are bigger (place and face)</w:t>
      </w:r>
    </w:p>
    <w:p w14:paraId="0F939690" w14:textId="2970E32B" w:rsidR="0000623D" w:rsidRDefault="0000623D" w:rsidP="00AB0CC1">
      <w:pPr>
        <w:pStyle w:val="ListParagraph"/>
        <w:numPr>
          <w:ilvl w:val="0"/>
          <w:numId w:val="1"/>
        </w:numPr>
      </w:pPr>
      <w:r>
        <w:t>The difference between feedback and decay is not obvious. Does feedback do anything that decay doesn’t. either explain that or remove feedback.</w:t>
      </w:r>
    </w:p>
    <w:p w14:paraId="0BB2C398" w14:textId="5580C448" w:rsidR="0000623D" w:rsidRDefault="0000623D" w:rsidP="00AB0CC1">
      <w:pPr>
        <w:pStyle w:val="ListParagraph"/>
        <w:numPr>
          <w:ilvl w:val="0"/>
          <w:numId w:val="1"/>
        </w:numPr>
      </w:pPr>
      <w:r>
        <w:t xml:space="preserve">The volume of everything seems to be low. There must be some sort of automatic gain control. Not a compressor but </w:t>
      </w:r>
      <w:r w:rsidR="00D42B0F">
        <w:t>something that makes the overall volume more stable. This ends up where the mix sliders become more like balance controls and not absolute volume.</w:t>
      </w:r>
    </w:p>
    <w:p w14:paraId="633F2984" w14:textId="622B19D6" w:rsidR="00D42B0F" w:rsidRDefault="00D42B0F" w:rsidP="00AB0CC1">
      <w:pPr>
        <w:pStyle w:val="ListParagraph"/>
        <w:numPr>
          <w:ilvl w:val="0"/>
          <w:numId w:val="1"/>
        </w:numPr>
      </w:pPr>
      <w:proofErr w:type="spellStart"/>
      <w:r>
        <w:t>Im</w:t>
      </w:r>
      <w:proofErr w:type="spellEnd"/>
      <w:r>
        <w:t xml:space="preserve"> not sure about air 1 pole. Do we still need it if we are darkening with panels</w:t>
      </w:r>
    </w:p>
    <w:p w14:paraId="34B002A0" w14:textId="2E8E212D" w:rsidR="00D42B0F" w:rsidRDefault="00D42B0F" w:rsidP="00AB0CC1">
      <w:pPr>
        <w:pStyle w:val="ListParagraph"/>
        <w:numPr>
          <w:ilvl w:val="0"/>
          <w:numId w:val="1"/>
        </w:numPr>
      </w:pPr>
      <w:r>
        <w:t xml:space="preserve">Lattice does not have enough 3d control. </w:t>
      </w:r>
      <w:proofErr w:type="gramStart"/>
      <w:r>
        <w:t>Also</w:t>
      </w:r>
      <w:proofErr w:type="gramEnd"/>
      <w:r>
        <w:t xml:space="preserve"> not enough zoom. When the hall is selected, the graph </w:t>
      </w:r>
      <w:proofErr w:type="gramStart"/>
      <w:r>
        <w:t>cant</w:t>
      </w:r>
      <w:proofErr w:type="gramEnd"/>
      <w:r>
        <w:t xml:space="preserve"> zoom out.</w:t>
      </w:r>
    </w:p>
    <w:p w14:paraId="71198DC0" w14:textId="7A8C1647" w:rsidR="00D42B0F" w:rsidRDefault="00D42B0F" w:rsidP="00AB0CC1">
      <w:pPr>
        <w:pStyle w:val="ListParagraph"/>
        <w:numPr>
          <w:ilvl w:val="0"/>
          <w:numId w:val="1"/>
        </w:numPr>
      </w:pPr>
      <w:r>
        <w:t>Paths also doesn’t look like the room and lacks 3d control. You can’ rotate the room etc</w:t>
      </w:r>
    </w:p>
    <w:p w14:paraId="0208B30B" w14:textId="74C11712" w:rsidR="00D42B0F" w:rsidRDefault="00D42B0F" w:rsidP="00AB0CC1">
      <w:pPr>
        <w:pStyle w:val="ListParagraph"/>
        <w:numPr>
          <w:ilvl w:val="0"/>
          <w:numId w:val="1"/>
        </w:numPr>
      </w:pPr>
      <w:r>
        <w:t xml:space="preserve">Lattice and paths could probably be on the same tab with chips to switch the views. The controls on the side </w:t>
      </w:r>
      <w:proofErr w:type="spellStart"/>
      <w:r>
        <w:t>sould</w:t>
      </w:r>
      <w:proofErr w:type="spellEnd"/>
      <w:r>
        <w:t xml:space="preserve"> be to do with the room size and </w:t>
      </w:r>
      <w:proofErr w:type="spellStart"/>
      <w:r>
        <w:t>haddamard</w:t>
      </w:r>
      <w:proofErr w:type="spellEnd"/>
      <w:r>
        <w:t>.</w:t>
      </w:r>
    </w:p>
    <w:p w14:paraId="27B0DA42" w14:textId="4B5540D0" w:rsidR="00D42B0F" w:rsidRDefault="00D42B0F" w:rsidP="00AB0CC1">
      <w:pPr>
        <w:pStyle w:val="ListParagraph"/>
        <w:numPr>
          <w:ilvl w:val="0"/>
          <w:numId w:val="1"/>
        </w:numPr>
      </w:pPr>
      <w:r>
        <w:t>On the mix tab all the controls in the mix box belong somewhere else</w:t>
      </w:r>
    </w:p>
    <w:p w14:paraId="0C7D5B41" w14:textId="6FD4A611" w:rsidR="00D5222D" w:rsidRDefault="00D5222D" w:rsidP="00AB0CC1">
      <w:pPr>
        <w:pStyle w:val="ListParagraph"/>
        <w:numPr>
          <w:ilvl w:val="0"/>
          <w:numId w:val="1"/>
        </w:numPr>
      </w:pPr>
      <w:r>
        <w:t xml:space="preserve">I think the colour </w:t>
      </w:r>
      <w:proofErr w:type="spellStart"/>
      <w:r>
        <w:t>ttab</w:t>
      </w:r>
      <w:proofErr w:type="spellEnd"/>
      <w:r>
        <w:t xml:space="preserve"> should just be the post </w:t>
      </w:r>
      <w:proofErr w:type="spellStart"/>
      <w:r>
        <w:t>eq</w:t>
      </w:r>
      <w:proofErr w:type="spellEnd"/>
      <w:r>
        <w:t xml:space="preserve"> stuff </w:t>
      </w:r>
      <w:proofErr w:type="gramStart"/>
      <w:r>
        <w:t>( I</w:t>
      </w:r>
      <w:proofErr w:type="gramEnd"/>
      <w:r>
        <w:t xml:space="preserve"> forget what else is in there</w:t>
      </w:r>
    </w:p>
    <w:p w14:paraId="6084413B" w14:textId="3EE103E8" w:rsidR="00D5222D" w:rsidRDefault="00D5222D" w:rsidP="00AB0CC1">
      <w:pPr>
        <w:pStyle w:val="ListParagraph"/>
        <w:numPr>
          <w:ilvl w:val="0"/>
          <w:numId w:val="1"/>
        </w:numPr>
      </w:pPr>
      <w:r>
        <w:t xml:space="preserve">The air controls probably belong with surfaces. The </w:t>
      </w:r>
      <w:proofErr w:type="spellStart"/>
      <w:r>
        <w:t>coulour</w:t>
      </w:r>
      <w:proofErr w:type="spellEnd"/>
      <w:r>
        <w:t xml:space="preserve"> and surfaces tabs are not thought out well.</w:t>
      </w:r>
    </w:p>
    <w:sectPr w:rsidR="00D522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A0255"/>
    <w:multiLevelType w:val="hybridMultilevel"/>
    <w:tmpl w:val="44C461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9249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CC1"/>
    <w:rsid w:val="0000623D"/>
    <w:rsid w:val="00AB0CC1"/>
    <w:rsid w:val="00C00B24"/>
    <w:rsid w:val="00D42B0F"/>
    <w:rsid w:val="00D522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A0206"/>
  <w15:chartTrackingRefBased/>
  <w15:docId w15:val="{54FDE5C6-933B-4318-8FF9-F57AE303E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CC1"/>
    <w:rPr>
      <w:rFonts w:eastAsiaTheme="majorEastAsia" w:cstheme="majorBidi"/>
      <w:color w:val="272727" w:themeColor="text1" w:themeTint="D8"/>
    </w:rPr>
  </w:style>
  <w:style w:type="paragraph" w:styleId="Title">
    <w:name w:val="Title"/>
    <w:basedOn w:val="Normal"/>
    <w:next w:val="Normal"/>
    <w:link w:val="TitleChar"/>
    <w:uiPriority w:val="10"/>
    <w:qFormat/>
    <w:rsid w:val="00AB0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CC1"/>
    <w:pPr>
      <w:spacing w:before="160"/>
      <w:jc w:val="center"/>
    </w:pPr>
    <w:rPr>
      <w:i/>
      <w:iCs/>
      <w:color w:val="404040" w:themeColor="text1" w:themeTint="BF"/>
    </w:rPr>
  </w:style>
  <w:style w:type="character" w:customStyle="1" w:styleId="QuoteChar">
    <w:name w:val="Quote Char"/>
    <w:basedOn w:val="DefaultParagraphFont"/>
    <w:link w:val="Quote"/>
    <w:uiPriority w:val="29"/>
    <w:rsid w:val="00AB0CC1"/>
    <w:rPr>
      <w:i/>
      <w:iCs/>
      <w:color w:val="404040" w:themeColor="text1" w:themeTint="BF"/>
    </w:rPr>
  </w:style>
  <w:style w:type="paragraph" w:styleId="ListParagraph">
    <w:name w:val="List Paragraph"/>
    <w:basedOn w:val="Normal"/>
    <w:uiPriority w:val="34"/>
    <w:qFormat/>
    <w:rsid w:val="00AB0CC1"/>
    <w:pPr>
      <w:ind w:left="720"/>
      <w:contextualSpacing/>
    </w:pPr>
  </w:style>
  <w:style w:type="character" w:styleId="IntenseEmphasis">
    <w:name w:val="Intense Emphasis"/>
    <w:basedOn w:val="DefaultParagraphFont"/>
    <w:uiPriority w:val="21"/>
    <w:qFormat/>
    <w:rsid w:val="00AB0CC1"/>
    <w:rPr>
      <w:i/>
      <w:iCs/>
      <w:color w:val="0F4761" w:themeColor="accent1" w:themeShade="BF"/>
    </w:rPr>
  </w:style>
  <w:style w:type="paragraph" w:styleId="IntenseQuote">
    <w:name w:val="Intense Quote"/>
    <w:basedOn w:val="Normal"/>
    <w:next w:val="Normal"/>
    <w:link w:val="IntenseQuoteChar"/>
    <w:uiPriority w:val="30"/>
    <w:qFormat/>
    <w:rsid w:val="00AB0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CC1"/>
    <w:rPr>
      <w:i/>
      <w:iCs/>
      <w:color w:val="0F4761" w:themeColor="accent1" w:themeShade="BF"/>
    </w:rPr>
  </w:style>
  <w:style w:type="character" w:styleId="IntenseReference">
    <w:name w:val="Intense Reference"/>
    <w:basedOn w:val="DefaultParagraphFont"/>
    <w:uiPriority w:val="32"/>
    <w:qFormat/>
    <w:rsid w:val="00AB0C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Sykes Sykes (Student)</dc:creator>
  <cp:keywords/>
  <dc:description/>
  <cp:lastModifiedBy>Sykes Sykes (Student)</cp:lastModifiedBy>
  <cp:revision>1</cp:revision>
  <dcterms:created xsi:type="dcterms:W3CDTF">2026-10-02T16:39:00Z</dcterms:created>
  <dcterms:modified xsi:type="dcterms:W3CDTF">2026-10-02T17:14:00Z</dcterms:modified>
</cp:coreProperties>
</file>