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1F4D78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D78"/>
          <w:spacing w:val="0"/>
          <w:position w:val="0"/>
          <w:sz w:val="28"/>
          <w:shd w:fill="auto" w:val="clear"/>
        </w:rPr>
        <w:t xml:space="preserve">Populate User Manager Email</w:t>
      </w:r>
    </w:p>
    <w:p>
      <w:pPr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1F4D78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190"/>
        <w:gridCol w:w="7170"/>
      </w:tblGrid>
      <w:tr>
        <w:trPr>
          <w:trHeight w:val="1" w:hRule="atLeast"/>
          <w:jc w:val="left"/>
        </w:trPr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Populate User Manager’s Email in process form</w:t>
            </w:r>
          </w:p>
        </w:tc>
      </w:tr>
      <w:tr>
        <w:trPr>
          <w:trHeight w:val="1" w:hRule="atLeast"/>
          <w:jc w:val="left"/>
        </w:trPr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While provisioning the user account to Active Directory Target.</w:t>
            </w:r>
          </w:p>
        </w:tc>
      </w:tr>
      <w:tr>
        <w:trPr>
          <w:trHeight w:val="1" w:hRule="atLeast"/>
          <w:jc w:val="left"/>
        </w:trPr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Adapter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PopulateManagerEmail</w:t>
            </w:r>
          </w:p>
        </w:tc>
      </w:tr>
      <w:tr>
        <w:trPr>
          <w:trHeight w:val="1" w:hRule="atLeast"/>
          <w:jc w:val="left"/>
        </w:trPr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Java Class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com.intuit.alm.oim.PopulateUserManagerEmail</w:t>
            </w:r>
          </w:p>
        </w:tc>
      </w:tr>
      <w:tr>
        <w:trPr>
          <w:trHeight w:val="1" w:hRule="atLeast"/>
          <w:jc w:val="left"/>
        </w:trPr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Name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 String populateManagerEmail(String userLogin)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4D78"/>
          <w:spacing w:val="0"/>
          <w:position w:val="0"/>
          <w:sz w:val="24"/>
          <w:shd w:fill="auto" w:val="clear"/>
        </w:rPr>
        <w:t xml:space="preserve">1.1    Summary of Adapter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Takes User Login from user form.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the user login it will fetch the user’s manager key with the help of userManager.getDetails method.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help of Manager key, we are fetching the manager details and returning Manager’s Email.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Manager’s Email will be populated in process form of the provisioned Account.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