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B479" w14:textId="6D2BC13C" w:rsidR="00703570" w:rsidRDefault="00716552">
      <w:r>
        <w:rPr>
          <w:noProof/>
        </w:rPr>
        <w:drawing>
          <wp:inline distT="0" distB="0" distL="0" distR="0" wp14:anchorId="260C7085" wp14:editId="4645571D">
            <wp:extent cx="4810125" cy="12573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D99" w14:textId="07E5C1C0" w:rsidR="00716552" w:rsidRPr="00716552" w:rsidRDefault="00716552">
      <w:pPr>
        <w:rPr>
          <w:lang w:val="en-US"/>
        </w:rPr>
      </w:pPr>
      <w:proofErr w:type="gramStart"/>
      <w:r w:rsidRPr="00716552">
        <w:rPr>
          <w:lang w:val="en-US"/>
        </w:rPr>
        <w:t>.then</w:t>
      </w:r>
      <w:proofErr w:type="gramEnd"/>
      <w:r w:rsidRPr="00716552">
        <w:rPr>
          <w:lang w:val="en-US"/>
        </w:rPr>
        <w:t xml:space="preserve"> wait for x dot get to finish in if there is a value then do this</w:t>
      </w:r>
      <w:r>
        <w:rPr>
          <w:lang w:val="en-US"/>
        </w:rPr>
        <w:t>. If the server returns data .then will be do but if not .catch will be execute</w:t>
      </w:r>
    </w:p>
    <w:sectPr w:rsidR="00716552" w:rsidRPr="00716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52"/>
    <w:rsid w:val="001F3373"/>
    <w:rsid w:val="00703570"/>
    <w:rsid w:val="0071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4527F"/>
  <w15:chartTrackingRefBased/>
  <w15:docId w15:val="{CD2439A2-8706-464D-8BFF-D67F555F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2023-04-03T16:24:00Z</dcterms:created>
  <dcterms:modified xsi:type="dcterms:W3CDTF">2023-04-03T19:31:00Z</dcterms:modified>
</cp:coreProperties>
</file>