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D4B7" w14:textId="360BF657" w:rsidR="00A035CF" w:rsidRDefault="008F3691" w:rsidP="008F3691">
      <w:pPr>
        <w:pStyle w:val="IntenseQuote"/>
        <w:rPr>
          <w:rFonts w:hint="cs"/>
          <w:rtl/>
        </w:rPr>
      </w:pPr>
      <w:r>
        <w:rPr>
          <w:rFonts w:hint="cs"/>
          <w:rtl/>
        </w:rPr>
        <w:t>ממן 23 החלק העיוני</w:t>
      </w:r>
    </w:p>
    <w:p w14:paraId="03F64B44" w14:textId="1AB21326" w:rsidR="008F3691" w:rsidRDefault="008F3691" w:rsidP="008F3691">
      <w:pPr>
        <w:rPr>
          <w:rFonts w:hint="cs"/>
          <w:i/>
          <w:iCs/>
          <w:color w:val="4472C4" w:themeColor="accent1"/>
          <w:rtl/>
        </w:rPr>
      </w:pPr>
    </w:p>
    <w:p w14:paraId="3C95490F" w14:textId="348EE9BA" w:rsidR="008F3691" w:rsidRDefault="008F3691" w:rsidP="008F3691">
      <w:pPr>
        <w:pStyle w:val="Heading1"/>
        <w:rPr>
          <w:rtl/>
        </w:rPr>
      </w:pPr>
      <w:r>
        <w:rPr>
          <w:rFonts w:hint="cs"/>
          <w:rtl/>
        </w:rPr>
        <w:t>שאלה 1</w:t>
      </w:r>
    </w:p>
    <w:p w14:paraId="35903025" w14:textId="0C03FFB1" w:rsidR="008F3691" w:rsidRPr="008F3691" w:rsidRDefault="008F3691" w:rsidP="008F3691">
      <w:pPr>
        <w:pStyle w:val="Heading2"/>
        <w:numPr>
          <w:ilvl w:val="0"/>
          <w:numId w:val="1"/>
        </w:numPr>
        <w:rPr>
          <w:rtl/>
          <w:lang w:val="en-US"/>
        </w:rPr>
      </w:pPr>
      <w:r>
        <w:rPr>
          <w:rFonts w:hint="cs"/>
          <w:rtl/>
        </w:rPr>
        <w:t>הביטוי: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#define STR1 'a'</m:t>
          </m:r>
          <m:r>
            <w:rPr>
              <w:rFonts w:ascii="Cambria Math" w:hAnsi="Cambria Math"/>
            </w:rPr>
            <w:br/>
          </m:r>
        </m:oMath>
      </m:oMathPara>
      <w:r>
        <w:rPr>
          <w:rFonts w:hint="cs"/>
          <w:rtl/>
          <w:lang w:val="en-US"/>
        </w:rPr>
        <w:t>שקול למעשה לביטוי:</w:t>
      </w:r>
      <w:r>
        <w:rPr>
          <w:rtl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#define STR1 "a"</m:t>
          </m:r>
        </m:oMath>
      </m:oMathPara>
    </w:p>
    <w:p w14:paraId="44B58BF1" w14:textId="02E9DA26" w:rsidR="008F3691" w:rsidRDefault="008F3691" w:rsidP="008F3691">
      <w:pPr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הביטויים אינם שקולים כיוון שלאחר פעולת קדם המעבד יופיעו מחרוזות שונות במקום </w:t>
      </w:r>
      <m:oMath>
        <m:r>
          <w:rPr>
            <w:rFonts w:ascii="Cambria Math" w:hAnsi="Cambria Math"/>
            <w:lang w:val="en-US"/>
          </w:rPr>
          <m:t>STR1</m:t>
        </m:r>
      </m:oMath>
      <w:r>
        <w:rPr>
          <w:rFonts w:eastAsiaTheme="minorEastAsia" w:hint="cs"/>
          <w:rtl/>
          <w:lang w:val="en-US"/>
        </w:rPr>
        <w:t xml:space="preserve"> כאשר </w:t>
      </w:r>
      <m:oMath>
        <m:r>
          <w:rPr>
            <w:rFonts w:ascii="Cambria Math" w:eastAsiaTheme="minorEastAsia" w:hAnsi="Cambria Math"/>
            <w:lang w:val="en-US"/>
          </w:rPr>
          <m:t>'a'</m:t>
        </m:r>
      </m:oMath>
      <w:r>
        <w:rPr>
          <w:rFonts w:eastAsiaTheme="minorEastAsia" w:hint="cs"/>
          <w:rtl/>
          <w:lang w:val="en-US"/>
        </w:rPr>
        <w:t xml:space="preserve"> מייצג </w:t>
      </w:r>
      <m:oMath>
        <m:r>
          <w:rPr>
            <w:rFonts w:ascii="Cambria Math" w:eastAsiaTheme="minorEastAsia" w:hAnsi="Cambria Math"/>
            <w:lang w:val="en-US"/>
          </w:rPr>
          <m:t>char</m:t>
        </m:r>
      </m:oMath>
      <w:r>
        <w:rPr>
          <w:rFonts w:eastAsiaTheme="minorEastAsia" w:hint="cs"/>
          <w:rtl/>
          <w:lang w:val="en-US"/>
        </w:rPr>
        <w:t xml:space="preserve"> בודד בשפת </w:t>
      </w:r>
      <w:r>
        <w:rPr>
          <w:rFonts w:eastAsiaTheme="minorEastAsia"/>
          <w:lang w:val="en-US"/>
        </w:rPr>
        <w:t>c</w:t>
      </w:r>
      <w:r>
        <w:rPr>
          <w:rFonts w:eastAsiaTheme="minorEastAsia" w:hint="cs"/>
          <w:rtl/>
          <w:lang w:val="en-US"/>
        </w:rPr>
        <w:t xml:space="preserve"> ו- </w:t>
      </w:r>
      <m:oMath>
        <m:r>
          <w:rPr>
            <w:rFonts w:ascii="Cambria Math" w:eastAsiaTheme="minorEastAsia" w:hAnsi="Cambria Math"/>
            <w:lang w:val="en-US"/>
          </w:rPr>
          <m:t>"a"</m:t>
        </m:r>
      </m:oMath>
      <w:r>
        <w:rPr>
          <w:rFonts w:eastAsiaTheme="minorEastAsia" w:hint="cs"/>
          <w:rtl/>
          <w:lang w:val="en-US"/>
        </w:rPr>
        <w:t xml:space="preserve"> מייצג מחרוזת ובה התו היחיד </w:t>
      </w:r>
      <w:r>
        <w:rPr>
          <w:rFonts w:eastAsiaTheme="minorEastAsia"/>
          <w:lang w:val="en-US"/>
        </w:rPr>
        <w:t>a</w:t>
      </w:r>
      <w:r>
        <w:rPr>
          <w:rFonts w:eastAsiaTheme="minorEastAsia" w:hint="cs"/>
          <w:rtl/>
          <w:lang w:val="en-US"/>
        </w:rPr>
        <w:t>.</w:t>
      </w:r>
    </w:p>
    <w:p w14:paraId="606294A8" w14:textId="53C4BA2E" w:rsidR="008F3691" w:rsidRDefault="008F3691" w:rsidP="008F3691">
      <w:pPr>
        <w:pStyle w:val="Heading2"/>
        <w:numPr>
          <w:ilvl w:val="0"/>
          <w:numId w:val="1"/>
        </w:numPr>
        <w:rPr>
          <w:rtl/>
          <w:lang w:val="en-US"/>
        </w:rPr>
      </w:pPr>
      <w:r>
        <w:rPr>
          <w:rFonts w:hint="cs"/>
          <w:rtl/>
          <w:lang w:val="en-US"/>
        </w:rPr>
        <w:t>פונקציה יכולה לשנות את ערכי הפרמטרים המועברים אליה בקריאה, והשינויים ייראו מחוץ לפונקציה אחרי החזרה מהקריאה.</w:t>
      </w:r>
    </w:p>
    <w:p w14:paraId="3D27556C" w14:textId="0BA2400F" w:rsidR="008F3691" w:rsidRDefault="008F3691" w:rsidP="008F3691">
      <w:pPr>
        <w:rPr>
          <w:rtl/>
          <w:lang w:val="en-US"/>
        </w:rPr>
      </w:pPr>
      <w:r>
        <w:rPr>
          <w:rFonts w:hint="cs"/>
          <w:rtl/>
          <w:lang w:val="en-US"/>
        </w:rPr>
        <w:t>נכון.</w:t>
      </w:r>
    </w:p>
    <w:p w14:paraId="6A8033F9" w14:textId="79717775" w:rsidR="008F3691" w:rsidRDefault="008F3691" w:rsidP="008F3691">
      <w:pPr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כאשר אנו רוצים לשנות את ערכי הפרמטרים המועברים לפונקציה ניתן להעביר את הכתובת שלהם בזיכרון ע"י הוספת </w:t>
      </w:r>
      <m:oMath>
        <m:r>
          <w:rPr>
            <w:rFonts w:ascii="Cambria Math" w:hAnsi="Cambria Math"/>
            <w:lang w:val="en-US"/>
          </w:rPr>
          <m:t>'&amp;'</m:t>
        </m:r>
      </m:oMath>
      <w:r>
        <w:rPr>
          <w:rFonts w:eastAsiaTheme="minorEastAsia" w:hint="cs"/>
          <w:rtl/>
          <w:lang w:val="en-US"/>
        </w:rPr>
        <w:t xml:space="preserve"> לפני הפרמטר אותו אנו רוצים לשנות.</w:t>
      </w:r>
    </w:p>
    <w:p w14:paraId="1100C4C2" w14:textId="408BCA29" w:rsidR="008F3691" w:rsidRDefault="008F3691" w:rsidP="008F3691">
      <w:pPr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ע"י כך נקבל מצביע לפרמטר עצמו ולא משתנה זמני שקיים רק בתחום (</w:t>
      </w:r>
      <w:r>
        <w:rPr>
          <w:rFonts w:eastAsiaTheme="minorEastAsia"/>
          <w:lang w:val="en-US"/>
        </w:rPr>
        <w:t>scope</w:t>
      </w:r>
      <w:r>
        <w:rPr>
          <w:rFonts w:eastAsiaTheme="minorEastAsia" w:hint="cs"/>
          <w:rtl/>
          <w:lang w:val="en-US"/>
        </w:rPr>
        <w:t>) של הפונקציה.</w:t>
      </w:r>
    </w:p>
    <w:p w14:paraId="03C1E571" w14:textId="16BDC214" w:rsidR="008F3691" w:rsidRDefault="00791547" w:rsidP="008F3691">
      <w:pPr>
        <w:rPr>
          <w:rFonts w:eastAsiaTheme="minorEastAsia"/>
          <w:i/>
          <w:rtl/>
          <w:lang w:val="en-IL"/>
        </w:rPr>
      </w:pPr>
      <w:r>
        <w:rPr>
          <w:rFonts w:hint="cs"/>
          <w:i/>
          <w:rtl/>
          <w:lang w:val="en-IL"/>
        </w:rPr>
        <w:t xml:space="preserve">וכאשר נרצה לשנות את הערך עצמו נוכל להוסיף </w:t>
      </w:r>
      <m:oMath>
        <m:r>
          <w:rPr>
            <w:rFonts w:ascii="Cambria Math" w:hAnsi="Cambria Math"/>
            <w:lang w:val="en-IL"/>
          </w:rPr>
          <m:t>'*'</m:t>
        </m:r>
      </m:oMath>
      <w:r>
        <w:rPr>
          <w:rFonts w:eastAsiaTheme="minorEastAsia" w:hint="cs"/>
          <w:i/>
          <w:rtl/>
          <w:lang w:val="en-IL"/>
        </w:rPr>
        <w:t xml:space="preserve"> לפני המשתנה שמייצג את המצביע אל הפרמטר.</w:t>
      </w:r>
    </w:p>
    <w:p w14:paraId="08CB2EFE" w14:textId="48F580B8" w:rsidR="00791547" w:rsidRPr="00791547" w:rsidRDefault="00791547" w:rsidP="008F3691">
      <w:pPr>
        <w:rPr>
          <w:rFonts w:hint="cs"/>
          <w:i/>
          <w:rtl/>
          <w:lang w:val="en-US"/>
        </w:rPr>
      </w:pPr>
      <w:r>
        <w:rPr>
          <w:rFonts w:eastAsiaTheme="minorEastAsia" w:hint="cs"/>
          <w:i/>
          <w:rtl/>
          <w:lang w:val="en-IL"/>
        </w:rPr>
        <w:t>שינוי בצורה זו יראה מחוץ לפונקציה גם לאחר הקריאה ממנה.</w:t>
      </w:r>
    </w:p>
    <w:sectPr w:rsidR="00791547" w:rsidRPr="007915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475F" w14:textId="77777777" w:rsidR="00474139" w:rsidRDefault="00474139" w:rsidP="008F3691">
      <w:pPr>
        <w:spacing w:after="0" w:line="240" w:lineRule="auto"/>
      </w:pPr>
      <w:r>
        <w:separator/>
      </w:r>
    </w:p>
  </w:endnote>
  <w:endnote w:type="continuationSeparator" w:id="0">
    <w:p w14:paraId="02A17504" w14:textId="77777777" w:rsidR="00474139" w:rsidRDefault="00474139" w:rsidP="008F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0522F" w14:textId="77777777" w:rsidR="008F3691" w:rsidRDefault="008F36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435C4" w14:textId="77777777" w:rsidR="008F3691" w:rsidRDefault="008F36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3C4AC" w14:textId="77777777" w:rsidR="008F3691" w:rsidRDefault="008F36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6A1B2" w14:textId="77777777" w:rsidR="00474139" w:rsidRDefault="00474139" w:rsidP="008F3691">
      <w:pPr>
        <w:spacing w:after="0" w:line="240" w:lineRule="auto"/>
      </w:pPr>
      <w:r>
        <w:separator/>
      </w:r>
    </w:p>
  </w:footnote>
  <w:footnote w:type="continuationSeparator" w:id="0">
    <w:p w14:paraId="5943F1E5" w14:textId="77777777" w:rsidR="00474139" w:rsidRDefault="00474139" w:rsidP="008F3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15964" w14:textId="77777777" w:rsidR="008F3691" w:rsidRDefault="008F36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0EFA1" w14:textId="51A087DC" w:rsidR="008F3691" w:rsidRDefault="008F3691" w:rsidP="008F3691">
    <w:pPr>
      <w:pStyle w:val="Header"/>
      <w:tabs>
        <w:tab w:val="clear" w:pos="4513"/>
      </w:tabs>
      <w:rPr>
        <w:rtl/>
        <w:lang w:val="en-US"/>
      </w:rPr>
    </w:pPr>
    <w:r>
      <w:rPr>
        <w:rFonts w:hint="cs"/>
        <w:rtl/>
        <w:lang w:val="en-US"/>
      </w:rPr>
      <w:t>בס"ד</w:t>
    </w:r>
    <w:r>
      <w:rPr>
        <w:rtl/>
        <w:lang w:val="en-US"/>
      </w:rPr>
      <w:tab/>
    </w:r>
    <w:r>
      <w:rPr>
        <w:rFonts w:hint="cs"/>
        <w:rtl/>
        <w:lang w:val="en-US"/>
      </w:rPr>
      <w:t>עדו פרנקל</w:t>
    </w:r>
  </w:p>
  <w:p w14:paraId="1688D472" w14:textId="62A58F53" w:rsidR="008F3691" w:rsidRPr="008F3691" w:rsidRDefault="008F3691" w:rsidP="008F3691">
    <w:pPr>
      <w:pStyle w:val="Header"/>
      <w:tabs>
        <w:tab w:val="clear" w:pos="4513"/>
      </w:tabs>
      <w:jc w:val="right"/>
      <w:rPr>
        <w:rFonts w:hint="cs"/>
        <w:rtl/>
        <w:lang w:val="en-US"/>
      </w:rPr>
    </w:pPr>
    <w:r>
      <w:rPr>
        <w:rFonts w:hint="cs"/>
        <w:rtl/>
        <w:lang w:val="en-US"/>
      </w:rPr>
      <w:t>205419559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30CEC" w14:textId="77777777" w:rsidR="008F3691" w:rsidRDefault="008F36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B3274"/>
    <w:multiLevelType w:val="hybridMultilevel"/>
    <w:tmpl w:val="CAD26DBC"/>
    <w:lvl w:ilvl="0" w:tplc="AF20D6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3A"/>
    <w:rsid w:val="003D283A"/>
    <w:rsid w:val="00474139"/>
    <w:rsid w:val="00791547"/>
    <w:rsid w:val="008F3691"/>
    <w:rsid w:val="00A0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E33C"/>
  <w15:chartTrackingRefBased/>
  <w15:docId w15:val="{781FA3D1-0DBC-4C71-964D-5A230402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691"/>
  </w:style>
  <w:style w:type="paragraph" w:styleId="Footer">
    <w:name w:val="footer"/>
    <w:basedOn w:val="Normal"/>
    <w:link w:val="FooterChar"/>
    <w:uiPriority w:val="99"/>
    <w:unhideWhenUsed/>
    <w:rsid w:val="008F3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691"/>
  </w:style>
  <w:style w:type="paragraph" w:styleId="IntenseQuote">
    <w:name w:val="Intense Quote"/>
    <w:basedOn w:val="Normal"/>
    <w:next w:val="Normal"/>
    <w:link w:val="IntenseQuoteChar"/>
    <w:uiPriority w:val="30"/>
    <w:qFormat/>
    <w:rsid w:val="008F36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691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F3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3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F36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AA54A-7E42-490A-BA60-08D0E5F85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Frenkel</dc:creator>
  <cp:keywords/>
  <dc:description/>
  <cp:lastModifiedBy>Ido Frenkel</cp:lastModifiedBy>
  <cp:revision>2</cp:revision>
  <dcterms:created xsi:type="dcterms:W3CDTF">2021-06-02T22:53:00Z</dcterms:created>
  <dcterms:modified xsi:type="dcterms:W3CDTF">2021-06-02T23:04:00Z</dcterms:modified>
</cp:coreProperties>
</file>