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12" w:lineRule="auto"/>
        <w:jc w:val="center"/>
        <w:rPr>
          <w:rFonts w:ascii="Merriweather" w:cs="Merriweather" w:eastAsia="Merriweather" w:hAnsi="Merriweather"/>
          <w:b w:val="1"/>
          <w:bCs w:val="1"/>
          <w:color w:val="1d1e20"/>
          <w:sz w:val="48"/>
          <w:szCs w:val="48"/>
        </w:rPr>
      </w:pPr>
      <w:bookmarkStart w:colFirst="0" w:colLast="0" w:name="_r2vjlrozbq3o" w:id="0"/>
      <w:bookmarkEnd w:id="0"/>
      <w:r w:rsidDel="00000000" w:rsidR="00000000" w:rsidRPr="00000000">
        <w:rPr>
          <w:rFonts w:ascii="Merriweather" w:cs="Merriweather" w:eastAsia="Merriweather" w:hAnsi="Merriweather"/>
          <w:b w:val="1"/>
          <w:bCs w:val="1"/>
          <w:color w:val="1d1e20"/>
          <w:sz w:val="48"/>
          <w:szCs w:val="48"/>
          <w:rtl w:val="0"/>
        </w:rPr>
        <w:t xml:space="preserve">Let's walk together?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80"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Hello! Welcome to our space for Christian inspirational messages! It is with joy that we welcome you to this blog, a place dedicated to sharing words of faith, hope, and love, always guided by the light of Christ. Here, you will find messages to strengthen your spiritual journey, reflections for your daily life, and inspiration to live a life more connected with God. Our desire is that this will be a meeting point for us to walk together in the knowledge of the Way, who is Jesus Christ. May we learn, grow, and build each other up, sharing experiences and faith. Feel free to explore, comment, and share the messages that touch your heart. May the grace and peace of Christ accompany you in every step of this journey with us. Welcome, and may God bless you!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12/7/20241 min read</w:t>
      </w:r>
    </w:p>
    <w:p w:rsidR="00000000" w:rsidDel="00000000" w:rsidP="00000000" w:rsidRDefault="00000000" w:rsidRPr="00000000" w14:paraId="00000004">
      <w:pP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Pr>
        <w:drawing>
          <wp:inline distB="114300" distT="114300" distL="114300" distR="114300">
            <wp:extent cx="7734300" cy="3276600"/>
            <wp:effectExtent b="0" l="0" r="0" t="0"/>
            <wp:docPr descr="A wooden table holds an open book displaying text, likely a Bible, accompanied by a paper with a reading schedule or chart listing books and chapters." id="1" name="image1.jpg"/>
            <a:graphic>
              <a:graphicData uri="http://schemas.openxmlformats.org/drawingml/2006/picture">
                <pic:pic>
                  <pic:nvPicPr>
                    <pic:cNvPr descr="A wooden table holds an open book displaying text, likely a Bible, accompanied by a paper with a reading schedule or chart listing books and chapters." id="0" name="image1.jpg"/>
                    <pic:cNvPicPr preferRelativeResize="0"/>
                  </pic:nvPicPr>
                  <pic:blipFill>
                    <a:blip r:embed="rId6"/>
                    <a:srcRect b="0" l="0" r="0" t="0"/>
                    <a:stretch>
                      <a:fillRect/>
                    </a:stretch>
                  </pic:blipFill>
                  <pic:spPr>
                    <a:xfrm>
                      <a:off x="0" y="0"/>
                      <a:ext cx="77343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