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A3C1E" w14:textId="7A0B3A60" w:rsidR="0051753C" w:rsidRPr="0051753C" w:rsidRDefault="0051753C" w:rsidP="0051753C">
      <w:r w:rsidRPr="0051753C">
        <w:drawing>
          <wp:inline distT="0" distB="0" distL="0" distR="0" wp14:anchorId="7568DEDA" wp14:editId="2DB0FDF4">
            <wp:extent cx="5400040" cy="2926080"/>
            <wp:effectExtent l="0" t="0" r="0" b="7620"/>
            <wp:docPr id="1051803112" name="Imagem 2" descr="man standing in the middle of wo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n standing in the middle of wood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12C87" w14:textId="77777777" w:rsidR="0051753C" w:rsidRPr="0051753C" w:rsidRDefault="0051753C" w:rsidP="0051753C">
      <w:pPr>
        <w:rPr>
          <w:b/>
          <w:bCs/>
        </w:rPr>
      </w:pPr>
      <w:r w:rsidRPr="0051753C">
        <w:rPr>
          <w:b/>
          <w:bCs/>
        </w:rPr>
        <w:t>Primeiros passos</w:t>
      </w:r>
    </w:p>
    <w:p w14:paraId="1FB62AE2" w14:textId="77777777" w:rsidR="0051753C" w:rsidRPr="0051753C" w:rsidRDefault="0051753C" w:rsidP="0051753C">
      <w:r w:rsidRPr="0051753C">
        <w:t xml:space="preserve">Como começa a caminhada de fé? Por que você está aqui? </w:t>
      </w:r>
      <w:proofErr w:type="gramStart"/>
      <w:r w:rsidRPr="0051753C">
        <w:t>Onde</w:t>
      </w:r>
      <w:proofErr w:type="gramEnd"/>
      <w:r w:rsidRPr="0051753C">
        <w:t xml:space="preserve"> quer chegar? São perguntas que precisa responder nesse ponto da estrada.</w:t>
      </w:r>
    </w:p>
    <w:p w14:paraId="2A97F30C" w14:textId="77777777" w:rsidR="0051753C" w:rsidRPr="0051753C" w:rsidRDefault="0051753C" w:rsidP="0051753C">
      <w:r w:rsidRPr="0051753C">
        <w:t>1/7/20252 min ler</w:t>
      </w:r>
    </w:p>
    <w:p w14:paraId="2253F01F" w14:textId="77777777" w:rsidR="0051753C" w:rsidRPr="0051753C" w:rsidRDefault="0051753C" w:rsidP="0051753C">
      <w:r w:rsidRPr="0051753C">
        <w:t>Você não está por aqui por acaso! Algo dentro de você está buscando uma conexão perdida e espero, com a graça de Deus, que possa ser um instrumento para que a encontre. Somos seres movidos por desejos, necessidades de todos os tipos e, no meio delas, um senso de que a vida deveria ter um sentido, um propósito em si. Filósofos de todas as correntes procuraram ao longo dos séculos uma resposta para essa pergunta fundamental: Por que estamos aqui? Nesse ponto você tem um cem número de respostas para escolher. Inclusive talvez tenha sido isso que fez para chegar aqui. A nossa resposta é um Caminho. Você está aqui para aprender a caminhar. E vamos lhe ajudar nessa caminhada. Para ser exato, não nós, o próprio Deus.</w:t>
      </w:r>
    </w:p>
    <w:p w14:paraId="092FAA29" w14:textId="77777777" w:rsidR="0051753C" w:rsidRPr="0051753C" w:rsidRDefault="0051753C" w:rsidP="0051753C">
      <w:r w:rsidRPr="0051753C">
        <w:t>Nosso mapa vão ser as escrituras sagradas. Mas fique tranquilo. Esse não é um blog de estudos bíblicos densos cheio de discussões teológicas. A intensão é que ele seja algo que lhe ajude a caminhar, não a discutir certezas e convicções com quem quer que seja. Não é um site de apologética, para usar o termo mais teológico. Até porque não somos teólogos, nesse sentido, nem o queremos ser. Óbvio que não desprezaremos o conhecimento teológico acumulado em séculos de igreja cristã, mas ele nada valerá se a sua alma não for alimentada devidamente e consiga dia a dia dar mais um passo rumo a vida com Cristo.</w:t>
      </w:r>
      <w:r w:rsidRPr="0051753C">
        <w:br/>
      </w:r>
      <w:r w:rsidRPr="0051753C">
        <w:br/>
        <w:t xml:space="preserve">Milhares de cristãos tem falhado em expressar essa vida e brilhar como luzeiros em meio a trevas (Mateus 5:14) porque se ocupam com aquilo que não é </w:t>
      </w:r>
      <w:r w:rsidRPr="0051753C">
        <w:lastRenderedPageBreak/>
        <w:t>importante, ou pelo menos, o mais importante. Jesus visitou a casa de duas irmãs, Marta e Maria, em Betânia. Marta abriu sua casa para recebê-lo e estava ocupada com muitos preparativos para hospedar Jesus e seus discípulos. Maria, por outro lado, sentou-se aos pés de Jesus para ouvi-lo enquanto ele ensinava.</w:t>
      </w:r>
    </w:p>
    <w:p w14:paraId="049F92A8" w14:textId="77777777" w:rsidR="0051753C" w:rsidRPr="0051753C" w:rsidRDefault="0051753C" w:rsidP="0051753C">
      <w:r w:rsidRPr="0051753C">
        <w:t xml:space="preserve">Marta ficou sobrecarregada com o trabalho e se queixou a Jesus, pedindo que ele dissesse a Maria para ajudá-la. Marta disse: "Senhor, não te importas que minha irmã tenha me deixado sozinha com o serviço? Dize-lhe que me ajude!" Jesus respondeu a Marta com gentileza, mas com clareza, dizendo: "Marta, Marta, você está preocupada e inquieta com muitas coisas; mas apenas uma é necessária. Maria escolheu a boa parte, e esta não lhe será tirada." Esse episódio pode ser encontrado em Lucas 10:38-42 e eu estimulo que pegue uma bíblia leia e medite nele agora. </w:t>
      </w:r>
      <w:r w:rsidRPr="0051753C">
        <w:br/>
      </w:r>
      <w:r w:rsidRPr="0051753C">
        <w:br/>
        <w:t>Se não aprendermos que não existe nada mais importante na caminhada com Jesus que ele próprio, não vale a pena dar um único passo. Moisés, no seu diálogo com Deus no Sinai, nos ensina exatamente isso:</w:t>
      </w:r>
      <w:r w:rsidRPr="0051753C">
        <w:br/>
      </w:r>
      <w:r w:rsidRPr="0051753C">
        <w:rPr>
          <w:i/>
          <w:iCs/>
        </w:rPr>
        <w:br/>
        <w:t xml:space="preserve">Então, Moisés lhe declarou: ― Se não fores conosco, não nos faças sair daqui. - </w:t>
      </w:r>
      <w:proofErr w:type="spellStart"/>
      <w:r w:rsidRPr="0051753C">
        <w:rPr>
          <w:i/>
          <w:iCs/>
        </w:rPr>
        <w:t>Exodo</w:t>
      </w:r>
      <w:proofErr w:type="spellEnd"/>
      <w:r w:rsidRPr="0051753C">
        <w:rPr>
          <w:i/>
          <w:iCs/>
        </w:rPr>
        <w:t xml:space="preserve"> 33:15</w:t>
      </w:r>
    </w:p>
    <w:p w14:paraId="78C9ED80" w14:textId="77777777" w:rsidR="0051753C" w:rsidRPr="0051753C" w:rsidRDefault="0051753C" w:rsidP="0051753C">
      <w:r w:rsidRPr="0051753C">
        <w:t>Nada é mais importante! Você está aqui para se encontrar com o Altíssimo e se relacionar com ele. O que essa relação vai fazer com a sua vida só no desenrolar da caminhada vai descobrir. Só posso lhe dizer que será algo bom, perfeito e agradável aos olhos do nosso Pai (</w:t>
      </w:r>
      <w:proofErr w:type="spellStart"/>
      <w:r w:rsidRPr="0051753C">
        <w:t>Rm</w:t>
      </w:r>
      <w:proofErr w:type="spellEnd"/>
      <w:r w:rsidRPr="0051753C">
        <w:t xml:space="preserve"> 12:12).</w:t>
      </w:r>
      <w:r w:rsidRPr="0051753C">
        <w:br/>
      </w:r>
      <w:r w:rsidRPr="0051753C">
        <w:br/>
        <w:t>Prontos para a caminhada? Coloque seus tênis espirituais e siga em frente.</w:t>
      </w:r>
      <w:r w:rsidRPr="0051753C">
        <w:br/>
      </w:r>
      <w:r w:rsidRPr="0051753C">
        <w:br/>
        <w:t>Nos encontramos na próxima parada.</w:t>
      </w:r>
      <w:r w:rsidRPr="0051753C">
        <w:br/>
      </w:r>
      <w:r w:rsidRPr="0051753C">
        <w:br/>
        <w:t>Deus lhe abençoe!</w:t>
      </w:r>
    </w:p>
    <w:p w14:paraId="0F495E0C" w14:textId="77777777" w:rsidR="009834C1" w:rsidRDefault="009834C1"/>
    <w:sectPr w:rsidR="009834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3C"/>
    <w:rsid w:val="0051753C"/>
    <w:rsid w:val="009834C1"/>
    <w:rsid w:val="009C12BD"/>
    <w:rsid w:val="00A9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4D633"/>
  <w15:chartTrackingRefBased/>
  <w15:docId w15:val="{B025C45D-0423-4772-91AC-F566736A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7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7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7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7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7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7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7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7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7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7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7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7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75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75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75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75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75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75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7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7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7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7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7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75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75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75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7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75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7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504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Alexandre Rodrigues Alves</dc:creator>
  <cp:keywords/>
  <dc:description/>
  <cp:lastModifiedBy>Ido Alexandre Rodrigues Alves</cp:lastModifiedBy>
  <cp:revision>1</cp:revision>
  <dcterms:created xsi:type="dcterms:W3CDTF">2026-02-18T18:27:00Z</dcterms:created>
  <dcterms:modified xsi:type="dcterms:W3CDTF">2026-02-18T18:28:00Z</dcterms:modified>
</cp:coreProperties>
</file>