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Heading3"/>
      </w:pPr>
    </w:p>
    <w:p w:rsidR="008B6580" w:rsidRDefault="006B53A8" w:rsidP="008B6580">
      <w:pPr>
        <w:pStyle w:val="Heading3"/>
        <w:rPr>
          <w:rtl/>
        </w:rPr>
      </w:pPr>
      <w:r>
        <w:rPr>
          <w:rFonts w:hint="cs"/>
          <w:rtl/>
        </w:rPr>
        <w:t>תיאור קצר של הפיצ'רים שבחרנו לממש בתרגיל הקודם:</w:t>
      </w:r>
    </w:p>
    <w:p w:rsidR="006B53A8" w:rsidRDefault="00C23696" w:rsidP="00C23696">
      <w:pPr>
        <w:numPr>
          <w:ilvl w:val="0"/>
          <w:numId w:val="1"/>
        </w:numPr>
        <w:spacing w:after="0" w:line="240" w:lineRule="auto"/>
      </w:pPr>
      <w:r>
        <w:rPr>
          <w:rFonts w:hint="cs"/>
          <w:rtl/>
        </w:rPr>
        <w:t>מציאת צ'קאינס</w:t>
      </w:r>
      <w:r>
        <w:t xml:space="preserve"> </w:t>
      </w:r>
      <w:r>
        <w:rPr>
          <w:rFonts w:hint="cs"/>
          <w:rtl/>
        </w:rPr>
        <w:t>בתוך אזור מסוים. האפליקציה מאפשרת למשתמש להגדיר איזור חיפוש גיאורפי מסוים (על ידי הזנת נקודה מרכזית ורדיוס) ולחפש צ'ק-אינס של חבריו בפייסבוק בתוך אזור זה.</w:t>
      </w:r>
    </w:p>
    <w:p w:rsidR="00A4237B" w:rsidRDefault="00DB0C05" w:rsidP="006B53A8">
      <w:pPr>
        <w:numPr>
          <w:ilvl w:val="0"/>
          <w:numId w:val="1"/>
        </w:numPr>
        <w:spacing w:after="0" w:line="240" w:lineRule="auto"/>
        <w:ind w:right="-426"/>
      </w:pPr>
      <w:r>
        <w:rPr>
          <w:rFonts w:hint="cs"/>
          <w:rtl/>
        </w:rPr>
        <w:t>הצע חברים חדשים על פי תמונות או אירועים. זוהי הרחבה של פיצ'ר 'הצע חברים חדשים' של פייסבוק. האפליקציה מחפשת בתמונות של המשתמש ובאירועים שלו אחרי אנשים המתוייגים שם ועדיין אינם חברים של המשתמש ומציעה אותם כחברים שלו.</w:t>
      </w:r>
    </w:p>
    <w:p w:rsidR="005D0457" w:rsidRDefault="005D0457" w:rsidP="005D0457">
      <w:pPr>
        <w:spacing w:after="0" w:line="240" w:lineRule="auto"/>
        <w:ind w:left="720" w:right="-426"/>
      </w:pPr>
    </w:p>
    <w:p w:rsidR="008B6580" w:rsidRDefault="006B53A8" w:rsidP="00CB278E">
      <w:pPr>
        <w:pStyle w:val="Heading3"/>
        <w:rPr>
          <w:rtl/>
        </w:rPr>
      </w:pPr>
      <w:r>
        <w:rPr>
          <w:rFonts w:hint="cs"/>
          <w:rtl/>
        </w:rPr>
        <w:t xml:space="preserve">תבנית מס' 1 </w:t>
      </w:r>
      <w:r>
        <w:rPr>
          <w:rtl/>
        </w:rPr>
        <w:t>–</w:t>
      </w:r>
      <w:r>
        <w:rPr>
          <w:rFonts w:hint="cs"/>
          <w:rtl/>
        </w:rPr>
        <w:t xml:space="preserve"> </w:t>
      </w:r>
      <w:r w:rsidR="00CB278E">
        <w:t>Singleton</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CB278E" w:rsidP="00CB278E">
      <w:pPr>
        <w:spacing w:after="0" w:line="240" w:lineRule="auto"/>
        <w:ind w:right="720"/>
        <w:rPr>
          <w:rtl/>
        </w:rPr>
      </w:pPr>
      <w:r>
        <w:rPr>
          <w:rFonts w:hint="cs"/>
          <w:rtl/>
        </w:rPr>
        <w:t xml:space="preserve">השתמשנו בתבנית על המחלקה </w:t>
      </w:r>
      <w:proofErr w:type="spellStart"/>
      <w:r>
        <w:t>FacebookBackend</w:t>
      </w:r>
      <w:proofErr w:type="spellEnd"/>
      <w:r>
        <w:rPr>
          <w:rFonts w:hint="cs"/>
          <w:rtl/>
        </w:rPr>
        <w:t xml:space="preserve">. רצינו לאכוף יצירת אינסטנס בודד שלה מכל מקום באפליקציה משתי סיבות. האחת, דרכב עושים לוגאין לפייסבוק ורצינו למנוע את האפשרות לייצר שני אובייקטים כאלו ולייצר </w:t>
      </w:r>
      <w:r>
        <w:t>race conditions</w:t>
      </w:r>
      <w:r>
        <w:rPr>
          <w:rFonts w:hint="cs"/>
          <w:rtl/>
        </w:rPr>
        <w:t xml:space="preserve"> ובעיות אחרות שיכולות לנבוע משני נסיונות לוג-אין נפרדים\ מקבילים. השנייה, היא מהווה נקודת כניסה של האפליקציה לשירותים שהיא מקבלת מפייסבוק ורצינו לאכוף קיום יחיד של המופע שלה מסיבות </w:t>
      </w:r>
      <w:r>
        <w:t>caching</w:t>
      </w:r>
      <w:r>
        <w:rPr>
          <w:rFonts w:hint="cs"/>
          <w:rtl/>
        </w:rPr>
        <w:t xml:space="preserve"> (ראה בהמשך).</w:t>
      </w:r>
    </w:p>
    <w:p w:rsidR="00A4237B" w:rsidRDefault="006B53A8" w:rsidP="007E6979">
      <w:pPr>
        <w:numPr>
          <w:ilvl w:val="0"/>
          <w:numId w:val="1"/>
        </w:numPr>
        <w:spacing w:after="0" w:line="240" w:lineRule="auto"/>
        <w:ind w:right="0"/>
      </w:pPr>
      <w:r>
        <w:rPr>
          <w:rFonts w:hint="cs"/>
          <w:rtl/>
        </w:rPr>
        <w:t>אופן המימוש:</w:t>
      </w:r>
    </w:p>
    <w:p w:rsidR="006B53A8" w:rsidRDefault="00CB278E" w:rsidP="005D0457">
      <w:pPr>
        <w:spacing w:after="0" w:line="240" w:lineRule="auto"/>
        <w:ind w:right="720"/>
      </w:pPr>
      <w:r>
        <w:rPr>
          <w:rFonts w:hint="cs"/>
          <w:rtl/>
        </w:rPr>
        <w:t xml:space="preserve">המימוש מבוצע על ידי בנאי פרטי ו </w:t>
      </w:r>
      <w:r>
        <w:t>double check lock</w:t>
      </w:r>
      <w:r>
        <w:rPr>
          <w:rFonts w:hint="cs"/>
          <w:rtl/>
        </w:rPr>
        <w:t xml:space="preserve"> במחלקה </w:t>
      </w:r>
      <w:proofErr w:type="spellStart"/>
      <w:r>
        <w:t>FacebookBackend</w:t>
      </w:r>
      <w:proofErr w:type="spellEnd"/>
      <w:r>
        <w:rPr>
          <w:rFonts w:hint="cs"/>
          <w:rtl/>
        </w:rPr>
        <w:t xml:space="preserve"> במתודה </w:t>
      </w:r>
      <w:r>
        <w:t>Instance.</w:t>
      </w:r>
    </w:p>
    <w:p w:rsidR="006B53A8" w:rsidRPr="00CB278E" w:rsidRDefault="006B53A8" w:rsidP="006B53A8">
      <w:pPr>
        <w:spacing w:after="0" w:line="240" w:lineRule="auto"/>
        <w:ind w:right="720"/>
      </w:pPr>
    </w:p>
    <w:p w:rsidR="00A4237B" w:rsidRDefault="00A4237B" w:rsidP="006B53A8">
      <w:pPr>
        <w:numPr>
          <w:ilvl w:val="0"/>
          <w:numId w:val="1"/>
        </w:numPr>
        <w:spacing w:after="0" w:line="240" w:lineRule="auto"/>
      </w:pPr>
      <w:r>
        <w:t>Sequence Diagram</w:t>
      </w:r>
    </w:p>
    <w:p w:rsidR="006B53A8" w:rsidRDefault="00CB278E" w:rsidP="006B53A8">
      <w:pPr>
        <w:spacing w:after="0" w:line="240" w:lineRule="auto"/>
        <w:ind w:right="720"/>
        <w:rPr>
          <w:rtl/>
        </w:rPr>
      </w:pPr>
      <w:r>
        <w:rPr>
          <w:rFonts w:hint="cs"/>
          <w:rtl/>
        </w:rPr>
        <w:t>ראה בהמשך דיאגרמות המפרטות גם את פעולת התבנית הזו.</w:t>
      </w:r>
    </w:p>
    <w:p w:rsidR="005D0457" w:rsidRDefault="005D0457" w:rsidP="006B53A8">
      <w:pPr>
        <w:spacing w:after="0" w:line="240" w:lineRule="auto"/>
        <w:ind w:right="720"/>
        <w:rPr>
          <w:rtl/>
        </w:rPr>
      </w:pPr>
    </w:p>
    <w:p w:rsidR="00A4237B" w:rsidRDefault="00A4237B" w:rsidP="005D0457">
      <w:pPr>
        <w:numPr>
          <w:ilvl w:val="0"/>
          <w:numId w:val="1"/>
        </w:numPr>
        <w:spacing w:after="0" w:line="240" w:lineRule="auto"/>
      </w:pPr>
      <w:r>
        <w:t>Class Diagram</w:t>
      </w:r>
      <w:r w:rsidR="005D0457">
        <w:rPr>
          <w:rFonts w:hint="cs"/>
          <w:rtl/>
        </w:rPr>
        <w:tab/>
      </w:r>
    </w:p>
    <w:p w:rsidR="005D0457" w:rsidRDefault="005D0457" w:rsidP="005D0457">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spacing w:after="0" w:line="240" w:lineRule="auto"/>
        <w:ind w:right="720"/>
        <w:rPr>
          <w:rtl/>
        </w:rPr>
      </w:pPr>
    </w:p>
    <w:p w:rsidR="005D0457" w:rsidRDefault="005D0457" w:rsidP="005D0457">
      <w:pPr>
        <w:spacing w:after="0" w:line="240" w:lineRule="auto"/>
        <w:ind w:right="720"/>
      </w:pPr>
    </w:p>
    <w:p w:rsidR="005D0457" w:rsidRDefault="005D0457" w:rsidP="00CB278E">
      <w:pPr>
        <w:pStyle w:val="Heading3"/>
        <w:rPr>
          <w:rtl/>
        </w:rPr>
      </w:pPr>
      <w:r>
        <w:rPr>
          <w:rFonts w:hint="cs"/>
          <w:rtl/>
        </w:rPr>
        <w:t xml:space="preserve">תבנית מס' 2 </w:t>
      </w:r>
      <w:r>
        <w:rPr>
          <w:rtl/>
        </w:rPr>
        <w:t>–</w:t>
      </w:r>
      <w:r>
        <w:rPr>
          <w:rFonts w:hint="cs"/>
          <w:rtl/>
        </w:rPr>
        <w:t xml:space="preserve"> </w:t>
      </w:r>
      <w:r w:rsidR="00CB278E">
        <w:t>Proxy</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CB278E" w:rsidP="002E2D63">
      <w:pPr>
        <w:spacing w:after="0" w:line="240" w:lineRule="auto"/>
        <w:ind w:right="720"/>
      </w:pPr>
      <w:r>
        <w:rPr>
          <w:rFonts w:hint="cs"/>
          <w:rtl/>
        </w:rPr>
        <w:t>הבאת ה</w:t>
      </w:r>
      <w:r w:rsidR="002E2D63">
        <w:rPr>
          <w:rFonts w:hint="cs"/>
          <w:rtl/>
        </w:rPr>
        <w:t>ת</w:t>
      </w:r>
      <w:r>
        <w:rPr>
          <w:rFonts w:hint="cs"/>
          <w:rtl/>
        </w:rPr>
        <w:t>מונות והאירועים של המשתמש מפייסבוק דורשת זמן</w:t>
      </w:r>
      <w:r w:rsidR="002E2D63">
        <w:rPr>
          <w:rFonts w:hint="cs"/>
          <w:rtl/>
        </w:rPr>
        <w:t xml:space="preserve"> (התהליך מתבצע במחלקות </w:t>
      </w:r>
      <w:proofErr w:type="spellStart"/>
      <w:r w:rsidR="002E2D63">
        <w:t>PhotosFriendsRecommender</w:t>
      </w:r>
      <w:proofErr w:type="spellEnd"/>
      <w:r w:rsidR="002E2D63">
        <w:rPr>
          <w:rFonts w:hint="cs"/>
          <w:rtl/>
        </w:rPr>
        <w:t xml:space="preserve"> ו </w:t>
      </w:r>
      <w:proofErr w:type="spellStart"/>
      <w:r w:rsidR="002E2D63">
        <w:t>EventsFriendsRecommender</w:t>
      </w:r>
      <w:proofErr w:type="spellEnd"/>
      <w:r w:rsidR="002E2D63">
        <w:rPr>
          <w:rFonts w:hint="cs"/>
          <w:rtl/>
        </w:rPr>
        <w:t xml:space="preserve">) ולכן נחלטנו להכניס מנגנון </w:t>
      </w:r>
      <w:r w:rsidR="002E2D63">
        <w:t>caching</w:t>
      </w:r>
      <w:r w:rsidR="002E2D63">
        <w:rPr>
          <w:rFonts w:hint="cs"/>
          <w:rtl/>
        </w:rPr>
        <w:t xml:space="preserve"> פשוט, המבוסס על זמן, כדי לשפר את ביצועי האפליקציה. הכנסת המנגנון גרמה לכך ששני אובייקטים אלו יכילו מידע (</w:t>
      </w:r>
      <w:r w:rsidR="002E2D63">
        <w:t>state</w:t>
      </w:r>
      <w:r w:rsidR="002E2D63">
        <w:rPr>
          <w:rFonts w:hint="cs"/>
          <w:rtl/>
        </w:rPr>
        <w:t xml:space="preserve">) ש'יקר' לייצר אותו ולכן החלטנו להשתמש </w:t>
      </w:r>
      <w:r w:rsidR="002E2D63">
        <w:t>Proxy</w:t>
      </w:r>
      <w:r w:rsidR="002E2D63">
        <w:rPr>
          <w:rFonts w:hint="cs"/>
          <w:rtl/>
        </w:rPr>
        <w:t xml:space="preserve"> המממש את אותו הממשק על מנת להפריד את יצירת האובייקט היקרה מהשימוש באובייקט ועל ידי כך להפוך אותה ל'עצלנית'- </w:t>
      </w:r>
      <w:r w:rsidR="002E2D63">
        <w:t>"lazy proxy"</w:t>
      </w:r>
      <w:r w:rsidR="002E2D63">
        <w:rPr>
          <w:rFonts w:hint="cs"/>
          <w:rtl/>
        </w:rPr>
        <w:t>.</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Pr="002E2D63" w:rsidRDefault="002E2D63" w:rsidP="002E2D63">
      <w:pPr>
        <w:spacing w:after="0" w:line="240" w:lineRule="auto"/>
        <w:ind w:right="720"/>
        <w:rPr>
          <w:rtl/>
        </w:rPr>
      </w:pPr>
      <w:r>
        <w:rPr>
          <w:rFonts w:hint="cs"/>
          <w:rtl/>
        </w:rPr>
        <w:t xml:space="preserve">המימוש מופיע במחלקה </w:t>
      </w:r>
      <w:proofErr w:type="spellStart"/>
      <w:r>
        <w:t>FriendsRecommenderProxy</w:t>
      </w:r>
      <w:proofErr w:type="spellEnd"/>
      <w:r>
        <w:rPr>
          <w:rFonts w:hint="cs"/>
          <w:rtl/>
        </w:rPr>
        <w:t xml:space="preserve">. המחלקה </w:t>
      </w:r>
      <w:proofErr w:type="spellStart"/>
      <w:r>
        <w:t>FacebookBeckend</w:t>
      </w:r>
      <w:proofErr w:type="spellEnd"/>
      <w:r>
        <w:rPr>
          <w:rFonts w:hint="cs"/>
          <w:rtl/>
        </w:rPr>
        <w:t xml:space="preserve"> מחזיקה רפרנס למופע שלה והיא בעצמה יוצרת מופעים של </w:t>
      </w:r>
      <w:proofErr w:type="spellStart"/>
      <w:r>
        <w:t>EventsFriendsRecommender</w:t>
      </w:r>
      <w:proofErr w:type="spellEnd"/>
      <w:r>
        <w:rPr>
          <w:rFonts w:hint="cs"/>
          <w:rtl/>
        </w:rPr>
        <w:t xml:space="preserve"> ושל </w:t>
      </w:r>
      <w:proofErr w:type="spellStart"/>
      <w:r>
        <w:t>PhotosFriendsecommender</w:t>
      </w:r>
      <w:proofErr w:type="spellEnd"/>
      <w:r>
        <w:rPr>
          <w:rFonts w:hint="cs"/>
          <w:rtl/>
        </w:rPr>
        <w:t xml:space="preserve"> במקרה הצורך. מחלקות אלו מוגדרות </w:t>
      </w:r>
      <w:r>
        <w:t>internal</w:t>
      </w:r>
      <w:r>
        <w:rPr>
          <w:rFonts w:hint="cs"/>
          <w:rtl/>
        </w:rPr>
        <w:t xml:space="preserve"> בפרויקט.</w:t>
      </w:r>
    </w:p>
    <w:p w:rsidR="002E2D63" w:rsidRDefault="002E2D63">
      <w:pPr>
        <w:bidi w:val="0"/>
        <w:spacing w:after="200"/>
      </w:pPr>
      <w:r>
        <w:br w:type="page"/>
      </w:r>
    </w:p>
    <w:p w:rsidR="005D0457" w:rsidRDefault="005D0457" w:rsidP="005D0457">
      <w:pPr>
        <w:numPr>
          <w:ilvl w:val="0"/>
          <w:numId w:val="1"/>
        </w:numPr>
        <w:spacing w:after="0" w:line="240" w:lineRule="auto"/>
      </w:pPr>
      <w:r>
        <w:lastRenderedPageBreak/>
        <w:t>Sequence Diagram</w:t>
      </w:r>
    </w:p>
    <w:p w:rsidR="005D0457" w:rsidRDefault="002E2D63" w:rsidP="005D0457">
      <w:pPr>
        <w:spacing w:after="0" w:line="240" w:lineRule="auto"/>
        <w:ind w:right="720"/>
        <w:rPr>
          <w:rtl/>
        </w:rPr>
      </w:pPr>
      <w:r w:rsidRPr="002E2D63">
        <w:rPr>
          <w:rFonts w:cs="Arial"/>
          <w:noProof/>
          <w:rtl/>
        </w:rPr>
        <w:drawing>
          <wp:inline distT="0" distB="0" distL="0" distR="0">
            <wp:extent cx="5274310" cy="2535575"/>
            <wp:effectExtent l="0" t="0" r="2540" b="0"/>
            <wp:docPr id="6" name="Picture 6" descr="C:\Users\ido.ITSTOFFICE\Documents\GitHub\design-patterns\Ex02_new\Suggest friends by 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ITSTOFFICE\Documents\GitHub\design-patterns\Ex02_new\Suggest friends by Even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535575"/>
                    </a:xfrm>
                    <a:prstGeom prst="rect">
                      <a:avLst/>
                    </a:prstGeom>
                    <a:noFill/>
                    <a:ln>
                      <a:noFill/>
                    </a:ln>
                  </pic:spPr>
                </pic:pic>
              </a:graphicData>
            </a:graphic>
          </wp:inline>
        </w:drawing>
      </w:r>
    </w:p>
    <w:p w:rsidR="005D0457" w:rsidRDefault="005D0457" w:rsidP="005D0457">
      <w:pPr>
        <w:numPr>
          <w:ilvl w:val="0"/>
          <w:numId w:val="1"/>
        </w:numPr>
        <w:spacing w:after="0" w:line="240" w:lineRule="auto"/>
      </w:pPr>
      <w:r>
        <w:t>Class Diagram</w:t>
      </w:r>
      <w:r>
        <w:rPr>
          <w:rFonts w:hint="cs"/>
          <w:rtl/>
        </w:rPr>
        <w:tab/>
      </w:r>
    </w:p>
    <w:p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p w:rsidR="005D0457" w:rsidRDefault="005D0457" w:rsidP="002E2D63">
      <w:pPr>
        <w:pStyle w:val="Heading3"/>
        <w:rPr>
          <w:rtl/>
        </w:rPr>
      </w:pPr>
      <w:r>
        <w:rPr>
          <w:rFonts w:hint="cs"/>
          <w:rtl/>
        </w:rPr>
        <w:t xml:space="preserve">תבנית מס' 3 </w:t>
      </w:r>
      <w:r>
        <w:rPr>
          <w:rtl/>
        </w:rPr>
        <w:t>–</w:t>
      </w:r>
      <w:r>
        <w:rPr>
          <w:rFonts w:hint="cs"/>
          <w:rtl/>
        </w:rPr>
        <w:t xml:space="preserve"> </w:t>
      </w:r>
      <w:r w:rsidR="002E2D63">
        <w:t>Facade</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2E2D63" w:rsidP="00E32DA0">
      <w:pPr>
        <w:spacing w:after="0" w:line="240" w:lineRule="auto"/>
        <w:ind w:right="720"/>
        <w:rPr>
          <w:rtl/>
        </w:rPr>
      </w:pPr>
      <w:r>
        <w:rPr>
          <w:rFonts w:hint="cs"/>
          <w:rtl/>
        </w:rPr>
        <w:t xml:space="preserve">המחלקה </w:t>
      </w:r>
      <w:proofErr w:type="spellStart"/>
      <w:r>
        <w:t>GoogleMapsFacade</w:t>
      </w:r>
      <w:proofErr w:type="spellEnd"/>
      <w:r>
        <w:rPr>
          <w:rFonts w:hint="cs"/>
          <w:rtl/>
        </w:rPr>
        <w:t xml:space="preserve"> היא למעשה </w:t>
      </w:r>
      <w:r>
        <w:t>Facade</w:t>
      </w:r>
      <w:r>
        <w:rPr>
          <w:rFonts w:hint="cs"/>
          <w:rtl/>
        </w:rPr>
        <w:t xml:space="preserve"> המיועד לפשט את העבודה מול השירותים שאפשר לקבל</w:t>
      </w:r>
      <w:r w:rsidR="00E32DA0">
        <w:rPr>
          <w:rFonts w:hint="cs"/>
          <w:rtl/>
        </w:rPr>
        <w:t xml:space="preserve"> משני </w:t>
      </w:r>
      <w:r w:rsidR="00E32DA0">
        <w:rPr>
          <w:rFonts w:hint="cs"/>
        </w:rPr>
        <w:t>API</w:t>
      </w:r>
      <w:r w:rsidR="00E32DA0">
        <w:rPr>
          <w:rFonts w:hint="cs"/>
          <w:rtl/>
        </w:rPr>
        <w:t xml:space="preserve"> נפרדים המהווים חלק מ</w:t>
      </w:r>
      <w:r w:rsidR="00E32DA0">
        <w:t>Google maps</w:t>
      </w:r>
      <w:r w:rsidR="00E32DA0">
        <w:rPr>
          <w:rFonts w:hint="cs"/>
          <w:rtl/>
        </w:rPr>
        <w:t xml:space="preserve">: </w:t>
      </w:r>
      <w:r w:rsidR="00E32DA0">
        <w:t>Places details, Places autocomplete</w:t>
      </w:r>
      <w:r w:rsidR="00E32DA0">
        <w:rPr>
          <w:rFonts w:hint="cs"/>
          <w:rtl/>
        </w:rPr>
        <w:t xml:space="preserve">. היא מסתירה מהמשתמש את העבודה הכרוכה ביצירת בקשות </w:t>
      </w:r>
      <w:r w:rsidR="00E32DA0">
        <w:t>HTTP</w:t>
      </w:r>
      <w:r w:rsidR="00E32DA0">
        <w:rPr>
          <w:rFonts w:hint="cs"/>
          <w:rtl/>
        </w:rPr>
        <w:t xml:space="preserve"> לשירותים האלו וביצוע </w:t>
      </w:r>
      <w:r w:rsidR="00E32DA0">
        <w:t>Parsing</w:t>
      </w:r>
      <w:r w:rsidR="00E32DA0">
        <w:rPr>
          <w:rFonts w:hint="cs"/>
          <w:rtl/>
        </w:rPr>
        <w:t xml:space="preserve"> של התשובות המתקבלות מהם.</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E32DA0" w:rsidP="005D0457">
      <w:pPr>
        <w:spacing w:after="0" w:line="240" w:lineRule="auto"/>
        <w:ind w:right="720"/>
      </w:pPr>
      <w:r>
        <w:rPr>
          <w:rFonts w:hint="cs"/>
          <w:rtl/>
        </w:rPr>
        <w:t xml:space="preserve">המימוש כתוב במחלקה </w:t>
      </w:r>
      <w:proofErr w:type="spellStart"/>
      <w:r>
        <w:t>GoogleMapsFacade</w:t>
      </w:r>
      <w:proofErr w:type="spellEnd"/>
      <w:r>
        <w:rPr>
          <w:rFonts w:hint="cs"/>
          <w:rtl/>
        </w:rPr>
        <w:t xml:space="preserve"> </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9C24F0" w:rsidP="005D0457">
      <w:pPr>
        <w:spacing w:after="0" w:line="240" w:lineRule="auto"/>
        <w:ind w:right="720"/>
        <w:rPr>
          <w:rtl/>
        </w:rPr>
      </w:pPr>
      <w:r w:rsidRPr="009C24F0">
        <w:rPr>
          <w:rFonts w:cs="Arial"/>
          <w:noProof/>
          <w:rtl/>
        </w:rPr>
        <w:drawing>
          <wp:inline distT="0" distB="0" distL="0" distR="0">
            <wp:extent cx="5274310" cy="3178227"/>
            <wp:effectExtent l="0" t="0" r="2540" b="3175"/>
            <wp:docPr id="7" name="Picture 7" descr="C:\Users\ido.ITSTOFFICE\Documents\GitHub\design-patterns\Ex02_new\Find Checkins by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ITSTOFFICE\Documents\GitHub\design-patterns\Ex02_new\Find Checkins by loc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78227"/>
                    </a:xfrm>
                    <a:prstGeom prst="rect">
                      <a:avLst/>
                    </a:prstGeom>
                    <a:noFill/>
                    <a:ln>
                      <a:noFill/>
                    </a:ln>
                  </pic:spPr>
                </pic:pic>
              </a:graphicData>
            </a:graphic>
          </wp:inline>
        </w:drawing>
      </w:r>
    </w:p>
    <w:p w:rsidR="005D0457" w:rsidRDefault="005D0457" w:rsidP="005D0457">
      <w:pPr>
        <w:numPr>
          <w:ilvl w:val="0"/>
          <w:numId w:val="1"/>
        </w:numPr>
        <w:spacing w:after="0" w:line="240" w:lineRule="auto"/>
      </w:pPr>
      <w:r>
        <w:t>Class Diagram</w:t>
      </w:r>
      <w:r>
        <w:rPr>
          <w:rFonts w:hint="cs"/>
          <w:rtl/>
        </w:rPr>
        <w:tab/>
      </w:r>
    </w:p>
    <w:p w:rsidR="005D0457"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46368B" w:rsidRDefault="0046368B" w:rsidP="0046368B">
      <w:pPr>
        <w:pStyle w:val="ListParagraph"/>
        <w:numPr>
          <w:ilvl w:val="0"/>
          <w:numId w:val="11"/>
        </w:numPr>
        <w:bidi w:val="0"/>
        <w:spacing w:after="200"/>
      </w:pPr>
      <w:proofErr w:type="spellStart"/>
      <w:r>
        <w:lastRenderedPageBreak/>
        <w:t>FacebookBackEnd</w:t>
      </w:r>
      <w:proofErr w:type="spellEnd"/>
      <w:r>
        <w:t>:</w:t>
      </w:r>
    </w:p>
    <w:p w:rsidR="0046368B" w:rsidRDefault="0046368B" w:rsidP="0046368B">
      <w:r>
        <w:rPr>
          <w:noProof/>
        </w:rPr>
        <w:drawing>
          <wp:anchor distT="0" distB="0" distL="114300" distR="114300" simplePos="0" relativeHeight="251659264" behindDoc="1" locked="0" layoutInCell="1" allowOverlap="1" wp14:anchorId="6C8DC435" wp14:editId="15AD16D9">
            <wp:simplePos x="0" y="0"/>
            <wp:positionH relativeFrom="column">
              <wp:posOffset>-807085</wp:posOffset>
            </wp:positionH>
            <wp:positionV relativeFrom="paragraph">
              <wp:posOffset>45085</wp:posOffset>
            </wp:positionV>
            <wp:extent cx="7261225" cy="3510915"/>
            <wp:effectExtent l="0" t="0" r="0" b="0"/>
            <wp:wrapTight wrapText="bothSides">
              <wp:wrapPolygon edited="0">
                <wp:start x="0" y="0"/>
                <wp:lineTo x="0" y="21448"/>
                <wp:lineTo x="21534" y="21448"/>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61225" cy="3510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368B" w:rsidRDefault="0046368B" w:rsidP="0046368B">
      <w:pPr>
        <w:rPr>
          <w:noProof/>
        </w:rPr>
      </w:pPr>
    </w:p>
    <w:p w:rsidR="0046368B" w:rsidRDefault="0046368B" w:rsidP="0046368B">
      <w:pPr>
        <w:rPr>
          <w:noProof/>
        </w:rPr>
      </w:pPr>
    </w:p>
    <w:p w:rsidR="0046368B" w:rsidRDefault="0046368B" w:rsidP="0046368B"/>
    <w:p w:rsidR="0046368B" w:rsidRDefault="0046368B" w:rsidP="0046368B">
      <w:pPr>
        <w:pStyle w:val="ListParagraph"/>
        <w:numPr>
          <w:ilvl w:val="0"/>
          <w:numId w:val="11"/>
        </w:numPr>
        <w:bidi w:val="0"/>
        <w:spacing w:after="200"/>
      </w:pPr>
      <w:r>
        <w:rPr>
          <w:noProof/>
        </w:rPr>
        <w:lastRenderedPageBreak/>
        <w:drawing>
          <wp:anchor distT="0" distB="0" distL="114300" distR="114300" simplePos="0" relativeHeight="251660288" behindDoc="1" locked="0" layoutInCell="1" allowOverlap="1" wp14:anchorId="1ACD7770" wp14:editId="576BCC71">
            <wp:simplePos x="0" y="0"/>
            <wp:positionH relativeFrom="column">
              <wp:posOffset>-139700</wp:posOffset>
            </wp:positionH>
            <wp:positionV relativeFrom="paragraph">
              <wp:posOffset>1864360</wp:posOffset>
            </wp:positionV>
            <wp:extent cx="6137275" cy="5587365"/>
            <wp:effectExtent l="0" t="0" r="0" b="0"/>
            <wp:wrapTight wrapText="bothSides">
              <wp:wrapPolygon edited="0">
                <wp:start x="0" y="0"/>
                <wp:lineTo x="0" y="21504"/>
                <wp:lineTo x="21522" y="21504"/>
                <wp:lineTo x="2152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7275" cy="55873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FaceBookFrontEnd</w:t>
      </w:r>
      <w:proofErr w:type="spellEnd"/>
      <w:r>
        <w:t>:</w:t>
      </w:r>
    </w:p>
    <w:p w:rsidR="0046368B" w:rsidRDefault="0046368B" w:rsidP="0046368B"/>
    <w:p w:rsidR="0046368B" w:rsidRDefault="0046368B" w:rsidP="0046368B"/>
    <w:p w:rsidR="0046368B" w:rsidRDefault="0046368B" w:rsidP="0046368B"/>
    <w:p w:rsidR="0046368B" w:rsidRDefault="0046368B" w:rsidP="0046368B"/>
    <w:p w:rsidR="0046368B" w:rsidRDefault="0046368B" w:rsidP="0046368B"/>
    <w:p w:rsidR="0046368B" w:rsidRDefault="0046368B" w:rsidP="0046368B"/>
    <w:p w:rsidR="0046368B" w:rsidRDefault="0046368B" w:rsidP="0046368B"/>
    <w:p w:rsidR="0046368B" w:rsidRDefault="0046368B" w:rsidP="0046368B"/>
    <w:p w:rsidR="0046368B" w:rsidRDefault="0046368B" w:rsidP="0046368B"/>
    <w:p w:rsidR="0046368B" w:rsidRDefault="0046368B" w:rsidP="0046368B"/>
    <w:p w:rsidR="0046368B" w:rsidRDefault="0046368B" w:rsidP="0046368B"/>
    <w:p w:rsidR="0046368B" w:rsidRDefault="0046368B" w:rsidP="0046368B"/>
    <w:p w:rsidR="0046368B" w:rsidRDefault="0046368B" w:rsidP="0046368B"/>
    <w:p w:rsidR="0046368B" w:rsidRDefault="0046368B" w:rsidP="0046368B"/>
    <w:p w:rsidR="0046368B" w:rsidRDefault="0046368B" w:rsidP="0046368B">
      <w:pPr>
        <w:pStyle w:val="ListParagraph"/>
        <w:numPr>
          <w:ilvl w:val="0"/>
          <w:numId w:val="11"/>
        </w:numPr>
        <w:bidi w:val="0"/>
        <w:spacing w:after="200"/>
      </w:pPr>
      <w:proofErr w:type="spellStart"/>
      <w:r>
        <w:lastRenderedPageBreak/>
        <w:t>FundTagsAround</w:t>
      </w:r>
      <w:proofErr w:type="spellEnd"/>
      <w:r>
        <w:t>:</w:t>
      </w:r>
      <w:bookmarkStart w:id="0" w:name="_GoBack"/>
      <w:bookmarkEnd w:id="0"/>
    </w:p>
    <w:p w:rsidR="0046368B" w:rsidRDefault="0046368B" w:rsidP="0046368B">
      <w:pPr>
        <w:bidi w:val="0"/>
      </w:pPr>
      <w:r>
        <w:rPr>
          <w:noProof/>
        </w:rPr>
        <w:drawing>
          <wp:inline distT="0" distB="0" distL="0" distR="0" wp14:anchorId="3A9506CF" wp14:editId="02330088">
            <wp:extent cx="5486400" cy="4104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104322"/>
                    </a:xfrm>
                    <a:prstGeom prst="rect">
                      <a:avLst/>
                    </a:prstGeom>
                    <a:noFill/>
                    <a:ln>
                      <a:noFill/>
                    </a:ln>
                  </pic:spPr>
                </pic:pic>
              </a:graphicData>
            </a:graphic>
          </wp:inline>
        </w:drawing>
      </w:r>
    </w:p>
    <w:p w:rsidR="0046368B" w:rsidRDefault="0046368B" w:rsidP="0046368B">
      <w:pPr>
        <w:bidi w:val="0"/>
      </w:pPr>
    </w:p>
    <w:p w:rsidR="005D0457" w:rsidRDefault="005D0457" w:rsidP="005D0457">
      <w:pPr>
        <w:rPr>
          <w:rtl/>
        </w:rPr>
      </w:pPr>
    </w:p>
    <w:sectPr w:rsidR="005D0457"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7D8" w:rsidRDefault="003F27D8" w:rsidP="00D171E7">
      <w:pPr>
        <w:spacing w:after="0" w:line="240" w:lineRule="auto"/>
      </w:pPr>
      <w:r>
        <w:separator/>
      </w:r>
    </w:p>
  </w:endnote>
  <w:endnote w:type="continuationSeparator" w:id="0">
    <w:p w:rsidR="003F27D8" w:rsidRDefault="003F27D8"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46368B" w:rsidRPr="0046368B">
                                  <w:rPr>
                                    <w:rFonts w:cs="Calibri"/>
                                    <w:noProof/>
                                    <w:color w:val="8C8C8C" w:themeColor="background1" w:themeShade="8C"/>
                                    <w:rtl/>
                                    <w:lang w:val="he-IL"/>
                                  </w:rPr>
                                  <w:t>5</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46368B" w:rsidRPr="0046368B">
                            <w:rPr>
                              <w:rFonts w:cs="Calibri"/>
                              <w:noProof/>
                              <w:color w:val="8C8C8C" w:themeColor="background1" w:themeShade="8C"/>
                              <w:rtl/>
                              <w:lang w:val="he-IL"/>
                            </w:rPr>
                            <w:t>5</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7D8" w:rsidRDefault="003F27D8" w:rsidP="00D171E7">
      <w:pPr>
        <w:spacing w:after="0" w:line="240" w:lineRule="auto"/>
      </w:pPr>
      <w:r>
        <w:separator/>
      </w:r>
    </w:p>
  </w:footnote>
  <w:footnote w:type="continuationSeparator" w:id="0">
    <w:p w:rsidR="003F27D8" w:rsidRDefault="003F27D8"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130D57">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6C67C728" wp14:editId="645027DD">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4A1D96">
      <w:rPr>
        <w:rFonts w:ascii="Arial" w:hAnsi="Arial" w:cs="Arial" w:hint="cs"/>
        <w:color w:val="595959" w:themeColor="text1" w:themeTint="A6"/>
        <w:rtl/>
      </w:rPr>
      <w:t>א' תשע"ד</w:t>
    </w:r>
    <w:r w:rsidRPr="00DB250D">
      <w:rPr>
        <w:rFonts w:ascii="Arial" w:hAnsi="Arial" w:cs="Arial" w:hint="cs"/>
        <w:color w:val="595959" w:themeColor="text1" w:themeTint="A6"/>
        <w:rtl/>
      </w:rPr>
      <w:t xml:space="preserve">, תרגיל </w:t>
    </w:r>
    <w:r w:rsidR="00130D57">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C23696">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C23696">
      <w:rPr>
        <w:rFonts w:ascii="Arial" w:hAnsi="Arial" w:cs="Arial" w:hint="cs"/>
        <w:b/>
        <w:bCs/>
        <w:color w:val="595959" w:themeColor="text1" w:themeTint="A6"/>
        <w:rtl/>
      </w:rPr>
      <w:t>עידו ברקן</w:t>
    </w:r>
    <w:r w:rsidRPr="006B53A8">
      <w:rPr>
        <w:rFonts w:ascii="Arial" w:hAnsi="Arial" w:cs="Arial" w:hint="cs"/>
        <w:b/>
        <w:bCs/>
        <w:color w:val="595959" w:themeColor="text1" w:themeTint="A6"/>
        <w:rtl/>
      </w:rPr>
      <w:t xml:space="preserve">, </w:t>
    </w:r>
    <w:r w:rsidR="00C23696">
      <w:rPr>
        <w:rFonts w:ascii="Arial" w:hAnsi="Arial" w:cs="Arial" w:hint="cs"/>
        <w:b/>
        <w:bCs/>
        <w:color w:val="595959" w:themeColor="text1" w:themeTint="A6"/>
        <w:rtl/>
      </w:rPr>
      <w:t>031180474</w:t>
    </w:r>
    <w:r w:rsidRPr="006B53A8">
      <w:rPr>
        <w:rFonts w:ascii="Arial" w:hAnsi="Arial" w:cs="Arial" w:hint="cs"/>
        <w:b/>
        <w:bCs/>
        <w:color w:val="595959" w:themeColor="text1" w:themeTint="A6"/>
        <w:rtl/>
      </w:rPr>
      <w:t xml:space="preserve">, </w:t>
    </w:r>
    <w:r w:rsidR="00C23696">
      <w:rPr>
        <w:rFonts w:ascii="Arial" w:hAnsi="Arial" w:cs="Arial" w:hint="cs"/>
        <w:b/>
        <w:bCs/>
        <w:color w:val="595959" w:themeColor="text1" w:themeTint="A6"/>
        <w:rtl/>
      </w:rPr>
      <w:t>לי חן</w:t>
    </w:r>
    <w:r w:rsidRPr="006B53A8">
      <w:rPr>
        <w:rFonts w:ascii="Arial" w:hAnsi="Arial" w:cs="Arial" w:hint="cs"/>
        <w:b/>
        <w:bCs/>
        <w:color w:val="595959" w:themeColor="text1" w:themeTint="A6"/>
        <w:rtl/>
      </w:rPr>
      <w:t xml:space="preserve">, </w:t>
    </w:r>
    <w:r w:rsidR="00C23696">
      <w:rPr>
        <w:rFonts w:ascii="Arial" w:hAnsi="Arial" w:cs="Arial" w:hint="cs"/>
        <w:b/>
        <w:bCs/>
        <w:color w:val="595959" w:themeColor="text1" w:themeTint="A6"/>
        <w:rtl/>
      </w:rPr>
      <w:t>300318573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82A64"/>
    <w:multiLevelType w:val="hybridMultilevel"/>
    <w:tmpl w:val="395CD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9"/>
  </w:num>
  <w:num w:numId="5">
    <w:abstractNumId w:val="4"/>
  </w:num>
  <w:num w:numId="6">
    <w:abstractNumId w:val="6"/>
  </w:num>
  <w:num w:numId="7">
    <w:abstractNumId w:val="2"/>
  </w:num>
  <w:num w:numId="8">
    <w:abstractNumId w:val="0"/>
  </w:num>
  <w:num w:numId="9">
    <w:abstractNumId w:val="5"/>
  </w:num>
  <w:num w:numId="10">
    <w:abstractNumId w:val="1"/>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30D57"/>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E2D63"/>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3F27D8"/>
    <w:rsid w:val="00401C86"/>
    <w:rsid w:val="00402B00"/>
    <w:rsid w:val="00404493"/>
    <w:rsid w:val="004136D5"/>
    <w:rsid w:val="00415C3C"/>
    <w:rsid w:val="00420F72"/>
    <w:rsid w:val="0042167B"/>
    <w:rsid w:val="00421EE7"/>
    <w:rsid w:val="00435747"/>
    <w:rsid w:val="00444634"/>
    <w:rsid w:val="00445C18"/>
    <w:rsid w:val="004472E7"/>
    <w:rsid w:val="00454BAB"/>
    <w:rsid w:val="00456EDE"/>
    <w:rsid w:val="0045764C"/>
    <w:rsid w:val="0046368B"/>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1C66"/>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24F0"/>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3696"/>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27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0C05"/>
    <w:rsid w:val="00DB250D"/>
    <w:rsid w:val="00DB3F90"/>
    <w:rsid w:val="00DB67D2"/>
    <w:rsid w:val="00DC2A3B"/>
    <w:rsid w:val="00DC46B7"/>
    <w:rsid w:val="00DD3239"/>
    <w:rsid w:val="00DD604E"/>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2DA0"/>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2A420C-5105-4E97-8177-950F83824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449</Words>
  <Characters>2564</Characters>
  <Application>Microsoft Office Word</Application>
  <DocSecurity>0</DocSecurity>
  <Lines>21</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Lee</cp:lastModifiedBy>
  <cp:revision>8</cp:revision>
  <cp:lastPrinted>2013-08-01T09:12:00Z</cp:lastPrinted>
  <dcterms:created xsi:type="dcterms:W3CDTF">2013-11-24T18:21:00Z</dcterms:created>
  <dcterms:modified xsi:type="dcterms:W3CDTF">2013-12-22T08:13:00Z</dcterms:modified>
</cp:coreProperties>
</file>