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D28" w:rsidRDefault="00A84814">
      <w:pPr>
        <w:rPr>
          <w:rFonts w:ascii="Arial" w:hAnsi="Arial" w:cs="Arial"/>
          <w:iCs/>
          <w:sz w:val="20"/>
          <w:szCs w:val="20"/>
          <w:lang w:val="en-GB"/>
        </w:rPr>
      </w:pPr>
      <w:r>
        <w:rPr>
          <w:rFonts w:ascii="Arial" w:hAnsi="Arial" w:cs="Arial"/>
          <w:iCs/>
          <w:sz w:val="20"/>
          <w:szCs w:val="20"/>
          <w:lang w:val="en-GB"/>
        </w:rPr>
        <w:t>Appendix A:</w:t>
      </w:r>
      <w:r w:rsidR="00AA493F">
        <w:rPr>
          <w:rFonts w:ascii="Arial" w:hAnsi="Arial" w:cs="Arial"/>
          <w:iCs/>
          <w:sz w:val="20"/>
          <w:szCs w:val="20"/>
          <w:lang w:val="en-GB"/>
        </w:rPr>
        <w:t xml:space="preserve"> </w:t>
      </w:r>
      <w:r>
        <w:rPr>
          <w:rFonts w:ascii="Arial" w:hAnsi="Arial" w:cs="Arial"/>
          <w:iCs/>
          <w:sz w:val="20"/>
          <w:szCs w:val="20"/>
          <w:lang w:val="en-GB"/>
        </w:rPr>
        <w:t>Supplementary data</w:t>
      </w:r>
    </w:p>
    <w:tbl>
      <w:tblPr>
        <w:tblW w:w="0" w:type="auto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2653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 w:rsidR="00A84814" w:rsidRPr="00A14962" w:rsidTr="004C3663">
        <w:trPr>
          <w:trHeight w:val="300"/>
        </w:trPr>
        <w:tc>
          <w:tcPr>
            <w:tcW w:w="0" w:type="auto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A84814" w:rsidRPr="000853EF" w:rsidRDefault="00A84814" w:rsidP="0053177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D</w:t>
            </w:r>
            <w:r w:rsidRPr="00037ECC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iet matrix for each functional group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corresponding to the demersal food web in the San Matías</w:t>
            </w:r>
            <w:r w:rsidR="0053177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gulf in</w:t>
            </w:r>
            <w:r w:rsidR="0053177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1970</w:t>
            </w:r>
            <w:r w:rsidRPr="00037ECC">
              <w:rPr>
                <w:rFonts w:ascii="Arial" w:hAnsi="Arial" w:cs="Arial"/>
                <w:iCs/>
                <w:sz w:val="20"/>
                <w:szCs w:val="20"/>
                <w:lang w:val="en-GB"/>
              </w:rPr>
              <w:t>.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84814" w:rsidRPr="00D1237B" w:rsidTr="004C366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853EF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Prey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\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predator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12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Dolphins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Sea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Lions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Other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Narrownose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smooth-hound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Flounders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Plownose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chimaera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Pink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cusk-eel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Patagonian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hoki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0.089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Squids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0.088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</w:t>
            </w:r>
            <w:proofErr w:type="spellEnd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organisms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0.456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Jellyfishes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0.137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Zooplankton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0.059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Phytoplankton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Detritus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0.049</w:t>
            </w:r>
          </w:p>
        </w:tc>
      </w:tr>
      <w:tr w:rsidR="00A84814" w:rsidRPr="008E0D98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8E0D98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8E0D98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8E0D9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0.122</w:t>
            </w:r>
          </w:p>
        </w:tc>
      </w:tr>
    </w:tbl>
    <w:p w:rsidR="00A84814" w:rsidRDefault="00A84814">
      <w:r>
        <w:br w:type="page"/>
      </w:r>
    </w:p>
    <w:tbl>
      <w:tblPr>
        <w:tblW w:w="0" w:type="auto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2653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530"/>
      </w:tblGrid>
      <w:tr w:rsidR="00A84814" w:rsidRPr="00A14962" w:rsidTr="004C3663">
        <w:trPr>
          <w:trHeight w:val="300"/>
        </w:trPr>
        <w:tc>
          <w:tcPr>
            <w:tcW w:w="0" w:type="auto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A84814" w:rsidRPr="000853EF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</w:pPr>
            <w:r w:rsidRPr="00037ECC">
              <w:rPr>
                <w:rFonts w:ascii="Arial" w:hAnsi="Arial" w:cs="Arial"/>
                <w:iCs/>
                <w:sz w:val="20"/>
                <w:szCs w:val="20"/>
                <w:lang w:val="en-GB"/>
              </w:rPr>
              <w:lastRenderedPageBreak/>
              <w:t xml:space="preserve">Diet matrix 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(cont.)</w:t>
            </w:r>
            <w:r w:rsidRPr="00037ECC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for each functional group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corresponding to the demersal food web in the San Matías</w:t>
            </w:r>
            <w:r w:rsidR="0053177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gulf in</w:t>
            </w:r>
            <w:r w:rsidR="0053177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1970</w:t>
            </w:r>
            <w:r w:rsidRPr="00037ECC">
              <w:rPr>
                <w:rFonts w:ascii="Arial" w:hAnsi="Arial" w:cs="Arial"/>
                <w:iCs/>
                <w:sz w:val="20"/>
                <w:szCs w:val="20"/>
                <w:lang w:val="en-GB"/>
              </w:rPr>
              <w:t>.</w:t>
            </w:r>
          </w:p>
        </w:tc>
      </w:tr>
      <w:tr w:rsidR="00A84814" w:rsidRPr="00D1237B" w:rsidTr="004C366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853EF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Prey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\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predator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24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Dolphins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Sea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Lions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Other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Narrownose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smooth-hound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Flounders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Plownose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chimaera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Pink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cusk-eel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Patagonian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hoki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0.617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Squids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</w:t>
            </w:r>
            <w:proofErr w:type="spellEnd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organisms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Jellyfishes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Zooplankton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Phytoplankton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0.95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Detritus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</w:t>
            </w:r>
          </w:p>
        </w:tc>
      </w:tr>
      <w:tr w:rsidR="00A84814" w:rsidRPr="00037ECC" w:rsidTr="004C366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37EC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0.267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4814" w:rsidRPr="00037ECC" w:rsidRDefault="00A84814" w:rsidP="004C36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37E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</w:tbl>
    <w:p w:rsidR="00A84814" w:rsidRDefault="00A84814" w:rsidP="00A848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color w:val="FF0000"/>
          <w:sz w:val="20"/>
          <w:szCs w:val="20"/>
          <w:lang w:val="en-GB"/>
        </w:rPr>
      </w:pPr>
    </w:p>
    <w:p w:rsidR="00A84814" w:rsidRDefault="00A84814">
      <w: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67"/>
        <w:gridCol w:w="2520"/>
        <w:gridCol w:w="1856"/>
        <w:gridCol w:w="1820"/>
        <w:gridCol w:w="2520"/>
        <w:gridCol w:w="3233"/>
      </w:tblGrid>
      <w:tr w:rsidR="00A84814" w:rsidRPr="0080042B" w:rsidTr="00A84814">
        <w:trPr>
          <w:cantSplit/>
        </w:trPr>
        <w:tc>
          <w:tcPr>
            <w:tcW w:w="14616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lastRenderedPageBreak/>
              <w:t>I</w:t>
            </w: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ndex of data pedigree generated for each functional group based on the data quality of input parameters (Biomass (B, t.km</w:t>
            </w:r>
            <w:r w:rsidRPr="0080042B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), Production to Biomass (P/B, year</w:t>
            </w:r>
            <w:r w:rsidRPr="0080042B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), Consumption to Biomass (Q/B, year</w:t>
            </w:r>
            <w:r w:rsidRPr="0080042B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) and Catches (B, t.km</w:t>
            </w:r>
            <w:r w:rsidRPr="0080042B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) estimates). Key for generating the index provided.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Group name</w:t>
            </w: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Biomass</w:t>
            </w:r>
          </w:p>
        </w:tc>
        <w:tc>
          <w:tcPr>
            <w:tcW w:w="185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P/B</w:t>
            </w:r>
          </w:p>
        </w:tc>
        <w:tc>
          <w:tcPr>
            <w:tcW w:w="182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Q/B</w:t>
            </w:r>
          </w:p>
        </w:tc>
        <w:tc>
          <w:tcPr>
            <w:tcW w:w="252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Diet</w:t>
            </w:r>
          </w:p>
        </w:tc>
        <w:tc>
          <w:tcPr>
            <w:tcW w:w="323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Catch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Dolphins</w:t>
            </w: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323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Sea Lions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Other rays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Large rays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Small rays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Large sharks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Medium-sized sharks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Juvenile sharks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Narrownose</w:t>
            </w:r>
            <w:proofErr w:type="spellEnd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smooth-hound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Benthic-demersal fish II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Flounders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Benthic-demersal fish I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Plownose</w:t>
            </w:r>
            <w:proofErr w:type="spellEnd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chimaera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Large hake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7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Medium-sized hake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7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Juvenile hake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7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6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Pink </w:t>
            </w:r>
            <w:proofErr w:type="spellStart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cusk</w:t>
            </w:r>
            <w:proofErr w:type="spellEnd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-eel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Patagonian </w:t>
            </w:r>
            <w:proofErr w:type="spellStart"/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hoki</w:t>
            </w:r>
            <w:proofErr w:type="spellEnd"/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Medium-sized pelagic fishes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Small pelagic fishes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1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Squids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Benthic organisms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1</w:t>
            </w: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Jellyfishes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Zooplankton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1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3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80042B" w:rsidTr="00A84814">
        <w:trPr>
          <w:cantSplit/>
        </w:trPr>
        <w:tc>
          <w:tcPr>
            <w:tcW w:w="26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80042B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Phytoplankton</w:t>
            </w:r>
          </w:p>
        </w:tc>
        <w:tc>
          <w:tcPr>
            <w:tcW w:w="252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1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80042B">
              <w:rPr>
                <w:rFonts w:ascii="Arial" w:hAnsi="Arial" w:cs="Arial"/>
                <w:iCs/>
                <w:sz w:val="20"/>
                <w:szCs w:val="20"/>
                <w:lang w:val="en-GB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A84814" w:rsidRPr="0080042B" w:rsidRDefault="00A84814" w:rsidP="004C3663">
            <w:pPr>
              <w:jc w:val="center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</w:tbl>
    <w:p w:rsidR="00A84814" w:rsidRDefault="00A84814">
      <w:pPr>
        <w:rPr>
          <w:rFonts w:ascii="Arial" w:hAnsi="Arial" w:cs="Arial"/>
          <w:iCs/>
          <w:sz w:val="20"/>
          <w:szCs w:val="20"/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"/>
        <w:gridCol w:w="2449"/>
        <w:gridCol w:w="3408"/>
        <w:gridCol w:w="3392"/>
        <w:gridCol w:w="3551"/>
      </w:tblGrid>
      <w:tr w:rsidR="00A84814" w:rsidRPr="00A14962" w:rsidTr="004C3663">
        <w:trPr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84814" w:rsidRPr="00D22EF9" w:rsidRDefault="00A84814" w:rsidP="004C3663">
            <w:pPr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D22EF9">
              <w:rPr>
                <w:rFonts w:ascii="Arial" w:hAnsi="Arial" w:cs="Arial"/>
                <w:iCs/>
                <w:sz w:val="20"/>
                <w:szCs w:val="20"/>
                <w:lang w:val="en-GB"/>
              </w:rPr>
              <w:t>Key for generating the Pedigree index.</w:t>
            </w:r>
          </w:p>
        </w:tc>
      </w:tr>
      <w:tr w:rsidR="00A84814" w:rsidRPr="00D22EF9" w:rsidTr="004C3663">
        <w:trPr>
          <w:cantSplit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center"/>
          </w:tcPr>
          <w:p w:rsidR="00A84814" w:rsidRPr="00D22EF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22EF9">
              <w:rPr>
                <w:rFonts w:ascii="Arial" w:hAnsi="Arial" w:cs="Arial"/>
                <w:iCs/>
                <w:sz w:val="16"/>
                <w:szCs w:val="16"/>
                <w:lang w:val="en-GB"/>
              </w:rPr>
              <w:t>Index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:rsidR="00A84814" w:rsidRPr="00D22EF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22EF9">
              <w:rPr>
                <w:rFonts w:ascii="Arial" w:hAnsi="Arial" w:cs="Arial"/>
                <w:iCs/>
                <w:sz w:val="16"/>
                <w:szCs w:val="16"/>
                <w:lang w:val="en-GB"/>
              </w:rPr>
              <w:t>Biomass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A84814" w:rsidRPr="00D22EF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22EF9">
              <w:rPr>
                <w:rFonts w:ascii="Arial" w:hAnsi="Arial" w:cs="Arial"/>
                <w:iCs/>
                <w:sz w:val="16"/>
                <w:szCs w:val="16"/>
                <w:lang w:val="en-GB"/>
              </w:rPr>
              <w:t>P/B - Q/B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A84814" w:rsidRPr="00D22EF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22EF9">
              <w:rPr>
                <w:rFonts w:ascii="Arial" w:hAnsi="Arial" w:cs="Arial"/>
                <w:iCs/>
                <w:sz w:val="16"/>
                <w:szCs w:val="16"/>
                <w:lang w:val="en-GB"/>
              </w:rPr>
              <w:t>Diet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A84814" w:rsidRPr="00D22EF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22EF9">
              <w:rPr>
                <w:rFonts w:ascii="Arial" w:hAnsi="Arial" w:cs="Arial"/>
                <w:iCs/>
                <w:sz w:val="16"/>
                <w:szCs w:val="16"/>
                <w:lang w:val="en-GB"/>
              </w:rPr>
              <w:t>Catch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 xml:space="preserve">Estimated by </w:t>
            </w:r>
            <w:proofErr w:type="spellStart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Ecopath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 xml:space="preserve">Estimated by </w:t>
            </w:r>
            <w:proofErr w:type="spellStart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Ecopath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General knowledge of related group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Guesstimate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From other 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Guesstimate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From other 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From other model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Guesstimate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From other 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General knowledge for same 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FAO</w:t>
            </w:r>
            <w:proofErr w:type="spellEnd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 xml:space="preserve"> statistics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Approximate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or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indirect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Empirical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relationship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Qualitative diet composition study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Regional Statistics (</w:t>
            </w:r>
            <w:proofErr w:type="spellStart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RG</w:t>
            </w:r>
            <w:proofErr w:type="spellEnd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)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Sampling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locally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low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0853EF">
              <w:rPr>
                <w:rFonts w:ascii="Arial" w:hAnsi="Arial" w:cs="Arial"/>
                <w:sz w:val="16"/>
                <w:szCs w:val="16"/>
                <w:lang w:val="en-GB"/>
              </w:rPr>
              <w:t>Similar species, similar system, low 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Quantitative but limited diet composition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RG</w:t>
            </w:r>
            <w:proofErr w:type="spellEnd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 xml:space="preserve"> combined with local studies. Low precision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Sampling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locally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high</w:t>
            </w:r>
            <w:proofErr w:type="spellEnd"/>
            <w:r w:rsidRPr="00D434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434E9">
              <w:rPr>
                <w:rFonts w:ascii="Arial" w:hAnsi="Arial" w:cs="Arial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0853EF">
              <w:rPr>
                <w:rFonts w:ascii="Arial" w:hAnsi="Arial" w:cs="Arial"/>
                <w:sz w:val="16"/>
                <w:szCs w:val="16"/>
                <w:lang w:val="en-GB"/>
              </w:rPr>
              <w:t>Similar species, same system, low 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Quantitative, detailed, diet composition study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proofErr w:type="spellStart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RG</w:t>
            </w:r>
            <w:proofErr w:type="spellEnd"/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 xml:space="preserve"> combined with local studies. High precision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0853EF">
              <w:rPr>
                <w:rFonts w:ascii="Arial" w:hAnsi="Arial" w:cs="Arial"/>
                <w:sz w:val="16"/>
                <w:szCs w:val="16"/>
                <w:lang w:val="en-GB"/>
              </w:rPr>
              <w:t>Same species, similar system, low 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-</w:t>
            </w:r>
          </w:p>
        </w:tc>
      </w:tr>
      <w:tr w:rsidR="00A84814" w:rsidRPr="00D434E9" w:rsidTr="004C3663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0853EF">
              <w:rPr>
                <w:rFonts w:ascii="Arial" w:hAnsi="Arial" w:cs="Arial"/>
                <w:sz w:val="16"/>
                <w:szCs w:val="16"/>
                <w:lang w:val="en-GB"/>
              </w:rPr>
              <w:t>Same species, same system, low 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84814" w:rsidRPr="00D434E9" w:rsidRDefault="00A84814" w:rsidP="004C3663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GB"/>
              </w:rPr>
            </w:pPr>
            <w:r w:rsidRPr="00D434E9">
              <w:rPr>
                <w:rFonts w:ascii="Arial" w:hAnsi="Arial" w:cs="Arial"/>
                <w:iCs/>
                <w:sz w:val="16"/>
                <w:szCs w:val="16"/>
                <w:lang w:val="en-GB"/>
              </w:rPr>
              <w:t>-</w:t>
            </w:r>
          </w:p>
        </w:tc>
      </w:tr>
    </w:tbl>
    <w:p w:rsidR="00A84814" w:rsidRDefault="00A84814">
      <w:pPr>
        <w:rPr>
          <w:rFonts w:ascii="Arial" w:hAnsi="Arial" w:cs="Arial"/>
          <w:iCs/>
          <w:sz w:val="20"/>
          <w:szCs w:val="20"/>
          <w:lang w:val="en-GB"/>
        </w:rPr>
      </w:pPr>
    </w:p>
    <w:p w:rsidR="00A84814" w:rsidRDefault="00A84814">
      <w:pPr>
        <w:rPr>
          <w:rFonts w:ascii="Arial" w:hAnsi="Arial" w:cs="Arial"/>
          <w:iCs/>
          <w:sz w:val="20"/>
          <w:szCs w:val="20"/>
          <w:lang w:val="en-GB"/>
        </w:rPr>
      </w:pPr>
      <w:r>
        <w:rPr>
          <w:rFonts w:ascii="Arial" w:hAnsi="Arial" w:cs="Arial"/>
          <w:iCs/>
          <w:sz w:val="20"/>
          <w:szCs w:val="20"/>
          <w:lang w:val="en-GB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1"/>
        <w:gridCol w:w="2595"/>
        <w:gridCol w:w="1782"/>
      </w:tblGrid>
      <w:tr w:rsidR="00A84814" w:rsidRPr="00A14962" w:rsidTr="004C3663">
        <w:tc>
          <w:tcPr>
            <w:tcW w:w="89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84814" w:rsidRPr="00FA3DFE" w:rsidRDefault="00A84814" w:rsidP="0053177B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lastRenderedPageBreak/>
              <w:t xml:space="preserve">Summary statistics </w:t>
            </w:r>
            <w:r w:rsidR="0053177B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and metrics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corresponding to the demersal food web in the San Matías</w:t>
            </w:r>
            <w:r w:rsidR="0053177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gulf in</w:t>
            </w:r>
            <w:r w:rsidR="0053177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3177B" w:rsidRPr="00925081">
              <w:rPr>
                <w:rFonts w:ascii="Arial" w:hAnsi="Arial" w:cs="Arial"/>
                <w:sz w:val="20"/>
                <w:szCs w:val="20"/>
                <w:lang w:val="en-GB"/>
              </w:rPr>
              <w:t>1970</w:t>
            </w: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.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Asterisks indicate parameters that depend on the simulated catches introduced to fit the model.</w:t>
            </w:r>
          </w:p>
        </w:tc>
      </w:tr>
      <w:tr w:rsidR="00A84814" w:rsidRPr="007F62F4" w:rsidTr="004C3663"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814" w:rsidRPr="007F62F4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  <w:r w:rsidRPr="007F62F4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Parameter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814" w:rsidRPr="007F62F4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  <w:r w:rsidRPr="007F62F4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Value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84814" w:rsidRPr="007F62F4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  <w:r w:rsidRPr="007F62F4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Units</w:t>
            </w:r>
          </w:p>
        </w:tc>
      </w:tr>
      <w:tr w:rsidR="00A84814" w:rsidRPr="00FA3DFE" w:rsidTr="004C3663">
        <w:tc>
          <w:tcPr>
            <w:tcW w:w="4601" w:type="dxa"/>
            <w:tcBorders>
              <w:top w:val="single" w:sz="4" w:space="0" w:color="auto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Sum of all consumption</w:t>
            </w:r>
          </w:p>
        </w:tc>
        <w:tc>
          <w:tcPr>
            <w:tcW w:w="2595" w:type="dxa"/>
            <w:tcBorders>
              <w:top w:val="single" w:sz="4" w:space="0" w:color="auto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815.426</w:t>
            </w:r>
          </w:p>
        </w:tc>
        <w:tc>
          <w:tcPr>
            <w:tcW w:w="1782" w:type="dxa"/>
            <w:tcBorders>
              <w:top w:val="single" w:sz="4" w:space="0" w:color="auto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Sum of all exports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95.486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Default="00A84814" w:rsidP="004C3663"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Sum of all respiratory flows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353.474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Default="00A84814" w:rsidP="004C3663"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Sum of all flows into detritus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214.686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Default="00A84814" w:rsidP="004C3663"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Total system throughput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1479.074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Default="00A84814" w:rsidP="004C3663"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Sum of all production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674.487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Default="00A84814" w:rsidP="004C3663"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 w:rsidRPr="00E75BB8"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E75BB8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Mean trophic level of the catch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*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4.054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Gross efficiency (catch/net p.p.)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*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4.750E</w:t>
            </w:r>
            <w:r w:rsidRPr="003A0D76">
              <w:rPr>
                <w:rFonts w:ascii="Arial" w:hAnsi="Arial" w:cs="Arial"/>
                <w:iCs/>
                <w:sz w:val="20"/>
                <w:szCs w:val="20"/>
                <w:lang w:val="en-GB"/>
              </w:rPr>
              <w:t>-06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Calculated total net primary production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375.620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Total primary production/total respiration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1.062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Net system production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22.146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FA20DE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Total primary </w:t>
            </w:r>
            <w:r w:rsidR="00A84814"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production/total biomass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5.642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Total biomass/total throughput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0.045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year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Total biomass (excluding detritus)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66.568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Total catch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*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0.002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t.km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-2</w:t>
            </w: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.year</w:t>
            </w:r>
            <w:r w:rsidRPr="00FA3DFE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>-1</w:t>
            </w: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Connectance</w:t>
            </w:r>
            <w:proofErr w:type="spellEnd"/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Index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0.275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System </w:t>
            </w:r>
            <w:proofErr w:type="spellStart"/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Omnivory</w:t>
            </w:r>
            <w:proofErr w:type="spellEnd"/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Index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0.391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A84814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>Ecopath</w:t>
            </w:r>
            <w:proofErr w:type="spellEnd"/>
            <w:r w:rsidRPr="00FA3DFE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pedigree index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0.534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A84814" w:rsidRPr="00FA3DFE" w:rsidRDefault="00A84814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53177B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53177B" w:rsidRPr="00FA3DFE" w:rsidRDefault="0053177B" w:rsidP="0053177B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Ascendency 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53177B" w:rsidRDefault="0053177B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2187.4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53177B" w:rsidRPr="00FA3DFE" w:rsidRDefault="0053177B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Flowbits</w:t>
            </w:r>
            <w:proofErr w:type="spellEnd"/>
          </w:p>
        </w:tc>
      </w:tr>
      <w:tr w:rsidR="0053177B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53177B" w:rsidRDefault="0053177B" w:rsidP="0053177B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Overhead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53177B" w:rsidRDefault="0053177B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4527.2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53177B" w:rsidRPr="00FA3DFE" w:rsidRDefault="0053177B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Flowbits</w:t>
            </w:r>
            <w:proofErr w:type="spellEnd"/>
          </w:p>
        </w:tc>
      </w:tr>
      <w:tr w:rsidR="0053177B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53177B" w:rsidRDefault="0053177B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Capacity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53177B" w:rsidRDefault="0053177B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6714.6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53177B" w:rsidRPr="00FA3DFE" w:rsidRDefault="0053177B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Flowbits</w:t>
            </w:r>
            <w:proofErr w:type="spellEnd"/>
          </w:p>
        </w:tc>
      </w:tr>
      <w:tr w:rsidR="0053177B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53177B" w:rsidRPr="00FA3DFE" w:rsidRDefault="0053177B" w:rsidP="00DC7129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Ascendency (%)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53177B" w:rsidRDefault="0053177B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32.6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53177B" w:rsidRPr="00FA3DFE" w:rsidRDefault="0053177B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  <w:tr w:rsidR="0053177B" w:rsidRPr="00FA3DFE" w:rsidTr="004C3663">
        <w:tc>
          <w:tcPr>
            <w:tcW w:w="4601" w:type="dxa"/>
            <w:tcBorders>
              <w:top w:val="nil"/>
              <w:left w:val="nil"/>
              <w:bottom w:val="nil"/>
            </w:tcBorders>
          </w:tcPr>
          <w:p w:rsidR="0053177B" w:rsidRDefault="0053177B" w:rsidP="00DC7129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Overhead (%)</w:t>
            </w:r>
          </w:p>
        </w:tc>
        <w:tc>
          <w:tcPr>
            <w:tcW w:w="2595" w:type="dxa"/>
            <w:tcBorders>
              <w:top w:val="nil"/>
              <w:bottom w:val="nil"/>
            </w:tcBorders>
          </w:tcPr>
          <w:p w:rsidR="0053177B" w:rsidRDefault="0053177B" w:rsidP="004C366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n-GB"/>
              </w:rPr>
              <w:t>67.4</w:t>
            </w:r>
          </w:p>
        </w:tc>
        <w:tc>
          <w:tcPr>
            <w:tcW w:w="1782" w:type="dxa"/>
            <w:tcBorders>
              <w:top w:val="nil"/>
              <w:bottom w:val="nil"/>
              <w:right w:val="nil"/>
            </w:tcBorders>
          </w:tcPr>
          <w:p w:rsidR="0053177B" w:rsidRPr="00FA3DFE" w:rsidRDefault="0053177B" w:rsidP="004C3663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  <w:lang w:val="en-GB"/>
              </w:rPr>
            </w:pPr>
          </w:p>
        </w:tc>
      </w:tr>
    </w:tbl>
    <w:p w:rsidR="000853EF" w:rsidRDefault="000853EF" w:rsidP="0053177B">
      <w:pPr>
        <w:rPr>
          <w:rFonts w:ascii="Arial" w:hAnsi="Arial" w:cs="Arial"/>
          <w:iCs/>
          <w:sz w:val="20"/>
          <w:szCs w:val="20"/>
          <w:lang w:val="en-GB"/>
        </w:rPr>
      </w:pPr>
    </w:p>
    <w:p w:rsidR="00105E91" w:rsidRDefault="00105E91">
      <w:r>
        <w:br w:type="page"/>
      </w:r>
    </w:p>
    <w:tbl>
      <w:tblPr>
        <w:tblW w:w="1252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28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0853EF" w:rsidRPr="00A14962" w:rsidTr="00976F16">
        <w:trPr>
          <w:trHeight w:val="300"/>
        </w:trPr>
        <w:tc>
          <w:tcPr>
            <w:tcW w:w="125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</w:pPr>
            <w:bookmarkStart w:id="0" w:name="_GoBack"/>
            <w:bookmarkEnd w:id="0"/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lastRenderedPageBreak/>
              <w:t>Vulnerabilities matrix used to fit the simulation</w:t>
            </w:r>
            <w:r w:rsidR="00105E9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t xml:space="preserve"> between 1970</w:t>
            </w: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t xml:space="preserve"> and 2009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sz w:val="20"/>
                <w:szCs w:val="20"/>
                <w:lang w:val="en-GB" w:eastAsia="es-AR"/>
              </w:rPr>
            </w:pP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Prey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\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predator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4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6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7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9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12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280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Dolphins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Sea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Lions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Other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6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7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9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Narrownose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smooth-hound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II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Flounders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Plownose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chimaera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16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5.E+04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4.E+01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17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Pink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cusk-eel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18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Patagonian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hoki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19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20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Squids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3.E+05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organisms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Jellyfishes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Zooplankton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Phytoplankton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26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Detritus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</w:tr>
    </w:tbl>
    <w:p w:rsidR="000853EF" w:rsidRDefault="000853EF" w:rsidP="0053177B">
      <w:pPr>
        <w:rPr>
          <w:rFonts w:ascii="Arial" w:hAnsi="Arial" w:cs="Arial"/>
          <w:iCs/>
          <w:sz w:val="20"/>
          <w:szCs w:val="20"/>
          <w:lang w:val="en-GB"/>
        </w:rPr>
      </w:pPr>
    </w:p>
    <w:p w:rsidR="000853EF" w:rsidRDefault="000853EF">
      <w:pPr>
        <w:rPr>
          <w:rFonts w:ascii="Arial" w:hAnsi="Arial" w:cs="Arial"/>
          <w:iCs/>
          <w:sz w:val="20"/>
          <w:szCs w:val="20"/>
          <w:lang w:val="en-GB"/>
        </w:rPr>
      </w:pPr>
      <w:r>
        <w:rPr>
          <w:rFonts w:ascii="Arial" w:hAnsi="Arial" w:cs="Arial"/>
          <w:iCs/>
          <w:sz w:val="20"/>
          <w:szCs w:val="20"/>
          <w:lang w:val="en-GB"/>
        </w:rPr>
        <w:br w:type="page"/>
      </w:r>
    </w:p>
    <w:tbl>
      <w:tblPr>
        <w:tblW w:w="1252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28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0853EF" w:rsidRPr="00A14962" w:rsidTr="000853EF">
        <w:trPr>
          <w:trHeight w:val="300"/>
        </w:trPr>
        <w:tc>
          <w:tcPr>
            <w:tcW w:w="125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lastRenderedPageBreak/>
              <w:t xml:space="preserve">Vulnerabilities matrix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t xml:space="preserve">(cont.) </w:t>
            </w: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t>used to fit the simulation</w:t>
            </w:r>
            <w:r w:rsidR="00105E9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t xml:space="preserve"> between 1970</w:t>
            </w: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  <w:t xml:space="preserve"> and 2009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sz w:val="20"/>
                <w:szCs w:val="20"/>
                <w:lang w:val="en-GB" w:eastAsia="es-AR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Prey \ predator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13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14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15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16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17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18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19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20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21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22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23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24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1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Dolphins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Sea Lions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val="en-GB" w:eastAsia="es-AR"/>
              </w:rPr>
              <w:t>Other rays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rays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6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7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sharks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9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Narrownose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smooth-hound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II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Flounders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Benthic-demersal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I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5.E+04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5.E+04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Plownose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chimaera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Large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16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Juvenile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hake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17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Pink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cusk-eel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18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Patagonian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hoki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19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Medium-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sized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20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Small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pelagic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fishes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5.E+04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5.E+04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3.E+02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Squids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5.E+04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Benthic</w:t>
            </w:r>
            <w:proofErr w:type="spellEnd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organisms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Jellyfishes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Zooplankton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Phytoplankton</w:t>
            </w:r>
            <w:proofErr w:type="spellEnd"/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1.E+10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1.E+00</w:t>
            </w:r>
          </w:p>
        </w:tc>
      </w:tr>
      <w:tr w:rsidR="000853EF" w:rsidRPr="000853EF" w:rsidTr="000853EF">
        <w:trPr>
          <w:trHeight w:val="300"/>
        </w:trPr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26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AR"/>
              </w:rPr>
              <w:t>Detritus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2.E+00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53EF" w:rsidRPr="000853EF" w:rsidRDefault="000853EF" w:rsidP="000853E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 w:rsidRPr="000853E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  <w:t>4.E+00</w:t>
            </w:r>
          </w:p>
        </w:tc>
      </w:tr>
    </w:tbl>
    <w:p w:rsidR="00C57114" w:rsidRPr="00A84814" w:rsidRDefault="00C57114" w:rsidP="0053177B">
      <w:pPr>
        <w:rPr>
          <w:rFonts w:ascii="Arial" w:hAnsi="Arial" w:cs="Arial"/>
          <w:iCs/>
          <w:sz w:val="20"/>
          <w:szCs w:val="20"/>
          <w:lang w:val="en-GB"/>
        </w:rPr>
      </w:pPr>
    </w:p>
    <w:sectPr w:rsidR="00C57114" w:rsidRPr="00A84814" w:rsidSect="00BB7414"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9E1"/>
    <w:rsid w:val="00001AE6"/>
    <w:rsid w:val="00001F87"/>
    <w:rsid w:val="00037ECC"/>
    <w:rsid w:val="00042F11"/>
    <w:rsid w:val="000853EF"/>
    <w:rsid w:val="000E5496"/>
    <w:rsid w:val="000E70BC"/>
    <w:rsid w:val="00105E91"/>
    <w:rsid w:val="0013123A"/>
    <w:rsid w:val="00141CC2"/>
    <w:rsid w:val="00157527"/>
    <w:rsid w:val="0016607A"/>
    <w:rsid w:val="00194745"/>
    <w:rsid w:val="00195465"/>
    <w:rsid w:val="00197735"/>
    <w:rsid w:val="001C3BAD"/>
    <w:rsid w:val="001C6736"/>
    <w:rsid w:val="0026545E"/>
    <w:rsid w:val="00280587"/>
    <w:rsid w:val="002946A1"/>
    <w:rsid w:val="00354B2D"/>
    <w:rsid w:val="0036048C"/>
    <w:rsid w:val="003908A0"/>
    <w:rsid w:val="003A0D76"/>
    <w:rsid w:val="003A29E1"/>
    <w:rsid w:val="003B473A"/>
    <w:rsid w:val="003D3DF6"/>
    <w:rsid w:val="00433BE8"/>
    <w:rsid w:val="004A283D"/>
    <w:rsid w:val="004C0132"/>
    <w:rsid w:val="004C3663"/>
    <w:rsid w:val="004D6E89"/>
    <w:rsid w:val="00526D4E"/>
    <w:rsid w:val="0053177B"/>
    <w:rsid w:val="00544E6E"/>
    <w:rsid w:val="00545037"/>
    <w:rsid w:val="00547FF9"/>
    <w:rsid w:val="00564345"/>
    <w:rsid w:val="00567A8E"/>
    <w:rsid w:val="005A12B0"/>
    <w:rsid w:val="0067761A"/>
    <w:rsid w:val="006776CA"/>
    <w:rsid w:val="006B4582"/>
    <w:rsid w:val="00723933"/>
    <w:rsid w:val="00783235"/>
    <w:rsid w:val="007A2D28"/>
    <w:rsid w:val="007F62F4"/>
    <w:rsid w:val="0080042B"/>
    <w:rsid w:val="00814996"/>
    <w:rsid w:val="00821440"/>
    <w:rsid w:val="00823136"/>
    <w:rsid w:val="008447AB"/>
    <w:rsid w:val="00874E7F"/>
    <w:rsid w:val="00887B8E"/>
    <w:rsid w:val="008A108F"/>
    <w:rsid w:val="008B680C"/>
    <w:rsid w:val="008E0D98"/>
    <w:rsid w:val="00911C30"/>
    <w:rsid w:val="00925081"/>
    <w:rsid w:val="00951043"/>
    <w:rsid w:val="00963D28"/>
    <w:rsid w:val="0097560D"/>
    <w:rsid w:val="00982802"/>
    <w:rsid w:val="009A18B7"/>
    <w:rsid w:val="009A4151"/>
    <w:rsid w:val="00A14962"/>
    <w:rsid w:val="00A23F76"/>
    <w:rsid w:val="00A3340C"/>
    <w:rsid w:val="00A720BB"/>
    <w:rsid w:val="00A84814"/>
    <w:rsid w:val="00A86C56"/>
    <w:rsid w:val="00AA493F"/>
    <w:rsid w:val="00AD73B6"/>
    <w:rsid w:val="00BB7414"/>
    <w:rsid w:val="00C341DD"/>
    <w:rsid w:val="00C413B8"/>
    <w:rsid w:val="00C57114"/>
    <w:rsid w:val="00C67EAB"/>
    <w:rsid w:val="00C73F6A"/>
    <w:rsid w:val="00CB72D7"/>
    <w:rsid w:val="00CC56D8"/>
    <w:rsid w:val="00CD78E6"/>
    <w:rsid w:val="00D1237B"/>
    <w:rsid w:val="00D22EF9"/>
    <w:rsid w:val="00D36C87"/>
    <w:rsid w:val="00D434E9"/>
    <w:rsid w:val="00D922E3"/>
    <w:rsid w:val="00DA1F0F"/>
    <w:rsid w:val="00DC5479"/>
    <w:rsid w:val="00E00C18"/>
    <w:rsid w:val="00E02CC5"/>
    <w:rsid w:val="00EB6849"/>
    <w:rsid w:val="00EC0DCE"/>
    <w:rsid w:val="00EE6396"/>
    <w:rsid w:val="00F10827"/>
    <w:rsid w:val="00F219AB"/>
    <w:rsid w:val="00F41A15"/>
    <w:rsid w:val="00F53ABB"/>
    <w:rsid w:val="00F543D8"/>
    <w:rsid w:val="00F57FBA"/>
    <w:rsid w:val="00F60AD5"/>
    <w:rsid w:val="00F711AE"/>
    <w:rsid w:val="00F80090"/>
    <w:rsid w:val="00F90F6D"/>
    <w:rsid w:val="00FA20DE"/>
    <w:rsid w:val="00FA3DFE"/>
    <w:rsid w:val="00FD1C37"/>
    <w:rsid w:val="00FF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84165A3-7775-4061-911E-DDF3A881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9E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A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1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1F8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D73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5643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643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643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643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643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D41E2-9384-4D7F-B4DE-C408ECE6B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1425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</dc:creator>
  <cp:lastModifiedBy>Matías Ocampo Reinaldo</cp:lastModifiedBy>
  <cp:revision>6</cp:revision>
  <dcterms:created xsi:type="dcterms:W3CDTF">2015-03-31T02:48:00Z</dcterms:created>
  <dcterms:modified xsi:type="dcterms:W3CDTF">2015-10-02T14:33:00Z</dcterms:modified>
</cp:coreProperties>
</file>