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2C9C1CD9" wp14:editId="7C0B81C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(Applicability Statement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>: Илиян Делчев Додеков</w:t>
      </w:r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>Илиян Занкински</w:t>
      </w:r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39710D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2079420" w:history="1">
            <w:r w:rsidR="0039710D" w:rsidRPr="005F2A76">
              <w:rPr>
                <w:rStyle w:val="a9"/>
                <w:noProof/>
              </w:rPr>
              <w:t>Уводна част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_Toc432079420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3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1" w:history="1">
            <w:r w:rsidR="0039710D" w:rsidRPr="005F2A76">
              <w:rPr>
                <w:rStyle w:val="a9"/>
                <w:noProof/>
              </w:rPr>
              <w:t>I.</w:t>
            </w:r>
            <w:r w:rsidR="0039710D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39710D" w:rsidRPr="005F2A76">
              <w:rPr>
                <w:rStyle w:val="a9"/>
                <w:noProof/>
              </w:rPr>
              <w:t>Резюме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_Toc432079421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3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2" w:history="1">
            <w:r w:rsidR="0039710D" w:rsidRPr="005F2A76">
              <w:rPr>
                <w:rStyle w:val="a9"/>
                <w:noProof/>
              </w:rPr>
              <w:t>II.</w:t>
            </w:r>
            <w:r w:rsidR="0039710D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39710D" w:rsidRPr="005F2A76">
              <w:rPr>
                <w:rStyle w:val="a9"/>
                <w:noProof/>
              </w:rPr>
              <w:t>Мотивация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_Toc432079422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4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3" w:history="1">
            <w:r w:rsidR="0039710D" w:rsidRPr="005F2A76">
              <w:rPr>
                <w:rStyle w:val="a9"/>
                <w:noProof/>
              </w:rPr>
              <w:t>III.</w:t>
            </w:r>
            <w:r w:rsidR="0039710D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39710D" w:rsidRPr="005F2A76">
              <w:rPr>
                <w:rStyle w:val="a9"/>
                <w:noProof/>
              </w:rPr>
              <w:t>Актуалност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_Toc432079423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5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079424" w:history="1">
            <w:r w:rsidR="0039710D" w:rsidRPr="005F2A76">
              <w:rPr>
                <w:rStyle w:val="a9"/>
                <w:noProof/>
              </w:rPr>
              <w:t>Обзорна част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_Toc432079424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6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5" w:history="1">
            <w:r w:rsidR="0039710D" w:rsidRPr="005F2A76">
              <w:rPr>
                <w:rStyle w:val="a9"/>
                <w:noProof/>
              </w:rPr>
              <w:t>I.</w:t>
            </w:r>
            <w:r w:rsidR="0039710D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39710D" w:rsidRPr="005F2A76">
              <w:rPr>
                <w:rStyle w:val="a9"/>
                <w:noProof/>
              </w:rPr>
              <w:t>История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_Toc432079425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6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079426" w:history="1">
            <w:r w:rsidR="0039710D" w:rsidRPr="005F2A76">
              <w:rPr>
                <w:rStyle w:val="a9"/>
                <w:noProof/>
              </w:rPr>
              <w:t>II.</w:t>
            </w:r>
            <w:r w:rsidR="0039710D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="0039710D" w:rsidRPr="005F2A76">
              <w:rPr>
                <w:rStyle w:val="a9"/>
                <w:noProof/>
              </w:rPr>
              <w:t>Цялостен процес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_Toc432079426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6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39710D" w:rsidRDefault="006572BC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079427" w:history="1">
            <w:r w:rsidR="0039710D" w:rsidRPr="005F2A76">
              <w:rPr>
                <w:rStyle w:val="a9"/>
                <w:noProof/>
              </w:rPr>
              <w:t>Използвана литература</w:t>
            </w:r>
            <w:r w:rsidR="0039710D">
              <w:rPr>
                <w:noProof/>
                <w:webHidden/>
              </w:rPr>
              <w:tab/>
            </w:r>
            <w:r w:rsidR="0039710D">
              <w:rPr>
                <w:noProof/>
                <w:webHidden/>
              </w:rPr>
              <w:fldChar w:fldCharType="begin"/>
            </w:r>
            <w:r w:rsidR="0039710D">
              <w:rPr>
                <w:noProof/>
                <w:webHidden/>
              </w:rPr>
              <w:instrText xml:space="preserve"> PAGEREF _Toc432079427 \h </w:instrText>
            </w:r>
            <w:r w:rsidR="0039710D">
              <w:rPr>
                <w:noProof/>
                <w:webHidden/>
              </w:rPr>
            </w:r>
            <w:r w:rsidR="0039710D">
              <w:rPr>
                <w:noProof/>
                <w:webHidden/>
              </w:rPr>
              <w:fldChar w:fldCharType="separate"/>
            </w:r>
            <w:r w:rsidR="0039710D">
              <w:rPr>
                <w:noProof/>
                <w:webHidden/>
              </w:rPr>
              <w:t>7</w:t>
            </w:r>
            <w:r w:rsidR="0039710D"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0" w:name="_Toc432079420"/>
      <w:r w:rsidRPr="007124DD">
        <w:lastRenderedPageBreak/>
        <w:t>Увод</w:t>
      </w:r>
      <w:r w:rsidR="007124DD">
        <w:t>на част</w:t>
      </w:r>
      <w:bookmarkEnd w:id="0"/>
    </w:p>
    <w:p w:rsidR="00590344" w:rsidRDefault="00590344" w:rsidP="00590344">
      <w:pPr>
        <w:pStyle w:val="2"/>
      </w:pPr>
      <w:bookmarkStart w:id="1" w:name="_Toc432079421"/>
      <w:r>
        <w:t>Резюме</w:t>
      </w:r>
      <w:bookmarkEnd w:id="1"/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 xml:space="preserve">S/MIME.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както оригиналният AS1 </w:t>
      </w:r>
      <w:r>
        <w:rPr>
          <w:lang w:val="bg-BG"/>
        </w:rPr>
        <w:t>от 90-те години. С други думи: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8E193C" w:rsidRPr="008E193C" w:rsidRDefault="008E193C" w:rsidP="008E193C">
      <w:pPr>
        <w:pStyle w:val="ab"/>
        <w:numPr>
          <w:ilvl w:val="0"/>
          <w:numId w:val="38"/>
        </w:numPr>
        <w:spacing w:after="240" w:line="276" w:lineRule="auto"/>
        <w:jc w:val="both"/>
        <w:rPr>
          <w:b/>
          <w:lang w:val="bg-BG"/>
        </w:rPr>
      </w:pPr>
      <w:r>
        <w:rPr>
          <w:lang w:val="bg-BG"/>
        </w:rPr>
        <w:t>Съобщенията могат да бъдат компресирани, но не е задължително.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>щение е получено, успешно 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 xml:space="preserve">ирано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>съобщението бъде получено, декриптирано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>
        <w:rPr>
          <w:lang w:val="bg-BG"/>
        </w:rPr>
        <w:t xml:space="preserve"> е успешен (така наречената особеност – </w:t>
      </w:r>
      <w:r>
        <w:t>non-repudiation</w:t>
      </w:r>
      <w:r>
        <w:rPr>
          <w:lang w:val="bg-BG"/>
        </w:rPr>
        <w:t>)</w:t>
      </w:r>
      <w:r>
        <w:t>.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Обикновено при </w:t>
      </w:r>
      <w:r>
        <w:t xml:space="preserve">AS2 </w:t>
      </w:r>
      <w:r>
        <w:rPr>
          <w:lang w:val="bg-BG"/>
        </w:rPr>
        <w:t xml:space="preserve">трансфер има изискване двете страни, които обменят информация, предварително да си разменили набор от сертификати и </w:t>
      </w:r>
      <w:r>
        <w:rPr>
          <w:lang w:val="bg-BG"/>
        </w:rPr>
        <w:lastRenderedPageBreak/>
        <w:t>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E77A3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>работеният продукт ще следи пре</w:t>
      </w:r>
      <w:r>
        <w:rPr>
          <w:lang w:val="bg-BG"/>
        </w:rPr>
        <w:t xml:space="preserve">конфигурирана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>йлове и ще бъде записана в  пре</w:t>
      </w:r>
      <w:r>
        <w:rPr>
          <w:lang w:val="bg-BG"/>
        </w:rPr>
        <w:t>конфигурирана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2" w:name="_Toc432079422"/>
      <w:r>
        <w:t>Мотивация</w:t>
      </w:r>
      <w:bookmarkEnd w:id="2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таргетират ентърпрайз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</w:t>
      </w:r>
      <w:r w:rsidR="00D72B50">
        <w:rPr>
          <w:lang w:val="bg-BG"/>
        </w:rPr>
        <w:lastRenderedPageBreak/>
        <w:t xml:space="preserve">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3" w:name="_Toc432079423"/>
      <w:r>
        <w:t>Актуалност</w:t>
      </w:r>
      <w:bookmarkEnd w:id="3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финализирана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ентърпрайз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ентърпрайз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</w:p>
    <w:p w:rsidR="003F4A85" w:rsidRDefault="003F4A85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F4A85" w:rsidRPr="007124DD" w:rsidRDefault="003F4A85" w:rsidP="003F4A85">
      <w:pPr>
        <w:pStyle w:val="1"/>
      </w:pPr>
      <w:bookmarkStart w:id="4" w:name="_Toc432079424"/>
      <w:r>
        <w:lastRenderedPageBreak/>
        <w:t>Обзорна част</w:t>
      </w:r>
      <w:bookmarkEnd w:id="4"/>
    </w:p>
    <w:p w:rsidR="003F4A85" w:rsidRDefault="0031398D" w:rsidP="0031398D">
      <w:pPr>
        <w:pStyle w:val="2"/>
        <w:numPr>
          <w:ilvl w:val="0"/>
          <w:numId w:val="40"/>
        </w:numPr>
      </w:pPr>
      <w:bookmarkStart w:id="5" w:name="_Toc432079425"/>
      <w:r>
        <w:t>История</w:t>
      </w:r>
      <w:bookmarkEnd w:id="5"/>
    </w:p>
    <w:p w:rsidR="00A63C88" w:rsidRDefault="003F4A85" w:rsidP="003F4A85">
      <w:pPr>
        <w:spacing w:after="200" w:line="276" w:lineRule="auto"/>
        <w:rPr>
          <w:lang w:val="bg-BG"/>
        </w:rPr>
      </w:pPr>
      <w:r>
        <w:t xml:space="preserve">AS2 (Applicability Statement 2) </w:t>
      </w:r>
      <w:r w:rsidR="00CA126D">
        <w:rPr>
          <w:lang w:val="bg-BG"/>
        </w:rPr>
        <w:t xml:space="preserve">спецификацията е предложена </w:t>
      </w:r>
      <w:r w:rsidR="008F3EB2">
        <w:rPr>
          <w:lang w:val="bg-BG"/>
        </w:rPr>
        <w:t xml:space="preserve">от </w:t>
      </w:r>
      <w:r w:rsidR="008F3EB2">
        <w:rPr>
          <w:lang w:val="en-US"/>
        </w:rPr>
        <w:t xml:space="preserve">Drummond Group </w:t>
      </w:r>
      <w:r w:rsidR="008F3EB2">
        <w:rPr>
          <w:lang w:val="bg-BG"/>
        </w:rPr>
        <w:t xml:space="preserve">и стандартизирана през 2005 година от </w:t>
      </w:r>
      <w:r w:rsidR="008F3EB2">
        <w:rPr>
          <w:lang w:val="en-US"/>
        </w:rPr>
        <w:t>IETF (Internet Engineering Task Force).</w:t>
      </w:r>
      <w:r w:rsidR="008C4B52">
        <w:rPr>
          <w:lang w:val="en-US"/>
        </w:rPr>
        <w:t xml:space="preserve"> Спецификацията дефинира как </w:t>
      </w:r>
      <w:r w:rsidR="008C4B52">
        <w:rPr>
          <w:lang w:val="bg-BG"/>
        </w:rPr>
        <w:t xml:space="preserve">се транспортират </w:t>
      </w:r>
      <w:r w:rsidR="008C4B52">
        <w:rPr>
          <w:lang w:val="en-US"/>
        </w:rPr>
        <w:t xml:space="preserve">Electronic Data Interchange (EDI) </w:t>
      </w:r>
      <w:r w:rsidR="005F360E">
        <w:rPr>
          <w:lang w:val="bg-BG"/>
        </w:rPr>
        <w:t xml:space="preserve">съобщения сигурно през Интернет с </w:t>
      </w:r>
      <w:r w:rsidR="005F360E">
        <w:rPr>
          <w:lang w:val="en-US"/>
        </w:rPr>
        <w:t xml:space="preserve">HTTP </w:t>
      </w:r>
      <w:r w:rsidR="005F360E">
        <w:rPr>
          <w:lang w:val="bg-BG"/>
        </w:rPr>
        <w:t xml:space="preserve">протокол. </w:t>
      </w:r>
      <w:r w:rsidR="00A63C88">
        <w:rPr>
          <w:lang w:val="bg-BG"/>
        </w:rPr>
        <w:t xml:space="preserve">Въпреки, че протокола е направен с умисъл за транспорт на </w:t>
      </w:r>
      <w:r w:rsidR="00A63C88">
        <w:rPr>
          <w:lang w:val="en-US"/>
        </w:rPr>
        <w:t xml:space="preserve">EDI </w:t>
      </w:r>
      <w:r w:rsidR="00A63C88">
        <w:rPr>
          <w:lang w:val="bg-BG"/>
        </w:rPr>
        <w:t>документи, на практика може да се ползва за всякакъв тип файлове.</w:t>
      </w:r>
    </w:p>
    <w:p w:rsidR="00B7486A" w:rsidRDefault="0082733B" w:rsidP="003F4A85">
      <w:pPr>
        <w:spacing w:after="200" w:line="276" w:lineRule="auto"/>
        <w:rPr>
          <w:lang w:val="bg-BG"/>
        </w:rPr>
      </w:pPr>
      <w:r>
        <w:rPr>
          <w:lang w:val="en-US"/>
        </w:rPr>
        <w:t>AS2</w:t>
      </w:r>
      <w:r>
        <w:rPr>
          <w:lang w:val="bg-BG"/>
        </w:rPr>
        <w:t xml:space="preserve"> надгражда </w:t>
      </w:r>
      <w:r>
        <w:rPr>
          <w:lang w:val="en-US"/>
        </w:rPr>
        <w:t xml:space="preserve">AS1 </w:t>
      </w:r>
      <w:r>
        <w:rPr>
          <w:lang w:val="bg-BG"/>
        </w:rPr>
        <w:t xml:space="preserve">спецификацията, която ползва </w:t>
      </w:r>
      <w:r>
        <w:rPr>
          <w:lang w:val="en-US"/>
        </w:rPr>
        <w:t xml:space="preserve">S/MIME </w:t>
      </w:r>
      <w:r>
        <w:rPr>
          <w:lang w:val="bg-BG"/>
        </w:rPr>
        <w:t>за транспорт.</w:t>
      </w:r>
      <w:r w:rsidR="00A77BAD">
        <w:rPr>
          <w:lang w:val="bg-BG"/>
        </w:rPr>
        <w:t xml:space="preserve"> Като цяло, в момента съществуват 4 </w:t>
      </w:r>
      <w:r w:rsidR="00A77BAD">
        <w:rPr>
          <w:lang w:val="en-US"/>
        </w:rPr>
        <w:t xml:space="preserve">applicability statement </w:t>
      </w:r>
      <w:r w:rsidR="00A77BAD">
        <w:rPr>
          <w:lang w:val="bg-BG"/>
        </w:rPr>
        <w:t xml:space="preserve">протокола – </w:t>
      </w:r>
      <w:r w:rsidR="00A77BAD">
        <w:rPr>
          <w:lang w:val="en-US"/>
        </w:rPr>
        <w:t>AS1, AS2, AS3, AS4</w:t>
      </w:r>
      <w:r w:rsidR="00C87857">
        <w:rPr>
          <w:lang w:val="en-US"/>
        </w:rPr>
        <w:t>.</w:t>
      </w:r>
      <w:r w:rsidR="00BA1FB2">
        <w:rPr>
          <w:lang w:val="bg-BG"/>
        </w:rPr>
        <w:t xml:space="preserve"> </w:t>
      </w:r>
      <w:r w:rsidR="00C87857">
        <w:rPr>
          <w:lang w:val="bg-BG"/>
        </w:rPr>
        <w:t>Колективно се наричат</w:t>
      </w:r>
      <w:r w:rsidR="00BA1FB2">
        <w:rPr>
          <w:lang w:val="bg-BG"/>
        </w:rPr>
        <w:t xml:space="preserve"> </w:t>
      </w:r>
      <w:r w:rsidR="00BA1FB2" w:rsidRPr="00BA1FB2">
        <w:rPr>
          <w:b/>
          <w:lang w:val="en-US"/>
        </w:rPr>
        <w:t>ASx</w:t>
      </w:r>
      <w:r w:rsidR="00A77BAD">
        <w:rPr>
          <w:lang w:val="en-US"/>
        </w:rPr>
        <w:t>.</w:t>
      </w:r>
      <w:r w:rsidR="00C174E0">
        <w:rPr>
          <w:lang w:val="bg-BG"/>
        </w:rPr>
        <w:t xml:space="preserve"> Разликите в тях могат да бъдат сведени до типа на протокола, който се изпо</w:t>
      </w:r>
      <w:r w:rsidR="00CE0C31">
        <w:rPr>
          <w:lang w:val="bg-BG"/>
        </w:rPr>
        <w:t>л</w:t>
      </w:r>
      <w:r w:rsidR="00284FAC">
        <w:rPr>
          <w:lang w:val="bg-BG"/>
        </w:rPr>
        <w:t>зва за транспорт: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C7FCA" w:rsidTr="005C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Протокол</w:t>
            </w:r>
          </w:p>
        </w:tc>
        <w:tc>
          <w:tcPr>
            <w:tcW w:w="4811" w:type="dxa"/>
          </w:tcPr>
          <w:p w:rsidR="005C7FCA" w:rsidRDefault="005C7FCA" w:rsidP="003F4A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Транспорт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AS1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</w:t>
            </w:r>
            <w:r w:rsidR="00AC3D34">
              <w:rPr>
                <w:b/>
                <w:lang w:val="en-US"/>
              </w:rPr>
              <w:t>/</w:t>
            </w:r>
            <w:r w:rsidRPr="005C7FCA">
              <w:rPr>
                <w:b/>
                <w:lang w:val="en-US"/>
              </w:rPr>
              <w:t>MIME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AS2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HTTP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AS3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FTP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AS4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SOAP</w:t>
            </w:r>
          </w:p>
        </w:tc>
      </w:tr>
    </w:tbl>
    <w:p w:rsidR="00284FAC" w:rsidRDefault="00284FAC" w:rsidP="003F4A85">
      <w:pPr>
        <w:spacing w:after="200" w:line="276" w:lineRule="auto"/>
        <w:rPr>
          <w:lang w:val="bg-BG"/>
        </w:rPr>
      </w:pPr>
    </w:p>
    <w:p w:rsidR="008C1936" w:rsidRDefault="008C1936" w:rsidP="008C1936">
      <w:pPr>
        <w:pStyle w:val="2"/>
        <w:numPr>
          <w:ilvl w:val="0"/>
          <w:numId w:val="40"/>
        </w:numPr>
      </w:pPr>
      <w:bookmarkStart w:id="6" w:name="_Toc432079426"/>
      <w:r>
        <w:t>Цялостен процес</w:t>
      </w:r>
      <w:bookmarkEnd w:id="6"/>
    </w:p>
    <w:p w:rsidR="000D385C" w:rsidRDefault="008C1936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преди да започне да се говори за спецификите в </w:t>
      </w:r>
      <w:r>
        <w:rPr>
          <w:lang w:val="en-US"/>
        </w:rPr>
        <w:t xml:space="preserve">AS2 </w:t>
      </w:r>
      <w:r>
        <w:rPr>
          <w:lang w:val="bg-BG"/>
        </w:rPr>
        <w:t>да се опише цялостния процес за т</w:t>
      </w:r>
      <w:r w:rsidR="002366C8">
        <w:rPr>
          <w:lang w:val="bg-BG"/>
        </w:rPr>
        <w:t>рансфер на файл от край до край.</w:t>
      </w:r>
    </w:p>
    <w:p w:rsidR="00FF4929" w:rsidRDefault="00FF4929" w:rsidP="008C1936">
      <w:pPr>
        <w:spacing w:after="200" w:line="276" w:lineRule="auto"/>
        <w:rPr>
          <w:lang w:val="en-US"/>
        </w:rPr>
      </w:pPr>
      <w:r>
        <w:rPr>
          <w:lang w:val="bg-BG"/>
        </w:rPr>
        <w:t xml:space="preserve">За да може да говорим за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комуникация между 2-ма партньори, е нужно всеки от тях да има инсталиран и конфигуриран </w:t>
      </w:r>
      <w:r>
        <w:rPr>
          <w:lang w:val="en-US"/>
        </w:rPr>
        <w:t>AS</w:t>
      </w:r>
      <w:r>
        <w:rPr>
          <w:lang w:val="bg-BG"/>
        </w:rPr>
        <w:t>2 сървър.</w:t>
      </w:r>
      <w:r w:rsidR="00AF3C67">
        <w:rPr>
          <w:lang w:val="bg-BG"/>
        </w:rPr>
        <w:t xml:space="preserve"> Освен това за успешна комуникация е нужно партньорите да си разменят набор от </w:t>
      </w:r>
      <w:r w:rsidR="00AF3C67">
        <w:rPr>
          <w:lang w:val="en-US"/>
        </w:rPr>
        <w:t xml:space="preserve">X509 </w:t>
      </w:r>
      <w:r w:rsidR="00AF3C67">
        <w:rPr>
          <w:lang w:val="bg-BG"/>
        </w:rPr>
        <w:t>сертификати</w:t>
      </w:r>
      <w:r w:rsidR="00AF3C67">
        <w:rPr>
          <w:lang w:val="en-US"/>
        </w:rPr>
        <w:t xml:space="preserve"> </w:t>
      </w:r>
      <w:r w:rsidR="00AF3C67">
        <w:rPr>
          <w:lang w:val="bg-BG"/>
        </w:rPr>
        <w:t>и идентификатори</w:t>
      </w:r>
      <w:r w:rsidR="00567C39">
        <w:rPr>
          <w:lang w:val="bg-BG"/>
        </w:rPr>
        <w:t xml:space="preserve"> (повече за това в следващите глави на този документ)</w:t>
      </w:r>
      <w:r w:rsidR="00AF3C67">
        <w:rPr>
          <w:lang w:val="bg-BG"/>
        </w:rPr>
        <w:t>.</w:t>
      </w:r>
    </w:p>
    <w:p w:rsidR="00C33663" w:rsidRPr="00ED3191" w:rsidRDefault="00C33663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изпращането на файл от </w:t>
      </w:r>
      <w:r w:rsidR="00ED3191">
        <w:rPr>
          <w:lang w:val="bg-BG"/>
        </w:rPr>
        <w:t xml:space="preserve">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Алфа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 xml:space="preserve">до 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Бета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>се следват следните стъпки:</w:t>
      </w:r>
    </w:p>
    <w:p w:rsidR="00C33663" w:rsidRDefault="008E193C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закача файла</w:t>
      </w:r>
      <w:r w:rsidR="00C33663">
        <w:t xml:space="preserve"> </w:t>
      </w:r>
      <w:r w:rsidR="00C33663">
        <w:rPr>
          <w:lang w:val="bg-BG"/>
        </w:rPr>
        <w:t xml:space="preserve">към стандартизирано </w:t>
      </w:r>
      <w:r w:rsidR="00C33663">
        <w:t xml:space="preserve">MIME </w:t>
      </w:r>
      <w:r w:rsidR="00C33663">
        <w:rPr>
          <w:lang w:val="bg-BG"/>
        </w:rPr>
        <w:t xml:space="preserve">съобщение (наричано още </w:t>
      </w:r>
      <w:r w:rsidR="00C33663">
        <w:t xml:space="preserve">AS2 </w:t>
      </w:r>
      <w:r w:rsidR="00C33663">
        <w:rPr>
          <w:lang w:val="bg-BG"/>
        </w:rPr>
        <w:t>съобщение).</w:t>
      </w:r>
    </w:p>
    <w:p w:rsidR="00C33663" w:rsidRDefault="00271C8E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lastRenderedPageBreak/>
        <w:t>Алфа може да компресира съобщението, но не е задължително.</w:t>
      </w:r>
    </w:p>
    <w:p w:rsidR="00271C8E" w:rsidRDefault="00271C8E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подпише съобщението, но не е задължително.</w:t>
      </w:r>
    </w:p>
    <w:p w:rsidR="00271C8E" w:rsidRDefault="00271C8E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криптира съобщението, но не е задължително.</w:t>
      </w:r>
    </w:p>
    <w:p w:rsidR="00E72F4D" w:rsidRDefault="00E72F4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отбележи</w:t>
      </w:r>
      <w:r w:rsidR="004A3819">
        <w:rPr>
          <w:lang w:val="en-US"/>
        </w:rPr>
        <w:t xml:space="preserve"> </w:t>
      </w:r>
      <w:r w:rsidR="004A3819">
        <w:rPr>
          <w:lang w:val="bg-BG"/>
        </w:rPr>
        <w:t>в съобщението</w:t>
      </w:r>
      <w:r>
        <w:rPr>
          <w:lang w:val="bg-BG"/>
        </w:rPr>
        <w:t xml:space="preserve">, че иска да получи потвърждение </w:t>
      </w:r>
      <w:r w:rsidR="009117C0">
        <w:rPr>
          <w:lang w:val="bg-BG"/>
        </w:rPr>
        <w:t>при успешен трансфер</w:t>
      </w:r>
      <w:r>
        <w:rPr>
          <w:lang w:val="en-US"/>
        </w:rPr>
        <w:t xml:space="preserve">. </w:t>
      </w:r>
      <w:r w:rsidR="006B1511" w:rsidRPr="00782CCF">
        <w:rPr>
          <w:lang w:val="bg-BG"/>
        </w:rPr>
        <w:t xml:space="preserve">Съобщенията могат да поискат </w:t>
      </w:r>
      <w:r w:rsidR="006B1511">
        <w:t xml:space="preserve">Message Disposition Notification (MDN), </w:t>
      </w:r>
      <w:r w:rsidR="006B1511" w:rsidRPr="00782CCF">
        <w:rPr>
          <w:lang w:val="bg-BG"/>
        </w:rPr>
        <w:t xml:space="preserve">за потвърждение, че трансферът е успешен. Искането на </w:t>
      </w:r>
      <w:r w:rsidR="006B1511">
        <w:t xml:space="preserve">MDN </w:t>
      </w:r>
      <w:r w:rsidR="006B1511" w:rsidRPr="00782CCF">
        <w:rPr>
          <w:lang w:val="bg-BG"/>
        </w:rPr>
        <w:t>потвърждение не е задължително.</w:t>
      </w:r>
      <w:r w:rsidR="006B1511">
        <w:t xml:space="preserve"> MDN </w:t>
      </w:r>
      <w:r w:rsidR="006B1511" w:rsidRPr="00782CCF">
        <w:rPr>
          <w:lang w:val="bg-BG"/>
        </w:rPr>
        <w:t xml:space="preserve">представлява съобщение, което следва нормите за трансфер на данни според </w:t>
      </w:r>
      <w:r w:rsidR="006B1511">
        <w:t xml:space="preserve">AS2 </w:t>
      </w:r>
      <w:r w:rsidR="006B1511" w:rsidRPr="00782CCF">
        <w:rPr>
          <w:lang w:val="bg-BG"/>
        </w:rPr>
        <w:t>протокола, но има специфично съдържание.</w:t>
      </w:r>
    </w:p>
    <w:p w:rsidR="00117D2C" w:rsidRDefault="00117D2C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След като съобщен</w:t>
      </w:r>
      <w:r w:rsidR="000F75C3">
        <w:rPr>
          <w:lang w:val="bg-BG"/>
        </w:rPr>
        <w:t>ието успешно се пакетира, Алфа го изпраща</w:t>
      </w:r>
      <w:r>
        <w:rPr>
          <w:lang w:val="bg-BG"/>
        </w:rPr>
        <w:t xml:space="preserve"> до Бета по </w:t>
      </w:r>
      <w:r>
        <w:rPr>
          <w:lang w:val="en-US"/>
        </w:rPr>
        <w:t xml:space="preserve">HTTP </w:t>
      </w:r>
      <w:r>
        <w:rPr>
          <w:lang w:val="bg-BG"/>
        </w:rPr>
        <w:t xml:space="preserve">с </w:t>
      </w:r>
      <w:r>
        <w:rPr>
          <w:lang w:val="en-US"/>
        </w:rPr>
        <w:t xml:space="preserve">POST </w:t>
      </w:r>
      <w:r>
        <w:rPr>
          <w:lang w:val="bg-BG"/>
        </w:rPr>
        <w:t>заявка.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получава съобщението и започва процес по разпакетиране.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декриптира съобщението, ако то е криптирано.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верифицира дигиталния подпис, ако съобщението е било подписано.</w:t>
      </w:r>
    </w:p>
    <w:p w:rsidR="004503DD" w:rsidRDefault="004503DD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декомпресира съобщението, ако то е било компресирано.</w:t>
      </w:r>
    </w:p>
    <w:p w:rsidR="00C33663" w:rsidRPr="00782CCF" w:rsidRDefault="00D44853" w:rsidP="00782CCF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проверява дали в съобщението е отбелязано, че трябва да се изпрати </w:t>
      </w:r>
      <w:r>
        <w:rPr>
          <w:lang w:val="en-US"/>
        </w:rPr>
        <w:t xml:space="preserve">MDN </w:t>
      </w:r>
      <w:r>
        <w:rPr>
          <w:lang w:val="bg-BG"/>
        </w:rPr>
        <w:t>за успешното получаване на съобщението.</w:t>
      </w:r>
      <w:r w:rsidR="00782CCF">
        <w:rPr>
          <w:lang w:val="bg-BG"/>
        </w:rPr>
        <w:t xml:space="preserve"> </w:t>
      </w:r>
    </w:p>
    <w:p w:rsidR="00C33663" w:rsidRDefault="00C33663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 w:rsidR="00C23EBA">
        <w:rPr>
          <w:lang w:val="bg-BG"/>
        </w:rPr>
        <w:t xml:space="preserve">е поискано, Бета генерира </w:t>
      </w:r>
      <w:r w:rsidR="00C23EBA">
        <w:rPr>
          <w:lang w:val="en-US"/>
        </w:rPr>
        <w:t xml:space="preserve">MDN </w:t>
      </w:r>
      <w:r w:rsidR="00C23EBA">
        <w:rPr>
          <w:lang w:val="bg-BG"/>
        </w:rPr>
        <w:t>съобщение, със специално съдържание, съдържащо параметри от оригиналното съобщение.</w:t>
      </w:r>
    </w:p>
    <w:p w:rsidR="00C23EBA" w:rsidRDefault="00C23EBA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е поискано, Бета подписва </w:t>
      </w:r>
      <w:r>
        <w:rPr>
          <w:lang w:val="en-US"/>
        </w:rPr>
        <w:t xml:space="preserve">MDN </w:t>
      </w:r>
      <w:r w:rsidR="00F871FA">
        <w:rPr>
          <w:lang w:val="bg-BG"/>
        </w:rPr>
        <w:t>съобщението.</w:t>
      </w:r>
      <w:r w:rsidR="00D64C00">
        <w:rPr>
          <w:lang w:val="bg-BG"/>
        </w:rPr>
        <w:t xml:space="preserve"> При </w:t>
      </w:r>
      <w:r w:rsidR="00D64C00">
        <w:rPr>
          <w:lang w:val="en-US"/>
        </w:rPr>
        <w:t xml:space="preserve">MDN </w:t>
      </w:r>
      <w:r w:rsidR="00D64C00">
        <w:rPr>
          <w:lang w:val="bg-BG"/>
        </w:rPr>
        <w:t>съобщенията няма компресиране и криптиране.</w:t>
      </w:r>
    </w:p>
    <w:p w:rsidR="00F871FA" w:rsidRDefault="00F871FA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изпраща </w:t>
      </w:r>
      <w:r>
        <w:rPr>
          <w:lang w:val="en-US"/>
        </w:rPr>
        <w:t xml:space="preserve">MDN </w:t>
      </w:r>
      <w:r>
        <w:rPr>
          <w:lang w:val="bg-BG"/>
        </w:rPr>
        <w:t>съобщението на Алфа.</w:t>
      </w:r>
    </w:p>
    <w:p w:rsidR="00F871FA" w:rsidRDefault="00692A6A" w:rsidP="00C33663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Алфа получава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A73C51">
        <w:rPr>
          <w:lang w:val="bg-BG"/>
        </w:rPr>
        <w:t>и започва процес по разпакетиране</w:t>
      </w:r>
    </w:p>
    <w:p w:rsidR="00C00130" w:rsidRDefault="00C00130" w:rsidP="00C00130">
      <w:pPr>
        <w:pStyle w:val="ab"/>
        <w:numPr>
          <w:ilvl w:val="0"/>
          <w:numId w:val="41"/>
        </w:numPr>
        <w:spacing w:after="240" w:line="276" w:lineRule="auto"/>
        <w:jc w:val="both"/>
        <w:rPr>
          <w:lang w:val="bg-BG"/>
        </w:rPr>
      </w:pPr>
      <w:r w:rsidRPr="00C00130">
        <w:rPr>
          <w:lang w:val="bg-BG"/>
        </w:rPr>
        <w:t>Алф</w:t>
      </w:r>
      <w:r>
        <w:rPr>
          <w:lang w:val="bg-BG"/>
        </w:rPr>
        <w:t xml:space="preserve">а верифицира дигиталния подпис, ако </w:t>
      </w:r>
      <w:r>
        <w:rPr>
          <w:lang w:val="en-US"/>
        </w:rPr>
        <w:t xml:space="preserve">MDN </w:t>
      </w:r>
      <w:r>
        <w:rPr>
          <w:lang w:val="bg-BG"/>
        </w:rPr>
        <w:t>съобщението е било подписано.</w:t>
      </w:r>
    </w:p>
    <w:p w:rsidR="00C33663" w:rsidRDefault="0075459E" w:rsidP="003F4A85">
      <w:pPr>
        <w:pStyle w:val="ab"/>
        <w:numPr>
          <w:ilvl w:val="0"/>
          <w:numId w:val="41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Алфа проверява съдържанието на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64370A">
        <w:rPr>
          <w:lang w:val="bg-BG"/>
        </w:rPr>
        <w:t xml:space="preserve">и за кое </w:t>
      </w:r>
      <w:r w:rsidR="00462A12">
        <w:rPr>
          <w:lang w:val="bg-BG"/>
        </w:rPr>
        <w:t>ор</w:t>
      </w:r>
      <w:r w:rsidR="00EC2026">
        <w:rPr>
          <w:lang w:val="bg-BG"/>
        </w:rPr>
        <w:t>и</w:t>
      </w:r>
      <w:r w:rsidR="00462A12">
        <w:rPr>
          <w:lang w:val="bg-BG"/>
        </w:rPr>
        <w:t xml:space="preserve">гинално </w:t>
      </w:r>
      <w:r w:rsidR="0064370A">
        <w:rPr>
          <w:lang w:val="bg-BG"/>
        </w:rPr>
        <w:t>съобщение се отнася потвърждението.</w:t>
      </w:r>
    </w:p>
    <w:p w:rsidR="00D55D96" w:rsidRPr="00C00130" w:rsidRDefault="00D55D96" w:rsidP="003F4A85">
      <w:pPr>
        <w:pStyle w:val="ab"/>
        <w:numPr>
          <w:ilvl w:val="0"/>
          <w:numId w:val="41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Ако съдържанието на </w:t>
      </w:r>
      <w:r>
        <w:rPr>
          <w:lang w:val="en-US"/>
        </w:rPr>
        <w:t xml:space="preserve">MDN </w:t>
      </w:r>
      <w:r>
        <w:rPr>
          <w:lang w:val="bg-BG"/>
        </w:rPr>
        <w:t>съобщението съвпада, трансферът приключва.</w:t>
      </w:r>
    </w:p>
    <w:p w:rsidR="0095693C" w:rsidRDefault="0019140B" w:rsidP="003F4A85">
      <w:pPr>
        <w:spacing w:after="200" w:line="276" w:lineRule="auto"/>
        <w:rPr>
          <w:lang w:val="bg-BG"/>
        </w:rPr>
      </w:pPr>
      <w:r>
        <w:rPr>
          <w:lang w:val="bg-BG"/>
        </w:rPr>
        <w:t>Всяка от тези стъпки е обяснена по-подробно в следващите глави на този документ.</w:t>
      </w:r>
    </w:p>
    <w:p w:rsidR="005F281F" w:rsidRPr="00F853EF" w:rsidRDefault="005F281F" w:rsidP="003F4A85">
      <w:pPr>
        <w:spacing w:after="200" w:line="276" w:lineRule="auto"/>
        <w:rPr>
          <w:lang w:val="en-US"/>
        </w:rPr>
      </w:pPr>
      <w:r>
        <w:rPr>
          <w:lang w:val="bg-BG"/>
        </w:rPr>
        <w:t>По-горният процес може да бъ</w:t>
      </w:r>
      <w:r w:rsidR="00F853EF">
        <w:rPr>
          <w:lang w:val="bg-BG"/>
        </w:rPr>
        <w:t xml:space="preserve">де обобщен в </w:t>
      </w:r>
      <w:r w:rsidR="00E730B9">
        <w:rPr>
          <w:lang w:val="bg-BG"/>
        </w:rPr>
        <w:t>следващата графика</w:t>
      </w:r>
      <w:r w:rsidR="00F853EF">
        <w:rPr>
          <w:lang w:val="en-US"/>
        </w:rPr>
        <w:t>:</w:t>
      </w:r>
    </w:p>
    <w:p w:rsidR="00E32B93" w:rsidRDefault="00E730B9" w:rsidP="003F4A85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30035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to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3" w:rsidRDefault="00E32B93" w:rsidP="00E32B93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по-лесно илюстриране на различните трансформации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то </w:t>
      </w:r>
      <w:r w:rsidR="00B241C6">
        <w:rPr>
          <w:lang w:val="bg-BG"/>
        </w:rPr>
        <w:t>преминава през следните етапи, като никои от етапите не е задължителен</w:t>
      </w:r>
      <w:r>
        <w:rPr>
          <w:lang w:val="en-US"/>
        </w:rPr>
        <w:t>:</w:t>
      </w:r>
    </w:p>
    <w:p w:rsidR="004E3AED" w:rsidRDefault="004E3AED" w:rsidP="004E3AED">
      <w:pPr>
        <w:pStyle w:val="ab"/>
        <w:numPr>
          <w:ilvl w:val="0"/>
          <w:numId w:val="42"/>
        </w:numPr>
        <w:spacing w:after="200" w:line="276" w:lineRule="auto"/>
        <w:rPr>
          <w:lang w:val="bg-BG"/>
        </w:rPr>
      </w:pPr>
      <w:r>
        <w:rPr>
          <w:lang w:val="bg-BG"/>
        </w:rPr>
        <w:t>Обикновен файл.</w:t>
      </w:r>
    </w:p>
    <w:p w:rsidR="00C02114" w:rsidRDefault="00C02114" w:rsidP="00C02114">
      <w:pPr>
        <w:pStyle w:val="ab"/>
        <w:spacing w:after="200" w:line="276" w:lineRule="auto"/>
        <w:ind w:left="0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7493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ED" w:rsidRDefault="006442F6" w:rsidP="004E3AED">
      <w:pPr>
        <w:pStyle w:val="ab"/>
        <w:numPr>
          <w:ilvl w:val="0"/>
          <w:numId w:val="42"/>
        </w:numPr>
        <w:spacing w:after="200" w:line="276" w:lineRule="auto"/>
        <w:rPr>
          <w:lang w:val="bg-BG"/>
        </w:rPr>
      </w:pPr>
      <w:r>
        <w:rPr>
          <w:lang w:val="bg-BG"/>
        </w:rPr>
        <w:t>Компресиран файл.</w:t>
      </w:r>
    </w:p>
    <w:p w:rsidR="00C02114" w:rsidRPr="00C02114" w:rsidRDefault="00C02114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11334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4E3AED">
      <w:pPr>
        <w:pStyle w:val="ab"/>
        <w:numPr>
          <w:ilvl w:val="0"/>
          <w:numId w:val="42"/>
        </w:numPr>
        <w:spacing w:after="200" w:line="276" w:lineRule="auto"/>
        <w:rPr>
          <w:lang w:val="bg-BG"/>
        </w:rPr>
      </w:pPr>
      <w:r>
        <w:rPr>
          <w:lang w:val="bg-BG"/>
        </w:rPr>
        <w:t>Подписано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185039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4E3AED">
      <w:pPr>
        <w:pStyle w:val="ab"/>
        <w:numPr>
          <w:ilvl w:val="0"/>
          <w:numId w:val="42"/>
        </w:numPr>
        <w:spacing w:after="200" w:line="276" w:lineRule="auto"/>
        <w:rPr>
          <w:lang w:val="bg-BG"/>
        </w:rPr>
      </w:pPr>
      <w:r>
        <w:rPr>
          <w:lang w:val="bg-BG"/>
        </w:rPr>
        <w:t>Криптирано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23342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4E3AED">
      <w:pPr>
        <w:pStyle w:val="ab"/>
        <w:numPr>
          <w:ilvl w:val="0"/>
          <w:numId w:val="4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AS2 </w:t>
      </w:r>
      <w:r>
        <w:rPr>
          <w:lang w:val="bg-BG"/>
        </w:rPr>
        <w:t>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>
            <wp:extent cx="5972810" cy="28003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Pr="00615EBD" w:rsidRDefault="00374944" w:rsidP="003F4A85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>Важно е да се отбележи, че последователността от трансформаци</w:t>
      </w:r>
      <w:r w:rsidR="00501C29">
        <w:rPr>
          <w:lang w:val="bg-BG"/>
        </w:rPr>
        <w:t>и</w:t>
      </w:r>
      <w:r>
        <w:rPr>
          <w:lang w:val="bg-BG"/>
        </w:rPr>
        <w:t xml:space="preserve"> винаги се извършва в този ред –</w:t>
      </w:r>
      <w:r w:rsidR="008E5CB4">
        <w:rPr>
          <w:lang w:val="bg-BG"/>
        </w:rPr>
        <w:t xml:space="preserve"> компресиране -&gt; подписване -&gt; криптиране. Всяко от тези</w:t>
      </w:r>
      <w:r w:rsidR="00615EBD">
        <w:rPr>
          <w:lang w:val="bg-BG"/>
        </w:rPr>
        <w:t xml:space="preserve"> стъпки може да бъде пропусната в зависимост от конфигурацията.</w:t>
      </w:r>
    </w:p>
    <w:p w:rsidR="008E5CB4" w:rsidRDefault="00B8090A" w:rsidP="003F4A85">
      <w:pPr>
        <w:spacing w:after="200" w:line="276" w:lineRule="auto"/>
        <w:rPr>
          <w:lang w:val="bg-BG"/>
        </w:rPr>
      </w:pPr>
      <w:r>
        <w:rPr>
          <w:lang w:val="bg-BG"/>
        </w:rPr>
        <w:t>Същото правило важи и при получаване на съобщение, но в обратен ред – декриптиране -&gt; верифициране на подписа -&gt; декомпресиране.</w:t>
      </w:r>
    </w:p>
    <w:p w:rsidR="00674DE1" w:rsidRDefault="00674DE1" w:rsidP="00674DE1">
      <w:pPr>
        <w:pStyle w:val="2"/>
        <w:numPr>
          <w:ilvl w:val="0"/>
          <w:numId w:val="40"/>
        </w:numPr>
      </w:pPr>
      <w:r>
        <w:t>Използвани технологии</w:t>
      </w:r>
    </w:p>
    <w:p w:rsidR="00854B12" w:rsidRDefault="00297862" w:rsidP="00854B1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реализацията на приложението е ползван </w:t>
      </w:r>
      <w:r>
        <w:rPr>
          <w:lang w:val="en-US"/>
        </w:rPr>
        <w:t>Java</w:t>
      </w:r>
      <w:r w:rsidR="00A26CE2">
        <w:rPr>
          <w:lang w:val="bg-BG"/>
        </w:rPr>
        <w:t xml:space="preserve"> 8</w:t>
      </w:r>
      <w:r>
        <w:rPr>
          <w:lang w:val="en-US"/>
        </w:rPr>
        <w:t>, като програмен език.</w:t>
      </w:r>
      <w:r w:rsidR="00854B12">
        <w:rPr>
          <w:lang w:val="bg-BG"/>
        </w:rPr>
        <w:t xml:space="preserve"> От уикипедия (</w:t>
      </w:r>
      <w:hyperlink r:id="rId17" w:history="1">
        <w:r w:rsidR="00854B12" w:rsidRPr="00707F89">
          <w:rPr>
            <w:rStyle w:val="a9"/>
            <w:lang w:val="bg-BG"/>
          </w:rPr>
          <w:t>https://bg.wikipedia.org/wiki/Java</w:t>
        </w:r>
      </w:hyperlink>
      <w:r w:rsidR="00854B12">
        <w:rPr>
          <w:lang w:val="bg-BG"/>
        </w:rPr>
        <w:t>):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Java или Джава е обектно-ориентиран език за програмиране. Кодът, написан на Java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Java е необходима т. нар. Виртуална машина (на английски: Java Virtual Machine).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Подобна реализация има своите предимства и недостатъци. Сред главните предимства са:</w:t>
      </w:r>
    </w:p>
    <w:p w:rsidR="00854B12" w:rsidRPr="00854B12" w:rsidRDefault="00854B12" w:rsidP="00854B12">
      <w:pPr>
        <w:pStyle w:val="ab"/>
        <w:numPr>
          <w:ilvl w:val="0"/>
          <w:numId w:val="43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лесната поносимост между различните платформи (софтуерни или хардуерни) - веднъж написана и компилирана, една Java-програма може да бъде стартирана на компютри независимо от архитектурата или от операционната им система. За целта е необходимо само да се инсталира виртуална машина за съответната платформа;</w:t>
      </w:r>
    </w:p>
    <w:p w:rsidR="00854B12" w:rsidRPr="00854B12" w:rsidRDefault="00854B12" w:rsidP="00854B12">
      <w:pPr>
        <w:pStyle w:val="ab"/>
        <w:numPr>
          <w:ilvl w:val="0"/>
          <w:numId w:val="43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допълнителните действия, извършвани от виртуалната машина като освобождаване на паметта от обекти(класове) които не се използват(Garbage collector), проверка за размерността на масивите;</w:t>
      </w:r>
    </w:p>
    <w:p w:rsidR="00854B12" w:rsidRPr="00854B12" w:rsidRDefault="00854B12" w:rsidP="00854B12">
      <w:pPr>
        <w:pStyle w:val="ab"/>
        <w:numPr>
          <w:ilvl w:val="0"/>
          <w:numId w:val="43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възможността за контрол на правата на потребителя на ниво виртуална машина</w:t>
      </w:r>
    </w:p>
    <w:p w:rsidR="00854B12" w:rsidRPr="00854B12" w:rsidRDefault="00854B12" w:rsidP="00854B12">
      <w:pPr>
        <w:pStyle w:val="ab"/>
        <w:numPr>
          <w:ilvl w:val="0"/>
          <w:numId w:val="43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първоначално заделяна на heap, част от паметта резервирана за джава</w:t>
      </w:r>
    </w:p>
    <w:p w:rsidR="00854B12" w:rsidRPr="00854B12" w:rsidRDefault="00854B12" w:rsidP="00854B12">
      <w:pPr>
        <w:pStyle w:val="ab"/>
        <w:numPr>
          <w:ilvl w:val="0"/>
          <w:numId w:val="43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висока степен на сигурност поради факта, че програмистите не работят директно с паметта и др.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Главен недостатък е необходимостта от допълнителни ресурси (под формата на процесорно време и памет) за изпълнението на самата виртуална машина.</w:t>
      </w:r>
    </w:p>
    <w:p w:rsidR="00854B12" w:rsidRPr="00854B12" w:rsidRDefault="00854B12" w:rsidP="00854B12">
      <w:pPr>
        <w:spacing w:after="200" w:line="276" w:lineRule="auto"/>
        <w:rPr>
          <w:lang w:val="bg-BG"/>
        </w:rPr>
      </w:pPr>
      <w:r w:rsidRPr="00854B12">
        <w:rPr>
          <w:lang w:val="bg-BG"/>
        </w:rPr>
        <w:t>Съществуват и компилатори, които превеждат байт кода до машинен код. Недостатъка при използването им е, че тогава програмата не може да се стартира на различни платформи.</w:t>
      </w:r>
    </w:p>
    <w:p w:rsidR="00E43808" w:rsidRDefault="009C1616" w:rsidP="00854B12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Избраният език за </w:t>
      </w:r>
      <w:r w:rsidR="00392787">
        <w:rPr>
          <w:lang w:val="bg-BG"/>
        </w:rPr>
        <w:t>имплементацията</w:t>
      </w:r>
      <w:r>
        <w:rPr>
          <w:lang w:val="bg-BG"/>
        </w:rPr>
        <w:t xml:space="preserve"> е </w:t>
      </w:r>
      <w:r>
        <w:rPr>
          <w:lang w:val="en-US"/>
        </w:rPr>
        <w:t>Java</w:t>
      </w:r>
      <w:r>
        <w:rPr>
          <w:lang w:val="bg-BG"/>
        </w:rPr>
        <w:t xml:space="preserve">, за да може приложението да е платформено незвисимо и да може да се изпълнява на всякаква операционна система. </w:t>
      </w:r>
    </w:p>
    <w:p w:rsidR="00E43808" w:rsidRDefault="00A33F26" w:rsidP="00854B12">
      <w:pPr>
        <w:spacing w:after="200" w:line="276" w:lineRule="auto"/>
        <w:rPr>
          <w:lang w:val="en-US"/>
        </w:rPr>
      </w:pPr>
      <w:r>
        <w:rPr>
          <w:lang w:val="bg-BG"/>
        </w:rPr>
        <w:t xml:space="preserve">Използвани са също следните външни </w:t>
      </w:r>
      <w:r>
        <w:rPr>
          <w:lang w:val="en-US"/>
        </w:rPr>
        <w:t xml:space="preserve">Java </w:t>
      </w:r>
      <w:r>
        <w:rPr>
          <w:lang w:val="bg-BG"/>
        </w:rPr>
        <w:t>библиотеки за подпомагането на реализацията на някои от компонентите на приложението: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660"/>
        <w:gridCol w:w="1018"/>
        <w:gridCol w:w="5944"/>
      </w:tblGrid>
      <w:tr w:rsidR="00A44C89" w:rsidTr="00FD2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A44C89" w:rsidRDefault="00A44C89" w:rsidP="007C3F1B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Библиотека</w:t>
            </w:r>
          </w:p>
        </w:tc>
        <w:tc>
          <w:tcPr>
            <w:tcW w:w="1018" w:type="dxa"/>
          </w:tcPr>
          <w:p w:rsidR="00A44C89" w:rsidRDefault="00A44C89" w:rsidP="007C3F1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5944" w:type="dxa"/>
          </w:tcPr>
          <w:p w:rsidR="00A44C89" w:rsidRDefault="00A44C89" w:rsidP="007C3F1B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617082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17082" w:rsidRPr="00FD220D" w:rsidRDefault="00617082" w:rsidP="00FD220D">
            <w:pPr>
              <w:spacing w:after="200" w:line="276" w:lineRule="auto"/>
              <w:rPr>
                <w:b w:val="0"/>
                <w:bCs w:val="0"/>
                <w:lang w:val="en-US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</w:t>
            </w:r>
            <w:r>
              <w:rPr>
                <w:lang w:val="en-US"/>
              </w:rPr>
              <w:t xml:space="preserve"> Cryptography API</w:t>
            </w:r>
          </w:p>
        </w:tc>
        <w:tc>
          <w:tcPr>
            <w:tcW w:w="1018" w:type="dxa"/>
          </w:tcPr>
          <w:p w:rsidR="00617082" w:rsidRPr="00B5162C" w:rsidRDefault="00617082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617082" w:rsidRPr="00B5162C" w:rsidRDefault="004603FF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Колекция от програмни интерфейси, ползвани в криптографията.</w:t>
            </w:r>
            <w:r w:rsidR="00B5162C" w:rsidRPr="00B5162C">
              <w:rPr>
                <w:lang w:val="bg-BG"/>
              </w:rPr>
              <w:t xml:space="preserve"> </w:t>
            </w:r>
          </w:p>
        </w:tc>
      </w:tr>
      <w:tr w:rsidR="00A44C89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FD220D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Bouncy</w:t>
            </w:r>
            <w:r w:rsidR="00E93C4B"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 Mail</w:t>
            </w:r>
          </w:p>
        </w:tc>
        <w:tc>
          <w:tcPr>
            <w:tcW w:w="1018" w:type="dxa"/>
          </w:tcPr>
          <w:p w:rsidR="00A44C89" w:rsidRPr="00B5162C" w:rsidRDefault="00617082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</w:t>
            </w:r>
            <w:r w:rsidR="00FD220D" w:rsidRPr="00B5162C">
              <w:rPr>
                <w:lang w:val="bg-BG"/>
              </w:rPr>
              <w:t>2</w:t>
            </w:r>
          </w:p>
        </w:tc>
        <w:tc>
          <w:tcPr>
            <w:tcW w:w="5944" w:type="dxa"/>
          </w:tcPr>
          <w:p w:rsidR="00A44C89" w:rsidRPr="00604990" w:rsidRDefault="00604990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A44C89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7C3F1B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Apache HTTP Client</w:t>
            </w:r>
          </w:p>
        </w:tc>
        <w:tc>
          <w:tcPr>
            <w:tcW w:w="1018" w:type="dxa"/>
          </w:tcPr>
          <w:p w:rsidR="00A44C89" w:rsidRPr="00B5162C" w:rsidRDefault="00FD220D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4.5</w:t>
            </w:r>
          </w:p>
        </w:tc>
        <w:tc>
          <w:tcPr>
            <w:tcW w:w="5944" w:type="dxa"/>
          </w:tcPr>
          <w:p w:rsidR="00A44C89" w:rsidRPr="005D1C69" w:rsidRDefault="005D1C69" w:rsidP="005D1C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генериране на клиентски </w:t>
            </w:r>
            <w:r>
              <w:rPr>
                <w:lang w:val="en-US"/>
              </w:rPr>
              <w:t>HTTP</w:t>
            </w:r>
            <w:r>
              <w:rPr>
                <w:lang w:val="bg-BG"/>
              </w:rPr>
              <w:t xml:space="preserve"> заявки.</w:t>
            </w:r>
          </w:p>
        </w:tc>
      </w:tr>
      <w:tr w:rsidR="00A44C89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492F90" w:rsidRDefault="00FD220D" w:rsidP="007C3F1B">
            <w:pPr>
              <w:spacing w:after="200" w:line="276" w:lineRule="auto"/>
              <w:rPr>
                <w:lang w:val="en-US"/>
              </w:rPr>
            </w:pPr>
            <w:r w:rsidRPr="00FD220D">
              <w:rPr>
                <w:lang w:val="en-US"/>
              </w:rPr>
              <w:t xml:space="preserve">Java Mail </w:t>
            </w:r>
            <w:r w:rsidR="00492F90">
              <w:rPr>
                <w:lang w:val="en-US"/>
              </w:rPr>
              <w:t>API</w:t>
            </w:r>
          </w:p>
        </w:tc>
        <w:tc>
          <w:tcPr>
            <w:tcW w:w="1018" w:type="dxa"/>
          </w:tcPr>
          <w:p w:rsidR="00A44C89" w:rsidRPr="00B5162C" w:rsidRDefault="006F4708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1.5.4</w:t>
            </w:r>
          </w:p>
        </w:tc>
        <w:tc>
          <w:tcPr>
            <w:tcW w:w="5944" w:type="dxa"/>
          </w:tcPr>
          <w:p w:rsidR="00A44C89" w:rsidRPr="00B5162C" w:rsidRDefault="0088664B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A44C89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44C89" w:rsidRPr="00FD220D" w:rsidRDefault="00FD220D" w:rsidP="007C3F1B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Jetty</w:t>
            </w:r>
            <w:r>
              <w:rPr>
                <w:lang w:val="en-US"/>
              </w:rPr>
              <w:t xml:space="preserve"> Server</w:t>
            </w:r>
          </w:p>
        </w:tc>
        <w:tc>
          <w:tcPr>
            <w:tcW w:w="1018" w:type="dxa"/>
          </w:tcPr>
          <w:p w:rsidR="00A44C89" w:rsidRPr="00B5162C" w:rsidRDefault="00FD220D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9.3</w:t>
            </w:r>
          </w:p>
        </w:tc>
        <w:tc>
          <w:tcPr>
            <w:tcW w:w="5944" w:type="dxa"/>
          </w:tcPr>
          <w:p w:rsidR="00A44C89" w:rsidRPr="00BD009E" w:rsidRDefault="00BD009E" w:rsidP="00BD009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Библиотека позволяваща</w:t>
            </w:r>
            <w:r>
              <w:rPr>
                <w:lang w:val="bg-BG"/>
              </w:rPr>
              <w:t xml:space="preserve"> работата с </w:t>
            </w:r>
            <w:r>
              <w:rPr>
                <w:lang w:val="en-US"/>
              </w:rPr>
              <w:t xml:space="preserve">HTTP </w:t>
            </w:r>
            <w:r w:rsidR="00660925">
              <w:rPr>
                <w:lang w:val="bg-BG"/>
              </w:rPr>
              <w:t xml:space="preserve">уеб </w:t>
            </w:r>
            <w:r>
              <w:rPr>
                <w:lang w:val="bg-BG"/>
              </w:rPr>
              <w:t>сървър.</w:t>
            </w:r>
          </w:p>
        </w:tc>
      </w:tr>
      <w:tr w:rsidR="00FD220D" w:rsidTr="00FD22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D220D" w:rsidRPr="00FD220D" w:rsidRDefault="00AD6045" w:rsidP="007C3F1B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Apache </w:t>
            </w:r>
            <w:r w:rsidR="00FD220D" w:rsidRPr="00FD220D">
              <w:rPr>
                <w:lang w:val="en-US"/>
              </w:rPr>
              <w:t>Log4j</w:t>
            </w:r>
          </w:p>
        </w:tc>
        <w:tc>
          <w:tcPr>
            <w:tcW w:w="1018" w:type="dxa"/>
          </w:tcPr>
          <w:p w:rsidR="00FD220D" w:rsidRPr="00B5162C" w:rsidRDefault="00FD220D" w:rsidP="007C3F1B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1.2.17</w:t>
            </w:r>
          </w:p>
        </w:tc>
        <w:tc>
          <w:tcPr>
            <w:tcW w:w="5944" w:type="dxa"/>
          </w:tcPr>
          <w:p w:rsidR="00FD220D" w:rsidRPr="00392BE0" w:rsidRDefault="00392BE0" w:rsidP="001630FC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за </w:t>
            </w:r>
            <w:r w:rsidR="001630FC">
              <w:rPr>
                <w:lang w:val="bg-BG"/>
              </w:rPr>
              <w:t>работа с</w:t>
            </w:r>
            <w:r>
              <w:rPr>
                <w:lang w:val="bg-BG"/>
              </w:rPr>
              <w:t xml:space="preserve"> лог файлове.</w:t>
            </w:r>
          </w:p>
        </w:tc>
      </w:tr>
      <w:tr w:rsidR="00FD220D" w:rsidTr="00FD2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D220D" w:rsidRPr="00FD220D" w:rsidRDefault="00C137F6" w:rsidP="007C3F1B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Java </w:t>
            </w:r>
            <w:r w:rsidR="00FD220D" w:rsidRPr="00FD220D">
              <w:rPr>
                <w:lang w:val="en-US"/>
              </w:rPr>
              <w:t>Servlet API</w:t>
            </w:r>
          </w:p>
        </w:tc>
        <w:tc>
          <w:tcPr>
            <w:tcW w:w="1018" w:type="dxa"/>
          </w:tcPr>
          <w:p w:rsidR="00FD220D" w:rsidRPr="00B5162C" w:rsidRDefault="00FD220D" w:rsidP="007C3F1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3.1</w:t>
            </w:r>
          </w:p>
        </w:tc>
        <w:tc>
          <w:tcPr>
            <w:tcW w:w="5944" w:type="dxa"/>
          </w:tcPr>
          <w:p w:rsidR="00FD220D" w:rsidRPr="007562A2" w:rsidRDefault="007562A2" w:rsidP="003E08E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</w:t>
            </w:r>
            <w:r w:rsidR="003E08ED">
              <w:rPr>
                <w:lang w:val="bg-BG"/>
              </w:rPr>
              <w:t>имплементирането на</w:t>
            </w:r>
            <w:r>
              <w:rPr>
                <w:lang w:val="bg-BG"/>
              </w:rPr>
              <w:t xml:space="preserve"> сървлети</w:t>
            </w:r>
            <w:r w:rsidR="003E08ED">
              <w:rPr>
                <w:lang w:val="bg-BG"/>
              </w:rPr>
              <w:t xml:space="preserve"> за даден у</w:t>
            </w:r>
            <w:bookmarkStart w:id="7" w:name="_GoBack"/>
            <w:bookmarkEnd w:id="7"/>
            <w:r w:rsidR="003E08ED">
              <w:rPr>
                <w:lang w:val="bg-BG"/>
              </w:rPr>
              <w:t>еб сървър</w:t>
            </w:r>
            <w:r>
              <w:rPr>
                <w:lang w:val="bg-BG"/>
              </w:rPr>
              <w:t>.</w:t>
            </w:r>
          </w:p>
        </w:tc>
      </w:tr>
    </w:tbl>
    <w:p w:rsidR="00A44C89" w:rsidRPr="00A44C89" w:rsidRDefault="00A44C89" w:rsidP="00854B12">
      <w:pPr>
        <w:spacing w:after="200" w:line="276" w:lineRule="auto"/>
        <w:rPr>
          <w:lang w:val="en-US"/>
        </w:rPr>
      </w:pPr>
    </w:p>
    <w:p w:rsidR="00371480" w:rsidRPr="008F3EB2" w:rsidRDefault="00371480" w:rsidP="00854B12">
      <w:pPr>
        <w:spacing w:after="200" w:line="276" w:lineRule="auto"/>
        <w:rPr>
          <w:lang w:val="en-US"/>
        </w:rPr>
      </w:pPr>
      <w:r>
        <w:rPr>
          <w:lang w:val="bg-BG"/>
        </w:rPr>
        <w:br w:type="page"/>
      </w:r>
    </w:p>
    <w:p w:rsidR="00371480" w:rsidRPr="007124DD" w:rsidRDefault="00371480" w:rsidP="00371480">
      <w:pPr>
        <w:pStyle w:val="1"/>
      </w:pPr>
      <w:bookmarkStart w:id="8" w:name="_Toc432079427"/>
      <w:r>
        <w:lastRenderedPageBreak/>
        <w:t>Използвана литература</w:t>
      </w:r>
      <w:bookmarkEnd w:id="8"/>
    </w:p>
    <w:p w:rsidR="004E121C" w:rsidRDefault="006572BC" w:rsidP="00371480">
      <w:pPr>
        <w:rPr>
          <w:lang w:val="bg-BG"/>
        </w:rPr>
      </w:pPr>
      <w:hyperlink r:id="rId18" w:history="1">
        <w:r w:rsidR="00371480" w:rsidRPr="00C53764">
          <w:rPr>
            <w:rStyle w:val="a9"/>
            <w:lang w:val="en-US"/>
          </w:rPr>
          <w:t>https://en.wikipedia.org/wiki/AS2</w:t>
        </w:r>
      </w:hyperlink>
    </w:p>
    <w:p w:rsidR="00DD6A08" w:rsidRDefault="006572BC" w:rsidP="00371480">
      <w:pPr>
        <w:rPr>
          <w:lang w:val="bg-BG"/>
        </w:rPr>
      </w:pPr>
      <w:hyperlink r:id="rId19" w:history="1">
        <w:r w:rsidR="00DD6A08" w:rsidRPr="00C53764">
          <w:rPr>
            <w:rStyle w:val="a9"/>
            <w:lang w:val="bg-BG"/>
          </w:rPr>
          <w:t>https://en.wikipedia.org/wiki/AS4</w:t>
        </w:r>
      </w:hyperlink>
    </w:p>
    <w:p w:rsidR="00371480" w:rsidRDefault="006572BC" w:rsidP="00371480">
      <w:pPr>
        <w:rPr>
          <w:lang w:val="bg-BG"/>
        </w:rPr>
      </w:pPr>
      <w:hyperlink r:id="rId20" w:history="1">
        <w:r w:rsidR="00371480"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6572BC" w:rsidP="00371480">
      <w:pPr>
        <w:rPr>
          <w:lang w:val="bg-BG"/>
        </w:rPr>
      </w:pPr>
      <w:hyperlink r:id="rId21" w:history="1">
        <w:r w:rsidR="00371480"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6572BC" w:rsidP="00371480">
      <w:pPr>
        <w:rPr>
          <w:lang w:val="bg-BG"/>
        </w:rPr>
      </w:pPr>
      <w:hyperlink r:id="rId22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Default="006572BC" w:rsidP="00371480">
      <w:pPr>
        <w:rPr>
          <w:rStyle w:val="a9"/>
          <w:lang w:val="en-US"/>
        </w:rPr>
      </w:pPr>
      <w:hyperlink r:id="rId23" w:history="1">
        <w:r w:rsidR="0094123E" w:rsidRPr="00B95834">
          <w:rPr>
            <w:rStyle w:val="a9"/>
            <w:lang w:val="bg-BG"/>
          </w:rPr>
          <w:t>http://www.ietf.org/rfc/rfc4130.txt</w:t>
        </w:r>
      </w:hyperlink>
    </w:p>
    <w:p w:rsidR="00165ECD" w:rsidRPr="00165ECD" w:rsidRDefault="006572BC" w:rsidP="00371480">
      <w:pPr>
        <w:rPr>
          <w:rStyle w:val="a9"/>
          <w:lang w:val="bg-BG"/>
        </w:rPr>
      </w:pPr>
      <w:hyperlink r:id="rId24" w:history="1">
        <w:r w:rsidR="00165ECD" w:rsidRPr="00165ECD">
          <w:rPr>
            <w:rStyle w:val="a9"/>
            <w:lang w:val="bg-BG"/>
          </w:rPr>
          <w:t>http://www.ietf.org/rfc/rfc2616.txt</w:t>
        </w:r>
      </w:hyperlink>
    </w:p>
    <w:p w:rsidR="00165ECD" w:rsidRDefault="006572BC" w:rsidP="00371480">
      <w:pPr>
        <w:rPr>
          <w:rStyle w:val="a9"/>
          <w:lang w:val="en-US"/>
        </w:rPr>
      </w:pPr>
      <w:hyperlink r:id="rId25" w:history="1">
        <w:r w:rsidR="00165ECD" w:rsidRPr="007E6909">
          <w:rPr>
            <w:rStyle w:val="a9"/>
            <w:lang w:val="en-US"/>
          </w:rPr>
          <w:t>http://www.ietf.org/rfc/rfc2045.txt</w:t>
        </w:r>
      </w:hyperlink>
    </w:p>
    <w:p w:rsidR="00165ECD" w:rsidRDefault="006572BC" w:rsidP="00371480">
      <w:pPr>
        <w:rPr>
          <w:rStyle w:val="a9"/>
          <w:lang w:val="en-US"/>
        </w:rPr>
      </w:pPr>
      <w:hyperlink r:id="rId26" w:history="1">
        <w:r w:rsidR="00165ECD" w:rsidRPr="007E6909">
          <w:rPr>
            <w:rStyle w:val="a9"/>
            <w:lang w:val="en-US"/>
          </w:rPr>
          <w:t>http://www.ietf.org/rfc/rfc2633.txt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</w:t>
      </w:r>
      <w:r>
        <w:rPr>
          <w:rStyle w:val="a9"/>
          <w:lang w:val="en-US"/>
        </w:rPr>
        <w:t>://www.ietf.org/rfc/rfc1847.txt</w:t>
      </w:r>
    </w:p>
    <w:p w:rsidR="00165ECD" w:rsidRDefault="006572BC" w:rsidP="00371480">
      <w:pPr>
        <w:rPr>
          <w:rStyle w:val="a9"/>
          <w:lang w:val="en-US"/>
        </w:rPr>
      </w:pPr>
      <w:hyperlink r:id="rId27" w:history="1">
        <w:r w:rsidR="00165ECD" w:rsidRPr="007E6909">
          <w:rPr>
            <w:rStyle w:val="a9"/>
            <w:lang w:val="en-US"/>
          </w:rPr>
          <w:t>http://www.ietf.org/rfc/rfc2376.txt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http://www.ietf.org/rfc/rfc2298.txt</w:t>
      </w:r>
    </w:p>
    <w:p w:rsidR="0094123E" w:rsidRDefault="006572BC" w:rsidP="00371480">
      <w:pPr>
        <w:rPr>
          <w:lang w:val="en-US"/>
        </w:rPr>
      </w:pPr>
      <w:hyperlink r:id="rId28" w:history="1">
        <w:r w:rsidR="00AC00FC" w:rsidRPr="00B95834">
          <w:rPr>
            <w:rStyle w:val="a9"/>
            <w:lang w:val="en-US"/>
          </w:rPr>
          <w:t>http://www.drummondgroup.com/b2b-certified-products/b2b-standards/as2</w:t>
        </w:r>
      </w:hyperlink>
    </w:p>
    <w:p w:rsidR="00AC00FC" w:rsidRDefault="006572BC" w:rsidP="00371480">
      <w:pPr>
        <w:rPr>
          <w:rStyle w:val="a9"/>
          <w:lang w:val="bg-BG"/>
        </w:rPr>
      </w:pPr>
      <w:hyperlink r:id="rId29" w:history="1">
        <w:r w:rsidR="00CA126D" w:rsidRPr="007E6909">
          <w:rPr>
            <w:rStyle w:val="a9"/>
            <w:lang w:val="en-US"/>
          </w:rPr>
          <w:t>https://moveitsupport.ipswitch.com/support/micentral/help/MICAS1AS2AS3Overview.htm</w:t>
        </w:r>
      </w:hyperlink>
    </w:p>
    <w:p w:rsidR="00EA75B9" w:rsidRDefault="006D2FB6" w:rsidP="00371480">
      <w:pPr>
        <w:rPr>
          <w:lang w:val="bg-BG"/>
        </w:rPr>
      </w:pPr>
      <w:hyperlink r:id="rId30" w:history="1">
        <w:r w:rsidRPr="00707F89">
          <w:rPr>
            <w:rStyle w:val="a9"/>
            <w:lang w:val="bg-BG"/>
          </w:rPr>
          <w:t>https://bg.wikipedia.org/wiki/Java</w:t>
        </w:r>
      </w:hyperlink>
    </w:p>
    <w:p w:rsidR="006D2FB6" w:rsidRDefault="0056693D" w:rsidP="00371480">
      <w:pPr>
        <w:rPr>
          <w:lang w:val="en-US"/>
        </w:rPr>
      </w:pPr>
      <w:hyperlink r:id="rId31" w:history="1">
        <w:r w:rsidRPr="00707F89">
          <w:rPr>
            <w:rStyle w:val="a9"/>
            <w:lang w:val="bg-BG"/>
          </w:rPr>
          <w:t>https://www.bouncycastle.org/java.html</w:t>
        </w:r>
      </w:hyperlink>
    </w:p>
    <w:p w:rsidR="0056693D" w:rsidRDefault="00785F83" w:rsidP="00371480">
      <w:pPr>
        <w:rPr>
          <w:lang w:val="en-US"/>
        </w:rPr>
      </w:pPr>
      <w:hyperlink r:id="rId32" w:history="1">
        <w:r w:rsidRPr="00707F89">
          <w:rPr>
            <w:rStyle w:val="a9"/>
            <w:lang w:val="en-US"/>
          </w:rPr>
          <w:t>https://java.net/projects/javamail/pages/Home</w:t>
        </w:r>
      </w:hyperlink>
    </w:p>
    <w:p w:rsidR="00785F83" w:rsidRDefault="000775A1" w:rsidP="00371480">
      <w:pPr>
        <w:rPr>
          <w:lang w:val="en-US"/>
        </w:rPr>
      </w:pPr>
      <w:hyperlink r:id="rId33" w:history="1">
        <w:r w:rsidRPr="00707F89">
          <w:rPr>
            <w:rStyle w:val="a9"/>
            <w:lang w:val="en-US"/>
          </w:rPr>
          <w:t>http://hc.apache.org/httpcomponents-client-ga/</w:t>
        </w:r>
      </w:hyperlink>
    </w:p>
    <w:p w:rsidR="000775A1" w:rsidRDefault="000326A1" w:rsidP="00371480">
      <w:pPr>
        <w:rPr>
          <w:lang w:val="en-US"/>
        </w:rPr>
      </w:pPr>
      <w:hyperlink r:id="rId34" w:history="1">
        <w:r w:rsidRPr="00707F89">
          <w:rPr>
            <w:rStyle w:val="a9"/>
            <w:lang w:val="en-US"/>
          </w:rPr>
          <w:t>http://www.eclipse.org/jetty/</w:t>
        </w:r>
      </w:hyperlink>
    </w:p>
    <w:p w:rsidR="000326A1" w:rsidRDefault="008911F6" w:rsidP="00371480">
      <w:pPr>
        <w:rPr>
          <w:lang w:val="en-US"/>
        </w:rPr>
      </w:pPr>
      <w:hyperlink r:id="rId35" w:history="1">
        <w:r w:rsidRPr="00707F89">
          <w:rPr>
            <w:rStyle w:val="a9"/>
            <w:lang w:val="en-US"/>
          </w:rPr>
          <w:t>https://logging.apache.org/log4j/1.2/</w:t>
        </w:r>
      </w:hyperlink>
    </w:p>
    <w:p w:rsidR="008911F6" w:rsidRPr="0056693D" w:rsidRDefault="008911F6" w:rsidP="00371480">
      <w:pPr>
        <w:rPr>
          <w:lang w:val="en-US"/>
        </w:rPr>
      </w:pPr>
    </w:p>
    <w:p w:rsidR="00CA126D" w:rsidRPr="00CA126D" w:rsidRDefault="00CA126D" w:rsidP="00371480">
      <w:pPr>
        <w:rPr>
          <w:lang w:val="bg-BG"/>
        </w:rPr>
      </w:pPr>
    </w:p>
    <w:sectPr w:rsidR="00CA126D" w:rsidRPr="00CA126D" w:rsidSect="005C6B30">
      <w:headerReference w:type="default" r:id="rId36"/>
      <w:footerReference w:type="default" r:id="rId3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BC" w:rsidRDefault="006572BC" w:rsidP="005C6B30">
      <w:r>
        <w:separator/>
      </w:r>
    </w:p>
  </w:endnote>
  <w:endnote w:type="continuationSeparator" w:id="0">
    <w:p w:rsidR="006572BC" w:rsidRDefault="006572BC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Pr="005C6B30" w:rsidRDefault="00921E93">
    <w:pPr>
      <w:pStyle w:val="a7"/>
      <w:rPr>
        <w:rFonts w:cs="Arial"/>
        <w:lang w:val="bg-BG"/>
      </w:rPr>
    </w:pPr>
    <w:r>
      <w:rPr>
        <w:rFonts w:cs="Arial"/>
        <w:lang w:val="bg-BG"/>
      </w:rPr>
      <w:t>Илиян Делчев Додеков</w:t>
    </w:r>
    <w:r w:rsidR="006E40C1">
      <w:rPr>
        <w:rFonts w:cs="Arial"/>
        <w:lang w:val="bg-BG"/>
      </w:rPr>
      <w:tab/>
    </w:r>
    <w:r w:rsidR="006E40C1">
      <w:rPr>
        <w:rFonts w:cs="Arial"/>
        <w:lang w:val="bg-BG"/>
      </w:rPr>
      <w:tab/>
    </w:r>
    <w:r>
      <w:rPr>
        <w:rFonts w:cs="Arial"/>
        <w:lang w:val="bg-BG"/>
      </w:rPr>
      <w:t>Фак.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BC" w:rsidRDefault="006572BC" w:rsidP="005C6B30">
      <w:r>
        <w:separator/>
      </w:r>
    </w:p>
  </w:footnote>
  <w:footnote w:type="continuationSeparator" w:id="0">
    <w:p w:rsidR="006572BC" w:rsidRDefault="006572BC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6E40C1" w:rsidRPr="005C6B30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деп.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3E08ED">
      <w:rPr>
        <w:rFonts w:cs="Arial"/>
        <w:noProof/>
        <w:lang w:val="bg-BG"/>
      </w:rPr>
      <w:t>- 11 -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  <w:t>прог. Информатика</w:t>
    </w:r>
  </w:p>
  <w:p w:rsidR="006E40C1" w:rsidRDefault="006E40C1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3in;height:3in;visibility:visible;mso-wrap-style:square" o:bullet="t">
        <v:imagedata r:id="rId1" o:title=""/>
      </v:shape>
    </w:pict>
  </w:numPicBullet>
  <w:abstractNum w:abstractNumId="0">
    <w:nsid w:val="030807D6"/>
    <w:multiLevelType w:val="multilevel"/>
    <w:tmpl w:val="B78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3CA5"/>
    <w:multiLevelType w:val="hybridMultilevel"/>
    <w:tmpl w:val="76D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F0617"/>
    <w:multiLevelType w:val="hybridMultilevel"/>
    <w:tmpl w:val="EA4AA2E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0321F"/>
    <w:multiLevelType w:val="hybridMultilevel"/>
    <w:tmpl w:val="32D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C0DEA"/>
    <w:multiLevelType w:val="hybridMultilevel"/>
    <w:tmpl w:val="E81064D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1C756BD1"/>
    <w:multiLevelType w:val="hybridMultilevel"/>
    <w:tmpl w:val="0DB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0AD3"/>
    <w:multiLevelType w:val="hybridMultilevel"/>
    <w:tmpl w:val="EDB6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A33BA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B866FE"/>
    <w:multiLevelType w:val="hybridMultilevel"/>
    <w:tmpl w:val="EE2E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F0E66"/>
    <w:multiLevelType w:val="hybridMultilevel"/>
    <w:tmpl w:val="002CF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B13D08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C5245C"/>
    <w:multiLevelType w:val="hybridMultilevel"/>
    <w:tmpl w:val="69D2FC74"/>
    <w:lvl w:ilvl="0" w:tplc="1494B9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3D2AA8"/>
    <w:multiLevelType w:val="hybridMultilevel"/>
    <w:tmpl w:val="3B56B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F6A20"/>
    <w:multiLevelType w:val="hybridMultilevel"/>
    <w:tmpl w:val="2736CD5E"/>
    <w:lvl w:ilvl="0" w:tplc="6058740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60349"/>
    <w:multiLevelType w:val="hybridMultilevel"/>
    <w:tmpl w:val="70F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343CFB"/>
    <w:multiLevelType w:val="hybridMultilevel"/>
    <w:tmpl w:val="E23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41844"/>
    <w:multiLevelType w:val="hybridMultilevel"/>
    <w:tmpl w:val="5C20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131DB"/>
    <w:multiLevelType w:val="multilevel"/>
    <w:tmpl w:val="D00AC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D63042"/>
    <w:multiLevelType w:val="hybridMultilevel"/>
    <w:tmpl w:val="145C68A2"/>
    <w:lvl w:ilvl="0" w:tplc="C95A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3E0D48E7"/>
    <w:multiLevelType w:val="hybridMultilevel"/>
    <w:tmpl w:val="B970874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0169BA"/>
    <w:multiLevelType w:val="hybridMultilevel"/>
    <w:tmpl w:val="8C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663613"/>
    <w:multiLevelType w:val="hybridMultilevel"/>
    <w:tmpl w:val="60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271457"/>
    <w:multiLevelType w:val="hybridMultilevel"/>
    <w:tmpl w:val="F604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4B723D"/>
    <w:multiLevelType w:val="hybridMultilevel"/>
    <w:tmpl w:val="C02268A4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A8809DE"/>
    <w:multiLevelType w:val="hybridMultilevel"/>
    <w:tmpl w:val="6D9EA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C56AE"/>
    <w:multiLevelType w:val="hybridMultilevel"/>
    <w:tmpl w:val="337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705F41"/>
    <w:multiLevelType w:val="hybridMultilevel"/>
    <w:tmpl w:val="14EE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814B67"/>
    <w:multiLevelType w:val="hybridMultilevel"/>
    <w:tmpl w:val="598CA7EC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1A71EB3"/>
    <w:multiLevelType w:val="hybridMultilevel"/>
    <w:tmpl w:val="117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85351A"/>
    <w:multiLevelType w:val="hybridMultilevel"/>
    <w:tmpl w:val="F8DEDEAE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3A91D88"/>
    <w:multiLevelType w:val="hybridMultilevel"/>
    <w:tmpl w:val="67FED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C1613F"/>
    <w:multiLevelType w:val="hybridMultilevel"/>
    <w:tmpl w:val="0CC6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A574FE"/>
    <w:multiLevelType w:val="hybridMultilevel"/>
    <w:tmpl w:val="1EFA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61A22"/>
    <w:multiLevelType w:val="hybridMultilevel"/>
    <w:tmpl w:val="6C1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E58DB"/>
    <w:multiLevelType w:val="hybridMultilevel"/>
    <w:tmpl w:val="311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E91BE2"/>
    <w:multiLevelType w:val="hybridMultilevel"/>
    <w:tmpl w:val="B4860A42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31"/>
  </w:num>
  <w:num w:numId="3">
    <w:abstractNumId w:val="11"/>
  </w:num>
  <w:num w:numId="4">
    <w:abstractNumId w:val="22"/>
  </w:num>
  <w:num w:numId="5">
    <w:abstractNumId w:val="6"/>
  </w:num>
  <w:num w:numId="6">
    <w:abstractNumId w:val="14"/>
  </w:num>
  <w:num w:numId="7">
    <w:abstractNumId w:val="38"/>
  </w:num>
  <w:num w:numId="8">
    <w:abstractNumId w:val="9"/>
  </w:num>
  <w:num w:numId="9">
    <w:abstractNumId w:val="8"/>
  </w:num>
  <w:num w:numId="10">
    <w:abstractNumId w:val="27"/>
  </w:num>
  <w:num w:numId="11">
    <w:abstractNumId w:val="19"/>
  </w:num>
  <w:num w:numId="12">
    <w:abstractNumId w:val="5"/>
  </w:num>
  <w:num w:numId="13">
    <w:abstractNumId w:val="10"/>
  </w:num>
  <w:num w:numId="14">
    <w:abstractNumId w:val="13"/>
  </w:num>
  <w:num w:numId="15">
    <w:abstractNumId w:val="3"/>
  </w:num>
  <w:num w:numId="16">
    <w:abstractNumId w:val="7"/>
  </w:num>
  <w:num w:numId="17">
    <w:abstractNumId w:val="28"/>
  </w:num>
  <w:num w:numId="18">
    <w:abstractNumId w:val="34"/>
  </w:num>
  <w:num w:numId="19">
    <w:abstractNumId w:val="2"/>
  </w:num>
  <w:num w:numId="20">
    <w:abstractNumId w:val="1"/>
  </w:num>
  <w:num w:numId="21">
    <w:abstractNumId w:val="0"/>
  </w:num>
  <w:num w:numId="22">
    <w:abstractNumId w:val="39"/>
  </w:num>
  <w:num w:numId="23">
    <w:abstractNumId w:val="20"/>
  </w:num>
  <w:num w:numId="2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</w:num>
  <w:num w:numId="26">
    <w:abstractNumId w:val="30"/>
  </w:num>
  <w:num w:numId="27">
    <w:abstractNumId w:val="31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18"/>
  </w:num>
  <w:num w:numId="31">
    <w:abstractNumId w:val="4"/>
  </w:num>
  <w:num w:numId="32">
    <w:abstractNumId w:val="21"/>
  </w:num>
  <w:num w:numId="33">
    <w:abstractNumId w:val="37"/>
  </w:num>
  <w:num w:numId="34">
    <w:abstractNumId w:val="33"/>
  </w:num>
  <w:num w:numId="35">
    <w:abstractNumId w:val="29"/>
  </w:num>
  <w:num w:numId="36">
    <w:abstractNumId w:val="31"/>
    <w:lvlOverride w:ilvl="0">
      <w:startOverride w:val="1"/>
    </w:lvlOverride>
  </w:num>
  <w:num w:numId="37">
    <w:abstractNumId w:val="12"/>
  </w:num>
  <w:num w:numId="38">
    <w:abstractNumId w:val="17"/>
  </w:num>
  <w:num w:numId="39">
    <w:abstractNumId w:val="35"/>
  </w:num>
  <w:num w:numId="40">
    <w:abstractNumId w:val="31"/>
    <w:lvlOverride w:ilvl="0">
      <w:startOverride w:val="1"/>
    </w:lvlOverride>
  </w:num>
  <w:num w:numId="41">
    <w:abstractNumId w:val="23"/>
  </w:num>
  <w:num w:numId="42">
    <w:abstractNumId w:val="25"/>
  </w:num>
  <w:num w:numId="43">
    <w:abstractNumId w:val="15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7B57"/>
    <w:rsid w:val="00012348"/>
    <w:rsid w:val="00013601"/>
    <w:rsid w:val="00017009"/>
    <w:rsid w:val="00017270"/>
    <w:rsid w:val="000226A1"/>
    <w:rsid w:val="00023510"/>
    <w:rsid w:val="000250FE"/>
    <w:rsid w:val="000254AA"/>
    <w:rsid w:val="00025600"/>
    <w:rsid w:val="00026558"/>
    <w:rsid w:val="000316B5"/>
    <w:rsid w:val="000326A1"/>
    <w:rsid w:val="00035176"/>
    <w:rsid w:val="00042AD2"/>
    <w:rsid w:val="00044E19"/>
    <w:rsid w:val="00046212"/>
    <w:rsid w:val="000517AC"/>
    <w:rsid w:val="00052C5C"/>
    <w:rsid w:val="00052DDB"/>
    <w:rsid w:val="0005781E"/>
    <w:rsid w:val="0006072D"/>
    <w:rsid w:val="0006239B"/>
    <w:rsid w:val="00065F15"/>
    <w:rsid w:val="0007172F"/>
    <w:rsid w:val="000775A1"/>
    <w:rsid w:val="0008333D"/>
    <w:rsid w:val="00093153"/>
    <w:rsid w:val="000A2915"/>
    <w:rsid w:val="000A54C5"/>
    <w:rsid w:val="000B0DA2"/>
    <w:rsid w:val="000B206A"/>
    <w:rsid w:val="000B5E13"/>
    <w:rsid w:val="000B6875"/>
    <w:rsid w:val="000C0FB1"/>
    <w:rsid w:val="000C6099"/>
    <w:rsid w:val="000C68EC"/>
    <w:rsid w:val="000C7475"/>
    <w:rsid w:val="000D385C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6DE5"/>
    <w:rsid w:val="000F75C3"/>
    <w:rsid w:val="001020F7"/>
    <w:rsid w:val="0010220F"/>
    <w:rsid w:val="00105CE6"/>
    <w:rsid w:val="00110DAD"/>
    <w:rsid w:val="00111094"/>
    <w:rsid w:val="00112CF1"/>
    <w:rsid w:val="00115169"/>
    <w:rsid w:val="0011664A"/>
    <w:rsid w:val="00117906"/>
    <w:rsid w:val="00117D2C"/>
    <w:rsid w:val="0012123C"/>
    <w:rsid w:val="00127DC9"/>
    <w:rsid w:val="00132E4E"/>
    <w:rsid w:val="00135B83"/>
    <w:rsid w:val="00141F65"/>
    <w:rsid w:val="00142E5D"/>
    <w:rsid w:val="001447F3"/>
    <w:rsid w:val="001456A1"/>
    <w:rsid w:val="00152779"/>
    <w:rsid w:val="00154A71"/>
    <w:rsid w:val="001607F2"/>
    <w:rsid w:val="001630FC"/>
    <w:rsid w:val="00165ECD"/>
    <w:rsid w:val="00181F2F"/>
    <w:rsid w:val="00183165"/>
    <w:rsid w:val="00190637"/>
    <w:rsid w:val="0019140B"/>
    <w:rsid w:val="00192E5B"/>
    <w:rsid w:val="00193A6D"/>
    <w:rsid w:val="00196043"/>
    <w:rsid w:val="001972A8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438"/>
    <w:rsid w:val="001C2E02"/>
    <w:rsid w:val="001C3CB0"/>
    <w:rsid w:val="001D1525"/>
    <w:rsid w:val="001D15E5"/>
    <w:rsid w:val="001D1F46"/>
    <w:rsid w:val="001D2E57"/>
    <w:rsid w:val="001D340B"/>
    <w:rsid w:val="001D5002"/>
    <w:rsid w:val="001D5783"/>
    <w:rsid w:val="001E33C6"/>
    <w:rsid w:val="001E4912"/>
    <w:rsid w:val="001F05D3"/>
    <w:rsid w:val="001F1E98"/>
    <w:rsid w:val="001F38E9"/>
    <w:rsid w:val="001F4AB6"/>
    <w:rsid w:val="001F5B4B"/>
    <w:rsid w:val="002006AF"/>
    <w:rsid w:val="00205652"/>
    <w:rsid w:val="00207813"/>
    <w:rsid w:val="0021156B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6C8"/>
    <w:rsid w:val="00236A22"/>
    <w:rsid w:val="0023739F"/>
    <w:rsid w:val="00237DB7"/>
    <w:rsid w:val="0024048A"/>
    <w:rsid w:val="0024269E"/>
    <w:rsid w:val="002459B5"/>
    <w:rsid w:val="00245D2C"/>
    <w:rsid w:val="00247D2E"/>
    <w:rsid w:val="00256811"/>
    <w:rsid w:val="00261348"/>
    <w:rsid w:val="00261FE3"/>
    <w:rsid w:val="002667C2"/>
    <w:rsid w:val="00270234"/>
    <w:rsid w:val="00271888"/>
    <w:rsid w:val="00271C8E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84FAC"/>
    <w:rsid w:val="00291DE0"/>
    <w:rsid w:val="0029326F"/>
    <w:rsid w:val="0029349B"/>
    <w:rsid w:val="00297862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C2EE4"/>
    <w:rsid w:val="002C73CB"/>
    <w:rsid w:val="002C7E06"/>
    <w:rsid w:val="002D0CDD"/>
    <w:rsid w:val="002D436A"/>
    <w:rsid w:val="002D790E"/>
    <w:rsid w:val="002E1863"/>
    <w:rsid w:val="002E2A17"/>
    <w:rsid w:val="002E592D"/>
    <w:rsid w:val="002E59B8"/>
    <w:rsid w:val="002E7B1F"/>
    <w:rsid w:val="002F123E"/>
    <w:rsid w:val="002F1A61"/>
    <w:rsid w:val="002F7F35"/>
    <w:rsid w:val="00300927"/>
    <w:rsid w:val="00301BF8"/>
    <w:rsid w:val="003030FA"/>
    <w:rsid w:val="00303791"/>
    <w:rsid w:val="00305117"/>
    <w:rsid w:val="003055C6"/>
    <w:rsid w:val="00305963"/>
    <w:rsid w:val="00306AEE"/>
    <w:rsid w:val="003078FD"/>
    <w:rsid w:val="0030795C"/>
    <w:rsid w:val="00310BEA"/>
    <w:rsid w:val="00312F1B"/>
    <w:rsid w:val="0031398D"/>
    <w:rsid w:val="00314267"/>
    <w:rsid w:val="00326283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589"/>
    <w:rsid w:val="003551C7"/>
    <w:rsid w:val="00360E38"/>
    <w:rsid w:val="00361052"/>
    <w:rsid w:val="00364648"/>
    <w:rsid w:val="00371480"/>
    <w:rsid w:val="00371BAF"/>
    <w:rsid w:val="003744D4"/>
    <w:rsid w:val="00374944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787"/>
    <w:rsid w:val="00392BE0"/>
    <w:rsid w:val="00392FC8"/>
    <w:rsid w:val="003954EF"/>
    <w:rsid w:val="0039710D"/>
    <w:rsid w:val="003A0660"/>
    <w:rsid w:val="003A2954"/>
    <w:rsid w:val="003A70B5"/>
    <w:rsid w:val="003B0319"/>
    <w:rsid w:val="003B09A8"/>
    <w:rsid w:val="003B1178"/>
    <w:rsid w:val="003B1C21"/>
    <w:rsid w:val="003B32C7"/>
    <w:rsid w:val="003B7602"/>
    <w:rsid w:val="003C0217"/>
    <w:rsid w:val="003C081E"/>
    <w:rsid w:val="003C3718"/>
    <w:rsid w:val="003C4021"/>
    <w:rsid w:val="003C4860"/>
    <w:rsid w:val="003C4F1E"/>
    <w:rsid w:val="003C6943"/>
    <w:rsid w:val="003D37D5"/>
    <w:rsid w:val="003D58B5"/>
    <w:rsid w:val="003E0251"/>
    <w:rsid w:val="003E08ED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3F4A85"/>
    <w:rsid w:val="004055EA"/>
    <w:rsid w:val="00414537"/>
    <w:rsid w:val="0041700E"/>
    <w:rsid w:val="004171A4"/>
    <w:rsid w:val="00417268"/>
    <w:rsid w:val="00423031"/>
    <w:rsid w:val="00423B39"/>
    <w:rsid w:val="004310DB"/>
    <w:rsid w:val="004328F7"/>
    <w:rsid w:val="004343CC"/>
    <w:rsid w:val="00434EE3"/>
    <w:rsid w:val="00442335"/>
    <w:rsid w:val="004429D5"/>
    <w:rsid w:val="00442B96"/>
    <w:rsid w:val="00442D8C"/>
    <w:rsid w:val="00444869"/>
    <w:rsid w:val="004503DD"/>
    <w:rsid w:val="004510A6"/>
    <w:rsid w:val="004569AA"/>
    <w:rsid w:val="004573AB"/>
    <w:rsid w:val="00457B7C"/>
    <w:rsid w:val="004603FF"/>
    <w:rsid w:val="004609EF"/>
    <w:rsid w:val="0046107A"/>
    <w:rsid w:val="004610B5"/>
    <w:rsid w:val="00462A12"/>
    <w:rsid w:val="004634F8"/>
    <w:rsid w:val="00464185"/>
    <w:rsid w:val="00467555"/>
    <w:rsid w:val="004802E1"/>
    <w:rsid w:val="00485A75"/>
    <w:rsid w:val="00490E34"/>
    <w:rsid w:val="00492F90"/>
    <w:rsid w:val="00493C17"/>
    <w:rsid w:val="0049473B"/>
    <w:rsid w:val="00495EDE"/>
    <w:rsid w:val="004964F1"/>
    <w:rsid w:val="0049729F"/>
    <w:rsid w:val="00497FCE"/>
    <w:rsid w:val="004A07E7"/>
    <w:rsid w:val="004A3819"/>
    <w:rsid w:val="004A3957"/>
    <w:rsid w:val="004A5B6A"/>
    <w:rsid w:val="004A7895"/>
    <w:rsid w:val="004B1999"/>
    <w:rsid w:val="004B1E36"/>
    <w:rsid w:val="004C022D"/>
    <w:rsid w:val="004C07C9"/>
    <w:rsid w:val="004C0F8C"/>
    <w:rsid w:val="004C698D"/>
    <w:rsid w:val="004D0CC5"/>
    <w:rsid w:val="004D31E7"/>
    <w:rsid w:val="004D4606"/>
    <w:rsid w:val="004D4D5F"/>
    <w:rsid w:val="004D7042"/>
    <w:rsid w:val="004D7A8B"/>
    <w:rsid w:val="004E121C"/>
    <w:rsid w:val="004E1673"/>
    <w:rsid w:val="004E2CD8"/>
    <w:rsid w:val="004E3AED"/>
    <w:rsid w:val="004E5D78"/>
    <w:rsid w:val="004F4C50"/>
    <w:rsid w:val="004F6893"/>
    <w:rsid w:val="004F7316"/>
    <w:rsid w:val="0050049F"/>
    <w:rsid w:val="005004C4"/>
    <w:rsid w:val="00500CFB"/>
    <w:rsid w:val="00500E5A"/>
    <w:rsid w:val="00501C29"/>
    <w:rsid w:val="00504C8A"/>
    <w:rsid w:val="00505CE4"/>
    <w:rsid w:val="0050730A"/>
    <w:rsid w:val="00513E3F"/>
    <w:rsid w:val="0051511E"/>
    <w:rsid w:val="0051603E"/>
    <w:rsid w:val="00516485"/>
    <w:rsid w:val="00516B6B"/>
    <w:rsid w:val="0052137E"/>
    <w:rsid w:val="00527DFF"/>
    <w:rsid w:val="0053142D"/>
    <w:rsid w:val="005315B4"/>
    <w:rsid w:val="005332E3"/>
    <w:rsid w:val="005336E9"/>
    <w:rsid w:val="005338E9"/>
    <w:rsid w:val="00534B87"/>
    <w:rsid w:val="00537587"/>
    <w:rsid w:val="00541AB3"/>
    <w:rsid w:val="00545244"/>
    <w:rsid w:val="00551020"/>
    <w:rsid w:val="00552C51"/>
    <w:rsid w:val="00553092"/>
    <w:rsid w:val="00553F6B"/>
    <w:rsid w:val="00561453"/>
    <w:rsid w:val="0056690B"/>
    <w:rsid w:val="0056693D"/>
    <w:rsid w:val="00567C39"/>
    <w:rsid w:val="0058189A"/>
    <w:rsid w:val="00581C0D"/>
    <w:rsid w:val="00581D18"/>
    <w:rsid w:val="00582E7A"/>
    <w:rsid w:val="00585A6E"/>
    <w:rsid w:val="005866F2"/>
    <w:rsid w:val="00587790"/>
    <w:rsid w:val="00587899"/>
    <w:rsid w:val="00590344"/>
    <w:rsid w:val="00590CA9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B30"/>
    <w:rsid w:val="005C7FCA"/>
    <w:rsid w:val="005D04AE"/>
    <w:rsid w:val="005D0765"/>
    <w:rsid w:val="005D1C69"/>
    <w:rsid w:val="005D2CBD"/>
    <w:rsid w:val="005D7FF1"/>
    <w:rsid w:val="005E6263"/>
    <w:rsid w:val="005F0C8D"/>
    <w:rsid w:val="005F19A5"/>
    <w:rsid w:val="005F27F9"/>
    <w:rsid w:val="005F281F"/>
    <w:rsid w:val="005F2EEB"/>
    <w:rsid w:val="005F360E"/>
    <w:rsid w:val="005F3639"/>
    <w:rsid w:val="005F5188"/>
    <w:rsid w:val="005F586E"/>
    <w:rsid w:val="006012E6"/>
    <w:rsid w:val="00601508"/>
    <w:rsid w:val="00602850"/>
    <w:rsid w:val="00604990"/>
    <w:rsid w:val="00605CF2"/>
    <w:rsid w:val="00607F8E"/>
    <w:rsid w:val="006111FC"/>
    <w:rsid w:val="006112B5"/>
    <w:rsid w:val="00612E00"/>
    <w:rsid w:val="00615EBD"/>
    <w:rsid w:val="00617082"/>
    <w:rsid w:val="00620758"/>
    <w:rsid w:val="00622A55"/>
    <w:rsid w:val="00625069"/>
    <w:rsid w:val="0062793B"/>
    <w:rsid w:val="00642518"/>
    <w:rsid w:val="00642E57"/>
    <w:rsid w:val="0064370A"/>
    <w:rsid w:val="006442F6"/>
    <w:rsid w:val="00644584"/>
    <w:rsid w:val="0065051D"/>
    <w:rsid w:val="00652545"/>
    <w:rsid w:val="006557DF"/>
    <w:rsid w:val="00656E9D"/>
    <w:rsid w:val="006572BC"/>
    <w:rsid w:val="00660925"/>
    <w:rsid w:val="00662904"/>
    <w:rsid w:val="00664A58"/>
    <w:rsid w:val="00665598"/>
    <w:rsid w:val="00674DE1"/>
    <w:rsid w:val="00676D01"/>
    <w:rsid w:val="00682EBD"/>
    <w:rsid w:val="0068347F"/>
    <w:rsid w:val="0068360F"/>
    <w:rsid w:val="00684337"/>
    <w:rsid w:val="00691994"/>
    <w:rsid w:val="00692A6A"/>
    <w:rsid w:val="006943E3"/>
    <w:rsid w:val="006A1741"/>
    <w:rsid w:val="006A3158"/>
    <w:rsid w:val="006A43CE"/>
    <w:rsid w:val="006A52C1"/>
    <w:rsid w:val="006A723B"/>
    <w:rsid w:val="006B1511"/>
    <w:rsid w:val="006B297E"/>
    <w:rsid w:val="006B3D8A"/>
    <w:rsid w:val="006B3E99"/>
    <w:rsid w:val="006B4024"/>
    <w:rsid w:val="006B71FA"/>
    <w:rsid w:val="006C04BA"/>
    <w:rsid w:val="006C0E58"/>
    <w:rsid w:val="006C1756"/>
    <w:rsid w:val="006D0785"/>
    <w:rsid w:val="006D144B"/>
    <w:rsid w:val="006D199E"/>
    <w:rsid w:val="006D2E88"/>
    <w:rsid w:val="006D2FB6"/>
    <w:rsid w:val="006D72D0"/>
    <w:rsid w:val="006E40C1"/>
    <w:rsid w:val="006F136F"/>
    <w:rsid w:val="006F1E76"/>
    <w:rsid w:val="006F4708"/>
    <w:rsid w:val="006F6443"/>
    <w:rsid w:val="006F7115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7459"/>
    <w:rsid w:val="00730155"/>
    <w:rsid w:val="007336C2"/>
    <w:rsid w:val="0073427B"/>
    <w:rsid w:val="00740C82"/>
    <w:rsid w:val="00742F05"/>
    <w:rsid w:val="00753679"/>
    <w:rsid w:val="00753F4B"/>
    <w:rsid w:val="0075459E"/>
    <w:rsid w:val="00755A38"/>
    <w:rsid w:val="007562A2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2C0A"/>
    <w:rsid w:val="007749C3"/>
    <w:rsid w:val="00776485"/>
    <w:rsid w:val="007815DC"/>
    <w:rsid w:val="00781BA3"/>
    <w:rsid w:val="00782CCF"/>
    <w:rsid w:val="00785A88"/>
    <w:rsid w:val="00785D6B"/>
    <w:rsid w:val="00785F83"/>
    <w:rsid w:val="00787883"/>
    <w:rsid w:val="00790A3C"/>
    <w:rsid w:val="00791B2A"/>
    <w:rsid w:val="007928FA"/>
    <w:rsid w:val="00792CB9"/>
    <w:rsid w:val="007A0CCF"/>
    <w:rsid w:val="007A10CF"/>
    <w:rsid w:val="007A614A"/>
    <w:rsid w:val="007B49DC"/>
    <w:rsid w:val="007B5992"/>
    <w:rsid w:val="007C75DD"/>
    <w:rsid w:val="007C7C12"/>
    <w:rsid w:val="007E31A0"/>
    <w:rsid w:val="007F3C83"/>
    <w:rsid w:val="00801431"/>
    <w:rsid w:val="00802B17"/>
    <w:rsid w:val="00804264"/>
    <w:rsid w:val="00805A01"/>
    <w:rsid w:val="00805A1A"/>
    <w:rsid w:val="008107E9"/>
    <w:rsid w:val="00812E53"/>
    <w:rsid w:val="00817413"/>
    <w:rsid w:val="00817547"/>
    <w:rsid w:val="008200B8"/>
    <w:rsid w:val="00822FEA"/>
    <w:rsid w:val="00825268"/>
    <w:rsid w:val="00825B8B"/>
    <w:rsid w:val="0082733B"/>
    <w:rsid w:val="00830725"/>
    <w:rsid w:val="0083100C"/>
    <w:rsid w:val="00833005"/>
    <w:rsid w:val="00841928"/>
    <w:rsid w:val="008422FA"/>
    <w:rsid w:val="008426EE"/>
    <w:rsid w:val="00846CC4"/>
    <w:rsid w:val="0085470A"/>
    <w:rsid w:val="00854A86"/>
    <w:rsid w:val="00854B12"/>
    <w:rsid w:val="00856CF0"/>
    <w:rsid w:val="00862F08"/>
    <w:rsid w:val="0086408B"/>
    <w:rsid w:val="00866762"/>
    <w:rsid w:val="00871F53"/>
    <w:rsid w:val="0087216C"/>
    <w:rsid w:val="00874107"/>
    <w:rsid w:val="00875CAF"/>
    <w:rsid w:val="00877767"/>
    <w:rsid w:val="00877EC4"/>
    <w:rsid w:val="008808C5"/>
    <w:rsid w:val="008820D8"/>
    <w:rsid w:val="0088664B"/>
    <w:rsid w:val="008911F6"/>
    <w:rsid w:val="008970D7"/>
    <w:rsid w:val="008A193D"/>
    <w:rsid w:val="008A30B8"/>
    <w:rsid w:val="008A3AC4"/>
    <w:rsid w:val="008B0BA5"/>
    <w:rsid w:val="008B2997"/>
    <w:rsid w:val="008C0820"/>
    <w:rsid w:val="008C1936"/>
    <w:rsid w:val="008C1DE5"/>
    <w:rsid w:val="008C1F89"/>
    <w:rsid w:val="008C44A7"/>
    <w:rsid w:val="008C4B52"/>
    <w:rsid w:val="008C6BD2"/>
    <w:rsid w:val="008E193C"/>
    <w:rsid w:val="008E282B"/>
    <w:rsid w:val="008E5CB4"/>
    <w:rsid w:val="008E6AFD"/>
    <w:rsid w:val="008E7579"/>
    <w:rsid w:val="008E77A3"/>
    <w:rsid w:val="008E7FBE"/>
    <w:rsid w:val="008F1905"/>
    <w:rsid w:val="008F3EB2"/>
    <w:rsid w:val="008F5A99"/>
    <w:rsid w:val="008F5BA3"/>
    <w:rsid w:val="008F6793"/>
    <w:rsid w:val="008F6AEF"/>
    <w:rsid w:val="008F764B"/>
    <w:rsid w:val="00904D77"/>
    <w:rsid w:val="009077E4"/>
    <w:rsid w:val="00910672"/>
    <w:rsid w:val="00910D65"/>
    <w:rsid w:val="009117C0"/>
    <w:rsid w:val="00911F21"/>
    <w:rsid w:val="009170A1"/>
    <w:rsid w:val="00920413"/>
    <w:rsid w:val="00921E93"/>
    <w:rsid w:val="009251E2"/>
    <w:rsid w:val="00925FAF"/>
    <w:rsid w:val="0093274B"/>
    <w:rsid w:val="0094123E"/>
    <w:rsid w:val="0094418E"/>
    <w:rsid w:val="00944483"/>
    <w:rsid w:val="009537C7"/>
    <w:rsid w:val="0095449B"/>
    <w:rsid w:val="00955C6A"/>
    <w:rsid w:val="0095693C"/>
    <w:rsid w:val="00960147"/>
    <w:rsid w:val="0096037B"/>
    <w:rsid w:val="00962590"/>
    <w:rsid w:val="0096420C"/>
    <w:rsid w:val="0098117C"/>
    <w:rsid w:val="00994109"/>
    <w:rsid w:val="00994E69"/>
    <w:rsid w:val="00995F93"/>
    <w:rsid w:val="00997077"/>
    <w:rsid w:val="009A65F9"/>
    <w:rsid w:val="009B1E66"/>
    <w:rsid w:val="009B456C"/>
    <w:rsid w:val="009B7669"/>
    <w:rsid w:val="009C0DA1"/>
    <w:rsid w:val="009C1616"/>
    <w:rsid w:val="009C28B9"/>
    <w:rsid w:val="009C5B5A"/>
    <w:rsid w:val="009D4C3C"/>
    <w:rsid w:val="009E1153"/>
    <w:rsid w:val="009E1725"/>
    <w:rsid w:val="009E1A1B"/>
    <w:rsid w:val="009E3546"/>
    <w:rsid w:val="009E3B16"/>
    <w:rsid w:val="009E48D7"/>
    <w:rsid w:val="009E5217"/>
    <w:rsid w:val="009F1BD4"/>
    <w:rsid w:val="009F3428"/>
    <w:rsid w:val="009F769F"/>
    <w:rsid w:val="00A0084D"/>
    <w:rsid w:val="00A016C7"/>
    <w:rsid w:val="00A03B11"/>
    <w:rsid w:val="00A0527C"/>
    <w:rsid w:val="00A07113"/>
    <w:rsid w:val="00A12C5D"/>
    <w:rsid w:val="00A2091B"/>
    <w:rsid w:val="00A21922"/>
    <w:rsid w:val="00A265A4"/>
    <w:rsid w:val="00A26CE2"/>
    <w:rsid w:val="00A3233B"/>
    <w:rsid w:val="00A33F26"/>
    <w:rsid w:val="00A41D3C"/>
    <w:rsid w:val="00A44C89"/>
    <w:rsid w:val="00A51FDE"/>
    <w:rsid w:val="00A5683F"/>
    <w:rsid w:val="00A57157"/>
    <w:rsid w:val="00A622A0"/>
    <w:rsid w:val="00A63C88"/>
    <w:rsid w:val="00A64AE8"/>
    <w:rsid w:val="00A72DD2"/>
    <w:rsid w:val="00A7389B"/>
    <w:rsid w:val="00A73C51"/>
    <w:rsid w:val="00A74AAA"/>
    <w:rsid w:val="00A74FDA"/>
    <w:rsid w:val="00A7791E"/>
    <w:rsid w:val="00A77BAD"/>
    <w:rsid w:val="00A80BCD"/>
    <w:rsid w:val="00A81F4E"/>
    <w:rsid w:val="00A82698"/>
    <w:rsid w:val="00A83D35"/>
    <w:rsid w:val="00A84EB7"/>
    <w:rsid w:val="00A9483F"/>
    <w:rsid w:val="00A94FD0"/>
    <w:rsid w:val="00A97043"/>
    <w:rsid w:val="00A97B6F"/>
    <w:rsid w:val="00AA057D"/>
    <w:rsid w:val="00AA25DE"/>
    <w:rsid w:val="00AA3A77"/>
    <w:rsid w:val="00AA6A43"/>
    <w:rsid w:val="00AA72B4"/>
    <w:rsid w:val="00AB0232"/>
    <w:rsid w:val="00AB60C8"/>
    <w:rsid w:val="00AB7771"/>
    <w:rsid w:val="00AB7FC7"/>
    <w:rsid w:val="00AC00FC"/>
    <w:rsid w:val="00AC0D30"/>
    <w:rsid w:val="00AC3D34"/>
    <w:rsid w:val="00AC4644"/>
    <w:rsid w:val="00AC7AA7"/>
    <w:rsid w:val="00AD39E3"/>
    <w:rsid w:val="00AD4D3B"/>
    <w:rsid w:val="00AD6045"/>
    <w:rsid w:val="00AD6760"/>
    <w:rsid w:val="00AE0184"/>
    <w:rsid w:val="00AE0897"/>
    <w:rsid w:val="00AE14CD"/>
    <w:rsid w:val="00AE38CA"/>
    <w:rsid w:val="00AE3FE6"/>
    <w:rsid w:val="00AF1FBE"/>
    <w:rsid w:val="00AF3C67"/>
    <w:rsid w:val="00AF3F92"/>
    <w:rsid w:val="00AF4EA3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41C6"/>
    <w:rsid w:val="00B24F4D"/>
    <w:rsid w:val="00B2560D"/>
    <w:rsid w:val="00B27876"/>
    <w:rsid w:val="00B308B0"/>
    <w:rsid w:val="00B31918"/>
    <w:rsid w:val="00B33B92"/>
    <w:rsid w:val="00B36854"/>
    <w:rsid w:val="00B37B05"/>
    <w:rsid w:val="00B46ACB"/>
    <w:rsid w:val="00B5162C"/>
    <w:rsid w:val="00B55374"/>
    <w:rsid w:val="00B5676E"/>
    <w:rsid w:val="00B57E11"/>
    <w:rsid w:val="00B60976"/>
    <w:rsid w:val="00B62BFA"/>
    <w:rsid w:val="00B67142"/>
    <w:rsid w:val="00B73D2E"/>
    <w:rsid w:val="00B7486A"/>
    <w:rsid w:val="00B8090A"/>
    <w:rsid w:val="00B80A6D"/>
    <w:rsid w:val="00B811C9"/>
    <w:rsid w:val="00B82D81"/>
    <w:rsid w:val="00B8582F"/>
    <w:rsid w:val="00B92BB2"/>
    <w:rsid w:val="00B95128"/>
    <w:rsid w:val="00B95D81"/>
    <w:rsid w:val="00B9648C"/>
    <w:rsid w:val="00B96632"/>
    <w:rsid w:val="00BA1FB2"/>
    <w:rsid w:val="00BA41E5"/>
    <w:rsid w:val="00BA697C"/>
    <w:rsid w:val="00BA74C9"/>
    <w:rsid w:val="00BB074A"/>
    <w:rsid w:val="00BB5C95"/>
    <w:rsid w:val="00BB78DE"/>
    <w:rsid w:val="00BC113B"/>
    <w:rsid w:val="00BC27FE"/>
    <w:rsid w:val="00BC5CC3"/>
    <w:rsid w:val="00BD009E"/>
    <w:rsid w:val="00BD38B5"/>
    <w:rsid w:val="00BD4332"/>
    <w:rsid w:val="00BD74F4"/>
    <w:rsid w:val="00BD74FA"/>
    <w:rsid w:val="00BE7393"/>
    <w:rsid w:val="00BF5D17"/>
    <w:rsid w:val="00BF6CFC"/>
    <w:rsid w:val="00C00130"/>
    <w:rsid w:val="00C006C3"/>
    <w:rsid w:val="00C00D3D"/>
    <w:rsid w:val="00C02114"/>
    <w:rsid w:val="00C0295C"/>
    <w:rsid w:val="00C02DFE"/>
    <w:rsid w:val="00C042AB"/>
    <w:rsid w:val="00C05C0E"/>
    <w:rsid w:val="00C1231B"/>
    <w:rsid w:val="00C137F6"/>
    <w:rsid w:val="00C144B9"/>
    <w:rsid w:val="00C174E0"/>
    <w:rsid w:val="00C20C9B"/>
    <w:rsid w:val="00C222D0"/>
    <w:rsid w:val="00C23B52"/>
    <w:rsid w:val="00C23EBA"/>
    <w:rsid w:val="00C2525C"/>
    <w:rsid w:val="00C260A1"/>
    <w:rsid w:val="00C26B61"/>
    <w:rsid w:val="00C27C25"/>
    <w:rsid w:val="00C306A6"/>
    <w:rsid w:val="00C33663"/>
    <w:rsid w:val="00C34664"/>
    <w:rsid w:val="00C34EF9"/>
    <w:rsid w:val="00C35C46"/>
    <w:rsid w:val="00C402D8"/>
    <w:rsid w:val="00C40480"/>
    <w:rsid w:val="00C429D3"/>
    <w:rsid w:val="00C42BF4"/>
    <w:rsid w:val="00C54CC9"/>
    <w:rsid w:val="00C55CF0"/>
    <w:rsid w:val="00C568D8"/>
    <w:rsid w:val="00C6156F"/>
    <w:rsid w:val="00C72636"/>
    <w:rsid w:val="00C7769D"/>
    <w:rsid w:val="00C830CA"/>
    <w:rsid w:val="00C868BD"/>
    <w:rsid w:val="00C87857"/>
    <w:rsid w:val="00C903E5"/>
    <w:rsid w:val="00C9188E"/>
    <w:rsid w:val="00C94728"/>
    <w:rsid w:val="00C96AF7"/>
    <w:rsid w:val="00C96EF7"/>
    <w:rsid w:val="00CA1130"/>
    <w:rsid w:val="00CA126D"/>
    <w:rsid w:val="00CA3629"/>
    <w:rsid w:val="00CB06C5"/>
    <w:rsid w:val="00CB0C1B"/>
    <w:rsid w:val="00CB4D14"/>
    <w:rsid w:val="00CB6381"/>
    <w:rsid w:val="00CC0635"/>
    <w:rsid w:val="00CC5363"/>
    <w:rsid w:val="00CC6A30"/>
    <w:rsid w:val="00CD0D5C"/>
    <w:rsid w:val="00CD3E19"/>
    <w:rsid w:val="00CD4BE9"/>
    <w:rsid w:val="00CD5B3D"/>
    <w:rsid w:val="00CD64C7"/>
    <w:rsid w:val="00CD797F"/>
    <w:rsid w:val="00CD7B20"/>
    <w:rsid w:val="00CE0C31"/>
    <w:rsid w:val="00CE7E23"/>
    <w:rsid w:val="00CF3BAF"/>
    <w:rsid w:val="00CF4F42"/>
    <w:rsid w:val="00D01040"/>
    <w:rsid w:val="00D02BBF"/>
    <w:rsid w:val="00D02D51"/>
    <w:rsid w:val="00D0306B"/>
    <w:rsid w:val="00D049EB"/>
    <w:rsid w:val="00D0762E"/>
    <w:rsid w:val="00D10901"/>
    <w:rsid w:val="00D121C1"/>
    <w:rsid w:val="00D12432"/>
    <w:rsid w:val="00D1723F"/>
    <w:rsid w:val="00D32D6C"/>
    <w:rsid w:val="00D361E6"/>
    <w:rsid w:val="00D412D4"/>
    <w:rsid w:val="00D44853"/>
    <w:rsid w:val="00D523DA"/>
    <w:rsid w:val="00D55A94"/>
    <w:rsid w:val="00D55D96"/>
    <w:rsid w:val="00D5700B"/>
    <w:rsid w:val="00D6080D"/>
    <w:rsid w:val="00D635B2"/>
    <w:rsid w:val="00D64C00"/>
    <w:rsid w:val="00D72B50"/>
    <w:rsid w:val="00D7435A"/>
    <w:rsid w:val="00D932F4"/>
    <w:rsid w:val="00D95DE5"/>
    <w:rsid w:val="00DA4ECB"/>
    <w:rsid w:val="00DA5012"/>
    <w:rsid w:val="00DA5A46"/>
    <w:rsid w:val="00DB33FB"/>
    <w:rsid w:val="00DB5241"/>
    <w:rsid w:val="00DB5C77"/>
    <w:rsid w:val="00DC13EC"/>
    <w:rsid w:val="00DC4780"/>
    <w:rsid w:val="00DC774F"/>
    <w:rsid w:val="00DD22F9"/>
    <w:rsid w:val="00DD523C"/>
    <w:rsid w:val="00DD693F"/>
    <w:rsid w:val="00DD6A08"/>
    <w:rsid w:val="00DD7F76"/>
    <w:rsid w:val="00DE2CB0"/>
    <w:rsid w:val="00DE34F1"/>
    <w:rsid w:val="00DE66BC"/>
    <w:rsid w:val="00DE6AD3"/>
    <w:rsid w:val="00DF6E40"/>
    <w:rsid w:val="00DF738D"/>
    <w:rsid w:val="00DF76D7"/>
    <w:rsid w:val="00E00824"/>
    <w:rsid w:val="00E01EA1"/>
    <w:rsid w:val="00E1109B"/>
    <w:rsid w:val="00E12444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2B93"/>
    <w:rsid w:val="00E37C69"/>
    <w:rsid w:val="00E43808"/>
    <w:rsid w:val="00E44628"/>
    <w:rsid w:val="00E5031D"/>
    <w:rsid w:val="00E54F70"/>
    <w:rsid w:val="00E55A2C"/>
    <w:rsid w:val="00E5706F"/>
    <w:rsid w:val="00E62BF6"/>
    <w:rsid w:val="00E63FA4"/>
    <w:rsid w:val="00E664CD"/>
    <w:rsid w:val="00E66A8A"/>
    <w:rsid w:val="00E67151"/>
    <w:rsid w:val="00E7055B"/>
    <w:rsid w:val="00E712E9"/>
    <w:rsid w:val="00E72F4D"/>
    <w:rsid w:val="00E730B9"/>
    <w:rsid w:val="00E7598E"/>
    <w:rsid w:val="00E75CF9"/>
    <w:rsid w:val="00E77081"/>
    <w:rsid w:val="00E81596"/>
    <w:rsid w:val="00E82E09"/>
    <w:rsid w:val="00E93282"/>
    <w:rsid w:val="00E93C4B"/>
    <w:rsid w:val="00E94D3E"/>
    <w:rsid w:val="00E9553B"/>
    <w:rsid w:val="00E95B96"/>
    <w:rsid w:val="00E96F43"/>
    <w:rsid w:val="00E97823"/>
    <w:rsid w:val="00EA1853"/>
    <w:rsid w:val="00EA36AE"/>
    <w:rsid w:val="00EA40D7"/>
    <w:rsid w:val="00EA4B06"/>
    <w:rsid w:val="00EA75B9"/>
    <w:rsid w:val="00EA7DED"/>
    <w:rsid w:val="00EC2026"/>
    <w:rsid w:val="00EC619A"/>
    <w:rsid w:val="00EC7851"/>
    <w:rsid w:val="00EC7860"/>
    <w:rsid w:val="00ED194E"/>
    <w:rsid w:val="00ED3191"/>
    <w:rsid w:val="00ED4C31"/>
    <w:rsid w:val="00EE32FC"/>
    <w:rsid w:val="00EE3B1E"/>
    <w:rsid w:val="00EE4885"/>
    <w:rsid w:val="00EE70A0"/>
    <w:rsid w:val="00EF0F9A"/>
    <w:rsid w:val="00EF795E"/>
    <w:rsid w:val="00F0375F"/>
    <w:rsid w:val="00F05E1D"/>
    <w:rsid w:val="00F0655C"/>
    <w:rsid w:val="00F118BB"/>
    <w:rsid w:val="00F12841"/>
    <w:rsid w:val="00F156C9"/>
    <w:rsid w:val="00F173F7"/>
    <w:rsid w:val="00F21148"/>
    <w:rsid w:val="00F2211A"/>
    <w:rsid w:val="00F24903"/>
    <w:rsid w:val="00F25383"/>
    <w:rsid w:val="00F2541B"/>
    <w:rsid w:val="00F25CB8"/>
    <w:rsid w:val="00F3480D"/>
    <w:rsid w:val="00F35151"/>
    <w:rsid w:val="00F44618"/>
    <w:rsid w:val="00F4550F"/>
    <w:rsid w:val="00F47316"/>
    <w:rsid w:val="00F47EB2"/>
    <w:rsid w:val="00F50B4A"/>
    <w:rsid w:val="00F61017"/>
    <w:rsid w:val="00F61AB9"/>
    <w:rsid w:val="00F6543A"/>
    <w:rsid w:val="00F72AF9"/>
    <w:rsid w:val="00F8027B"/>
    <w:rsid w:val="00F83872"/>
    <w:rsid w:val="00F84315"/>
    <w:rsid w:val="00F84CA1"/>
    <w:rsid w:val="00F853EF"/>
    <w:rsid w:val="00F85AF1"/>
    <w:rsid w:val="00F86469"/>
    <w:rsid w:val="00F86BA7"/>
    <w:rsid w:val="00F871FA"/>
    <w:rsid w:val="00F96E98"/>
    <w:rsid w:val="00FA2257"/>
    <w:rsid w:val="00FA62A2"/>
    <w:rsid w:val="00FB0557"/>
    <w:rsid w:val="00FB07F3"/>
    <w:rsid w:val="00FB1408"/>
    <w:rsid w:val="00FB3312"/>
    <w:rsid w:val="00FC1605"/>
    <w:rsid w:val="00FC28E8"/>
    <w:rsid w:val="00FC59BF"/>
    <w:rsid w:val="00FC7699"/>
    <w:rsid w:val="00FD220D"/>
    <w:rsid w:val="00FD3538"/>
    <w:rsid w:val="00FD4FC1"/>
    <w:rsid w:val="00FE042B"/>
    <w:rsid w:val="00FE0439"/>
    <w:rsid w:val="00FE0F05"/>
    <w:rsid w:val="00FE41EA"/>
    <w:rsid w:val="00FE788A"/>
    <w:rsid w:val="00FF44C0"/>
    <w:rsid w:val="00FF4553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2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7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  <w:style w:type="table" w:styleId="2-5">
    <w:name w:val="Medium List 2 Accent 5"/>
    <w:basedOn w:val="a1"/>
    <w:uiPriority w:val="66"/>
    <w:rsid w:val="005C7F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AS2" TargetMode="External"/><Relationship Id="rId26" Type="http://schemas.openxmlformats.org/officeDocument/2006/relationships/hyperlink" Target="http://www.ietf.org/rfc/rfc2633.tx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ld.com/as2-part-2-best-practices/" TargetMode="External"/><Relationship Id="rId34" Type="http://schemas.openxmlformats.org/officeDocument/2006/relationships/hyperlink" Target="http://www.eclipse.org/jetty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g.wikipedia.org/wiki/Java" TargetMode="External"/><Relationship Id="rId25" Type="http://schemas.openxmlformats.org/officeDocument/2006/relationships/hyperlink" Target="http://www.ietf.org/rfc/rfc2045.txt" TargetMode="External"/><Relationship Id="rId33" Type="http://schemas.openxmlformats.org/officeDocument/2006/relationships/hyperlink" Target="http://hc.apache.org/httpcomponents-client-ga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ld.com/as2-part-1-what-is-it/" TargetMode="External"/><Relationship Id="rId29" Type="http://schemas.openxmlformats.org/officeDocument/2006/relationships/hyperlink" Target="https://moveitsupport.ipswitch.com/support/micentral/help/MICAS1AS2AS3Overview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ietf.org/rfc/rfc2616.txt" TargetMode="External"/><Relationship Id="rId32" Type="http://schemas.openxmlformats.org/officeDocument/2006/relationships/hyperlink" Target="https://java.net/projects/javamail/pages/Home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ietf.org/rfc/rfc4130.txt" TargetMode="External"/><Relationship Id="rId28" Type="http://schemas.openxmlformats.org/officeDocument/2006/relationships/hyperlink" Target="http://www.drummondgroup.com/b2b-certified-products/b2b-standards/as2" TargetMode="External"/><Relationship Id="rId36" Type="http://schemas.openxmlformats.org/officeDocument/2006/relationships/header" Target="header1.xm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hyperlink" Target="https://en.wikipedia.org/wiki/AS4" TargetMode="External"/><Relationship Id="rId31" Type="http://schemas.openxmlformats.org/officeDocument/2006/relationships/hyperlink" Target="https://www.bouncycastle.org/java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hyperlink" Target="http://www.drummondgroup.com/index.php/component/content/article/127-b2b/b2b-products/b2b-faqs/243-as4-faq" TargetMode="External"/><Relationship Id="rId27" Type="http://schemas.openxmlformats.org/officeDocument/2006/relationships/hyperlink" Target="http://www.ietf.org/rfc/rfc2376.txt" TargetMode="External"/><Relationship Id="rId30" Type="http://schemas.openxmlformats.org/officeDocument/2006/relationships/hyperlink" Target="https://bg.wikipedia.org/wiki/Java" TargetMode="External"/><Relationship Id="rId35" Type="http://schemas.openxmlformats.org/officeDocument/2006/relationships/hyperlink" Target="https://logging.apache.org/log4j/1.2/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325A4-F51A-458B-A7F5-09D65FD9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5762</TotalTime>
  <Pages>12</Pages>
  <Words>2168</Words>
  <Characters>12360</Characters>
  <Application>Microsoft Office Word</Application>
  <DocSecurity>0</DocSecurity>
  <Lines>103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624</cp:revision>
  <cp:lastPrinted>2012-02-12T17:49:00Z</cp:lastPrinted>
  <dcterms:created xsi:type="dcterms:W3CDTF">2012-01-20T11:23:00Z</dcterms:created>
  <dcterms:modified xsi:type="dcterms:W3CDTF">2015-10-08T19:58:00Z</dcterms:modified>
</cp:coreProperties>
</file>