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6.xml" ContentType="application/vnd.openxmlformats-officedocument.wordprocessingml.head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7.xml" ContentType="application/vnd.openxmlformats-officedocument.wordprocessingml.header+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David"/>
          <w:b w:val="0"/>
          <w:bCs w:val="0"/>
          <w:color w:val="auto"/>
          <w:sz w:val="24"/>
          <w:szCs w:val="24"/>
          <w:cs w:val="0"/>
          <w:lang w:val="he-IL"/>
        </w:rPr>
        <w:id w:val="-38054356"/>
        <w:docPartObj>
          <w:docPartGallery w:val="Table of Contents"/>
          <w:docPartUnique/>
        </w:docPartObj>
      </w:sdtPr>
      <w:sdtContent>
        <w:p w:rsidR="00913B50" w:rsidRPr="00913B50" w:rsidRDefault="00913B50">
          <w:pPr>
            <w:pStyle w:val="ae"/>
            <w:rPr>
              <w:rFonts w:cs="David"/>
              <w:u w:val="single"/>
              <w:cs w:val="0"/>
            </w:rPr>
          </w:pPr>
          <w:r w:rsidRPr="00913B50">
            <w:rPr>
              <w:rFonts w:cs="David"/>
              <w:u w:val="single"/>
              <w:cs w:val="0"/>
              <w:lang w:val="he-IL"/>
            </w:rPr>
            <w:t>תוכן עניינים</w:t>
          </w:r>
        </w:p>
        <w:p w:rsidR="003261BC" w:rsidRPr="00E121A7" w:rsidRDefault="005A0BD0" w:rsidP="003F0AC5">
          <w:pPr>
            <w:pStyle w:val="TOC1"/>
            <w:rPr>
              <w:rFonts w:asciiTheme="minorHAnsi" w:eastAsiaTheme="minorEastAsia" w:hAnsiTheme="minorHAnsi" w:cstheme="minorBidi"/>
              <w:sz w:val="24"/>
              <w:szCs w:val="24"/>
              <w:rtl/>
            </w:rPr>
          </w:pPr>
          <w:r w:rsidRPr="00E121A7">
            <w:fldChar w:fldCharType="begin"/>
          </w:r>
          <w:r w:rsidR="00913B50" w:rsidRPr="00E121A7">
            <w:instrText xml:space="preserve"> TOC \o "1-3" \h \z \u </w:instrText>
          </w:r>
          <w:r w:rsidRPr="00E121A7">
            <w:fldChar w:fldCharType="separate"/>
          </w:r>
          <w:hyperlink w:anchor="_Toc344022436" w:history="1">
            <w:r w:rsidR="003261BC" w:rsidRPr="00E121A7">
              <w:rPr>
                <w:rStyle w:val="Hyperlink"/>
                <w:rFonts w:hint="eastAsia"/>
                <w:u w:val="none"/>
                <w:rtl/>
              </w:rPr>
              <w:t>דבר</w:t>
            </w:r>
            <w:r w:rsidR="003261BC" w:rsidRPr="00E121A7">
              <w:rPr>
                <w:rStyle w:val="Hyperlink"/>
                <w:u w:val="none"/>
                <w:rtl/>
              </w:rPr>
              <w:t xml:space="preserve"> </w:t>
            </w:r>
            <w:r w:rsidR="003261BC" w:rsidRPr="00E121A7">
              <w:rPr>
                <w:rStyle w:val="Hyperlink"/>
                <w:rFonts w:hint="eastAsia"/>
                <w:u w:val="none"/>
                <w:rtl/>
              </w:rPr>
              <w:t>ראש</w:t>
            </w:r>
            <w:r w:rsidR="003261BC" w:rsidRPr="00E121A7">
              <w:rPr>
                <w:rStyle w:val="Hyperlink"/>
                <w:u w:val="none"/>
                <w:rtl/>
              </w:rPr>
              <w:t xml:space="preserve"> </w:t>
            </w:r>
            <w:r w:rsidR="003261BC" w:rsidRPr="00E121A7">
              <w:rPr>
                <w:rStyle w:val="Hyperlink"/>
                <w:rFonts w:hint="eastAsia"/>
                <w:u w:val="none"/>
                <w:rtl/>
              </w:rPr>
              <w:t>המועצה</w:t>
            </w:r>
            <w:r w:rsidR="003F0AC5">
              <w:rPr>
                <w:rStyle w:val="Hyperlink"/>
                <w:rFonts w:hint="cs"/>
                <w:u w:val="none"/>
                <w:rtl/>
              </w:rPr>
              <w:tab/>
            </w:r>
            <w:r w:rsidR="00E121A7" w:rsidRPr="00E121A7">
              <w:rPr>
                <w:rStyle w:val="Hyperlink"/>
                <w:rFonts w:hint="cs"/>
                <w:u w:val="none"/>
                <w:rtl/>
              </w:rPr>
              <w:t xml:space="preserve">  </w:t>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Toc344022436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4</w:t>
            </w:r>
            <w:r w:rsidR="003261BC" w:rsidRPr="00E121A7">
              <w:rPr>
                <w:rStyle w:val="Hyperlink"/>
                <w:u w:val="none"/>
                <w:rtl/>
              </w:rPr>
              <w:fldChar w:fldCharType="end"/>
            </w:r>
          </w:hyperlink>
        </w:p>
        <w:p w:rsidR="003261BC" w:rsidRPr="00E121A7" w:rsidRDefault="008C4BF4" w:rsidP="003F0AC5">
          <w:pPr>
            <w:pStyle w:val="TOC1"/>
            <w:rPr>
              <w:rFonts w:asciiTheme="minorHAnsi" w:eastAsiaTheme="minorEastAsia" w:hAnsiTheme="minorHAnsi" w:cstheme="minorBidi"/>
              <w:sz w:val="22"/>
              <w:szCs w:val="22"/>
              <w:rtl/>
            </w:rPr>
          </w:pPr>
          <w:hyperlink w:anchor="_Toc344022437" w:history="1">
            <w:r w:rsidR="003261BC" w:rsidRPr="00E121A7">
              <w:rPr>
                <w:rStyle w:val="Hyperlink"/>
                <w:rFonts w:hint="eastAsia"/>
                <w:u w:val="none"/>
                <w:rtl/>
              </w:rPr>
              <w:t>מבנה</w:t>
            </w:r>
            <w:r w:rsidR="003261BC" w:rsidRPr="00E121A7">
              <w:rPr>
                <w:rStyle w:val="Hyperlink"/>
                <w:u w:val="none"/>
                <w:rtl/>
              </w:rPr>
              <w:t xml:space="preserve"> </w:t>
            </w:r>
            <w:r w:rsidR="003261BC" w:rsidRPr="00E121A7">
              <w:rPr>
                <w:rStyle w:val="Hyperlink"/>
                <w:rFonts w:hint="eastAsia"/>
                <w:u w:val="none"/>
                <w:rtl/>
              </w:rPr>
              <w:t>ארגוני</w:t>
            </w:r>
            <w:r w:rsidR="003F0AC5">
              <w:rPr>
                <w:rStyle w:val="Hyperlink"/>
                <w:rFonts w:hint="cs"/>
                <w:u w:val="none"/>
                <w:rtl/>
              </w:rPr>
              <w:t xml:space="preserve"> </w:t>
            </w:r>
            <w:r w:rsidR="003F0AC5">
              <w:rPr>
                <w:rStyle w:val="Hyperlink"/>
                <w:rFonts w:hint="cs"/>
                <w:u w:val="none"/>
                <w:rtl/>
              </w:rPr>
              <w:tab/>
              <w:t xml:space="preserve">  </w:t>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Toc344022437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5</w:t>
            </w:r>
            <w:r w:rsidR="003261BC" w:rsidRPr="00E121A7">
              <w:rPr>
                <w:rStyle w:val="Hyperlink"/>
                <w:u w:val="none"/>
                <w:rtl/>
              </w:rPr>
              <w:fldChar w:fldCharType="end"/>
            </w:r>
          </w:hyperlink>
        </w:p>
        <w:p w:rsidR="003261BC" w:rsidRPr="00E121A7" w:rsidRDefault="008C4BF4" w:rsidP="003F0AC5">
          <w:pPr>
            <w:pStyle w:val="TOC1"/>
            <w:rPr>
              <w:rFonts w:asciiTheme="minorHAnsi" w:eastAsiaTheme="minorEastAsia" w:hAnsiTheme="minorHAnsi" w:cstheme="minorBidi"/>
              <w:sz w:val="22"/>
              <w:szCs w:val="22"/>
              <w:rtl/>
            </w:rPr>
          </w:pPr>
          <w:hyperlink w:anchor="_Toc344022438" w:history="1">
            <w:r w:rsidR="003261BC" w:rsidRPr="00E121A7">
              <w:rPr>
                <w:rStyle w:val="Hyperlink"/>
                <w:u w:val="none"/>
                <w:rtl/>
              </w:rPr>
              <w:t>1.</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אגף</w:t>
            </w:r>
            <w:r w:rsidR="003261BC" w:rsidRPr="00E121A7">
              <w:rPr>
                <w:rStyle w:val="Hyperlink"/>
                <w:u w:val="none"/>
                <w:rtl/>
              </w:rPr>
              <w:t xml:space="preserve"> </w:t>
            </w:r>
            <w:r w:rsidR="003261BC" w:rsidRPr="00E121A7">
              <w:rPr>
                <w:rStyle w:val="Hyperlink"/>
                <w:rFonts w:hint="eastAsia"/>
                <w:u w:val="none"/>
                <w:rtl/>
              </w:rPr>
              <w:t>חינוך</w:t>
            </w:r>
            <w:r w:rsidR="00C84F4E">
              <w:rPr>
                <w:rFonts w:hint="cs"/>
                <w:webHidden/>
                <w:rtl/>
              </w:rPr>
              <w:t xml:space="preserve">  </w:t>
            </w:r>
            <w:r w:rsidR="005F2FA3">
              <w:rPr>
                <w:rFonts w:hint="cs"/>
                <w:rtl/>
              </w:rPr>
              <w:t xml:space="preserve"> </w:t>
            </w:r>
            <w:r w:rsidR="00E121A7" w:rsidRPr="003F0AC5">
              <w:rPr>
                <w:rFonts w:hint="cs"/>
                <w:rtl/>
              </w:rPr>
              <w:tab/>
            </w:r>
            <w:r w:rsidR="00C84F4E">
              <w:rPr>
                <w:rStyle w:val="Hyperlink"/>
                <w:rFonts w:hint="cs"/>
                <w:u w:val="none"/>
                <w:rtl/>
              </w:rPr>
              <w:t xml:space="preserve">  </w:t>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Toc344022438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7</w:t>
            </w:r>
            <w:r w:rsidR="003261BC" w:rsidRPr="00E121A7">
              <w:rPr>
                <w:rStyle w:val="Hyperlink"/>
                <w:u w:val="none"/>
                <w:rtl/>
              </w:rPr>
              <w:fldChar w:fldCharType="end"/>
            </w:r>
          </w:hyperlink>
        </w:p>
        <w:p w:rsidR="003261BC" w:rsidRPr="00E121A7" w:rsidRDefault="008C4BF4" w:rsidP="003F0AC5">
          <w:pPr>
            <w:pStyle w:val="TOC2"/>
            <w:tabs>
              <w:tab w:val="clear" w:pos="13948"/>
            </w:tabs>
            <w:rPr>
              <w:rFonts w:asciiTheme="minorHAnsi" w:eastAsiaTheme="minorEastAsia" w:hAnsiTheme="minorHAnsi" w:cstheme="minorBidi"/>
              <w:noProof/>
              <w:sz w:val="22"/>
              <w:szCs w:val="22"/>
              <w:rtl/>
            </w:rPr>
          </w:pPr>
          <w:hyperlink w:anchor="_Toc344022439" w:history="1">
            <w:r w:rsidR="003261BC" w:rsidRPr="00E121A7">
              <w:rPr>
                <w:rStyle w:val="Hyperlink"/>
                <w:rFonts w:ascii="Arial" w:hAnsi="Arial"/>
                <w:noProof/>
                <w:u w:val="none"/>
                <w:rtl/>
              </w:rPr>
              <w:t>1.1.</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ייעוד</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חינוך</w:t>
            </w:r>
            <w:r w:rsidR="005F2FA3">
              <w:rPr>
                <w:rStyle w:val="Hyperlink"/>
                <w:rFonts w:hint="cs"/>
                <w:noProof/>
                <w:u w:val="none"/>
                <w:rtl/>
              </w:rPr>
              <w:t>.................................................................................................................................................................................................</w:t>
            </w:r>
            <w:r w:rsidR="00C84F4E">
              <w:rPr>
                <w:rStyle w:val="Hyperlink"/>
                <w:rFonts w:hint="cs"/>
                <w:noProof/>
                <w:u w:val="none"/>
                <w:rtl/>
              </w:rPr>
              <w:t xml:space="preserve"> </w:t>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Toc344022439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w:t>
            </w:r>
            <w:r w:rsidR="003261BC" w:rsidRPr="00E121A7">
              <w:rPr>
                <w:rStyle w:val="Hyperlink"/>
                <w:noProof/>
                <w:u w:val="none"/>
                <w:rtl/>
              </w:rPr>
              <w:fldChar w:fldCharType="end"/>
            </w:r>
          </w:hyperlink>
        </w:p>
        <w:p w:rsidR="003261BC" w:rsidRPr="00E121A7" w:rsidRDefault="008C4BF4" w:rsidP="003F0AC5">
          <w:pPr>
            <w:pStyle w:val="TOC2"/>
            <w:ind w:right="567"/>
            <w:rPr>
              <w:rFonts w:asciiTheme="minorHAnsi" w:eastAsiaTheme="minorEastAsia" w:hAnsiTheme="minorHAnsi" w:cstheme="minorBidi"/>
              <w:noProof/>
              <w:sz w:val="22"/>
              <w:szCs w:val="22"/>
              <w:rtl/>
            </w:rPr>
          </w:pPr>
          <w:hyperlink w:anchor="_Toc344022440" w:history="1">
            <w:r w:rsidR="003261BC" w:rsidRPr="00E121A7">
              <w:rPr>
                <w:rStyle w:val="Hyperlink"/>
                <w:rFonts w:ascii="Arial" w:hAnsi="Arial"/>
                <w:noProof/>
                <w:u w:val="none"/>
                <w:rtl/>
              </w:rPr>
              <w:t>1.2.</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באחריות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חינוך</w:t>
            </w:r>
            <w:r w:rsidR="00E121A7">
              <w:rPr>
                <w:rStyle w:val="Hyperlink"/>
                <w:rFonts w:hint="cs"/>
                <w:noProof/>
                <w:u w:val="none"/>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Toc344022440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w:t>
            </w:r>
            <w:r w:rsidR="003261BC" w:rsidRPr="00E121A7">
              <w:rPr>
                <w:rStyle w:val="Hyperlink"/>
                <w:noProof/>
                <w:u w:val="none"/>
                <w:rtl/>
              </w:rPr>
              <w:fldChar w:fldCharType="end"/>
            </w:r>
          </w:hyperlink>
        </w:p>
        <w:p w:rsidR="003261BC" w:rsidRPr="00E121A7" w:rsidRDefault="008C4BF4" w:rsidP="003F0AC5">
          <w:pPr>
            <w:pStyle w:val="TOC2"/>
            <w:ind w:right="567"/>
            <w:rPr>
              <w:rFonts w:asciiTheme="minorHAnsi" w:eastAsiaTheme="minorEastAsia" w:hAnsiTheme="minorHAnsi" w:cstheme="minorBidi"/>
              <w:noProof/>
              <w:sz w:val="22"/>
              <w:szCs w:val="22"/>
              <w:rtl/>
            </w:rPr>
          </w:pPr>
          <w:hyperlink w:anchor="_Toc344022441" w:history="1">
            <w:r w:rsidR="003261BC" w:rsidRPr="00E121A7">
              <w:rPr>
                <w:rStyle w:val="Hyperlink"/>
                <w:rFonts w:ascii="Arial" w:hAnsi="Arial"/>
                <w:noProof/>
                <w:u w:val="none"/>
                <w:rtl/>
              </w:rPr>
              <w:t>1.3.</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מבנה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ארגוני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של</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האגף</w:t>
            </w:r>
            <w:r w:rsidR="00E121A7">
              <w:rPr>
                <w:rStyle w:val="Hyperlink"/>
                <w:rFonts w:hint="cs"/>
                <w:noProof/>
                <w:u w:val="none"/>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w:t>
            </w:r>
            <w:r w:rsidR="003261BC" w:rsidRPr="00E121A7">
              <w:rPr>
                <w:rStyle w:val="Hyperlink"/>
                <w:noProof/>
                <w:u w:val="none"/>
                <w:rtl/>
              </w:rPr>
              <w:fldChar w:fldCharType="end"/>
            </w:r>
          </w:hyperlink>
        </w:p>
        <w:p w:rsidR="003261BC" w:rsidRPr="00E121A7" w:rsidRDefault="008C4BF4" w:rsidP="003F0AC5">
          <w:pPr>
            <w:pStyle w:val="TOC2"/>
            <w:ind w:right="567"/>
            <w:rPr>
              <w:rFonts w:asciiTheme="minorHAnsi" w:eastAsiaTheme="minorEastAsia" w:hAnsiTheme="minorHAnsi" w:cstheme="minorBidi"/>
              <w:noProof/>
              <w:sz w:val="22"/>
              <w:szCs w:val="22"/>
              <w:rtl/>
            </w:rPr>
          </w:pPr>
          <w:hyperlink w:anchor="_Toc344022442" w:history="1">
            <w:r w:rsidR="003F0AC5">
              <w:rPr>
                <w:rStyle w:val="Hyperlink"/>
                <w:rFonts w:ascii="Arial" w:hAnsi="Arial" w:hint="cs"/>
                <w:noProof/>
                <w:u w:val="none"/>
                <w:rtl/>
              </w:rPr>
              <w:t>1.4</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קשרי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הגומלין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למזכירויות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הישובים</w:t>
            </w:r>
            <w:r w:rsidR="003261BC" w:rsidRPr="00E121A7">
              <w:rPr>
                <w:rStyle w:val="Hyperlink"/>
                <w:rFonts w:ascii="Arial" w:hAnsi="Arial"/>
                <w:noProof/>
                <w:u w:val="none"/>
                <w:rtl/>
              </w:rPr>
              <w:t xml:space="preserve"> / </w:t>
            </w:r>
            <w:r w:rsidR="003261BC" w:rsidRPr="00E121A7">
              <w:rPr>
                <w:rStyle w:val="Hyperlink"/>
                <w:rFonts w:ascii="Arial" w:hAnsi="Arial" w:hint="eastAsia"/>
                <w:noProof/>
                <w:u w:val="none"/>
                <w:rtl/>
              </w:rPr>
              <w:t>אגפים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אחרים</w:t>
            </w:r>
            <w:r w:rsidR="00E121A7">
              <w:rPr>
                <w:rFonts w:hint="cs"/>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Toc344022442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w:t>
            </w:r>
            <w:r w:rsidR="003261BC" w:rsidRPr="00E121A7">
              <w:rPr>
                <w:rStyle w:val="Hyperlink"/>
                <w:noProof/>
                <w:u w:val="none"/>
                <w:rtl/>
              </w:rPr>
              <w:fldChar w:fldCharType="end"/>
            </w:r>
          </w:hyperlink>
        </w:p>
        <w:p w:rsidR="003261BC" w:rsidRPr="00E121A7" w:rsidRDefault="008C4BF4" w:rsidP="003F0AC5">
          <w:pPr>
            <w:pStyle w:val="TOC2"/>
            <w:ind w:right="567"/>
            <w:rPr>
              <w:rFonts w:asciiTheme="minorHAnsi" w:eastAsiaTheme="minorEastAsia" w:hAnsiTheme="minorHAnsi" w:cstheme="minorBidi"/>
              <w:noProof/>
              <w:sz w:val="22"/>
              <w:szCs w:val="22"/>
              <w:rtl/>
            </w:rPr>
          </w:pPr>
          <w:hyperlink w:anchor="_Toc344022443" w:history="1">
            <w:r w:rsidR="003261BC" w:rsidRPr="00E121A7">
              <w:rPr>
                <w:rStyle w:val="Hyperlink"/>
                <w:rFonts w:ascii="Arial" w:hAnsi="Arial"/>
                <w:noProof/>
                <w:u w:val="none"/>
                <w:rtl/>
              </w:rPr>
              <w:t>1.5.</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ותהליכים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שבוצעו</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ע</w:t>
            </w:r>
            <w:r w:rsidR="003261BC" w:rsidRPr="00E121A7">
              <w:rPr>
                <w:rStyle w:val="Hyperlink"/>
                <w:rFonts w:ascii="Arial" w:hAnsi="Arial"/>
                <w:noProof/>
                <w:u w:val="none"/>
                <w:rtl/>
              </w:rPr>
              <w:t>"</w:t>
            </w:r>
            <w:r w:rsidR="003261BC" w:rsidRPr="00E121A7">
              <w:rPr>
                <w:rStyle w:val="Hyperlink"/>
                <w:rFonts w:ascii="Arial" w:hAnsi="Arial" w:hint="eastAsia"/>
                <w:noProof/>
                <w:u w:val="none"/>
                <w:rtl/>
              </w:rPr>
              <w:t>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2012</w:t>
            </w:r>
            <w:r w:rsidR="00E121A7">
              <w:rPr>
                <w:rFonts w:hint="cs"/>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w:t>
            </w:r>
            <w:r w:rsidR="003261BC" w:rsidRPr="00E121A7">
              <w:rPr>
                <w:rStyle w:val="Hyperlink"/>
                <w:noProof/>
                <w:u w:val="none"/>
                <w:rtl/>
              </w:rPr>
              <w:fldChar w:fldCharType="end"/>
            </w:r>
          </w:hyperlink>
        </w:p>
        <w:p w:rsidR="003261BC" w:rsidRPr="00E121A7" w:rsidRDefault="008C4BF4" w:rsidP="003F0AC5">
          <w:pPr>
            <w:pStyle w:val="TOC2"/>
            <w:ind w:right="567"/>
            <w:rPr>
              <w:rFonts w:asciiTheme="minorHAnsi" w:eastAsiaTheme="minorEastAsia" w:hAnsiTheme="minorHAnsi" w:cstheme="minorBidi"/>
              <w:noProof/>
              <w:sz w:val="22"/>
              <w:szCs w:val="22"/>
              <w:rtl/>
            </w:rPr>
          </w:pPr>
          <w:hyperlink w:anchor="_Toc344022444" w:history="1">
            <w:r w:rsidR="003261BC" w:rsidRPr="00E121A7">
              <w:rPr>
                <w:rStyle w:val="Hyperlink"/>
                <w:rFonts w:ascii="Arial" w:hAnsi="Arial"/>
                <w:noProof/>
                <w:u w:val="none"/>
                <w:rtl/>
              </w:rPr>
              <w:t>1.6.</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פרויקטים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לקידום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Toc344022444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10</w:t>
            </w:r>
            <w:r w:rsidR="003261BC" w:rsidRPr="00E121A7">
              <w:rPr>
                <w:rStyle w:val="Hyperlink"/>
                <w:noProof/>
                <w:u w:val="none"/>
                <w:rtl/>
              </w:rPr>
              <w:fldChar w:fldCharType="end"/>
            </w:r>
          </w:hyperlink>
        </w:p>
        <w:p w:rsidR="003261BC" w:rsidRPr="00E121A7" w:rsidRDefault="008C4BF4" w:rsidP="003F0AC5">
          <w:pPr>
            <w:pStyle w:val="TOC2"/>
            <w:ind w:right="567"/>
            <w:rPr>
              <w:rFonts w:asciiTheme="minorHAnsi" w:eastAsiaTheme="minorEastAsia" w:hAnsiTheme="minorHAnsi" w:cstheme="minorBidi"/>
              <w:noProof/>
              <w:sz w:val="22"/>
              <w:szCs w:val="22"/>
              <w:rtl/>
            </w:rPr>
          </w:pPr>
          <w:hyperlink w:anchor="_Toc344022445" w:history="1">
            <w:r w:rsidR="003261BC" w:rsidRPr="00E121A7">
              <w:rPr>
                <w:rStyle w:val="Hyperlink"/>
                <w:rFonts w:asciiTheme="minorBidi" w:hAnsiTheme="minorBidi"/>
                <w:noProof/>
                <w:u w:val="none"/>
                <w:rtl/>
              </w:rPr>
              <w:t>1.7.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16</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47" w:history="1">
            <w:r w:rsidR="00C92C22">
              <w:rPr>
                <w:rStyle w:val="Hyperlink"/>
                <w:rFonts w:ascii="Arial" w:hAnsi="Arial" w:hint="cs"/>
                <w:noProof/>
                <w:u w:val="none"/>
                <w:rtl/>
              </w:rPr>
              <w:t>1.8</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ייעוד</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השירות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הפסיכולוגי</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18</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48" w:history="1">
            <w:r w:rsidR="00C92C22">
              <w:rPr>
                <w:rStyle w:val="Hyperlink"/>
                <w:rFonts w:ascii="Arial" w:hAnsi="Arial" w:hint="cs"/>
                <w:noProof/>
                <w:u w:val="none"/>
                <w:rtl/>
              </w:rPr>
              <w:t>1.9</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באחריות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השירות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הפסיכולוגי</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Toc344022448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18</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49" w:history="1">
            <w:r w:rsidR="00C92C22">
              <w:rPr>
                <w:rStyle w:val="Hyperlink"/>
                <w:rFonts w:ascii="Arial" w:hAnsi="Arial" w:hint="cs"/>
                <w:noProof/>
                <w:u w:val="none"/>
                <w:rtl/>
              </w:rPr>
              <w:t>1.10</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מבנה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ארגוני</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Toc344022449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18</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0" w:history="1">
            <w:r w:rsidR="00C92C22">
              <w:rPr>
                <w:rStyle w:val="Hyperlink"/>
                <w:rFonts w:ascii="Arial" w:hAnsi="Arial" w:hint="cs"/>
                <w:noProof/>
                <w:u w:val="none"/>
                <w:rtl/>
              </w:rPr>
              <w:t>1.11</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קשרי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הגומלין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בין</w:t>
            </w:r>
            <w:r w:rsidR="003261BC" w:rsidRPr="00E121A7">
              <w:rPr>
                <w:rStyle w:val="Hyperlink"/>
                <w:rFonts w:ascii="Arial" w:hAnsi="Arial"/>
                <w:noProof/>
                <w:u w:val="none"/>
                <w:rtl/>
              </w:rPr>
              <w:t xml:space="preserve"> </w:t>
            </w:r>
            <w:r w:rsidR="00473229">
              <w:rPr>
                <w:rStyle w:val="Hyperlink"/>
                <w:rFonts w:ascii="Arial" w:hAnsi="Arial" w:hint="cs"/>
                <w:noProof/>
                <w:u w:val="none"/>
                <w:rtl/>
              </w:rPr>
              <w:t>השירות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לאגפים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Toc344022450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19</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1" w:history="1">
            <w:r w:rsidR="00C92C22">
              <w:rPr>
                <w:rStyle w:val="Hyperlink"/>
                <w:rFonts w:ascii="Arial" w:hAnsi="Arial" w:hint="cs"/>
                <w:noProof/>
                <w:u w:val="none"/>
                <w:rtl/>
              </w:rPr>
              <w:t>1.12</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ותהליכים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שבוצעו</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19</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2" w:history="1">
            <w:r w:rsidR="00C92C22">
              <w:rPr>
                <w:rStyle w:val="Hyperlink"/>
                <w:rFonts w:ascii="Arial" w:hAnsi="Arial" w:hint="cs"/>
                <w:noProof/>
                <w:u w:val="none"/>
                <w:rtl/>
              </w:rPr>
              <w:t>1.13</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פרויקטים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לקידום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Toc344022452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20</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3" w:history="1">
            <w:r w:rsidR="00C92C22">
              <w:rPr>
                <w:rStyle w:val="Hyperlink"/>
                <w:rFonts w:asciiTheme="minorBidi" w:hAnsiTheme="minorBidi" w:hint="cs"/>
                <w:noProof/>
                <w:u w:val="none"/>
                <w:rtl/>
              </w:rPr>
              <w:t>1.14</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22</w:t>
            </w:r>
            <w:r w:rsidR="003261BC" w:rsidRPr="00E121A7">
              <w:rPr>
                <w:rStyle w:val="Hyperlink"/>
                <w:noProof/>
                <w:u w:val="none"/>
                <w:rtl/>
              </w:rPr>
              <w:fldChar w:fldCharType="end"/>
            </w:r>
          </w:hyperlink>
        </w:p>
        <w:p w:rsidR="003261BC" w:rsidRPr="00E121A7" w:rsidRDefault="008C4BF4" w:rsidP="00C92C22">
          <w:pPr>
            <w:pStyle w:val="TOC1"/>
            <w:rPr>
              <w:rFonts w:asciiTheme="minorHAnsi" w:eastAsiaTheme="minorEastAsia" w:hAnsiTheme="minorHAnsi" w:cstheme="minorBidi"/>
              <w:sz w:val="22"/>
              <w:szCs w:val="22"/>
              <w:rtl/>
            </w:rPr>
          </w:pPr>
          <w:hyperlink w:anchor="_Toc344022454" w:history="1">
            <w:r w:rsidR="00C92C22">
              <w:rPr>
                <w:rStyle w:val="Hyperlink"/>
                <w:rFonts w:hint="cs"/>
                <w:u w:val="none"/>
                <w:rtl/>
              </w:rPr>
              <w:t>2</w:t>
            </w:r>
            <w:r w:rsidR="003F0AC5">
              <w:rPr>
                <w:rStyle w:val="Hyperlink"/>
                <w:rFonts w:hint="cs"/>
                <w:u w:val="none"/>
                <w:rtl/>
              </w:rPr>
              <w:t>. א</w:t>
            </w:r>
            <w:r w:rsidR="003261BC" w:rsidRPr="00E121A7">
              <w:rPr>
                <w:rStyle w:val="Hyperlink"/>
                <w:rFonts w:hint="eastAsia"/>
                <w:u w:val="none"/>
                <w:rtl/>
              </w:rPr>
              <w:t>גף</w:t>
            </w:r>
            <w:r w:rsidR="003261BC" w:rsidRPr="00E121A7">
              <w:rPr>
                <w:rStyle w:val="Hyperlink"/>
                <w:u w:val="none"/>
                <w:rtl/>
              </w:rPr>
              <w:t xml:space="preserve"> </w:t>
            </w:r>
            <w:r w:rsidR="003261BC" w:rsidRPr="00E121A7">
              <w:rPr>
                <w:rStyle w:val="Hyperlink"/>
                <w:rFonts w:hint="eastAsia"/>
                <w:u w:val="none"/>
                <w:rtl/>
              </w:rPr>
              <w:t>הנדסה</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Toc344022454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23</w:t>
            </w:r>
            <w:r w:rsidR="003261BC" w:rsidRPr="00E121A7">
              <w:rPr>
                <w:rStyle w:val="Hyperlink"/>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5" w:history="1">
            <w:r w:rsidR="00C92C22">
              <w:rPr>
                <w:rStyle w:val="Hyperlink"/>
                <w:rFonts w:asciiTheme="minorBidi" w:hAnsiTheme="minorBidi" w:hint="cs"/>
                <w:noProof/>
                <w:u w:val="none"/>
                <w:rtl/>
              </w:rPr>
              <w:t>2</w:t>
            </w:r>
            <w:r w:rsidR="003261BC" w:rsidRPr="00E121A7">
              <w:rPr>
                <w:rStyle w:val="Hyperlink"/>
                <w:rFonts w:asciiTheme="minorBidi" w:hAnsiTheme="minorBidi"/>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ייעוד</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הנדסה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23</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6" w:history="1">
            <w:r w:rsidR="00C92C22">
              <w:rPr>
                <w:rStyle w:val="Hyperlink"/>
                <w:rFonts w:asciiTheme="minorBidi" w:hAnsiTheme="minorBidi" w:hint="cs"/>
                <w:noProof/>
                <w:u w:val="none"/>
                <w:rtl/>
              </w:rPr>
              <w:t>2</w:t>
            </w:r>
            <w:r w:rsidR="003261BC" w:rsidRPr="00E121A7">
              <w:rPr>
                <w:rStyle w:val="Hyperlink"/>
                <w:rFonts w:asciiTheme="minorBidi" w:hAnsiTheme="minorBidi"/>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באחריות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ההנדסה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Toc344022456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23</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7" w:history="1">
            <w:r w:rsidR="00C92C22">
              <w:rPr>
                <w:rStyle w:val="Hyperlink"/>
                <w:rFonts w:asciiTheme="minorBidi" w:hAnsiTheme="minorBidi" w:hint="cs"/>
                <w:noProof/>
                <w:u w:val="none"/>
                <w:rtl/>
              </w:rPr>
              <w:t>2</w:t>
            </w:r>
            <w:r w:rsidR="003261BC" w:rsidRPr="00E121A7">
              <w:rPr>
                <w:rStyle w:val="Hyperlink"/>
                <w:rFonts w:asciiTheme="minorBidi" w:hAnsiTheme="minorBidi"/>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מבנה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ארגוני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של</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האגף</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8" w:history="1">
            <w:r w:rsidR="00C92C22">
              <w:rPr>
                <w:rStyle w:val="Hyperlink"/>
                <w:rFonts w:asciiTheme="minorBidi" w:hAnsiTheme="minorBidi" w:hint="cs"/>
                <w:noProof/>
                <w:u w:val="none"/>
                <w:rtl/>
              </w:rPr>
              <w:t>2</w:t>
            </w:r>
            <w:r w:rsidR="003F0AC5">
              <w:rPr>
                <w:rStyle w:val="Hyperlink"/>
                <w:rFonts w:asciiTheme="minorBidi" w:hAnsiTheme="minorBidi" w:hint="cs"/>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קשרי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הגומלין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למזכירויות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הישובים</w:t>
            </w:r>
            <w:r w:rsidR="003261BC" w:rsidRPr="00E121A7">
              <w:rPr>
                <w:rStyle w:val="Hyperlink"/>
                <w:rFonts w:asciiTheme="minorBidi" w:hAnsiTheme="minorBidi"/>
                <w:noProof/>
                <w:u w:val="none"/>
                <w:rtl/>
              </w:rPr>
              <w:t xml:space="preserve"> / </w:t>
            </w:r>
            <w:r w:rsidR="003261BC" w:rsidRPr="00E121A7">
              <w:rPr>
                <w:rStyle w:val="Hyperlink"/>
                <w:rFonts w:asciiTheme="minorBidi" w:hAnsiTheme="minorBidi" w:hint="eastAsia"/>
                <w:noProof/>
                <w:u w:val="none"/>
                <w:rtl/>
              </w:rPr>
              <w:t>אגפים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Toc344022458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59" w:history="1">
            <w:r w:rsidR="00C92C22">
              <w:rPr>
                <w:rStyle w:val="Hyperlink"/>
                <w:rFonts w:asciiTheme="minorBidi" w:hAnsiTheme="minorBidi" w:hint="cs"/>
                <w:noProof/>
                <w:u w:val="none"/>
                <w:rtl/>
              </w:rPr>
              <w:t>2</w:t>
            </w:r>
            <w:r w:rsidR="003261BC" w:rsidRPr="00E121A7">
              <w:rPr>
                <w:rStyle w:val="Hyperlink"/>
                <w:rFonts w:asciiTheme="minorBidi" w:hAnsiTheme="minorBidi"/>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ותהליכים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שבוצעו</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w:t>
            </w:r>
            <w:r w:rsidR="003261BC" w:rsidRPr="00E121A7">
              <w:rPr>
                <w:rStyle w:val="Hyperlink"/>
                <w:rFonts w:asciiTheme="minorBidi" w:hAnsiTheme="minorBidi"/>
                <w:noProof/>
                <w:u w:val="none"/>
                <w:rtl/>
              </w:rPr>
              <w:t>"</w:t>
            </w:r>
            <w:r w:rsidR="003261BC" w:rsidRPr="00E121A7">
              <w:rPr>
                <w:rStyle w:val="Hyperlink"/>
                <w:rFonts w:asciiTheme="minorBidi" w:hAnsiTheme="minorBidi" w:hint="eastAsia"/>
                <w:noProof/>
                <w:u w:val="none"/>
                <w:rtl/>
              </w:rPr>
              <w:t>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Toc344022459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25</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0" w:history="1">
            <w:r w:rsidR="00C92C22">
              <w:rPr>
                <w:rStyle w:val="Hyperlink"/>
                <w:rFonts w:asciiTheme="minorBidi" w:hAnsiTheme="minorBidi" w:hint="cs"/>
                <w:noProof/>
                <w:u w:val="none"/>
                <w:rtl/>
              </w:rPr>
              <w:t>2</w:t>
            </w:r>
            <w:r w:rsidR="003261BC" w:rsidRPr="00E121A7">
              <w:rPr>
                <w:rStyle w:val="Hyperlink"/>
                <w:rFonts w:asciiTheme="minorBidi" w:hAnsiTheme="minorBidi"/>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פרויקטים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לקידום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Toc344022460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26</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1" w:history="1">
            <w:r w:rsidR="00C92C22">
              <w:rPr>
                <w:rStyle w:val="Hyperlink"/>
                <w:rFonts w:asciiTheme="minorBidi" w:hAnsiTheme="minorBidi" w:hint="cs"/>
                <w:noProof/>
                <w:u w:val="none"/>
                <w:rtl/>
              </w:rPr>
              <w:t>2</w:t>
            </w:r>
            <w:r w:rsidR="003261BC" w:rsidRPr="00E121A7">
              <w:rPr>
                <w:rStyle w:val="Hyperlink"/>
                <w:rFonts w:asciiTheme="minorBidi" w:hAnsiTheme="minorBidi"/>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32</w:t>
            </w:r>
            <w:r w:rsidR="003261BC" w:rsidRPr="00E121A7">
              <w:rPr>
                <w:rStyle w:val="Hyperlink"/>
                <w:noProof/>
                <w:u w:val="none"/>
                <w:rtl/>
              </w:rPr>
              <w:fldChar w:fldCharType="end"/>
            </w:r>
          </w:hyperlink>
        </w:p>
        <w:p w:rsidR="003261BC" w:rsidRPr="00E121A7" w:rsidRDefault="008C4BF4" w:rsidP="00C92C22">
          <w:pPr>
            <w:pStyle w:val="TOC1"/>
            <w:rPr>
              <w:rFonts w:asciiTheme="minorHAnsi" w:eastAsiaTheme="minorEastAsia" w:hAnsiTheme="minorHAnsi" w:cstheme="minorBidi"/>
              <w:sz w:val="22"/>
              <w:szCs w:val="22"/>
              <w:rtl/>
            </w:rPr>
          </w:pPr>
          <w:hyperlink w:anchor="_Toc344022462" w:history="1">
            <w:r w:rsidR="00C92C22">
              <w:rPr>
                <w:rStyle w:val="Hyperlink"/>
                <w:rFonts w:hint="cs"/>
                <w:u w:val="none"/>
                <w:rtl/>
              </w:rPr>
              <w:t>3</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אגף</w:t>
            </w:r>
            <w:r w:rsidR="003261BC" w:rsidRPr="00E121A7">
              <w:rPr>
                <w:rStyle w:val="Hyperlink"/>
                <w:u w:val="none"/>
                <w:rtl/>
              </w:rPr>
              <w:t xml:space="preserve"> </w:t>
            </w:r>
            <w:r w:rsidR="003261BC" w:rsidRPr="00E121A7">
              <w:rPr>
                <w:rStyle w:val="Hyperlink"/>
                <w:rFonts w:hint="eastAsia"/>
                <w:u w:val="none"/>
                <w:rtl/>
              </w:rPr>
              <w:t>תפעול</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Toc344022462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34</w:t>
            </w:r>
            <w:r w:rsidR="003261BC" w:rsidRPr="00E121A7">
              <w:rPr>
                <w:rStyle w:val="Hyperlink"/>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3" w:history="1">
            <w:r w:rsidR="00C92C22">
              <w:rPr>
                <w:rStyle w:val="Hyperlink"/>
                <w:rFonts w:asciiTheme="minorBidi" w:hAnsiTheme="minorBidi" w:hint="cs"/>
                <w:noProof/>
                <w:u w:val="none"/>
                <w:rtl/>
              </w:rPr>
              <w:t>3</w:t>
            </w:r>
            <w:r w:rsidR="003261BC" w:rsidRPr="00E121A7">
              <w:rPr>
                <w:rStyle w:val="Hyperlink"/>
                <w:rFonts w:asciiTheme="minorBidi" w:hAnsiTheme="minorBidi"/>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ייעוד</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תפעול</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4" w:history="1">
            <w:r w:rsidR="00C92C22">
              <w:rPr>
                <w:rStyle w:val="Hyperlink"/>
                <w:rFonts w:asciiTheme="minorBidi" w:hAnsiTheme="minorBidi" w:hint="cs"/>
                <w:noProof/>
                <w:u w:val="none"/>
                <w:rtl/>
              </w:rPr>
              <w:t>3.2.</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באחריות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תפעול</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Toc344022464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5" w:history="1">
            <w:r w:rsidR="00C92C22">
              <w:rPr>
                <w:rStyle w:val="Hyperlink"/>
                <w:rFonts w:asciiTheme="minorBidi" w:hAnsiTheme="minorBidi" w:hint="cs"/>
                <w:noProof/>
                <w:u w:val="none"/>
                <w:rtl/>
              </w:rPr>
              <w:t>3</w:t>
            </w:r>
            <w:r w:rsidR="003261BC" w:rsidRPr="00E121A7">
              <w:rPr>
                <w:rStyle w:val="Hyperlink"/>
                <w:rFonts w:asciiTheme="minorBidi" w:hAnsiTheme="minorBidi"/>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מבנה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ארגוני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של</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האגף</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35</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6" w:history="1">
            <w:r w:rsidR="00C92C22">
              <w:rPr>
                <w:rStyle w:val="Hyperlink"/>
                <w:rFonts w:asciiTheme="minorBidi" w:hAnsiTheme="minorBidi" w:hint="cs"/>
                <w:noProof/>
                <w:u w:val="none"/>
                <w:rtl/>
              </w:rPr>
              <w:t>3</w:t>
            </w:r>
            <w:r w:rsidR="003261BC" w:rsidRPr="00E121A7">
              <w:rPr>
                <w:rStyle w:val="Hyperlink"/>
                <w:rFonts w:asciiTheme="minorBidi" w:hAnsiTheme="minorBidi"/>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קשרי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הגומלין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למזכירויות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הישובים</w:t>
            </w:r>
            <w:r w:rsidR="003261BC" w:rsidRPr="00E121A7">
              <w:rPr>
                <w:rStyle w:val="Hyperlink"/>
                <w:rFonts w:asciiTheme="minorBidi" w:hAnsiTheme="minorBidi"/>
                <w:noProof/>
                <w:u w:val="none"/>
                <w:rtl/>
              </w:rPr>
              <w:t xml:space="preserve"> / </w:t>
            </w:r>
            <w:r w:rsidR="003261BC" w:rsidRPr="00E121A7">
              <w:rPr>
                <w:rStyle w:val="Hyperlink"/>
                <w:rFonts w:asciiTheme="minorBidi" w:hAnsiTheme="minorBidi" w:hint="eastAsia"/>
                <w:noProof/>
                <w:u w:val="none"/>
                <w:rtl/>
              </w:rPr>
              <w:t>אגפים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Toc344022466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36</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7" w:history="1">
            <w:r w:rsidR="00C92C22">
              <w:rPr>
                <w:rStyle w:val="Hyperlink"/>
                <w:rFonts w:asciiTheme="minorBidi" w:hAnsiTheme="minorBidi" w:hint="cs"/>
                <w:noProof/>
                <w:u w:val="none"/>
                <w:rtl/>
              </w:rPr>
              <w:t>3</w:t>
            </w:r>
            <w:r w:rsidR="003261BC" w:rsidRPr="00E121A7">
              <w:rPr>
                <w:rStyle w:val="Hyperlink"/>
                <w:rFonts w:asciiTheme="minorBidi" w:hAnsiTheme="minorBidi"/>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ותהליכים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שבוצעו</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w:t>
            </w:r>
            <w:r w:rsidR="003261BC" w:rsidRPr="00E121A7">
              <w:rPr>
                <w:rStyle w:val="Hyperlink"/>
                <w:rFonts w:asciiTheme="minorBidi" w:hAnsiTheme="minorBidi"/>
                <w:noProof/>
                <w:u w:val="none"/>
                <w:rtl/>
              </w:rPr>
              <w:t>"</w:t>
            </w:r>
            <w:r w:rsidR="003261BC" w:rsidRPr="00E121A7">
              <w:rPr>
                <w:rStyle w:val="Hyperlink"/>
                <w:rFonts w:asciiTheme="minorBidi" w:hAnsiTheme="minorBidi" w:hint="eastAsia"/>
                <w:noProof/>
                <w:u w:val="none"/>
                <w:rtl/>
              </w:rPr>
              <w:t>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האגף</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36</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8" w:history="1">
            <w:r w:rsidR="00C92C22">
              <w:rPr>
                <w:rStyle w:val="Hyperlink"/>
                <w:rFonts w:asciiTheme="minorBidi" w:hAnsiTheme="minorBidi" w:hint="cs"/>
                <w:noProof/>
                <w:u w:val="none"/>
                <w:rtl/>
              </w:rPr>
              <w:t>3</w:t>
            </w:r>
            <w:r w:rsidR="003261BC" w:rsidRPr="00E121A7">
              <w:rPr>
                <w:rStyle w:val="Hyperlink"/>
                <w:rFonts w:asciiTheme="minorBidi" w:hAnsiTheme="minorBidi"/>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פרויקטים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לקידום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Toc344022468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36</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69" w:history="1">
            <w:r w:rsidR="00C92C22">
              <w:rPr>
                <w:rStyle w:val="Hyperlink"/>
                <w:rFonts w:asciiTheme="minorBidi" w:hAnsiTheme="minorBidi" w:hint="cs"/>
                <w:noProof/>
                <w:u w:val="none"/>
                <w:rtl/>
              </w:rPr>
              <w:t>3</w:t>
            </w:r>
            <w:r w:rsidR="003F0AC5">
              <w:rPr>
                <w:rStyle w:val="Hyperlink"/>
                <w:rFonts w:asciiTheme="minorBidi" w:hAnsiTheme="minorBidi" w:hint="cs"/>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Toc344022469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41</w:t>
            </w:r>
            <w:r w:rsidR="003261BC" w:rsidRPr="00E121A7">
              <w:rPr>
                <w:rStyle w:val="Hyperlink"/>
                <w:noProof/>
                <w:u w:val="none"/>
                <w:rtl/>
              </w:rPr>
              <w:fldChar w:fldCharType="end"/>
            </w:r>
          </w:hyperlink>
        </w:p>
        <w:p w:rsidR="003261BC" w:rsidRPr="00E121A7" w:rsidRDefault="008C4BF4" w:rsidP="00C92C22">
          <w:pPr>
            <w:pStyle w:val="TOC1"/>
            <w:rPr>
              <w:rFonts w:asciiTheme="minorHAnsi" w:eastAsiaTheme="minorEastAsia" w:hAnsiTheme="minorHAnsi" w:cstheme="minorBidi"/>
              <w:sz w:val="22"/>
              <w:szCs w:val="22"/>
              <w:rtl/>
            </w:rPr>
          </w:pPr>
          <w:hyperlink w:anchor="_Toc344022470" w:history="1">
            <w:r w:rsidR="00C92C22">
              <w:rPr>
                <w:rStyle w:val="Hyperlink"/>
                <w:rFonts w:hint="cs"/>
                <w:u w:val="none"/>
                <w:rtl/>
              </w:rPr>
              <w:t>4</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המועצה</w:t>
            </w:r>
            <w:r w:rsidR="003261BC" w:rsidRPr="00E121A7">
              <w:rPr>
                <w:rStyle w:val="Hyperlink"/>
                <w:u w:val="none"/>
                <w:rtl/>
              </w:rPr>
              <w:t xml:space="preserve"> </w:t>
            </w:r>
            <w:r w:rsidR="003261BC" w:rsidRPr="00E121A7">
              <w:rPr>
                <w:rStyle w:val="Hyperlink"/>
                <w:rFonts w:hint="eastAsia"/>
                <w:u w:val="none"/>
                <w:rtl/>
              </w:rPr>
              <w:t>הדתית</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Toc344022470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42</w:t>
            </w:r>
            <w:r w:rsidR="003261BC" w:rsidRPr="00E121A7">
              <w:rPr>
                <w:rStyle w:val="Hyperlink"/>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1" w:history="1">
            <w:r w:rsidR="00C92C22">
              <w:rPr>
                <w:rStyle w:val="Hyperlink"/>
                <w:rFonts w:asciiTheme="minorBidi" w:hAnsiTheme="minorBidi" w:hint="cs"/>
                <w:noProof/>
                <w:u w:val="none"/>
                <w:rtl/>
              </w:rPr>
              <w:t>4</w:t>
            </w:r>
            <w:r w:rsidR="003261BC" w:rsidRPr="00E121A7">
              <w:rPr>
                <w:rStyle w:val="Hyperlink"/>
                <w:rFonts w:asciiTheme="minorBidi" w:hAnsiTheme="minorBidi"/>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ייעוד</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המועצה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הדתית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42</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2" w:history="1">
            <w:r w:rsidR="00C92C22">
              <w:rPr>
                <w:rStyle w:val="Hyperlink"/>
                <w:rFonts w:asciiTheme="minorBidi" w:hAnsiTheme="minorBidi" w:hint="cs"/>
                <w:noProof/>
                <w:u w:val="none"/>
                <w:rtl/>
              </w:rPr>
              <w:t>4</w:t>
            </w:r>
            <w:r w:rsidR="003261BC" w:rsidRPr="00E121A7">
              <w:rPr>
                <w:rStyle w:val="Hyperlink"/>
                <w:rFonts w:asciiTheme="minorBidi" w:hAnsiTheme="minorBidi"/>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באחריות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המועצה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הדתית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Toc344022472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42</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3" w:history="1">
            <w:r w:rsidR="00C92C22">
              <w:rPr>
                <w:rStyle w:val="Hyperlink"/>
                <w:rFonts w:asciiTheme="minorBidi" w:hAnsiTheme="minorBidi" w:hint="cs"/>
                <w:noProof/>
                <w:u w:val="none"/>
                <w:rtl/>
              </w:rPr>
              <w:t>4</w:t>
            </w:r>
            <w:r w:rsidR="003261BC" w:rsidRPr="00E121A7">
              <w:rPr>
                <w:rStyle w:val="Hyperlink"/>
                <w:rFonts w:asciiTheme="minorBidi" w:hAnsiTheme="minorBidi"/>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מבנה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ארגוני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של</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המועצה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הדתית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43</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4" w:history="1">
            <w:r w:rsidR="00C92C22">
              <w:rPr>
                <w:rStyle w:val="Hyperlink"/>
                <w:rFonts w:asciiTheme="minorBidi" w:hAnsiTheme="minorBidi" w:hint="cs"/>
                <w:noProof/>
                <w:u w:val="none"/>
                <w:rtl/>
              </w:rPr>
              <w:t>4</w:t>
            </w:r>
            <w:r w:rsidR="003F0AC5">
              <w:rPr>
                <w:rStyle w:val="Hyperlink"/>
                <w:rFonts w:asciiTheme="minorBidi" w:hAnsiTheme="minorBidi" w:hint="cs"/>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קשרי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הגומלין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המועצה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הדתית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למזכירויות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הישובים</w:t>
            </w:r>
            <w:r w:rsidR="003261BC" w:rsidRPr="00E121A7">
              <w:rPr>
                <w:rStyle w:val="Hyperlink"/>
                <w:rFonts w:asciiTheme="minorBidi" w:hAnsiTheme="minorBidi"/>
                <w:noProof/>
                <w:u w:val="none"/>
                <w:rtl/>
              </w:rPr>
              <w:t xml:space="preserve"> / </w:t>
            </w:r>
            <w:r w:rsidR="003261BC" w:rsidRPr="00E121A7">
              <w:rPr>
                <w:rStyle w:val="Hyperlink"/>
                <w:rFonts w:asciiTheme="minorBidi" w:hAnsiTheme="minorBidi" w:hint="eastAsia"/>
                <w:noProof/>
                <w:u w:val="none"/>
                <w:rtl/>
              </w:rPr>
              <w:t>אגפים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Toc344022474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5" w:history="1">
            <w:r w:rsidR="00C92C22">
              <w:rPr>
                <w:rStyle w:val="Hyperlink"/>
                <w:rFonts w:asciiTheme="minorBidi" w:hAnsiTheme="minorBidi" w:hint="cs"/>
                <w:noProof/>
                <w:u w:val="none"/>
                <w:rtl/>
              </w:rPr>
              <w:t>4</w:t>
            </w:r>
            <w:r w:rsidR="003261BC" w:rsidRPr="00E121A7">
              <w:rPr>
                <w:rStyle w:val="Hyperlink"/>
                <w:rFonts w:asciiTheme="minorBidi" w:hAnsiTheme="minorBidi"/>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ותהליכים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שבוצעו</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w:t>
            </w:r>
            <w:r w:rsidR="003261BC" w:rsidRPr="00E121A7">
              <w:rPr>
                <w:rStyle w:val="Hyperlink"/>
                <w:rFonts w:asciiTheme="minorBidi" w:hAnsiTheme="minorBidi"/>
                <w:noProof/>
                <w:u w:val="none"/>
                <w:rtl/>
              </w:rPr>
              <w:t>"</w:t>
            </w:r>
            <w:r w:rsidR="003261BC" w:rsidRPr="00E121A7">
              <w:rPr>
                <w:rStyle w:val="Hyperlink"/>
                <w:rFonts w:asciiTheme="minorBidi" w:hAnsiTheme="minorBidi" w:hint="eastAsia"/>
                <w:noProof/>
                <w:u w:val="none"/>
                <w:rtl/>
              </w:rPr>
              <w:t>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המועצה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הדתית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6" w:history="1">
            <w:r w:rsidR="00C92C22">
              <w:rPr>
                <w:rStyle w:val="Hyperlink"/>
                <w:rFonts w:asciiTheme="minorBidi" w:hAnsiTheme="minorBidi" w:hint="cs"/>
                <w:noProof/>
                <w:u w:val="none"/>
                <w:rtl/>
              </w:rPr>
              <w:t>4</w:t>
            </w:r>
            <w:r w:rsidR="003261BC" w:rsidRPr="00E121A7">
              <w:rPr>
                <w:rStyle w:val="Hyperlink"/>
                <w:rFonts w:asciiTheme="minorBidi" w:hAnsiTheme="minorBidi"/>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פרויקטים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לקידום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Toc344022476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45</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7" w:history="1">
            <w:r w:rsidR="00C92C22">
              <w:rPr>
                <w:rStyle w:val="Hyperlink"/>
                <w:rFonts w:asciiTheme="minorBidi" w:hAnsiTheme="minorBidi" w:hint="cs"/>
                <w:noProof/>
                <w:u w:val="none"/>
                <w:rtl/>
              </w:rPr>
              <w:t>4</w:t>
            </w:r>
            <w:r w:rsidR="003261BC" w:rsidRPr="00E121A7">
              <w:rPr>
                <w:rStyle w:val="Hyperlink"/>
                <w:rFonts w:asciiTheme="minorBidi" w:hAnsiTheme="minorBidi"/>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49</w:t>
            </w:r>
            <w:r w:rsidR="003261BC" w:rsidRPr="00E121A7">
              <w:rPr>
                <w:rStyle w:val="Hyperlink"/>
                <w:noProof/>
                <w:u w:val="none"/>
                <w:rtl/>
              </w:rPr>
              <w:fldChar w:fldCharType="end"/>
            </w:r>
          </w:hyperlink>
        </w:p>
        <w:p w:rsidR="003261BC" w:rsidRPr="00E121A7" w:rsidRDefault="008C4BF4" w:rsidP="00C92C22">
          <w:pPr>
            <w:pStyle w:val="TOC1"/>
            <w:rPr>
              <w:rFonts w:asciiTheme="minorHAnsi" w:eastAsiaTheme="minorEastAsia" w:hAnsiTheme="minorHAnsi" w:cstheme="minorBidi"/>
              <w:sz w:val="22"/>
              <w:szCs w:val="22"/>
              <w:rtl/>
            </w:rPr>
          </w:pPr>
          <w:hyperlink w:anchor="_Toc344022478" w:history="1">
            <w:r w:rsidR="00C92C22">
              <w:rPr>
                <w:rStyle w:val="Hyperlink"/>
                <w:rFonts w:hint="cs"/>
                <w:u w:val="none"/>
                <w:rtl/>
              </w:rPr>
              <w:t>5</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עמותת</w:t>
            </w:r>
            <w:r w:rsidR="003261BC" w:rsidRPr="00E121A7">
              <w:rPr>
                <w:rStyle w:val="Hyperlink"/>
                <w:u w:val="none"/>
                <w:rtl/>
              </w:rPr>
              <w:t xml:space="preserve"> </w:t>
            </w:r>
            <w:r w:rsidR="003F0AC5">
              <w:rPr>
                <w:rStyle w:val="Hyperlink"/>
                <w:rFonts w:hint="cs"/>
                <w:u w:val="none"/>
                <w:rtl/>
              </w:rPr>
              <w:t>ה</w:t>
            </w:r>
            <w:r w:rsidR="003261BC" w:rsidRPr="00E121A7">
              <w:rPr>
                <w:rStyle w:val="Hyperlink"/>
                <w:rFonts w:hint="eastAsia"/>
                <w:u w:val="none"/>
                <w:rtl/>
              </w:rPr>
              <w:t>תיירות</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Toc344022478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50</w:t>
            </w:r>
            <w:r w:rsidR="003261BC" w:rsidRPr="00E121A7">
              <w:rPr>
                <w:rStyle w:val="Hyperlink"/>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79" w:history="1">
            <w:r w:rsidR="00C92C22">
              <w:rPr>
                <w:rStyle w:val="Hyperlink"/>
                <w:rFonts w:asciiTheme="minorBidi" w:hAnsiTheme="minorBidi" w:hint="cs"/>
                <w:noProof/>
                <w:u w:val="none"/>
                <w:rtl/>
              </w:rPr>
              <w:t>5</w:t>
            </w:r>
            <w:r w:rsidR="003261BC" w:rsidRPr="00E121A7">
              <w:rPr>
                <w:rStyle w:val="Hyperlink"/>
                <w:rFonts w:asciiTheme="minorBidi" w:hAnsiTheme="minorBidi"/>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ייעוד</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עמותת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התיירות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Toc344022479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50</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0" w:history="1">
            <w:r w:rsidR="00C92C22">
              <w:rPr>
                <w:rStyle w:val="Hyperlink"/>
                <w:rFonts w:asciiTheme="minorBidi" w:hAnsiTheme="minorBidi" w:hint="cs"/>
                <w:noProof/>
                <w:u w:val="none"/>
                <w:rtl/>
              </w:rPr>
              <w:t>5</w:t>
            </w:r>
            <w:r w:rsidR="003261BC" w:rsidRPr="00E121A7">
              <w:rPr>
                <w:rStyle w:val="Hyperlink"/>
                <w:rFonts w:asciiTheme="minorBidi" w:hAnsiTheme="minorBidi"/>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באחריות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עמותת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התיירות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Toc344022480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50</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1" w:history="1">
            <w:r w:rsidR="00C92C22">
              <w:rPr>
                <w:rStyle w:val="Hyperlink"/>
                <w:rFonts w:asciiTheme="minorBidi" w:hAnsiTheme="minorBidi" w:hint="cs"/>
                <w:noProof/>
                <w:u w:val="none"/>
                <w:rtl/>
              </w:rPr>
              <w:t>5</w:t>
            </w:r>
            <w:r w:rsidR="003261BC" w:rsidRPr="00E121A7">
              <w:rPr>
                <w:rStyle w:val="Hyperlink"/>
                <w:rFonts w:asciiTheme="minorBidi" w:hAnsiTheme="minorBidi"/>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מבנה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ארגוני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של</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עמותת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התיירות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51</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2" w:history="1">
            <w:r w:rsidR="00C92C22">
              <w:rPr>
                <w:rStyle w:val="Hyperlink"/>
                <w:rFonts w:asciiTheme="minorBidi" w:hAnsiTheme="minorBidi" w:hint="cs"/>
                <w:noProof/>
                <w:u w:val="none"/>
                <w:rtl/>
              </w:rPr>
              <w:t>5</w:t>
            </w:r>
            <w:r w:rsidR="003F0AC5">
              <w:rPr>
                <w:rStyle w:val="Hyperlink"/>
                <w:rFonts w:asciiTheme="minorBidi" w:hAnsiTheme="minorBidi" w:hint="cs"/>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קשרי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הגומלין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העמותה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למזכירויות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הישובים</w:t>
            </w:r>
            <w:r w:rsidR="003261BC" w:rsidRPr="00E121A7">
              <w:rPr>
                <w:rStyle w:val="Hyperlink"/>
                <w:rFonts w:asciiTheme="minorBidi" w:hAnsiTheme="minorBidi"/>
                <w:noProof/>
                <w:u w:val="none"/>
                <w:rtl/>
              </w:rPr>
              <w:t xml:space="preserve"> / </w:t>
            </w:r>
            <w:r w:rsidR="003261BC" w:rsidRPr="00E121A7">
              <w:rPr>
                <w:rStyle w:val="Hyperlink"/>
                <w:rFonts w:asciiTheme="minorBidi" w:hAnsiTheme="minorBidi" w:hint="eastAsia"/>
                <w:noProof/>
                <w:u w:val="none"/>
                <w:rtl/>
              </w:rPr>
              <w:t>אגפים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Toc344022482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52</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3" w:history="1">
            <w:r w:rsidR="00C92C22">
              <w:rPr>
                <w:rStyle w:val="Hyperlink"/>
                <w:rFonts w:asciiTheme="minorBidi" w:hAnsiTheme="minorBidi" w:hint="cs"/>
                <w:noProof/>
                <w:u w:val="none"/>
                <w:rtl/>
              </w:rPr>
              <w:t>5</w:t>
            </w:r>
            <w:r w:rsidR="003261BC" w:rsidRPr="00E121A7">
              <w:rPr>
                <w:rStyle w:val="Hyperlink"/>
                <w:rFonts w:asciiTheme="minorBidi" w:hAnsiTheme="minorBidi"/>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ותהליכים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שבוצעו</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w:t>
            </w:r>
            <w:r w:rsidR="003261BC" w:rsidRPr="00E121A7">
              <w:rPr>
                <w:rStyle w:val="Hyperlink"/>
                <w:rFonts w:asciiTheme="minorBidi" w:hAnsiTheme="minorBidi"/>
                <w:noProof/>
                <w:u w:val="none"/>
                <w:rtl/>
              </w:rPr>
              <w:t>"</w:t>
            </w:r>
            <w:r w:rsidR="003261BC" w:rsidRPr="00E121A7">
              <w:rPr>
                <w:rStyle w:val="Hyperlink"/>
                <w:rFonts w:asciiTheme="minorBidi" w:hAnsiTheme="minorBidi" w:hint="eastAsia"/>
                <w:noProof/>
                <w:u w:val="none"/>
                <w:rtl/>
              </w:rPr>
              <w:t>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עמותת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התיירות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52</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4" w:history="1">
            <w:r w:rsidR="00C92C22">
              <w:rPr>
                <w:rStyle w:val="Hyperlink"/>
                <w:rFonts w:asciiTheme="minorBidi" w:hAnsiTheme="minorBidi" w:hint="cs"/>
                <w:noProof/>
                <w:u w:val="none"/>
                <w:rtl/>
              </w:rPr>
              <w:t>5</w:t>
            </w:r>
            <w:r w:rsidR="003261BC" w:rsidRPr="00E121A7">
              <w:rPr>
                <w:rStyle w:val="Hyperlink"/>
                <w:rFonts w:asciiTheme="minorBidi" w:hAnsiTheme="minorBidi"/>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פרויקטים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לקידום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Toc344022484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53</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5" w:history="1">
            <w:r w:rsidR="00C92C22">
              <w:rPr>
                <w:rStyle w:val="Hyperlink"/>
                <w:rFonts w:asciiTheme="minorBidi" w:hAnsiTheme="minorBidi" w:hint="cs"/>
                <w:noProof/>
                <w:u w:val="none"/>
                <w:rtl/>
              </w:rPr>
              <w:t>5</w:t>
            </w:r>
            <w:r w:rsidR="003261BC" w:rsidRPr="00E121A7">
              <w:rPr>
                <w:rStyle w:val="Hyperlink"/>
                <w:rFonts w:asciiTheme="minorBidi" w:hAnsiTheme="minorBidi"/>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61</w:t>
            </w:r>
            <w:r w:rsidR="003261BC" w:rsidRPr="00E121A7">
              <w:rPr>
                <w:rStyle w:val="Hyperlink"/>
                <w:noProof/>
                <w:u w:val="none"/>
                <w:rtl/>
              </w:rPr>
              <w:fldChar w:fldCharType="end"/>
            </w:r>
          </w:hyperlink>
        </w:p>
        <w:p w:rsidR="003261BC" w:rsidRPr="00E121A7" w:rsidRDefault="008C4BF4" w:rsidP="00C92C22">
          <w:pPr>
            <w:pStyle w:val="TOC1"/>
            <w:rPr>
              <w:rFonts w:asciiTheme="minorHAnsi" w:eastAsiaTheme="minorEastAsia" w:hAnsiTheme="minorHAnsi" w:cstheme="minorBidi"/>
              <w:sz w:val="22"/>
              <w:szCs w:val="22"/>
              <w:rtl/>
            </w:rPr>
          </w:pPr>
          <w:hyperlink w:anchor="_Toc344022486" w:history="1">
            <w:r w:rsidR="00C92C22">
              <w:rPr>
                <w:rStyle w:val="Hyperlink"/>
                <w:rFonts w:hint="cs"/>
                <w:u w:val="none"/>
                <w:rtl/>
              </w:rPr>
              <w:t>6</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המחלקה</w:t>
            </w:r>
            <w:r w:rsidR="003261BC" w:rsidRPr="00E121A7">
              <w:rPr>
                <w:rStyle w:val="Hyperlink"/>
                <w:u w:val="none"/>
                <w:rtl/>
              </w:rPr>
              <w:t xml:space="preserve"> </w:t>
            </w:r>
            <w:r w:rsidR="003261BC" w:rsidRPr="00E121A7">
              <w:rPr>
                <w:rStyle w:val="Hyperlink"/>
                <w:rFonts w:hint="eastAsia"/>
                <w:u w:val="none"/>
                <w:rtl/>
              </w:rPr>
              <w:t>לשירותים</w:t>
            </w:r>
            <w:r w:rsidR="003261BC" w:rsidRPr="00E121A7">
              <w:rPr>
                <w:rStyle w:val="Hyperlink"/>
                <w:u w:val="none"/>
                <w:rtl/>
              </w:rPr>
              <w:t xml:space="preserve"> </w:t>
            </w:r>
            <w:r w:rsidR="003261BC" w:rsidRPr="00E121A7">
              <w:rPr>
                <w:rStyle w:val="Hyperlink"/>
                <w:rFonts w:hint="eastAsia"/>
                <w:u w:val="none"/>
                <w:rtl/>
              </w:rPr>
              <w:t>חברתיים</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Toc344022486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62</w:t>
            </w:r>
            <w:r w:rsidR="003261BC" w:rsidRPr="00E121A7">
              <w:rPr>
                <w:rStyle w:val="Hyperlink"/>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7" w:history="1">
            <w:r w:rsidR="00C92C22">
              <w:rPr>
                <w:rStyle w:val="Hyperlink"/>
                <w:rFonts w:ascii="Arial" w:hAnsi="Arial" w:hint="cs"/>
                <w:noProof/>
                <w:u w:val="none"/>
                <w:rtl/>
              </w:rPr>
              <w:t>6</w:t>
            </w:r>
            <w:r w:rsidR="003261BC" w:rsidRPr="00E121A7">
              <w:rPr>
                <w:rStyle w:val="Hyperlink"/>
                <w:rFonts w:ascii="Arial" w:hAnsi="Arial"/>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ייעוד</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המחלקה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לשירותים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חברתיים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62</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8" w:history="1">
            <w:r w:rsidR="00C92C22">
              <w:rPr>
                <w:rStyle w:val="Hyperlink"/>
                <w:rFonts w:ascii="Arial" w:hAnsi="Arial" w:hint="cs"/>
                <w:noProof/>
                <w:u w:val="none"/>
                <w:rtl/>
              </w:rPr>
              <w:t>6</w:t>
            </w:r>
            <w:r w:rsidR="003261BC" w:rsidRPr="00E121A7">
              <w:rPr>
                <w:rStyle w:val="Hyperlink"/>
                <w:rFonts w:ascii="Arial" w:hAnsi="Arial"/>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באחריות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המחלקה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לשירותים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החברתיים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Toc344022488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62</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89" w:history="1">
            <w:r w:rsidR="00C92C22">
              <w:rPr>
                <w:rStyle w:val="Hyperlink"/>
                <w:rFonts w:ascii="Arial" w:hAnsi="Arial" w:hint="cs"/>
                <w:noProof/>
                <w:u w:val="none"/>
                <w:rtl/>
              </w:rPr>
              <w:t>6</w:t>
            </w:r>
            <w:r w:rsidR="003261BC" w:rsidRPr="00E121A7">
              <w:rPr>
                <w:rStyle w:val="Hyperlink"/>
                <w:rFonts w:ascii="Arial" w:hAnsi="Arial"/>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מבנה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ארגוני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של</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המחלקה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Toc344022489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63</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90" w:history="1">
            <w:r w:rsidR="00C92C22">
              <w:rPr>
                <w:rStyle w:val="Hyperlink"/>
                <w:rFonts w:ascii="Arial" w:hAnsi="Arial" w:hint="cs"/>
                <w:noProof/>
                <w:u w:val="none"/>
                <w:rtl/>
              </w:rPr>
              <w:t>6</w:t>
            </w:r>
            <w:r w:rsidR="003F0AC5">
              <w:rPr>
                <w:rStyle w:val="Hyperlink"/>
                <w:rFonts w:ascii="Arial" w:hAnsi="Arial" w:hint="cs"/>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קשרי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הגומלין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למזכירויות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הישובים</w:t>
            </w:r>
            <w:r w:rsidR="003261BC" w:rsidRPr="00E121A7">
              <w:rPr>
                <w:rStyle w:val="Hyperlink"/>
                <w:rFonts w:ascii="Arial" w:hAnsi="Arial"/>
                <w:noProof/>
                <w:u w:val="none"/>
                <w:rtl/>
              </w:rPr>
              <w:t xml:space="preserve"> / </w:t>
            </w:r>
            <w:r w:rsidR="003261BC" w:rsidRPr="00E121A7">
              <w:rPr>
                <w:rStyle w:val="Hyperlink"/>
                <w:rFonts w:ascii="Arial" w:hAnsi="Arial" w:hint="eastAsia"/>
                <w:noProof/>
                <w:u w:val="none"/>
                <w:rtl/>
              </w:rPr>
              <w:t>אגפים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Toc344022490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64</w:t>
            </w:r>
            <w:r w:rsidR="003261BC" w:rsidRPr="00E121A7">
              <w:rPr>
                <w:rStyle w:val="Hyperlink"/>
                <w:noProof/>
                <w:u w:val="none"/>
                <w:rtl/>
              </w:rPr>
              <w:fldChar w:fldCharType="end"/>
            </w:r>
          </w:hyperlink>
        </w:p>
        <w:p w:rsidR="003261BC" w:rsidRPr="00E121A7" w:rsidRDefault="008C4BF4" w:rsidP="00C92C22">
          <w:pPr>
            <w:pStyle w:val="TOC2"/>
            <w:rPr>
              <w:rFonts w:asciiTheme="minorHAnsi" w:eastAsiaTheme="minorEastAsia" w:hAnsiTheme="minorHAnsi" w:cstheme="minorBidi"/>
              <w:noProof/>
              <w:sz w:val="22"/>
              <w:szCs w:val="22"/>
              <w:rtl/>
            </w:rPr>
          </w:pPr>
          <w:hyperlink w:anchor="_Toc344022491" w:history="1">
            <w:r w:rsidR="00C92C22">
              <w:rPr>
                <w:rStyle w:val="Hyperlink"/>
                <w:rFonts w:ascii="Arial" w:hAnsi="Arial" w:hint="cs"/>
                <w:noProof/>
                <w:u w:val="none"/>
                <w:rtl/>
              </w:rPr>
              <w:t>6</w:t>
            </w:r>
            <w:r w:rsidR="003261BC" w:rsidRPr="00E121A7">
              <w:rPr>
                <w:rStyle w:val="Hyperlink"/>
                <w:rFonts w:ascii="Arial" w:hAnsi="Arial"/>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ותהליכים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שבוצעו</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ע</w:t>
            </w:r>
            <w:r w:rsidR="003261BC" w:rsidRPr="00E121A7">
              <w:rPr>
                <w:rStyle w:val="Hyperlink"/>
                <w:rFonts w:ascii="Arial" w:hAnsi="Arial"/>
                <w:noProof/>
                <w:u w:val="none"/>
                <w:rtl/>
              </w:rPr>
              <w:t>"</w:t>
            </w:r>
            <w:r w:rsidR="003261BC" w:rsidRPr="00E121A7">
              <w:rPr>
                <w:rStyle w:val="Hyperlink"/>
                <w:rFonts w:ascii="Arial" w:hAnsi="Arial" w:hint="eastAsia"/>
                <w:noProof/>
                <w:u w:val="none"/>
                <w:rtl/>
              </w:rPr>
              <w:t>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65</w:t>
            </w:r>
            <w:r w:rsidR="003261BC" w:rsidRPr="00E121A7">
              <w:rPr>
                <w:rStyle w:val="Hyperlink"/>
                <w:noProof/>
                <w:u w:val="none"/>
                <w:rtl/>
              </w:rPr>
              <w:fldChar w:fldCharType="end"/>
            </w:r>
          </w:hyperlink>
        </w:p>
        <w:p w:rsidR="003261BC" w:rsidRPr="00E121A7" w:rsidRDefault="008C4BF4" w:rsidP="001C6BE3">
          <w:pPr>
            <w:pStyle w:val="TOC2"/>
            <w:rPr>
              <w:rFonts w:asciiTheme="minorHAnsi" w:eastAsiaTheme="minorEastAsia" w:hAnsiTheme="minorHAnsi" w:cstheme="minorBidi"/>
              <w:noProof/>
              <w:sz w:val="22"/>
              <w:szCs w:val="22"/>
              <w:rtl/>
            </w:rPr>
          </w:pPr>
          <w:hyperlink w:anchor="_Toc344022492" w:history="1">
            <w:r w:rsidR="001C6BE3">
              <w:rPr>
                <w:rStyle w:val="Hyperlink"/>
                <w:rFonts w:ascii="Arial" w:hAnsi="Arial" w:hint="cs"/>
                <w:noProof/>
                <w:u w:val="none"/>
                <w:rtl/>
              </w:rPr>
              <w:t>6</w:t>
            </w:r>
            <w:r w:rsidR="003261BC" w:rsidRPr="00E121A7">
              <w:rPr>
                <w:rStyle w:val="Hyperlink"/>
                <w:rFonts w:ascii="Arial" w:hAnsi="Arial"/>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פרויקטים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לקידום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Toc344022492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65</w:t>
            </w:r>
            <w:r w:rsidR="003261BC" w:rsidRPr="00E121A7">
              <w:rPr>
                <w:rStyle w:val="Hyperlink"/>
                <w:noProof/>
                <w:u w:val="none"/>
                <w:rtl/>
              </w:rPr>
              <w:fldChar w:fldCharType="end"/>
            </w:r>
          </w:hyperlink>
        </w:p>
        <w:p w:rsidR="003261BC" w:rsidRPr="00E121A7" w:rsidRDefault="008C4BF4" w:rsidP="001C6BE3">
          <w:pPr>
            <w:pStyle w:val="TOC2"/>
            <w:rPr>
              <w:rFonts w:asciiTheme="minorHAnsi" w:eastAsiaTheme="minorEastAsia" w:hAnsiTheme="minorHAnsi" w:cstheme="minorBidi"/>
              <w:noProof/>
              <w:sz w:val="22"/>
              <w:szCs w:val="22"/>
              <w:rtl/>
            </w:rPr>
          </w:pPr>
          <w:hyperlink w:anchor="_Toc344022493" w:history="1">
            <w:r w:rsidR="001C6BE3">
              <w:rPr>
                <w:rStyle w:val="Hyperlink"/>
                <w:rFonts w:asciiTheme="minorBidi" w:hAnsiTheme="minorBidi" w:hint="cs"/>
                <w:noProof/>
                <w:u w:val="none"/>
                <w:rtl/>
              </w:rPr>
              <w:t>6</w:t>
            </w:r>
            <w:r w:rsidR="003F0AC5">
              <w:rPr>
                <w:rStyle w:val="Hyperlink"/>
                <w:rFonts w:asciiTheme="minorBidi" w:hAnsiTheme="minorBidi" w:hint="cs"/>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71</w:t>
            </w:r>
            <w:r w:rsidR="003261BC" w:rsidRPr="00E121A7">
              <w:rPr>
                <w:rStyle w:val="Hyperlink"/>
                <w:noProof/>
                <w:u w:val="none"/>
                <w:rtl/>
              </w:rPr>
              <w:fldChar w:fldCharType="end"/>
            </w:r>
          </w:hyperlink>
        </w:p>
        <w:p w:rsidR="003261BC" w:rsidRPr="00E121A7" w:rsidRDefault="008C4BF4" w:rsidP="009A289A">
          <w:pPr>
            <w:pStyle w:val="TOC1"/>
            <w:rPr>
              <w:rFonts w:asciiTheme="minorHAnsi" w:eastAsiaTheme="minorEastAsia" w:hAnsiTheme="minorHAnsi" w:cstheme="minorBidi"/>
              <w:sz w:val="22"/>
              <w:szCs w:val="22"/>
              <w:rtl/>
            </w:rPr>
          </w:pPr>
          <w:hyperlink w:anchor="_Toc344022494" w:history="1">
            <w:r w:rsidR="009A289A">
              <w:rPr>
                <w:rStyle w:val="Hyperlink"/>
                <w:rFonts w:hint="cs"/>
                <w:u w:val="none"/>
                <w:rtl/>
              </w:rPr>
              <w:t>7</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מחלקת</w:t>
            </w:r>
            <w:r w:rsidR="003261BC" w:rsidRPr="00E121A7">
              <w:rPr>
                <w:rStyle w:val="Hyperlink"/>
                <w:u w:val="none"/>
                <w:rtl/>
              </w:rPr>
              <w:t xml:space="preserve"> </w:t>
            </w:r>
            <w:r w:rsidR="003261BC" w:rsidRPr="00E121A7">
              <w:rPr>
                <w:rStyle w:val="Hyperlink"/>
                <w:rFonts w:hint="eastAsia"/>
                <w:u w:val="none"/>
                <w:rtl/>
              </w:rPr>
              <w:t>משאבי</w:t>
            </w:r>
            <w:r w:rsidR="003261BC" w:rsidRPr="00E121A7">
              <w:rPr>
                <w:rStyle w:val="Hyperlink"/>
                <w:u w:val="none"/>
                <w:rtl/>
              </w:rPr>
              <w:t xml:space="preserve"> </w:t>
            </w:r>
            <w:r w:rsidR="003261BC" w:rsidRPr="00E121A7">
              <w:rPr>
                <w:rStyle w:val="Hyperlink"/>
                <w:rFonts w:hint="eastAsia"/>
                <w:u w:val="none"/>
                <w:rtl/>
              </w:rPr>
              <w:t>אנוש</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Toc344022494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73</w:t>
            </w:r>
            <w:r w:rsidR="003261BC" w:rsidRPr="00E121A7">
              <w:rPr>
                <w:rStyle w:val="Hyperlink"/>
                <w:u w:val="none"/>
                <w:rtl/>
              </w:rPr>
              <w:fldChar w:fldCharType="end"/>
            </w:r>
          </w:hyperlink>
        </w:p>
        <w:p w:rsidR="003261BC" w:rsidRPr="00E121A7" w:rsidRDefault="008C4BF4" w:rsidP="009A289A">
          <w:pPr>
            <w:pStyle w:val="TOC2"/>
            <w:rPr>
              <w:rFonts w:asciiTheme="minorHAnsi" w:eastAsiaTheme="minorEastAsia" w:hAnsiTheme="minorHAnsi" w:cstheme="minorBidi"/>
              <w:noProof/>
              <w:sz w:val="22"/>
              <w:szCs w:val="22"/>
              <w:rtl/>
            </w:rPr>
          </w:pPr>
          <w:hyperlink w:anchor="_Toc344022495" w:history="1">
            <w:r w:rsidR="009A289A">
              <w:rPr>
                <w:rStyle w:val="Hyperlink"/>
                <w:rFonts w:asciiTheme="minorBidi" w:hAnsiTheme="minorBidi" w:hint="cs"/>
                <w:noProof/>
                <w:u w:val="none"/>
                <w:rtl/>
              </w:rPr>
              <w:t>7</w:t>
            </w:r>
            <w:r w:rsidR="003261BC" w:rsidRPr="00E121A7">
              <w:rPr>
                <w:rStyle w:val="Hyperlink"/>
                <w:rFonts w:asciiTheme="minorBidi" w:hAnsiTheme="minorBidi"/>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ייעוד</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מחלקת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משאבי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אנוש</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73</w:t>
            </w:r>
            <w:r w:rsidR="003261BC" w:rsidRPr="00E121A7">
              <w:rPr>
                <w:rStyle w:val="Hyperlink"/>
                <w:noProof/>
                <w:u w:val="none"/>
                <w:rtl/>
              </w:rPr>
              <w:fldChar w:fldCharType="end"/>
            </w:r>
          </w:hyperlink>
        </w:p>
        <w:p w:rsidR="003261BC" w:rsidRPr="00E121A7" w:rsidRDefault="008C4BF4" w:rsidP="009A289A">
          <w:pPr>
            <w:pStyle w:val="TOC2"/>
            <w:rPr>
              <w:rFonts w:asciiTheme="minorHAnsi" w:eastAsiaTheme="minorEastAsia" w:hAnsiTheme="minorHAnsi" w:cstheme="minorBidi"/>
              <w:noProof/>
              <w:sz w:val="22"/>
              <w:szCs w:val="22"/>
              <w:rtl/>
            </w:rPr>
          </w:pPr>
          <w:hyperlink w:anchor="_Toc344022496" w:history="1">
            <w:r w:rsidR="009A289A">
              <w:rPr>
                <w:rStyle w:val="Hyperlink"/>
                <w:rFonts w:asciiTheme="minorBidi" w:hAnsiTheme="minorBidi" w:hint="cs"/>
                <w:noProof/>
                <w:u w:val="none"/>
                <w:rtl/>
              </w:rPr>
              <w:t>7</w:t>
            </w:r>
            <w:r w:rsidR="003261BC" w:rsidRPr="00E121A7">
              <w:rPr>
                <w:rStyle w:val="Hyperlink"/>
                <w:rFonts w:asciiTheme="minorBidi" w:hAnsiTheme="minorBidi"/>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באחריות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מחלקת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משאבי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אנוש</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Toc344022496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73</w:t>
            </w:r>
            <w:r w:rsidR="003261BC" w:rsidRPr="00E121A7">
              <w:rPr>
                <w:rStyle w:val="Hyperlink"/>
                <w:noProof/>
                <w:u w:val="none"/>
                <w:rtl/>
              </w:rPr>
              <w:fldChar w:fldCharType="end"/>
            </w:r>
          </w:hyperlink>
        </w:p>
        <w:p w:rsidR="003261BC" w:rsidRPr="00E121A7" w:rsidRDefault="008C4BF4" w:rsidP="009A289A">
          <w:pPr>
            <w:pStyle w:val="TOC2"/>
            <w:rPr>
              <w:rFonts w:asciiTheme="minorHAnsi" w:eastAsiaTheme="minorEastAsia" w:hAnsiTheme="minorHAnsi" w:cstheme="minorBidi"/>
              <w:noProof/>
              <w:sz w:val="22"/>
              <w:szCs w:val="22"/>
              <w:rtl/>
            </w:rPr>
          </w:pPr>
          <w:hyperlink w:anchor="_Toc344022497" w:history="1">
            <w:r w:rsidR="009A289A">
              <w:rPr>
                <w:rStyle w:val="Hyperlink"/>
                <w:rFonts w:asciiTheme="minorBidi" w:hAnsiTheme="minorBidi" w:hint="cs"/>
                <w:noProof/>
                <w:u w:val="none"/>
                <w:rtl/>
              </w:rPr>
              <w:t>7</w:t>
            </w:r>
            <w:r w:rsidR="003261BC" w:rsidRPr="00E121A7">
              <w:rPr>
                <w:rStyle w:val="Hyperlink"/>
                <w:rFonts w:asciiTheme="minorBidi" w:hAnsiTheme="minorBidi"/>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מבנה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ארגוני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של</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המחלקה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73</w:t>
            </w:r>
            <w:r w:rsidR="003261BC" w:rsidRPr="00E121A7">
              <w:rPr>
                <w:rStyle w:val="Hyperlink"/>
                <w:noProof/>
                <w:u w:val="none"/>
                <w:rtl/>
              </w:rPr>
              <w:fldChar w:fldCharType="end"/>
            </w:r>
          </w:hyperlink>
        </w:p>
        <w:p w:rsidR="003261BC" w:rsidRPr="00E121A7" w:rsidRDefault="008C4BF4" w:rsidP="009A289A">
          <w:pPr>
            <w:pStyle w:val="TOC2"/>
            <w:rPr>
              <w:rFonts w:asciiTheme="minorHAnsi" w:eastAsiaTheme="minorEastAsia" w:hAnsiTheme="minorHAnsi" w:cstheme="minorBidi"/>
              <w:noProof/>
              <w:sz w:val="22"/>
              <w:szCs w:val="22"/>
              <w:rtl/>
            </w:rPr>
          </w:pPr>
          <w:hyperlink w:anchor="_Toc344022498" w:history="1">
            <w:r w:rsidR="009A289A">
              <w:rPr>
                <w:rStyle w:val="Hyperlink"/>
                <w:rFonts w:asciiTheme="minorBidi" w:hAnsiTheme="minorBidi" w:hint="cs"/>
                <w:noProof/>
                <w:u w:val="none"/>
                <w:rtl/>
              </w:rPr>
              <w:t>7</w:t>
            </w:r>
            <w:r w:rsidR="003261BC" w:rsidRPr="00E121A7">
              <w:rPr>
                <w:rStyle w:val="Hyperlink"/>
                <w:rFonts w:asciiTheme="minorBidi" w:hAnsiTheme="minorBidi"/>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קשרי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הגומלין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בין</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המחלקה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למזכירויות</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הישובים</w:t>
            </w:r>
            <w:r w:rsidR="003261BC" w:rsidRPr="00E121A7">
              <w:rPr>
                <w:rStyle w:val="Hyperlink"/>
                <w:rFonts w:asciiTheme="minorBidi" w:hAnsiTheme="minorBidi"/>
                <w:noProof/>
                <w:u w:val="none"/>
                <w:rtl/>
              </w:rPr>
              <w:t xml:space="preserve"> / </w:t>
            </w:r>
            <w:r w:rsidR="003261BC" w:rsidRPr="00E121A7">
              <w:rPr>
                <w:rStyle w:val="Hyperlink"/>
                <w:rFonts w:asciiTheme="minorBidi" w:hAnsiTheme="minorBidi" w:hint="eastAsia"/>
                <w:noProof/>
                <w:u w:val="none"/>
                <w:rtl/>
              </w:rPr>
              <w:t>אגפים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Toc344022498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74</w:t>
            </w:r>
            <w:r w:rsidR="003261BC" w:rsidRPr="00E121A7">
              <w:rPr>
                <w:rStyle w:val="Hyperlink"/>
                <w:noProof/>
                <w:u w:val="none"/>
                <w:rtl/>
              </w:rPr>
              <w:fldChar w:fldCharType="end"/>
            </w:r>
          </w:hyperlink>
        </w:p>
        <w:p w:rsidR="003261BC" w:rsidRPr="00E121A7" w:rsidRDefault="008C4BF4" w:rsidP="009A289A">
          <w:pPr>
            <w:pStyle w:val="TOC2"/>
            <w:rPr>
              <w:rFonts w:asciiTheme="minorHAnsi" w:eastAsiaTheme="minorEastAsia" w:hAnsiTheme="minorHAnsi" w:cstheme="minorBidi"/>
              <w:noProof/>
              <w:sz w:val="22"/>
              <w:szCs w:val="22"/>
              <w:rtl/>
            </w:rPr>
          </w:pPr>
          <w:hyperlink w:anchor="_Toc344022499" w:history="1">
            <w:r w:rsidR="009A289A">
              <w:rPr>
                <w:rStyle w:val="Hyperlink"/>
                <w:rFonts w:asciiTheme="minorBidi" w:hAnsiTheme="minorBidi" w:hint="cs"/>
                <w:noProof/>
                <w:u w:val="none"/>
                <w:rtl/>
              </w:rPr>
              <w:t>7</w:t>
            </w:r>
            <w:r w:rsidR="003261BC" w:rsidRPr="00E121A7">
              <w:rPr>
                <w:rStyle w:val="Hyperlink"/>
                <w:rFonts w:asciiTheme="minorBidi" w:hAnsiTheme="minorBidi"/>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נושאים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ותהליכים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שבוצעו</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ע</w:t>
            </w:r>
            <w:r w:rsidR="003261BC" w:rsidRPr="00E121A7">
              <w:rPr>
                <w:rStyle w:val="Hyperlink"/>
                <w:rFonts w:asciiTheme="minorBidi" w:hAnsiTheme="minorBidi"/>
                <w:noProof/>
                <w:u w:val="none"/>
                <w:rtl/>
              </w:rPr>
              <w:t>"</w:t>
            </w:r>
            <w:r w:rsidR="003261BC" w:rsidRPr="00E121A7">
              <w:rPr>
                <w:rStyle w:val="Hyperlink"/>
                <w:rFonts w:asciiTheme="minorBidi" w:hAnsiTheme="minorBidi" w:hint="eastAsia"/>
                <w:noProof/>
                <w:u w:val="none"/>
                <w:rtl/>
              </w:rPr>
              <w:t>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המחלקה</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Toc344022499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74</w:t>
            </w:r>
            <w:r w:rsidR="003261BC" w:rsidRPr="00E121A7">
              <w:rPr>
                <w:rStyle w:val="Hyperlink"/>
                <w:noProof/>
                <w:u w:val="none"/>
                <w:rtl/>
              </w:rPr>
              <w:fldChar w:fldCharType="end"/>
            </w:r>
          </w:hyperlink>
        </w:p>
        <w:p w:rsidR="003261BC" w:rsidRPr="00E121A7" w:rsidRDefault="008C4BF4" w:rsidP="001C6BE3">
          <w:pPr>
            <w:pStyle w:val="TOC2"/>
            <w:rPr>
              <w:rFonts w:asciiTheme="minorHAnsi" w:eastAsiaTheme="minorEastAsia" w:hAnsiTheme="minorHAnsi" w:cstheme="minorBidi"/>
              <w:noProof/>
              <w:sz w:val="22"/>
              <w:szCs w:val="22"/>
              <w:rtl/>
            </w:rPr>
          </w:pPr>
          <w:hyperlink w:anchor="_Toc344022500" w:history="1">
            <w:r w:rsidR="001C6BE3">
              <w:rPr>
                <w:rStyle w:val="Hyperlink"/>
                <w:rFonts w:asciiTheme="minorBidi" w:hAnsiTheme="minorBidi" w:hint="cs"/>
                <w:noProof/>
                <w:u w:val="none"/>
                <w:rtl/>
              </w:rPr>
              <w:t>7</w:t>
            </w:r>
            <w:r w:rsidR="003261BC" w:rsidRPr="00E121A7">
              <w:rPr>
                <w:rStyle w:val="Hyperlink"/>
                <w:rFonts w:asciiTheme="minorBidi" w:hAnsiTheme="minorBidi"/>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פרויקטים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מרכזיים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לקידום</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בשנת</w:t>
            </w:r>
            <w:r w:rsidR="003261BC" w:rsidRPr="00E121A7">
              <w:rPr>
                <w:rStyle w:val="Hyperlink"/>
                <w:rFonts w:asciiTheme="minorBidi" w:hAnsiTheme="minorBidi"/>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Toc344022500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74</w:t>
            </w:r>
            <w:r w:rsidR="003261BC" w:rsidRPr="00E121A7">
              <w:rPr>
                <w:rStyle w:val="Hyperlink"/>
                <w:noProof/>
                <w:u w:val="none"/>
                <w:rtl/>
              </w:rPr>
              <w:fldChar w:fldCharType="end"/>
            </w:r>
          </w:hyperlink>
        </w:p>
        <w:p w:rsidR="003261BC" w:rsidRPr="00E121A7" w:rsidRDefault="008C4BF4" w:rsidP="001C6BE3">
          <w:pPr>
            <w:pStyle w:val="TOC2"/>
            <w:rPr>
              <w:rFonts w:asciiTheme="minorHAnsi" w:eastAsiaTheme="minorEastAsia" w:hAnsiTheme="minorHAnsi" w:cstheme="minorBidi"/>
              <w:noProof/>
              <w:sz w:val="22"/>
              <w:szCs w:val="22"/>
              <w:rtl/>
            </w:rPr>
          </w:pPr>
          <w:hyperlink w:anchor="_Toc344022501" w:history="1">
            <w:r w:rsidR="001C6BE3">
              <w:rPr>
                <w:rStyle w:val="Hyperlink"/>
                <w:rFonts w:asciiTheme="minorBidi" w:hAnsiTheme="minorBidi" w:hint="cs"/>
                <w:noProof/>
                <w:u w:val="none"/>
                <w:rtl/>
              </w:rPr>
              <w:t>7</w:t>
            </w:r>
            <w:r w:rsidR="003261BC" w:rsidRPr="00E121A7">
              <w:rPr>
                <w:rStyle w:val="Hyperlink"/>
                <w:rFonts w:asciiTheme="minorBidi" w:hAnsiTheme="minorBidi"/>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Theme="minorBidi" w:hAnsiTheme="minorBidi" w:hint="eastAsia"/>
                <w:noProof/>
                <w:u w:val="none"/>
                <w:rtl/>
              </w:rPr>
              <w:t>תרשימי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גאנט</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לפי</w:t>
            </w:r>
            <w:r w:rsidR="003261BC" w:rsidRPr="00E121A7">
              <w:rPr>
                <w:rStyle w:val="Hyperlink"/>
                <w:rFonts w:asciiTheme="minorBidi" w:hAnsiTheme="minorBidi"/>
                <w:noProof/>
                <w:u w:val="none"/>
                <w:rtl/>
              </w:rPr>
              <w:t xml:space="preserve"> </w:t>
            </w:r>
            <w:r w:rsidR="003261BC" w:rsidRPr="00E121A7">
              <w:rPr>
                <w:rStyle w:val="Hyperlink"/>
                <w:rFonts w:asciiTheme="minorBidi" w:hAnsiTheme="minorBidi"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79</w:t>
            </w:r>
            <w:r w:rsidR="003261BC" w:rsidRPr="00E121A7">
              <w:rPr>
                <w:rStyle w:val="Hyperlink"/>
                <w:noProof/>
                <w:u w:val="none"/>
                <w:rtl/>
              </w:rPr>
              <w:fldChar w:fldCharType="end"/>
            </w:r>
          </w:hyperlink>
        </w:p>
        <w:p w:rsidR="003261BC" w:rsidRPr="00E121A7" w:rsidRDefault="008C4BF4" w:rsidP="00AD634D">
          <w:pPr>
            <w:pStyle w:val="TOC1"/>
            <w:rPr>
              <w:rFonts w:asciiTheme="minorHAnsi" w:eastAsiaTheme="minorEastAsia" w:hAnsiTheme="minorHAnsi" w:cstheme="minorBidi"/>
              <w:sz w:val="22"/>
              <w:szCs w:val="22"/>
              <w:rtl/>
            </w:rPr>
          </w:pPr>
          <w:hyperlink w:anchor="_Toc344022502" w:history="1">
            <w:r w:rsidR="00AD634D">
              <w:rPr>
                <w:rStyle w:val="Hyperlink"/>
                <w:u w:val="none"/>
              </w:rPr>
              <w:t>8</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אגף</w:t>
            </w:r>
            <w:r w:rsidR="003261BC" w:rsidRPr="00E121A7">
              <w:rPr>
                <w:rStyle w:val="Hyperlink"/>
                <w:u w:val="none"/>
                <w:rtl/>
              </w:rPr>
              <w:t xml:space="preserve"> </w:t>
            </w:r>
            <w:r w:rsidR="003261BC" w:rsidRPr="00E121A7">
              <w:rPr>
                <w:rStyle w:val="Hyperlink"/>
                <w:rFonts w:hint="eastAsia"/>
                <w:u w:val="none"/>
                <w:rtl/>
              </w:rPr>
              <w:t>גזברות</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Toc344022502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80</w:t>
            </w:r>
            <w:r w:rsidR="003261BC" w:rsidRPr="00E121A7">
              <w:rPr>
                <w:rStyle w:val="Hyperlink"/>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3" w:history="1">
            <w:r w:rsidR="00AD634D">
              <w:rPr>
                <w:rStyle w:val="Hyperlink"/>
                <w:rFonts w:ascii="Arial" w:hAnsi="Arial" w:hint="cs"/>
                <w:noProof/>
                <w:u w:val="none"/>
                <w:rtl/>
              </w:rPr>
              <w:t>8</w:t>
            </w:r>
            <w:r w:rsidR="003261BC" w:rsidRPr="00E121A7">
              <w:rPr>
                <w:rStyle w:val="Hyperlink"/>
                <w:rFonts w:ascii="Arial" w:hAnsi="Arial"/>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ייעוד</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גזברות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80</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4" w:history="1">
            <w:r w:rsidR="00AD634D">
              <w:rPr>
                <w:rStyle w:val="Hyperlink"/>
                <w:rFonts w:ascii="Arial" w:hAnsi="Arial" w:hint="cs"/>
                <w:noProof/>
                <w:u w:val="none"/>
                <w:rtl/>
              </w:rPr>
              <w:t>8</w:t>
            </w:r>
            <w:r w:rsidR="003261BC" w:rsidRPr="00E121A7">
              <w:rPr>
                <w:rStyle w:val="Hyperlink"/>
                <w:rFonts w:ascii="Arial" w:hAnsi="Arial"/>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באחריות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הגזברות</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Toc344022504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80</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5" w:history="1">
            <w:r w:rsidR="00AD634D">
              <w:rPr>
                <w:rStyle w:val="Hyperlink"/>
                <w:rFonts w:ascii="Arial" w:hAnsi="Arial" w:hint="cs"/>
                <w:noProof/>
                <w:u w:val="none"/>
                <w:rtl/>
              </w:rPr>
              <w:t>8</w:t>
            </w:r>
            <w:r w:rsidR="003261BC" w:rsidRPr="00E121A7">
              <w:rPr>
                <w:rStyle w:val="Hyperlink"/>
                <w:rFonts w:ascii="Arial" w:hAnsi="Arial"/>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מבנה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ארגוני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של</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האגף</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81</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6" w:history="1">
            <w:r w:rsidR="00AD634D">
              <w:rPr>
                <w:rStyle w:val="Hyperlink"/>
                <w:rFonts w:ascii="Arial" w:hAnsi="Arial" w:hint="cs"/>
                <w:noProof/>
                <w:u w:val="none"/>
                <w:rtl/>
              </w:rPr>
              <w:t>8</w:t>
            </w:r>
            <w:r w:rsidR="003F0AC5">
              <w:rPr>
                <w:rStyle w:val="Hyperlink"/>
                <w:rFonts w:ascii="Arial" w:hAnsi="Arial" w:hint="cs"/>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קשרי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הגומלין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הגזברות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למזכירויות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הישובים</w:t>
            </w:r>
            <w:r w:rsidR="003261BC" w:rsidRPr="00E121A7">
              <w:rPr>
                <w:rStyle w:val="Hyperlink"/>
                <w:rFonts w:ascii="Arial" w:hAnsi="Arial"/>
                <w:noProof/>
                <w:u w:val="none"/>
                <w:rtl/>
              </w:rPr>
              <w:t xml:space="preserve"> / </w:t>
            </w:r>
            <w:r w:rsidR="003261BC" w:rsidRPr="00E121A7">
              <w:rPr>
                <w:rStyle w:val="Hyperlink"/>
                <w:rFonts w:ascii="Arial" w:hAnsi="Arial" w:hint="eastAsia"/>
                <w:noProof/>
                <w:u w:val="none"/>
                <w:rtl/>
              </w:rPr>
              <w:t>אגפים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Toc344022506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82</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7" w:history="1">
            <w:r w:rsidR="00AD634D">
              <w:rPr>
                <w:rStyle w:val="Hyperlink"/>
                <w:rFonts w:ascii="Arial" w:hAnsi="Arial" w:hint="cs"/>
                <w:noProof/>
                <w:u w:val="none"/>
                <w:rtl/>
              </w:rPr>
              <w:t>8</w:t>
            </w:r>
            <w:r w:rsidR="003261BC" w:rsidRPr="00E121A7">
              <w:rPr>
                <w:rStyle w:val="Hyperlink"/>
                <w:rFonts w:ascii="Arial" w:hAnsi="Arial"/>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ותהליכים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שבוצעו</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אגף</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גזברות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Toc344022507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82</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8" w:history="1">
            <w:r w:rsidR="00AD634D">
              <w:rPr>
                <w:rStyle w:val="Hyperlink"/>
                <w:rFonts w:ascii="Arial" w:hAnsi="Arial" w:hint="cs"/>
                <w:noProof/>
                <w:u w:val="none"/>
                <w:rtl/>
              </w:rPr>
              <w:t>8</w:t>
            </w:r>
            <w:r w:rsidR="003261BC" w:rsidRPr="00E121A7">
              <w:rPr>
                <w:rStyle w:val="Hyperlink"/>
                <w:rFonts w:ascii="Arial" w:hAnsi="Arial"/>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פרויקטים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לקידום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Toc344022508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83</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09" w:history="1">
            <w:r w:rsidR="00AD634D">
              <w:rPr>
                <w:rStyle w:val="Hyperlink"/>
                <w:rFonts w:ascii="Arial" w:hAnsi="Arial" w:hint="cs"/>
                <w:noProof/>
                <w:u w:val="none"/>
                <w:rtl/>
              </w:rPr>
              <w:t>8</w:t>
            </w:r>
            <w:r w:rsidR="003261BC" w:rsidRPr="00E121A7">
              <w:rPr>
                <w:rStyle w:val="Hyperlink"/>
                <w:rFonts w:ascii="Arial" w:hAnsi="Arial"/>
                <w:noProof/>
                <w:u w:val="none"/>
                <w:rtl/>
              </w:rPr>
              <w:t>.7.</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תרשימי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גאנט</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לפי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פרויקט</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Toc344022509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87</w:t>
            </w:r>
            <w:r w:rsidR="003261BC" w:rsidRPr="00E121A7">
              <w:rPr>
                <w:rStyle w:val="Hyperlink"/>
                <w:noProof/>
                <w:u w:val="none"/>
                <w:rtl/>
              </w:rPr>
              <w:fldChar w:fldCharType="end"/>
            </w:r>
          </w:hyperlink>
        </w:p>
        <w:p w:rsidR="003261BC" w:rsidRPr="00E121A7" w:rsidRDefault="008C4BF4" w:rsidP="00AD634D">
          <w:pPr>
            <w:pStyle w:val="TOC1"/>
            <w:tabs>
              <w:tab w:val="clear" w:pos="13816"/>
            </w:tabs>
            <w:rPr>
              <w:rFonts w:asciiTheme="minorHAnsi" w:eastAsiaTheme="minorEastAsia" w:hAnsiTheme="minorHAnsi" w:cstheme="minorBidi"/>
              <w:sz w:val="22"/>
              <w:szCs w:val="22"/>
              <w:rtl/>
            </w:rPr>
          </w:pPr>
          <w:hyperlink w:anchor="_Toc344022510" w:history="1">
            <w:r w:rsidR="00AD634D">
              <w:rPr>
                <w:rStyle w:val="Hyperlink"/>
                <w:rFonts w:hint="cs"/>
                <w:u w:val="none"/>
                <w:rtl/>
              </w:rPr>
              <w:t>9</w:t>
            </w:r>
            <w:r w:rsidR="003261BC" w:rsidRPr="00E121A7">
              <w:rPr>
                <w:rStyle w:val="Hyperlink"/>
                <w:u w:val="none"/>
                <w:rtl/>
              </w:rPr>
              <w:t>.</w:t>
            </w:r>
            <w:r w:rsidR="003261BC" w:rsidRPr="00E121A7">
              <w:rPr>
                <w:rFonts w:asciiTheme="minorHAnsi" w:eastAsiaTheme="minorEastAsia" w:hAnsiTheme="minorHAnsi" w:cstheme="minorBidi"/>
                <w:sz w:val="22"/>
                <w:szCs w:val="22"/>
                <w:rtl/>
              </w:rPr>
              <w:tab/>
            </w:r>
            <w:r w:rsidR="003261BC" w:rsidRPr="00E121A7">
              <w:rPr>
                <w:rStyle w:val="Hyperlink"/>
                <w:rFonts w:hint="eastAsia"/>
                <w:u w:val="none"/>
                <w:rtl/>
              </w:rPr>
              <w:t>מבקר</w:t>
            </w:r>
            <w:r w:rsidR="003261BC" w:rsidRPr="00E121A7">
              <w:rPr>
                <w:rStyle w:val="Hyperlink"/>
                <w:u w:val="none"/>
                <w:rtl/>
              </w:rPr>
              <w:t xml:space="preserve"> </w:t>
            </w:r>
            <w:r w:rsidR="003261BC" w:rsidRPr="00E121A7">
              <w:rPr>
                <w:rStyle w:val="Hyperlink"/>
                <w:rFonts w:hint="eastAsia"/>
                <w:u w:val="none"/>
                <w:rtl/>
              </w:rPr>
              <w:t>המועצה</w:t>
            </w:r>
            <w:r w:rsidR="003261BC" w:rsidRPr="00E121A7">
              <w:rPr>
                <w:webHidden/>
                <w:rtl/>
              </w:rPr>
              <w:tab/>
            </w:r>
            <w:r w:rsidR="003261BC" w:rsidRPr="00E121A7">
              <w:rPr>
                <w:rStyle w:val="Hyperlink"/>
                <w:u w:val="none"/>
                <w:rtl/>
              </w:rPr>
              <w:fldChar w:fldCharType="begin"/>
            </w:r>
            <w:r w:rsidR="003261BC" w:rsidRPr="00E121A7">
              <w:rPr>
                <w:webHidden/>
                <w:rtl/>
              </w:rPr>
              <w:instrText xml:space="preserve"> </w:instrText>
            </w:r>
            <w:r w:rsidR="003261BC" w:rsidRPr="00E121A7">
              <w:rPr>
                <w:webHidden/>
              </w:rPr>
              <w:instrText>PAGEREF</w:instrText>
            </w:r>
            <w:r w:rsidR="003261BC" w:rsidRPr="00E121A7">
              <w:rPr>
                <w:webHidden/>
                <w:rtl/>
              </w:rPr>
              <w:instrText xml:space="preserve"> _</w:instrText>
            </w:r>
            <w:r w:rsidR="003261BC" w:rsidRPr="00E121A7">
              <w:rPr>
                <w:webHidden/>
              </w:rPr>
              <w:instrText>Toc344022510 \h</w:instrText>
            </w:r>
            <w:r w:rsidR="003261BC" w:rsidRPr="00E121A7">
              <w:rPr>
                <w:webHidden/>
                <w:rtl/>
              </w:rPr>
              <w:instrText xml:space="preserve"> </w:instrText>
            </w:r>
            <w:r w:rsidR="003261BC" w:rsidRPr="00E121A7">
              <w:rPr>
                <w:rStyle w:val="Hyperlink"/>
                <w:u w:val="none"/>
                <w:rtl/>
              </w:rPr>
            </w:r>
            <w:r w:rsidR="003261BC" w:rsidRPr="00E121A7">
              <w:rPr>
                <w:rStyle w:val="Hyperlink"/>
                <w:u w:val="none"/>
                <w:rtl/>
              </w:rPr>
              <w:fldChar w:fldCharType="separate"/>
            </w:r>
            <w:r w:rsidR="00AD634D">
              <w:rPr>
                <w:webHidden/>
                <w:rtl/>
              </w:rPr>
              <w:t>90</w:t>
            </w:r>
            <w:r w:rsidR="003261BC" w:rsidRPr="00E121A7">
              <w:rPr>
                <w:rStyle w:val="Hyperlink"/>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11" w:history="1">
            <w:r w:rsidR="00AD634D">
              <w:rPr>
                <w:rStyle w:val="Hyperlink"/>
                <w:rFonts w:ascii="Arial" w:hAnsi="Arial" w:hint="cs"/>
                <w:noProof/>
                <w:u w:val="none"/>
                <w:rtl/>
              </w:rPr>
              <w:t>9</w:t>
            </w:r>
            <w:r w:rsidR="003261BC" w:rsidRPr="00E121A7">
              <w:rPr>
                <w:rStyle w:val="Hyperlink"/>
                <w:rFonts w:ascii="Arial" w:hAnsi="Arial"/>
                <w:noProof/>
                <w:u w:val="none"/>
                <w:rtl/>
              </w:rPr>
              <w:t>.1.</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ייעוד</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מבקר</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המועצה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Toc344022511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90</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12" w:history="1">
            <w:r w:rsidR="00AD634D">
              <w:rPr>
                <w:rStyle w:val="Hyperlink"/>
                <w:rFonts w:ascii="Arial" w:hAnsi="Arial" w:hint="cs"/>
                <w:noProof/>
                <w:u w:val="none"/>
                <w:rtl/>
              </w:rPr>
              <w:t>9</w:t>
            </w:r>
            <w:r w:rsidR="003261BC" w:rsidRPr="00E121A7">
              <w:rPr>
                <w:rStyle w:val="Hyperlink"/>
                <w:rFonts w:ascii="Arial" w:hAnsi="Arial"/>
                <w:noProof/>
                <w:u w:val="none"/>
                <w:rtl/>
              </w:rPr>
              <w:t>.2.</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באחריות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מבקר</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המועצה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Toc344022512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90</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13" w:history="1">
            <w:r w:rsidR="00AD634D">
              <w:rPr>
                <w:rStyle w:val="Hyperlink"/>
                <w:rFonts w:ascii="Arial" w:hAnsi="Arial" w:hint="cs"/>
                <w:noProof/>
                <w:u w:val="none"/>
                <w:rtl/>
              </w:rPr>
              <w:t>9</w:t>
            </w:r>
            <w:r w:rsidR="003261BC" w:rsidRPr="00E121A7">
              <w:rPr>
                <w:rStyle w:val="Hyperlink"/>
                <w:rFonts w:ascii="Arial" w:hAnsi="Arial"/>
                <w:noProof/>
                <w:u w:val="none"/>
                <w:rtl/>
              </w:rPr>
              <w:t>.3.</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מבנה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ארגוני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של</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הלשכה</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Toc344022513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90</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14" w:history="1">
            <w:r w:rsidR="00AD634D">
              <w:rPr>
                <w:rStyle w:val="Hyperlink"/>
                <w:rFonts w:ascii="Arial" w:hAnsi="Arial" w:hint="cs"/>
                <w:noProof/>
                <w:u w:val="none"/>
                <w:rtl/>
              </w:rPr>
              <w:t>9</w:t>
            </w:r>
            <w:r w:rsidR="003F0AC5">
              <w:rPr>
                <w:rStyle w:val="Hyperlink"/>
                <w:rFonts w:ascii="Arial" w:hAnsi="Arial" w:hint="cs"/>
                <w:noProof/>
                <w:u w:val="none"/>
                <w:rtl/>
              </w:rPr>
              <w:t>.4</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קשרי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הגומלין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בין</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מבקר</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המועצה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למזכירויות</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הישובים</w:t>
            </w:r>
            <w:r w:rsidR="003261BC" w:rsidRPr="00E121A7">
              <w:rPr>
                <w:rStyle w:val="Hyperlink"/>
                <w:rFonts w:ascii="Arial" w:hAnsi="Arial"/>
                <w:noProof/>
                <w:u w:val="none"/>
                <w:rtl/>
              </w:rPr>
              <w:t xml:space="preserve"> / </w:t>
            </w:r>
            <w:r w:rsidR="003261BC" w:rsidRPr="00E121A7">
              <w:rPr>
                <w:rStyle w:val="Hyperlink"/>
                <w:rFonts w:ascii="Arial" w:hAnsi="Arial" w:hint="eastAsia"/>
                <w:noProof/>
                <w:u w:val="none"/>
                <w:rtl/>
              </w:rPr>
              <w:t>אגפים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אחרים</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Toc344022514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90</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15" w:history="1">
            <w:r w:rsidR="00AD634D">
              <w:rPr>
                <w:rStyle w:val="Hyperlink"/>
                <w:rFonts w:ascii="Arial" w:hAnsi="Arial" w:hint="cs"/>
                <w:noProof/>
                <w:u w:val="none"/>
                <w:rtl/>
              </w:rPr>
              <w:t>9</w:t>
            </w:r>
            <w:r w:rsidR="003261BC" w:rsidRPr="00E121A7">
              <w:rPr>
                <w:rStyle w:val="Hyperlink"/>
                <w:rFonts w:ascii="Arial" w:hAnsi="Arial"/>
                <w:noProof/>
                <w:u w:val="none"/>
                <w:rtl/>
              </w:rPr>
              <w:t>.5.</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נושאים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ותהליכים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שבוצעו</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ע</w:t>
            </w:r>
            <w:r w:rsidR="003261BC" w:rsidRPr="00E121A7">
              <w:rPr>
                <w:rStyle w:val="Hyperlink"/>
                <w:rFonts w:ascii="Arial" w:hAnsi="Arial"/>
                <w:noProof/>
                <w:u w:val="none"/>
                <w:rtl/>
              </w:rPr>
              <w:t>"</w:t>
            </w:r>
            <w:r w:rsidR="003261BC" w:rsidRPr="00E121A7">
              <w:rPr>
                <w:rStyle w:val="Hyperlink"/>
                <w:rFonts w:ascii="Arial" w:hAnsi="Arial" w:hint="eastAsia"/>
                <w:noProof/>
                <w:u w:val="none"/>
                <w:rtl/>
              </w:rPr>
              <w:t>י</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מבקר</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המועצה</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2012</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Toc344022515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91</w:t>
            </w:r>
            <w:r w:rsidR="003261BC" w:rsidRPr="00E121A7">
              <w:rPr>
                <w:rStyle w:val="Hyperlink"/>
                <w:noProof/>
                <w:u w:val="none"/>
                <w:rtl/>
              </w:rPr>
              <w:fldChar w:fldCharType="end"/>
            </w:r>
          </w:hyperlink>
        </w:p>
        <w:p w:rsidR="003261BC" w:rsidRPr="00E121A7" w:rsidRDefault="008C4BF4" w:rsidP="00AD634D">
          <w:pPr>
            <w:pStyle w:val="TOC2"/>
            <w:rPr>
              <w:rFonts w:asciiTheme="minorHAnsi" w:eastAsiaTheme="minorEastAsia" w:hAnsiTheme="minorHAnsi" w:cstheme="minorBidi"/>
              <w:noProof/>
              <w:sz w:val="22"/>
              <w:szCs w:val="22"/>
              <w:rtl/>
            </w:rPr>
          </w:pPr>
          <w:hyperlink w:anchor="_Toc344022516" w:history="1">
            <w:r w:rsidR="00AD634D">
              <w:rPr>
                <w:rStyle w:val="Hyperlink"/>
                <w:rFonts w:ascii="Arial" w:hAnsi="Arial" w:hint="cs"/>
                <w:noProof/>
                <w:u w:val="none"/>
                <w:rtl/>
              </w:rPr>
              <w:t>9</w:t>
            </w:r>
            <w:r w:rsidR="003261BC" w:rsidRPr="00E121A7">
              <w:rPr>
                <w:rStyle w:val="Hyperlink"/>
                <w:rFonts w:ascii="Arial" w:hAnsi="Arial"/>
                <w:noProof/>
                <w:u w:val="none"/>
                <w:rtl/>
              </w:rPr>
              <w:t>.6.</w:t>
            </w:r>
            <w:r w:rsidR="003261BC" w:rsidRPr="00E121A7">
              <w:rPr>
                <w:rFonts w:asciiTheme="minorHAnsi" w:eastAsiaTheme="minorEastAsia" w:hAnsiTheme="minorHAnsi" w:cstheme="minorBidi"/>
                <w:noProof/>
                <w:sz w:val="22"/>
                <w:szCs w:val="22"/>
                <w:rtl/>
              </w:rPr>
              <w:tab/>
            </w:r>
            <w:r w:rsidR="003261BC" w:rsidRPr="00E121A7">
              <w:rPr>
                <w:rStyle w:val="Hyperlink"/>
                <w:rFonts w:ascii="Arial" w:hAnsi="Arial" w:hint="eastAsia"/>
                <w:noProof/>
                <w:u w:val="none"/>
                <w:rtl/>
              </w:rPr>
              <w:t>פרויקטים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מרכזיים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לקידום</w:t>
            </w:r>
            <w:r w:rsidR="003261BC" w:rsidRPr="00E121A7">
              <w:rPr>
                <w:rStyle w:val="Hyperlink"/>
                <w:rFonts w:ascii="Arial" w:hAnsi="Arial"/>
                <w:noProof/>
                <w:u w:val="none"/>
                <w:rtl/>
              </w:rPr>
              <w:t xml:space="preserve"> </w:t>
            </w:r>
            <w:r w:rsidR="003261BC" w:rsidRPr="00E121A7">
              <w:rPr>
                <w:rStyle w:val="Hyperlink"/>
                <w:rFonts w:ascii="Arial" w:hAnsi="Arial" w:hint="eastAsia"/>
                <w:noProof/>
                <w:u w:val="none"/>
                <w:rtl/>
              </w:rPr>
              <w:t>בשנת</w:t>
            </w:r>
            <w:r w:rsidR="003261BC" w:rsidRPr="00E121A7">
              <w:rPr>
                <w:rStyle w:val="Hyperlink"/>
                <w:rFonts w:ascii="Arial" w:hAnsi="Arial"/>
                <w:noProof/>
                <w:u w:val="none"/>
                <w:rtl/>
              </w:rPr>
              <w:t xml:space="preserve"> 2013</w:t>
            </w:r>
            <w:r w:rsidR="003261BC" w:rsidRPr="00E121A7">
              <w:rPr>
                <w:noProof/>
                <w:webHidden/>
                <w:rtl/>
              </w:rPr>
              <w:tab/>
            </w:r>
            <w:r w:rsidR="003261BC" w:rsidRPr="00E121A7">
              <w:rPr>
                <w:rStyle w:val="Hyperlink"/>
                <w:noProof/>
                <w:u w:val="none"/>
                <w:rtl/>
              </w:rPr>
              <w:fldChar w:fldCharType="begin"/>
            </w:r>
            <w:r w:rsidR="003261BC" w:rsidRPr="00E121A7">
              <w:rPr>
                <w:noProof/>
                <w:webHidden/>
                <w:rtl/>
              </w:rPr>
              <w:instrText xml:space="preserve"> </w:instrText>
            </w:r>
            <w:r w:rsidR="003261BC" w:rsidRPr="00E121A7">
              <w:rPr>
                <w:noProof/>
                <w:webHidden/>
              </w:rPr>
              <w:instrText>PAGEREF</w:instrText>
            </w:r>
            <w:r w:rsidR="003261BC" w:rsidRPr="00E121A7">
              <w:rPr>
                <w:noProof/>
                <w:webHidden/>
                <w:rtl/>
              </w:rPr>
              <w:instrText xml:space="preserve"> _</w:instrText>
            </w:r>
            <w:r w:rsidR="003261BC" w:rsidRPr="00E121A7">
              <w:rPr>
                <w:noProof/>
                <w:webHidden/>
              </w:rPr>
              <w:instrText>Toc344022516 \h</w:instrText>
            </w:r>
            <w:r w:rsidR="003261BC" w:rsidRPr="00E121A7">
              <w:rPr>
                <w:noProof/>
                <w:webHidden/>
                <w:rtl/>
              </w:rPr>
              <w:instrText xml:space="preserve"> </w:instrText>
            </w:r>
            <w:r w:rsidR="003261BC" w:rsidRPr="00E121A7">
              <w:rPr>
                <w:rStyle w:val="Hyperlink"/>
                <w:noProof/>
                <w:u w:val="none"/>
                <w:rtl/>
              </w:rPr>
            </w:r>
            <w:r w:rsidR="003261BC" w:rsidRPr="00E121A7">
              <w:rPr>
                <w:rStyle w:val="Hyperlink"/>
                <w:noProof/>
                <w:u w:val="none"/>
                <w:rtl/>
              </w:rPr>
              <w:fldChar w:fldCharType="separate"/>
            </w:r>
            <w:r w:rsidR="00AD634D">
              <w:rPr>
                <w:noProof/>
                <w:webHidden/>
                <w:rtl/>
              </w:rPr>
              <w:t>91</w:t>
            </w:r>
            <w:r w:rsidR="003261BC" w:rsidRPr="00E121A7">
              <w:rPr>
                <w:rStyle w:val="Hyperlink"/>
                <w:noProof/>
                <w:u w:val="none"/>
                <w:rtl/>
              </w:rPr>
              <w:fldChar w:fldCharType="end"/>
            </w:r>
          </w:hyperlink>
        </w:p>
        <w:p w:rsidR="00E121A7" w:rsidRPr="00E121A7" w:rsidRDefault="005A0BD0" w:rsidP="00E121A7">
          <w:pPr>
            <w:rPr>
              <w:rtl/>
              <w:lang w:val="he-IL"/>
            </w:rPr>
          </w:pPr>
          <w:r w:rsidRPr="00E121A7">
            <w:rPr>
              <w:b/>
              <w:bCs/>
              <w:lang w:val="he-IL"/>
            </w:rPr>
            <w:fldChar w:fldCharType="end"/>
          </w:r>
        </w:p>
      </w:sdtContent>
    </w:sdt>
    <w:bookmarkStart w:id="0" w:name="_Toc344022436" w:displacedByCustomXml="prev"/>
    <w:p w:rsidR="003F0AC5" w:rsidRDefault="003F0AC5" w:rsidP="00E121A7">
      <w:pPr>
        <w:rPr>
          <w:color w:val="0070C0"/>
          <w:sz w:val="44"/>
          <w:szCs w:val="44"/>
          <w:rtl/>
        </w:rPr>
      </w:pPr>
    </w:p>
    <w:p w:rsidR="00AD634D" w:rsidRDefault="00AD634D" w:rsidP="00E121A7">
      <w:pPr>
        <w:rPr>
          <w:color w:val="0070C0"/>
          <w:sz w:val="44"/>
          <w:szCs w:val="44"/>
          <w:rtl/>
        </w:rPr>
      </w:pPr>
    </w:p>
    <w:p w:rsidR="00D062BB" w:rsidRPr="00857126" w:rsidRDefault="009F207B" w:rsidP="00E121A7">
      <w:pPr>
        <w:rPr>
          <w:b/>
          <w:bCs/>
          <w:rtl/>
        </w:rPr>
      </w:pPr>
      <w:r w:rsidRPr="00857126">
        <w:rPr>
          <w:rFonts w:hint="cs"/>
          <w:b/>
          <w:bCs/>
          <w:color w:val="0070C0"/>
          <w:sz w:val="44"/>
          <w:szCs w:val="44"/>
          <w:rtl/>
        </w:rPr>
        <w:lastRenderedPageBreak/>
        <w:t>דבר ראש המועצה</w:t>
      </w:r>
      <w:bookmarkEnd w:id="0"/>
    </w:p>
    <w:p w:rsidR="003F0AC5" w:rsidRDefault="003F0AC5" w:rsidP="003F0AC5">
      <w:pPr>
        <w:jc w:val="both"/>
        <w:rPr>
          <w:rFonts w:ascii="Arial" w:hAnsi="Arial"/>
          <w:color w:val="000000"/>
          <w:shd w:val="clear" w:color="auto" w:fill="FFFFFF"/>
          <w:rtl/>
        </w:rPr>
      </w:pPr>
    </w:p>
    <w:p w:rsidR="003D1472" w:rsidRDefault="003F0AC5" w:rsidP="00C84F4E">
      <w:pPr>
        <w:spacing w:line="360" w:lineRule="auto"/>
        <w:jc w:val="both"/>
        <w:rPr>
          <w:rFonts w:ascii="Arial" w:hAnsi="Arial"/>
          <w:color w:val="000000"/>
          <w:shd w:val="clear" w:color="auto" w:fill="FFFFFF"/>
          <w:rtl/>
        </w:rPr>
      </w:pPr>
      <w:r>
        <w:rPr>
          <w:rFonts w:ascii="Arial" w:hAnsi="Arial"/>
          <w:color w:val="000000"/>
          <w:shd w:val="clear" w:color="auto" w:fill="FFFFFF"/>
          <w:rtl/>
        </w:rPr>
        <w:t>ת</w:t>
      </w:r>
      <w:r w:rsidR="00E17507" w:rsidRPr="00970AB1">
        <w:rPr>
          <w:rFonts w:ascii="Arial" w:hAnsi="Arial"/>
          <w:color w:val="000000"/>
          <w:shd w:val="clear" w:color="auto" w:fill="FFFFFF"/>
          <w:rtl/>
        </w:rPr>
        <w:t>כנית עבודה</w:t>
      </w:r>
      <w:r w:rsidR="00E17507" w:rsidRPr="00970AB1">
        <w:rPr>
          <w:rFonts w:ascii="Arial" w:hAnsi="Arial" w:hint="cs"/>
          <w:color w:val="000000"/>
          <w:shd w:val="clear" w:color="auto" w:fill="FFFFFF"/>
          <w:rtl/>
        </w:rPr>
        <w:t xml:space="preserve"> של גורמי המועצה והיחידות השונות הפועלות במרחב, </w:t>
      </w:r>
      <w:r w:rsidR="00E17507" w:rsidRPr="00970AB1">
        <w:rPr>
          <w:rFonts w:ascii="Arial" w:hAnsi="Arial"/>
          <w:color w:val="000000"/>
          <w:shd w:val="clear" w:color="auto" w:fill="FFFFFF"/>
          <w:rtl/>
        </w:rPr>
        <w:t>ה</w:t>
      </w:r>
      <w:r w:rsidR="00E17507" w:rsidRPr="00E17507">
        <w:rPr>
          <w:rFonts w:ascii="Arial" w:hAnsi="Arial"/>
          <w:color w:val="000000"/>
          <w:shd w:val="clear" w:color="auto" w:fill="FFFFFF"/>
          <w:rtl/>
        </w:rPr>
        <w:t xml:space="preserve">נה </w:t>
      </w:r>
      <w:r w:rsidR="00E17507" w:rsidRPr="00970AB1">
        <w:rPr>
          <w:rFonts w:ascii="Arial" w:hAnsi="Arial" w:hint="cs"/>
          <w:color w:val="000000"/>
          <w:shd w:val="clear" w:color="auto" w:fill="FFFFFF"/>
          <w:rtl/>
        </w:rPr>
        <w:t xml:space="preserve">אחד מכלי הניהול </w:t>
      </w:r>
      <w:r w:rsidR="00952691">
        <w:rPr>
          <w:rFonts w:ascii="Arial" w:hAnsi="Arial" w:hint="cs"/>
          <w:color w:val="000000"/>
          <w:shd w:val="clear" w:color="auto" w:fill="FFFFFF"/>
          <w:rtl/>
        </w:rPr>
        <w:t>הבסיסיים ו</w:t>
      </w:r>
      <w:r w:rsidR="00E17507" w:rsidRPr="00970AB1">
        <w:rPr>
          <w:rFonts w:ascii="Arial" w:hAnsi="Arial" w:hint="cs"/>
          <w:color w:val="000000"/>
          <w:shd w:val="clear" w:color="auto" w:fill="FFFFFF"/>
          <w:rtl/>
        </w:rPr>
        <w:t>החשובים ביותר</w:t>
      </w:r>
      <w:r w:rsidR="00E17507" w:rsidRPr="00970AB1">
        <w:rPr>
          <w:rFonts w:ascii="Arial" w:hAnsi="Arial" w:hint="cs"/>
          <w:color w:val="000000"/>
          <w:rtl/>
        </w:rPr>
        <w:t>,</w:t>
      </w:r>
      <w:r w:rsidR="00E17507" w:rsidRPr="00970AB1">
        <w:rPr>
          <w:rFonts w:ascii="Arial" w:hAnsi="Arial"/>
          <w:color w:val="000000"/>
          <w:rtl/>
        </w:rPr>
        <w:t xml:space="preserve"> המאגדת בתוכה</w:t>
      </w:r>
      <w:r w:rsidR="00E17507" w:rsidRPr="00E17507">
        <w:rPr>
          <w:rFonts w:ascii="Arial" w:hAnsi="Arial"/>
          <w:color w:val="000000"/>
          <w:rtl/>
        </w:rPr>
        <w:t> קביעת יעדים</w:t>
      </w:r>
      <w:r w:rsidR="00E17507" w:rsidRPr="00970AB1">
        <w:rPr>
          <w:rFonts w:ascii="Arial" w:hAnsi="Arial" w:hint="cs"/>
          <w:color w:val="000000"/>
          <w:rtl/>
        </w:rPr>
        <w:t xml:space="preserve">, </w:t>
      </w:r>
      <w:r w:rsidR="00E17507" w:rsidRPr="00E17507">
        <w:rPr>
          <w:rFonts w:ascii="Arial" w:hAnsi="Arial"/>
          <w:color w:val="000000"/>
          <w:rtl/>
        </w:rPr>
        <w:t>שיפור בתהליך קבלת החלטות</w:t>
      </w:r>
      <w:r w:rsidR="00E17507" w:rsidRPr="00970AB1">
        <w:rPr>
          <w:rFonts w:ascii="Arial" w:hAnsi="Arial" w:hint="cs"/>
          <w:color w:val="000000"/>
          <w:rtl/>
        </w:rPr>
        <w:t>,</w:t>
      </w:r>
      <w:r w:rsidR="00E17507" w:rsidRPr="00970AB1">
        <w:rPr>
          <w:rFonts w:ascii="Arial" w:hAnsi="Arial"/>
          <w:color w:val="000000"/>
          <w:rtl/>
        </w:rPr>
        <w:t xml:space="preserve"> </w:t>
      </w:r>
      <w:r w:rsidR="00E17507" w:rsidRPr="00E17507">
        <w:rPr>
          <w:rFonts w:ascii="Arial" w:hAnsi="Arial"/>
          <w:color w:val="000000"/>
          <w:rtl/>
        </w:rPr>
        <w:t xml:space="preserve">התייעלות, </w:t>
      </w:r>
      <w:r w:rsidR="00970AB1" w:rsidRPr="00970AB1">
        <w:rPr>
          <w:rFonts w:ascii="Arial" w:hAnsi="Arial" w:hint="cs"/>
          <w:color w:val="000000"/>
          <w:rtl/>
        </w:rPr>
        <w:t xml:space="preserve">תיאום, </w:t>
      </w:r>
      <w:r w:rsidR="00E17507" w:rsidRPr="00E17507">
        <w:rPr>
          <w:rFonts w:ascii="Arial" w:hAnsi="Arial"/>
          <w:color w:val="000000"/>
          <w:rtl/>
        </w:rPr>
        <w:t>חיס</w:t>
      </w:r>
      <w:r w:rsidR="00E17507" w:rsidRPr="00970AB1">
        <w:rPr>
          <w:rFonts w:ascii="Arial" w:hAnsi="Arial"/>
          <w:color w:val="000000"/>
          <w:rtl/>
        </w:rPr>
        <w:t>כון, קביע</w:t>
      </w:r>
      <w:r w:rsidR="00E17507" w:rsidRPr="00970AB1">
        <w:rPr>
          <w:rFonts w:ascii="Arial" w:hAnsi="Arial" w:hint="cs"/>
          <w:color w:val="000000"/>
          <w:rtl/>
        </w:rPr>
        <w:t xml:space="preserve">ת </w:t>
      </w:r>
      <w:r w:rsidR="00E17507" w:rsidRPr="00E17507">
        <w:rPr>
          <w:rFonts w:ascii="Arial" w:hAnsi="Arial"/>
          <w:color w:val="000000"/>
          <w:rtl/>
        </w:rPr>
        <w:t>תקני ביצוע</w:t>
      </w:r>
      <w:r w:rsidR="00E17507" w:rsidRPr="00970AB1">
        <w:rPr>
          <w:rFonts w:ascii="Arial" w:hAnsi="Arial" w:hint="cs"/>
          <w:color w:val="000000"/>
          <w:rtl/>
        </w:rPr>
        <w:t xml:space="preserve"> ובקרה</w:t>
      </w:r>
      <w:r w:rsidR="00E17507" w:rsidRPr="00E17507">
        <w:rPr>
          <w:rFonts w:ascii="Arial" w:hAnsi="Arial"/>
          <w:color w:val="000000"/>
          <w:rtl/>
        </w:rPr>
        <w:t>.</w:t>
      </w:r>
      <w:r w:rsidR="00E17507" w:rsidRPr="00970AB1">
        <w:rPr>
          <w:rFonts w:ascii="Arial" w:hAnsi="Arial" w:hint="cs"/>
          <w:color w:val="000000"/>
          <w:shd w:val="clear" w:color="auto" w:fill="FFFFFF"/>
          <w:rtl/>
        </w:rPr>
        <w:t xml:space="preserve"> </w:t>
      </w:r>
      <w:r w:rsidR="005C75FD">
        <w:rPr>
          <w:rFonts w:ascii="Arial" w:hAnsi="Arial" w:hint="cs"/>
          <w:color w:val="000000"/>
          <w:shd w:val="clear" w:color="auto" w:fill="FFFFFF"/>
          <w:rtl/>
        </w:rPr>
        <w:t>בנוסף</w:t>
      </w:r>
      <w:r w:rsidR="005C75FD" w:rsidRPr="00925BC6">
        <w:rPr>
          <w:rFonts w:ascii="Arial" w:hAnsi="Arial" w:hint="cs"/>
          <w:color w:val="000000"/>
          <w:shd w:val="clear" w:color="auto" w:fill="FFFFFF"/>
          <w:rtl/>
        </w:rPr>
        <w:t xml:space="preserve">, </w:t>
      </w:r>
      <w:r>
        <w:rPr>
          <w:rFonts w:ascii="Arial" w:hAnsi="Arial"/>
          <w:color w:val="000000"/>
          <w:shd w:val="clear" w:color="auto" w:fill="FFFFFF"/>
          <w:rtl/>
        </w:rPr>
        <w:t>ת</w:t>
      </w:r>
      <w:r w:rsidR="00952691">
        <w:rPr>
          <w:rFonts w:ascii="Arial" w:hAnsi="Arial"/>
          <w:color w:val="000000"/>
          <w:shd w:val="clear" w:color="auto" w:fill="FFFFFF"/>
          <w:rtl/>
        </w:rPr>
        <w:t xml:space="preserve">כנית </w:t>
      </w:r>
      <w:r w:rsidR="005C75FD" w:rsidRPr="00925BC6">
        <w:rPr>
          <w:rFonts w:ascii="Arial" w:hAnsi="Arial"/>
          <w:color w:val="000000"/>
          <w:shd w:val="clear" w:color="auto" w:fill="FFFFFF"/>
          <w:rtl/>
        </w:rPr>
        <w:t xml:space="preserve">עבודה </w:t>
      </w:r>
      <w:r w:rsidR="009765CA">
        <w:rPr>
          <w:rFonts w:ascii="Arial" w:hAnsi="Arial" w:hint="cs"/>
          <w:color w:val="000000"/>
          <w:shd w:val="clear" w:color="auto" w:fill="FFFFFF"/>
          <w:rtl/>
        </w:rPr>
        <w:t xml:space="preserve">מהווה זרז למחשבה ולתהליכים פנים ארגוניים, יוצרת </w:t>
      </w:r>
      <w:r w:rsidR="005C75FD" w:rsidRPr="00925BC6">
        <w:rPr>
          <w:rFonts w:ascii="Arial" w:hAnsi="Arial"/>
          <w:color w:val="000000"/>
          <w:shd w:val="clear" w:color="auto" w:fill="FFFFFF"/>
          <w:rtl/>
        </w:rPr>
        <w:t xml:space="preserve">מחויבות ומעורבות מלאה של כל דרגי ההנהלה </w:t>
      </w:r>
      <w:r w:rsidR="005C75FD" w:rsidRPr="00925BC6">
        <w:rPr>
          <w:rFonts w:ascii="Arial" w:hAnsi="Arial" w:hint="cs"/>
          <w:color w:val="000000"/>
          <w:shd w:val="clear" w:color="auto" w:fill="FFFFFF"/>
          <w:rtl/>
        </w:rPr>
        <w:t>במועצה</w:t>
      </w:r>
      <w:r w:rsidR="005C75FD" w:rsidRPr="00925BC6">
        <w:rPr>
          <w:rFonts w:ascii="Arial" w:hAnsi="Arial"/>
          <w:color w:val="000000"/>
          <w:shd w:val="clear" w:color="auto" w:fill="FFFFFF"/>
          <w:rtl/>
        </w:rPr>
        <w:t xml:space="preserve">, </w:t>
      </w:r>
      <w:r w:rsidR="005C75FD" w:rsidRPr="00925BC6">
        <w:rPr>
          <w:rFonts w:ascii="Arial" w:hAnsi="Arial" w:hint="cs"/>
          <w:color w:val="000000"/>
          <w:shd w:val="clear" w:color="auto" w:fill="FFFFFF"/>
          <w:rtl/>
        </w:rPr>
        <w:t xml:space="preserve">מונעת </w:t>
      </w:r>
      <w:r w:rsidR="005C75FD" w:rsidRPr="00925BC6">
        <w:rPr>
          <w:rFonts w:ascii="Arial" w:hAnsi="Arial"/>
          <w:color w:val="000000"/>
          <w:shd w:val="clear" w:color="auto" w:fill="FFFFFF"/>
          <w:rtl/>
        </w:rPr>
        <w:t>לחצים מיותרים ו</w:t>
      </w:r>
      <w:r w:rsidR="00925BC6" w:rsidRPr="00925BC6">
        <w:rPr>
          <w:rFonts w:ascii="Arial" w:hAnsi="Arial"/>
          <w:color w:val="000000"/>
          <w:shd w:val="clear" w:color="auto" w:fill="FFFFFF"/>
          <w:rtl/>
        </w:rPr>
        <w:t>"הפתעות" במהלך השנה</w:t>
      </w:r>
      <w:r w:rsidR="00857126">
        <w:rPr>
          <w:rFonts w:ascii="Arial" w:hAnsi="Arial" w:hint="cs"/>
          <w:color w:val="000000"/>
          <w:shd w:val="clear" w:color="auto" w:fill="FFFFFF"/>
          <w:rtl/>
        </w:rPr>
        <w:t>.</w:t>
      </w:r>
    </w:p>
    <w:p w:rsidR="003D1472" w:rsidRDefault="003D1472" w:rsidP="003F0AC5">
      <w:pPr>
        <w:jc w:val="both"/>
        <w:rPr>
          <w:rFonts w:ascii="Arial" w:hAnsi="Arial"/>
          <w:color w:val="000000"/>
          <w:shd w:val="clear" w:color="auto" w:fill="FFFFFF"/>
          <w:rtl/>
        </w:rPr>
      </w:pPr>
    </w:p>
    <w:p w:rsidR="00E17507" w:rsidRDefault="009F207B" w:rsidP="00C84F4E">
      <w:pPr>
        <w:spacing w:line="360" w:lineRule="auto"/>
        <w:jc w:val="both"/>
        <w:rPr>
          <w:rFonts w:ascii="Arial" w:hAnsi="Arial"/>
          <w:color w:val="000000"/>
          <w:rtl/>
        </w:rPr>
      </w:pPr>
      <w:r>
        <w:rPr>
          <w:rFonts w:ascii="Arial" w:hAnsi="Arial" w:hint="cs"/>
          <w:color w:val="000000"/>
          <w:shd w:val="clear" w:color="auto" w:fill="FFFFFF"/>
          <w:rtl/>
        </w:rPr>
        <w:t xml:space="preserve">לטעמי, </w:t>
      </w:r>
      <w:r w:rsidR="00925BC6">
        <w:rPr>
          <w:rFonts w:ascii="Arial" w:hAnsi="Arial" w:hint="cs"/>
          <w:color w:val="000000"/>
          <w:shd w:val="clear" w:color="auto" w:fill="FFFFFF"/>
          <w:rtl/>
        </w:rPr>
        <w:t>י</w:t>
      </w:r>
      <w:r w:rsidR="005C75FD">
        <w:rPr>
          <w:rFonts w:ascii="Arial" w:hAnsi="Arial" w:hint="cs"/>
          <w:color w:val="000000"/>
          <w:shd w:val="clear" w:color="auto" w:fill="FFFFFF"/>
          <w:rtl/>
        </w:rPr>
        <w:t>תרון נו</w:t>
      </w:r>
      <w:r w:rsidR="00925BC6">
        <w:rPr>
          <w:rFonts w:ascii="Arial" w:hAnsi="Arial" w:hint="cs"/>
          <w:color w:val="000000"/>
          <w:shd w:val="clear" w:color="auto" w:fill="FFFFFF"/>
          <w:rtl/>
        </w:rPr>
        <w:t xml:space="preserve">סף </w:t>
      </w:r>
      <w:r w:rsidR="00952691">
        <w:rPr>
          <w:rFonts w:ascii="Arial" w:hAnsi="Arial" w:hint="cs"/>
          <w:color w:val="000000"/>
          <w:shd w:val="clear" w:color="auto" w:fill="FFFFFF"/>
          <w:rtl/>
        </w:rPr>
        <w:t xml:space="preserve">הטמון </w:t>
      </w:r>
      <w:r w:rsidR="00925BC6">
        <w:rPr>
          <w:rFonts w:ascii="Arial" w:hAnsi="Arial" w:hint="cs"/>
          <w:color w:val="000000"/>
          <w:shd w:val="clear" w:color="auto" w:fill="FFFFFF"/>
          <w:rtl/>
        </w:rPr>
        <w:t>ב</w:t>
      </w:r>
      <w:r w:rsidR="00E17507" w:rsidRPr="00970AB1">
        <w:rPr>
          <w:rFonts w:ascii="Arial" w:hAnsi="Arial" w:hint="cs"/>
          <w:color w:val="000000"/>
          <w:shd w:val="clear" w:color="auto" w:fill="FFFFFF"/>
          <w:rtl/>
        </w:rPr>
        <w:t xml:space="preserve">תוכנית העבודה </w:t>
      </w:r>
      <w:r w:rsidR="00925BC6">
        <w:rPr>
          <w:rFonts w:ascii="Arial" w:hAnsi="Arial" w:hint="cs"/>
          <w:color w:val="000000"/>
          <w:shd w:val="clear" w:color="auto" w:fill="FFFFFF"/>
          <w:rtl/>
        </w:rPr>
        <w:t xml:space="preserve">הוא במתן האפשרות להעביר </w:t>
      </w:r>
      <w:r w:rsidR="00E17507" w:rsidRPr="00E17507">
        <w:rPr>
          <w:rFonts w:ascii="Arial" w:hAnsi="Arial"/>
          <w:color w:val="000000"/>
          <w:rtl/>
        </w:rPr>
        <w:t>מידע אמין לתושב</w:t>
      </w:r>
      <w:r w:rsidR="00D35874">
        <w:rPr>
          <w:rFonts w:ascii="Arial" w:hAnsi="Arial" w:hint="cs"/>
          <w:color w:val="000000"/>
          <w:rtl/>
        </w:rPr>
        <w:t xml:space="preserve"> ומאפשרת "תיאום ציפיות" על פעילות</w:t>
      </w:r>
      <w:r w:rsidR="00925BC6">
        <w:rPr>
          <w:rFonts w:ascii="Arial" w:hAnsi="Arial" w:hint="cs"/>
          <w:color w:val="000000"/>
          <w:rtl/>
        </w:rPr>
        <w:t>ה של</w:t>
      </w:r>
      <w:r w:rsidR="00D35874">
        <w:rPr>
          <w:rFonts w:ascii="Arial" w:hAnsi="Arial" w:hint="cs"/>
          <w:color w:val="000000"/>
          <w:rtl/>
        </w:rPr>
        <w:t xml:space="preserve"> המועצה</w:t>
      </w:r>
      <w:r w:rsidR="003D1472">
        <w:rPr>
          <w:rFonts w:ascii="Arial" w:hAnsi="Arial" w:hint="cs"/>
          <w:color w:val="000000"/>
          <w:rtl/>
        </w:rPr>
        <w:t>. זאת, כחלק מהתפיסה של חשיבות השקיפות וההנגשה של עבודת המועצה לציבור הרחב ושיתופו בתהליכי קבלת ההחלטות של המועצה.</w:t>
      </w:r>
    </w:p>
    <w:p w:rsidR="0011167B" w:rsidRPr="00925BC6" w:rsidRDefault="0011167B" w:rsidP="00C84F4E">
      <w:pPr>
        <w:jc w:val="both"/>
        <w:rPr>
          <w:rFonts w:ascii="Arial" w:hAnsi="Arial"/>
          <w:color w:val="000000"/>
          <w:shd w:val="clear" w:color="auto" w:fill="FFFFFF"/>
          <w:rtl/>
        </w:rPr>
      </w:pPr>
    </w:p>
    <w:p w:rsidR="009F207B" w:rsidRDefault="009F207B" w:rsidP="00C84F4E">
      <w:pPr>
        <w:shd w:val="clear" w:color="auto" w:fill="FFFFFF"/>
        <w:spacing w:line="360" w:lineRule="auto"/>
        <w:jc w:val="both"/>
        <w:rPr>
          <w:rFonts w:ascii="Arial" w:hAnsi="Arial"/>
          <w:rtl/>
        </w:rPr>
      </w:pPr>
      <w:r w:rsidRPr="00970AB1">
        <w:rPr>
          <w:rFonts w:ascii="Arial" w:hAnsi="Arial" w:hint="cs"/>
          <w:color w:val="000000"/>
          <w:rtl/>
        </w:rPr>
        <w:t xml:space="preserve">עם כניסתי </w:t>
      </w:r>
      <w:r w:rsidRPr="002C2D13">
        <w:rPr>
          <w:rFonts w:ascii="Arial" w:hAnsi="Arial" w:hint="cs"/>
          <w:rtl/>
        </w:rPr>
        <w:t>לתפקיד ראש המועצה האזורית גוש עציון</w:t>
      </w:r>
      <w:r>
        <w:rPr>
          <w:rFonts w:ascii="Arial" w:hAnsi="Arial" w:hint="cs"/>
          <w:color w:val="000000"/>
          <w:rtl/>
        </w:rPr>
        <w:t xml:space="preserve">, </w:t>
      </w:r>
      <w:r w:rsidR="00E17507" w:rsidRPr="00970AB1">
        <w:rPr>
          <w:rFonts w:ascii="Arial" w:hAnsi="Arial" w:hint="cs"/>
          <w:color w:val="000000"/>
          <w:rtl/>
        </w:rPr>
        <w:t>החלטתי</w:t>
      </w:r>
      <w:r>
        <w:rPr>
          <w:rFonts w:ascii="Arial" w:hAnsi="Arial" w:hint="cs"/>
          <w:color w:val="000000"/>
          <w:rtl/>
        </w:rPr>
        <w:t xml:space="preserve"> </w:t>
      </w:r>
      <w:r w:rsidR="003F0AC5">
        <w:rPr>
          <w:rFonts w:ascii="Arial" w:hAnsi="Arial" w:hint="cs"/>
          <w:rtl/>
        </w:rPr>
        <w:t>להתחיל בתהליך של בניית ת</w:t>
      </w:r>
      <w:r w:rsidR="00E17507" w:rsidRPr="002C2D13">
        <w:rPr>
          <w:rFonts w:ascii="Arial" w:hAnsi="Arial" w:hint="cs"/>
          <w:rtl/>
        </w:rPr>
        <w:t xml:space="preserve">כנית עבודה שנתית, </w:t>
      </w:r>
      <w:r w:rsidR="009765CA">
        <w:rPr>
          <w:rFonts w:ascii="Arial" w:hAnsi="Arial" w:hint="cs"/>
          <w:rtl/>
        </w:rPr>
        <w:t xml:space="preserve">שתוצג </w:t>
      </w:r>
      <w:r w:rsidR="00E17507" w:rsidRPr="002C2D13">
        <w:rPr>
          <w:rFonts w:ascii="Arial" w:hAnsi="Arial" w:hint="cs"/>
          <w:rtl/>
        </w:rPr>
        <w:t xml:space="preserve">לצד תקציב המועצה. </w:t>
      </w:r>
      <w:r w:rsidR="009765CA">
        <w:rPr>
          <w:rFonts w:ascii="Arial" w:hAnsi="Arial" w:hint="cs"/>
          <w:rtl/>
        </w:rPr>
        <w:t xml:space="preserve">ראשית, </w:t>
      </w:r>
      <w:r w:rsidR="00401E9F">
        <w:rPr>
          <w:rFonts w:ascii="Arial" w:hAnsi="Arial" w:hint="cs"/>
          <w:rtl/>
        </w:rPr>
        <w:t xml:space="preserve">קבענו שלושה נושאים מרכזיים </w:t>
      </w:r>
      <w:r>
        <w:rPr>
          <w:rFonts w:ascii="Arial" w:hAnsi="Arial" w:hint="cs"/>
          <w:rtl/>
        </w:rPr>
        <w:t>לקידום בשנת 2013:</w:t>
      </w:r>
    </w:p>
    <w:p w:rsidR="00401E9F" w:rsidRDefault="00401E9F" w:rsidP="00C84F4E">
      <w:pPr>
        <w:numPr>
          <w:ilvl w:val="0"/>
          <w:numId w:val="5"/>
        </w:numPr>
        <w:spacing w:line="360" w:lineRule="auto"/>
        <w:jc w:val="both"/>
      </w:pPr>
      <w:r w:rsidRPr="005B5D7E">
        <w:rPr>
          <w:b/>
          <w:bCs/>
          <w:rtl/>
        </w:rPr>
        <w:t>חינוך</w:t>
      </w:r>
      <w:r w:rsidRPr="003F618B">
        <w:rPr>
          <w:rtl/>
        </w:rPr>
        <w:t xml:space="preserve"> – מתן מענה</w:t>
      </w:r>
      <w:r w:rsidRPr="003F618B">
        <w:rPr>
          <w:rFonts w:hint="cs"/>
          <w:rtl/>
        </w:rPr>
        <w:t xml:space="preserve"> לצורכי החינוך ולשיפור החינוך בגוש עציון ובניית מוסדות חינוך חדשים העונים לצורך ב</w:t>
      </w:r>
      <w:r w:rsidRPr="003F618B">
        <w:rPr>
          <w:rtl/>
        </w:rPr>
        <w:t>גידול</w:t>
      </w:r>
      <w:r w:rsidRPr="003F618B">
        <w:rPr>
          <w:rFonts w:hint="cs"/>
          <w:rtl/>
        </w:rPr>
        <w:t xml:space="preserve"> הטבעי </w:t>
      </w:r>
      <w:r w:rsidRPr="003F618B">
        <w:rPr>
          <w:rtl/>
        </w:rPr>
        <w:t>במספר הילדי</w:t>
      </w:r>
      <w:r>
        <w:rPr>
          <w:rFonts w:hint="cs"/>
          <w:rtl/>
        </w:rPr>
        <w:t xml:space="preserve">ם ברחבי </w:t>
      </w:r>
      <w:r w:rsidRPr="003F618B">
        <w:rPr>
          <w:rFonts w:hint="cs"/>
          <w:rtl/>
        </w:rPr>
        <w:t>גוש</w:t>
      </w:r>
      <w:r>
        <w:rPr>
          <w:rFonts w:hint="cs"/>
          <w:rtl/>
        </w:rPr>
        <w:t xml:space="preserve"> עציון</w:t>
      </w:r>
      <w:r w:rsidRPr="003F618B">
        <w:rPr>
          <w:rFonts w:hint="cs"/>
          <w:rtl/>
        </w:rPr>
        <w:t>.</w:t>
      </w:r>
    </w:p>
    <w:p w:rsidR="009F207B" w:rsidRPr="009F207B" w:rsidRDefault="009F207B" w:rsidP="00C84F4E">
      <w:pPr>
        <w:pStyle w:val="ab"/>
        <w:numPr>
          <w:ilvl w:val="0"/>
          <w:numId w:val="5"/>
        </w:numPr>
        <w:shd w:val="clear" w:color="auto" w:fill="FFFFFF"/>
        <w:spacing w:line="360" w:lineRule="auto"/>
        <w:jc w:val="both"/>
        <w:rPr>
          <w:rFonts w:ascii="Arial" w:hAnsi="Arial"/>
        </w:rPr>
      </w:pPr>
      <w:r w:rsidRPr="009F207B">
        <w:rPr>
          <w:b/>
          <w:bCs/>
          <w:rtl/>
        </w:rPr>
        <w:t>שירות</w:t>
      </w:r>
      <w:r w:rsidRPr="005B5D7E">
        <w:rPr>
          <w:rtl/>
        </w:rPr>
        <w:t xml:space="preserve"> </w:t>
      </w:r>
      <w:r w:rsidRPr="003F618B">
        <w:rPr>
          <w:rtl/>
        </w:rPr>
        <w:t xml:space="preserve">– </w:t>
      </w:r>
      <w:r w:rsidRPr="003F618B">
        <w:rPr>
          <w:rFonts w:hint="cs"/>
          <w:rtl/>
        </w:rPr>
        <w:t xml:space="preserve">שימת דגש על </w:t>
      </w:r>
      <w:r w:rsidRPr="003F618B">
        <w:rPr>
          <w:rtl/>
        </w:rPr>
        <w:t>איכות השירות</w:t>
      </w:r>
      <w:r w:rsidRPr="003F618B">
        <w:rPr>
          <w:rFonts w:hint="cs"/>
          <w:rtl/>
        </w:rPr>
        <w:t xml:space="preserve"> הניתן על ידי המועצה תוך יצירת </w:t>
      </w:r>
      <w:r w:rsidRPr="003F618B">
        <w:rPr>
          <w:rtl/>
        </w:rPr>
        <w:t>אמנת שירות</w:t>
      </w:r>
      <w:r>
        <w:rPr>
          <w:rFonts w:hint="cs"/>
          <w:rtl/>
        </w:rPr>
        <w:t>,</w:t>
      </w:r>
      <w:r w:rsidRPr="003F618B">
        <w:rPr>
          <w:rtl/>
        </w:rPr>
        <w:t xml:space="preserve"> </w:t>
      </w:r>
      <w:r>
        <w:rPr>
          <w:rFonts w:hint="cs"/>
          <w:rtl/>
        </w:rPr>
        <w:t xml:space="preserve">מוקד תפעולי, </w:t>
      </w:r>
      <w:r w:rsidRPr="003F618B">
        <w:rPr>
          <w:rtl/>
        </w:rPr>
        <w:t>ושיפור השירות</w:t>
      </w:r>
      <w:r w:rsidRPr="003F618B">
        <w:rPr>
          <w:rFonts w:hint="cs"/>
          <w:rtl/>
        </w:rPr>
        <w:t xml:space="preserve"> </w:t>
      </w:r>
      <w:r>
        <w:rPr>
          <w:rFonts w:hint="cs"/>
          <w:rtl/>
        </w:rPr>
        <w:t xml:space="preserve">במכלול התחומים </w:t>
      </w:r>
      <w:r w:rsidRPr="003F618B">
        <w:rPr>
          <w:rFonts w:hint="cs"/>
          <w:rtl/>
        </w:rPr>
        <w:t>לתושבי</w:t>
      </w:r>
      <w:r>
        <w:rPr>
          <w:rFonts w:hint="cs"/>
          <w:rtl/>
        </w:rPr>
        <w:t>ם</w:t>
      </w:r>
      <w:r w:rsidRPr="003F618B">
        <w:rPr>
          <w:rFonts w:hint="cs"/>
          <w:rtl/>
        </w:rPr>
        <w:t xml:space="preserve"> בגוש עציון</w:t>
      </w:r>
      <w:r w:rsidRPr="003F618B">
        <w:rPr>
          <w:rtl/>
        </w:rPr>
        <w:t>.</w:t>
      </w:r>
    </w:p>
    <w:p w:rsidR="009F207B" w:rsidRPr="003F618B" w:rsidRDefault="009F207B" w:rsidP="00C84F4E">
      <w:pPr>
        <w:numPr>
          <w:ilvl w:val="0"/>
          <w:numId w:val="5"/>
        </w:numPr>
        <w:spacing w:line="360" w:lineRule="auto"/>
        <w:jc w:val="both"/>
        <w:rPr>
          <w:rtl/>
        </w:rPr>
      </w:pPr>
      <w:r>
        <w:rPr>
          <w:rFonts w:hint="cs"/>
          <w:b/>
          <w:bCs/>
          <w:rtl/>
        </w:rPr>
        <w:t xml:space="preserve">חיזוק ישובים </w:t>
      </w:r>
      <w:r>
        <w:rPr>
          <w:rtl/>
        </w:rPr>
        <w:t>–</w:t>
      </w:r>
      <w:r>
        <w:rPr>
          <w:rFonts w:hint="cs"/>
          <w:rtl/>
        </w:rPr>
        <w:t xml:space="preserve"> פעילות בתחומים החברתיים בישובים, חיזוק החוסן הפנימי-קהילתי, ותכנון והגדרת יעדים משותפים לטווח הארוך לישובים.</w:t>
      </w:r>
    </w:p>
    <w:p w:rsidR="004F4632" w:rsidRDefault="004F4632" w:rsidP="00C84F4E">
      <w:pPr>
        <w:shd w:val="clear" w:color="auto" w:fill="FFFFFF"/>
        <w:jc w:val="both"/>
        <w:rPr>
          <w:rFonts w:ascii="Arial" w:hAnsi="Arial"/>
          <w:rtl/>
        </w:rPr>
      </w:pPr>
    </w:p>
    <w:p w:rsidR="009F207B" w:rsidRDefault="009F207B" w:rsidP="00C84F4E">
      <w:pPr>
        <w:shd w:val="clear" w:color="auto" w:fill="FFFFFF"/>
        <w:spacing w:line="360" w:lineRule="auto"/>
        <w:jc w:val="both"/>
        <w:rPr>
          <w:rFonts w:ascii="Arial" w:hAnsi="Arial"/>
          <w:rtl/>
        </w:rPr>
      </w:pPr>
      <w:r>
        <w:rPr>
          <w:rFonts w:ascii="Arial" w:hAnsi="Arial" w:hint="cs"/>
          <w:rtl/>
        </w:rPr>
        <w:t xml:space="preserve">בהתאם ליעדים אלה, </w:t>
      </w:r>
      <w:r w:rsidR="009765CA">
        <w:rPr>
          <w:rFonts w:ascii="Arial" w:hAnsi="Arial" w:hint="cs"/>
          <w:rtl/>
        </w:rPr>
        <w:t xml:space="preserve">מעבר לתוכניות השוטפות, </w:t>
      </w:r>
      <w:r w:rsidR="00D35874" w:rsidRPr="002C2D13">
        <w:rPr>
          <w:rFonts w:ascii="Arial" w:hAnsi="Arial" w:hint="cs"/>
          <w:rtl/>
        </w:rPr>
        <w:t>התחלנו ב</w:t>
      </w:r>
      <w:r>
        <w:rPr>
          <w:rFonts w:ascii="Arial" w:hAnsi="Arial" w:hint="cs"/>
          <w:rtl/>
        </w:rPr>
        <w:t>הגדרת ו</w:t>
      </w:r>
      <w:r w:rsidR="00D35874" w:rsidRPr="002C2D13">
        <w:rPr>
          <w:rFonts w:ascii="Arial" w:hAnsi="Arial" w:hint="cs"/>
          <w:rtl/>
        </w:rPr>
        <w:t xml:space="preserve">קביעת </w:t>
      </w:r>
      <w:r>
        <w:rPr>
          <w:rStyle w:val="af"/>
          <w:rFonts w:ascii="Tahoma" w:hAnsi="Tahoma" w:hint="cs"/>
          <w:b w:val="0"/>
          <w:bCs w:val="0"/>
          <w:rtl/>
        </w:rPr>
        <w:t>מטרות ל</w:t>
      </w:r>
      <w:r w:rsidR="00D35874" w:rsidRPr="002C2D13">
        <w:rPr>
          <w:rStyle w:val="af"/>
          <w:rFonts w:ascii="Tahoma" w:hAnsi="Tahoma" w:hint="cs"/>
          <w:b w:val="0"/>
          <w:bCs w:val="0"/>
          <w:rtl/>
        </w:rPr>
        <w:t>כיווני ההתפתחות של גוש עציון.</w:t>
      </w:r>
      <w:r w:rsidR="00D35874" w:rsidRPr="002C2D13">
        <w:rPr>
          <w:rFonts w:ascii="Arial" w:hAnsi="Arial" w:hint="cs"/>
          <w:rtl/>
        </w:rPr>
        <w:t xml:space="preserve"> </w:t>
      </w:r>
      <w:r w:rsidR="003F0AC5">
        <w:rPr>
          <w:rFonts w:ascii="Arial" w:hAnsi="Arial" w:hint="cs"/>
          <w:rtl/>
        </w:rPr>
        <w:t>ת</w:t>
      </w:r>
      <w:r>
        <w:rPr>
          <w:rFonts w:ascii="Arial" w:hAnsi="Arial" w:hint="cs"/>
          <w:rtl/>
        </w:rPr>
        <w:t xml:space="preserve">כנית העבודה </w:t>
      </w:r>
      <w:r w:rsidR="00401E9F">
        <w:rPr>
          <w:rFonts w:ascii="Arial" w:hAnsi="Arial" w:hint="cs"/>
          <w:rtl/>
        </w:rPr>
        <w:t>שמה</w:t>
      </w:r>
      <w:r>
        <w:rPr>
          <w:rFonts w:ascii="Arial" w:hAnsi="Arial" w:hint="cs"/>
          <w:rtl/>
        </w:rPr>
        <w:t xml:space="preserve"> דגש רב על כימות הפעולות, בחירת מדדי הצלחה, ניהול תוצאתי, </w:t>
      </w:r>
      <w:proofErr w:type="spellStart"/>
      <w:r w:rsidR="009765CA">
        <w:rPr>
          <w:rFonts w:ascii="Arial" w:hAnsi="Arial" w:hint="cs"/>
          <w:rtl/>
        </w:rPr>
        <w:t>ת</w:t>
      </w:r>
      <w:r w:rsidR="00857126">
        <w:rPr>
          <w:rFonts w:ascii="Arial" w:hAnsi="Arial" w:hint="cs"/>
          <w:rtl/>
        </w:rPr>
        <w:t>י</w:t>
      </w:r>
      <w:r w:rsidR="009765CA">
        <w:rPr>
          <w:rFonts w:ascii="Arial" w:hAnsi="Arial" w:hint="cs"/>
          <w:rtl/>
        </w:rPr>
        <w:t>עדוף</w:t>
      </w:r>
      <w:proofErr w:type="spellEnd"/>
      <w:r w:rsidR="009765CA">
        <w:rPr>
          <w:rFonts w:ascii="Arial" w:hAnsi="Arial" w:hint="cs"/>
          <w:rtl/>
        </w:rPr>
        <w:t xml:space="preserve"> משימות, </w:t>
      </w:r>
      <w:r>
        <w:rPr>
          <w:rFonts w:ascii="Arial" w:hAnsi="Arial" w:hint="cs"/>
          <w:rtl/>
        </w:rPr>
        <w:t>קיום שיתוף פעו</w:t>
      </w:r>
      <w:r w:rsidR="003F0AC5">
        <w:rPr>
          <w:rFonts w:ascii="Arial" w:hAnsi="Arial" w:hint="cs"/>
          <w:rtl/>
        </w:rPr>
        <w:t>לה וסנכרון בין האגפים, וחיבור ת</w:t>
      </w:r>
      <w:r>
        <w:rPr>
          <w:rFonts w:ascii="Arial" w:hAnsi="Arial" w:hint="cs"/>
          <w:rtl/>
        </w:rPr>
        <w:t xml:space="preserve">כניות העבודה למטרות ולמדיניות הכוללת. </w:t>
      </w:r>
    </w:p>
    <w:p w:rsidR="009F207B" w:rsidRDefault="009F207B" w:rsidP="00C84F4E">
      <w:pPr>
        <w:shd w:val="clear" w:color="auto" w:fill="FFFFFF"/>
        <w:jc w:val="both"/>
        <w:rPr>
          <w:rFonts w:ascii="Arial" w:hAnsi="Arial"/>
          <w:rtl/>
        </w:rPr>
      </w:pPr>
    </w:p>
    <w:p w:rsidR="00970AB1" w:rsidRPr="009F207B" w:rsidRDefault="00D35874" w:rsidP="00C84F4E">
      <w:pPr>
        <w:shd w:val="clear" w:color="auto" w:fill="FFFFFF"/>
        <w:spacing w:line="360" w:lineRule="auto"/>
        <w:jc w:val="both"/>
        <w:rPr>
          <w:rStyle w:val="af"/>
          <w:rFonts w:ascii="Arial" w:hAnsi="Arial"/>
          <w:b w:val="0"/>
          <w:bCs w:val="0"/>
          <w:rtl/>
        </w:rPr>
      </w:pPr>
      <w:r w:rsidRPr="002C2D13">
        <w:rPr>
          <w:rFonts w:ascii="Arial" w:hAnsi="Arial" w:hint="cs"/>
          <w:rtl/>
        </w:rPr>
        <w:t xml:space="preserve">בתום </w:t>
      </w:r>
      <w:r w:rsidR="00970AB1" w:rsidRPr="002C2D13">
        <w:rPr>
          <w:rStyle w:val="af"/>
          <w:rFonts w:ascii="Tahoma" w:hAnsi="Tahoma"/>
          <w:b w:val="0"/>
          <w:bCs w:val="0"/>
          <w:rtl/>
        </w:rPr>
        <w:t>תהליך מובנה</w:t>
      </w:r>
      <w:r w:rsidR="00970AB1" w:rsidRPr="002C2D13">
        <w:rPr>
          <w:rStyle w:val="af"/>
          <w:rFonts w:ascii="Tahoma" w:hAnsi="Tahoma" w:hint="cs"/>
          <w:b w:val="0"/>
          <w:bCs w:val="0"/>
          <w:rtl/>
        </w:rPr>
        <w:t>, סדור ו</w:t>
      </w:r>
      <w:r w:rsidR="00970AB1" w:rsidRPr="002C2D13">
        <w:rPr>
          <w:rStyle w:val="af"/>
          <w:rFonts w:ascii="Tahoma" w:hAnsi="Tahoma"/>
          <w:b w:val="0"/>
          <w:bCs w:val="0"/>
          <w:rtl/>
        </w:rPr>
        <w:t>ממוקד</w:t>
      </w:r>
      <w:r w:rsidR="00970AB1" w:rsidRPr="002C2D13">
        <w:rPr>
          <w:rStyle w:val="af"/>
          <w:rFonts w:ascii="Tahoma" w:hAnsi="Tahoma" w:hint="cs"/>
          <w:b w:val="0"/>
          <w:bCs w:val="0"/>
          <w:rtl/>
        </w:rPr>
        <w:t>,</w:t>
      </w:r>
      <w:r w:rsidR="00970AB1" w:rsidRPr="002C2D13">
        <w:rPr>
          <w:rStyle w:val="af"/>
          <w:rFonts w:ascii="Tahoma" w:hAnsi="Tahoma"/>
          <w:b w:val="0"/>
          <w:bCs w:val="0"/>
          <w:rtl/>
        </w:rPr>
        <w:t xml:space="preserve"> </w:t>
      </w:r>
      <w:r w:rsidR="002C2D13" w:rsidRPr="002C2D13">
        <w:rPr>
          <w:rStyle w:val="af"/>
          <w:rFonts w:ascii="Tahoma" w:hAnsi="Tahoma" w:hint="cs"/>
          <w:b w:val="0"/>
          <w:bCs w:val="0"/>
          <w:rtl/>
        </w:rPr>
        <w:t xml:space="preserve">אשר כלל בחינה של </w:t>
      </w:r>
      <w:r w:rsidR="002C2D13" w:rsidRPr="002C2D13">
        <w:rPr>
          <w:rFonts w:ascii="Arial" w:hAnsi="Arial" w:hint="cs"/>
          <w:shd w:val="clear" w:color="auto" w:fill="FFFFFF"/>
          <w:rtl/>
        </w:rPr>
        <w:t>ה</w:t>
      </w:r>
      <w:r w:rsidR="002C2D13" w:rsidRPr="002C2D13">
        <w:rPr>
          <w:rFonts w:ascii="Arial" w:hAnsi="Arial"/>
          <w:shd w:val="clear" w:color="auto" w:fill="FFFFFF"/>
          <w:rtl/>
        </w:rPr>
        <w:t xml:space="preserve">יכולת התקציבית של </w:t>
      </w:r>
      <w:r w:rsidR="002C2D13" w:rsidRPr="002C2D13">
        <w:rPr>
          <w:rFonts w:ascii="Arial" w:hAnsi="Arial" w:hint="cs"/>
          <w:shd w:val="clear" w:color="auto" w:fill="FFFFFF"/>
          <w:rtl/>
        </w:rPr>
        <w:t>המועצה</w:t>
      </w:r>
      <w:r w:rsidR="002C2D13" w:rsidRPr="002C2D13">
        <w:rPr>
          <w:rFonts w:ascii="Arial" w:hAnsi="Arial"/>
          <w:shd w:val="clear" w:color="auto" w:fill="FFFFFF"/>
          <w:rtl/>
        </w:rPr>
        <w:t xml:space="preserve">, </w:t>
      </w:r>
      <w:r w:rsidR="005C75FD">
        <w:rPr>
          <w:rFonts w:ascii="Arial" w:hAnsi="Arial" w:hint="cs"/>
          <w:shd w:val="clear" w:color="auto" w:fill="FFFFFF"/>
          <w:rtl/>
        </w:rPr>
        <w:t xml:space="preserve">בדיקת </w:t>
      </w:r>
      <w:proofErr w:type="spellStart"/>
      <w:r w:rsidR="005C75FD">
        <w:rPr>
          <w:rFonts w:ascii="Arial" w:hAnsi="Arial" w:hint="cs"/>
          <w:shd w:val="clear" w:color="auto" w:fill="FFFFFF"/>
          <w:rtl/>
        </w:rPr>
        <w:t>ות</w:t>
      </w:r>
      <w:r w:rsidR="00857126">
        <w:rPr>
          <w:rFonts w:ascii="Arial" w:hAnsi="Arial" w:hint="cs"/>
          <w:shd w:val="clear" w:color="auto" w:fill="FFFFFF"/>
          <w:rtl/>
        </w:rPr>
        <w:t>י</w:t>
      </w:r>
      <w:r w:rsidR="005C75FD">
        <w:rPr>
          <w:rFonts w:ascii="Arial" w:hAnsi="Arial" w:hint="cs"/>
          <w:shd w:val="clear" w:color="auto" w:fill="FFFFFF"/>
          <w:rtl/>
        </w:rPr>
        <w:t>עדוף</w:t>
      </w:r>
      <w:proofErr w:type="spellEnd"/>
      <w:r w:rsidR="005C75FD">
        <w:rPr>
          <w:rFonts w:ascii="Arial" w:hAnsi="Arial" w:hint="cs"/>
          <w:shd w:val="clear" w:color="auto" w:fill="FFFFFF"/>
          <w:rtl/>
        </w:rPr>
        <w:t xml:space="preserve"> </w:t>
      </w:r>
      <w:r w:rsidR="002C2D13" w:rsidRPr="002C2D13">
        <w:rPr>
          <w:rFonts w:ascii="Arial" w:hAnsi="Arial"/>
          <w:shd w:val="clear" w:color="auto" w:fill="FFFFFF"/>
          <w:rtl/>
        </w:rPr>
        <w:t xml:space="preserve">צרכי </w:t>
      </w:r>
      <w:r w:rsidR="002C2D13" w:rsidRPr="002C2D13">
        <w:rPr>
          <w:rFonts w:ascii="Arial" w:hAnsi="Arial" w:hint="cs"/>
          <w:shd w:val="clear" w:color="auto" w:fill="FFFFFF"/>
          <w:rtl/>
        </w:rPr>
        <w:t>הישובים ו</w:t>
      </w:r>
      <w:r w:rsidR="002C2D13" w:rsidRPr="002C2D13">
        <w:rPr>
          <w:rFonts w:ascii="Arial" w:hAnsi="Arial"/>
          <w:shd w:val="clear" w:color="auto" w:fill="FFFFFF"/>
          <w:rtl/>
        </w:rPr>
        <w:t>התושבים</w:t>
      </w:r>
      <w:r w:rsidR="002C2D13" w:rsidRPr="002C2D13">
        <w:rPr>
          <w:rFonts w:ascii="Arial" w:hAnsi="Arial" w:hint="cs"/>
          <w:shd w:val="clear" w:color="auto" w:fill="FFFFFF"/>
          <w:rtl/>
        </w:rPr>
        <w:t xml:space="preserve">, </w:t>
      </w:r>
      <w:r w:rsidR="002C2D13" w:rsidRPr="002C2D13">
        <w:rPr>
          <w:rFonts w:ascii="Arial" w:hAnsi="Arial"/>
          <w:shd w:val="clear" w:color="auto" w:fill="FFFFFF"/>
          <w:rtl/>
        </w:rPr>
        <w:t>ו</w:t>
      </w:r>
      <w:r w:rsidR="005C75FD">
        <w:rPr>
          <w:rFonts w:ascii="Arial" w:hAnsi="Arial" w:hint="cs"/>
          <w:shd w:val="clear" w:color="auto" w:fill="FFFFFF"/>
          <w:rtl/>
        </w:rPr>
        <w:t>כן דיון ב</w:t>
      </w:r>
      <w:r w:rsidR="002C2D13" w:rsidRPr="002C2D13">
        <w:rPr>
          <w:rFonts w:ascii="Arial" w:hAnsi="Arial"/>
          <w:shd w:val="clear" w:color="auto" w:fill="FFFFFF"/>
          <w:rtl/>
        </w:rPr>
        <w:t xml:space="preserve">סדר העדיפויות המקצועי של </w:t>
      </w:r>
      <w:r w:rsidR="00925BC6">
        <w:rPr>
          <w:rFonts w:ascii="Arial" w:hAnsi="Arial" w:hint="cs"/>
          <w:shd w:val="clear" w:color="auto" w:fill="FFFFFF"/>
          <w:rtl/>
        </w:rPr>
        <w:t>מחלקות ו</w:t>
      </w:r>
      <w:r w:rsidR="002C2D13" w:rsidRPr="002C2D13">
        <w:rPr>
          <w:rFonts w:ascii="Arial" w:hAnsi="Arial"/>
          <w:shd w:val="clear" w:color="auto" w:fill="FFFFFF"/>
          <w:rtl/>
        </w:rPr>
        <w:t xml:space="preserve">אגפי </w:t>
      </w:r>
      <w:r w:rsidR="002C2D13" w:rsidRPr="002C2D13">
        <w:rPr>
          <w:rFonts w:ascii="Arial" w:hAnsi="Arial" w:hint="cs"/>
          <w:shd w:val="clear" w:color="auto" w:fill="FFFFFF"/>
          <w:rtl/>
        </w:rPr>
        <w:t xml:space="preserve">המועצה, </w:t>
      </w:r>
      <w:r w:rsidRPr="002C2D13">
        <w:rPr>
          <w:rStyle w:val="af"/>
          <w:rFonts w:ascii="Tahoma" w:hAnsi="Tahoma" w:hint="cs"/>
          <w:b w:val="0"/>
          <w:bCs w:val="0"/>
          <w:rtl/>
        </w:rPr>
        <w:t xml:space="preserve">אנו מציגים בחוברת זו את </w:t>
      </w:r>
      <w:r w:rsidR="003F0AC5">
        <w:rPr>
          <w:rStyle w:val="af"/>
          <w:rFonts w:ascii="Tahoma" w:hAnsi="Tahoma"/>
          <w:b w:val="0"/>
          <w:bCs w:val="0"/>
          <w:rtl/>
        </w:rPr>
        <w:t>ת</w:t>
      </w:r>
      <w:r w:rsidR="00970AB1" w:rsidRPr="002C2D13">
        <w:rPr>
          <w:rStyle w:val="af"/>
          <w:rFonts w:ascii="Tahoma" w:hAnsi="Tahoma"/>
          <w:b w:val="0"/>
          <w:bCs w:val="0"/>
          <w:rtl/>
        </w:rPr>
        <w:t xml:space="preserve">כנית </w:t>
      </w:r>
      <w:r w:rsidRPr="002C2D13">
        <w:rPr>
          <w:rStyle w:val="af"/>
          <w:rFonts w:ascii="Tahoma" w:hAnsi="Tahoma" w:hint="cs"/>
          <w:b w:val="0"/>
          <w:bCs w:val="0"/>
          <w:rtl/>
        </w:rPr>
        <w:t>ה</w:t>
      </w:r>
      <w:r w:rsidR="00970AB1" w:rsidRPr="002C2D13">
        <w:rPr>
          <w:rStyle w:val="af"/>
          <w:rFonts w:ascii="Tahoma" w:hAnsi="Tahoma"/>
          <w:b w:val="0"/>
          <w:bCs w:val="0"/>
          <w:rtl/>
        </w:rPr>
        <w:t xml:space="preserve">עבודה </w:t>
      </w:r>
      <w:r w:rsidRPr="002C2D13">
        <w:rPr>
          <w:rStyle w:val="af"/>
          <w:rFonts w:ascii="Tahoma" w:hAnsi="Tahoma" w:hint="cs"/>
          <w:b w:val="0"/>
          <w:bCs w:val="0"/>
          <w:rtl/>
        </w:rPr>
        <w:t xml:space="preserve">לשנת 2013 של המועצה האזורית גוש עציון. </w:t>
      </w:r>
      <w:r w:rsidR="003F0AC5">
        <w:rPr>
          <w:rStyle w:val="af"/>
          <w:rFonts w:ascii="Arial" w:hAnsi="Arial" w:hint="cs"/>
          <w:b w:val="0"/>
          <w:bCs w:val="0"/>
          <w:rtl/>
        </w:rPr>
        <w:t>ת</w:t>
      </w:r>
      <w:r w:rsidR="009F207B">
        <w:rPr>
          <w:rStyle w:val="af"/>
          <w:rFonts w:ascii="Arial" w:hAnsi="Arial" w:hint="cs"/>
          <w:b w:val="0"/>
          <w:bCs w:val="0"/>
          <w:rtl/>
        </w:rPr>
        <w:t>כנית זו מיועדת לעובדי המועצה ולמנהלים, לחברי מליאת המועצה, ל</w:t>
      </w:r>
      <w:r w:rsidR="001D1936">
        <w:rPr>
          <w:rStyle w:val="af"/>
          <w:rFonts w:ascii="Arial" w:hAnsi="Arial" w:hint="cs"/>
          <w:b w:val="0"/>
          <w:bCs w:val="0"/>
          <w:rtl/>
        </w:rPr>
        <w:t>י</w:t>
      </w:r>
      <w:r w:rsidR="009F207B">
        <w:rPr>
          <w:rStyle w:val="af"/>
          <w:rFonts w:ascii="Arial" w:hAnsi="Arial" w:hint="cs"/>
          <w:b w:val="0"/>
          <w:bCs w:val="0"/>
          <w:rtl/>
        </w:rPr>
        <w:t>ישובי</w:t>
      </w:r>
      <w:r w:rsidR="001D1936">
        <w:rPr>
          <w:rStyle w:val="af"/>
          <w:rFonts w:ascii="Arial" w:hAnsi="Arial" w:hint="cs"/>
          <w:b w:val="0"/>
          <w:bCs w:val="0"/>
          <w:rtl/>
        </w:rPr>
        <w:t xml:space="preserve"> המועצה</w:t>
      </w:r>
      <w:r w:rsidR="009F207B">
        <w:rPr>
          <w:rStyle w:val="af"/>
          <w:rFonts w:ascii="Arial" w:hAnsi="Arial" w:hint="cs"/>
          <w:b w:val="0"/>
          <w:bCs w:val="0"/>
          <w:rtl/>
        </w:rPr>
        <w:t xml:space="preserve"> ולתושביה, והיא תשמש </w:t>
      </w:r>
      <w:r w:rsidR="00401E9F">
        <w:rPr>
          <w:rStyle w:val="af"/>
          <w:rFonts w:ascii="Arial" w:hAnsi="Arial" w:hint="cs"/>
          <w:b w:val="0"/>
          <w:bCs w:val="0"/>
          <w:rtl/>
        </w:rPr>
        <w:t xml:space="preserve">אותנו </w:t>
      </w:r>
      <w:r w:rsidR="009F207B">
        <w:rPr>
          <w:rStyle w:val="af"/>
          <w:rFonts w:ascii="Arial" w:hAnsi="Arial" w:hint="cs"/>
          <w:b w:val="0"/>
          <w:bCs w:val="0"/>
          <w:rtl/>
        </w:rPr>
        <w:t xml:space="preserve">על מנת לבדוק את פעילותה של המועצה והתקדמותה, באופן רציף ושוטף. </w:t>
      </w:r>
    </w:p>
    <w:p w:rsidR="009F207B" w:rsidRDefault="009F207B" w:rsidP="00C84F4E">
      <w:pPr>
        <w:shd w:val="clear" w:color="auto" w:fill="FFFFFF"/>
        <w:jc w:val="both"/>
        <w:rPr>
          <w:rStyle w:val="af"/>
          <w:rFonts w:ascii="Tahoma" w:hAnsi="Tahoma"/>
          <w:b w:val="0"/>
          <w:bCs w:val="0"/>
          <w:rtl/>
        </w:rPr>
      </w:pPr>
    </w:p>
    <w:p w:rsidR="009F207B" w:rsidRDefault="003D1472" w:rsidP="00C84F4E">
      <w:pPr>
        <w:shd w:val="clear" w:color="auto" w:fill="FFFFFF"/>
        <w:spacing w:line="360" w:lineRule="auto"/>
        <w:jc w:val="both"/>
        <w:rPr>
          <w:rStyle w:val="af"/>
          <w:rFonts w:ascii="Tahoma" w:hAnsi="Tahoma"/>
          <w:b w:val="0"/>
          <w:bCs w:val="0"/>
          <w:rtl/>
        </w:rPr>
      </w:pPr>
      <w:r>
        <w:rPr>
          <w:rStyle w:val="af"/>
          <w:rFonts w:ascii="Tahoma" w:hAnsi="Tahoma" w:hint="cs"/>
          <w:b w:val="0"/>
          <w:bCs w:val="0"/>
          <w:rtl/>
        </w:rPr>
        <w:t>ברצוני לברך ולהודות ל</w:t>
      </w:r>
      <w:r w:rsidR="001D1936">
        <w:rPr>
          <w:rStyle w:val="af"/>
          <w:rFonts w:ascii="Tahoma" w:hAnsi="Tahoma" w:hint="cs"/>
          <w:b w:val="0"/>
          <w:bCs w:val="0"/>
          <w:rtl/>
        </w:rPr>
        <w:t xml:space="preserve">סגן ראש המועצה, משה סוויל, </w:t>
      </w:r>
      <w:r w:rsidR="00473229">
        <w:rPr>
          <w:rStyle w:val="af"/>
          <w:rFonts w:ascii="Tahoma" w:hAnsi="Tahoma" w:hint="cs"/>
          <w:b w:val="0"/>
          <w:bCs w:val="0"/>
          <w:rtl/>
        </w:rPr>
        <w:t>ו</w:t>
      </w:r>
      <w:r w:rsidR="001D1936">
        <w:rPr>
          <w:rStyle w:val="af"/>
          <w:rFonts w:ascii="Tahoma" w:hAnsi="Tahoma" w:hint="cs"/>
          <w:b w:val="0"/>
          <w:bCs w:val="0"/>
          <w:rtl/>
        </w:rPr>
        <w:t>ל</w:t>
      </w:r>
      <w:r>
        <w:rPr>
          <w:rStyle w:val="af"/>
          <w:rFonts w:ascii="Tahoma" w:hAnsi="Tahoma" w:hint="cs"/>
          <w:b w:val="0"/>
          <w:bCs w:val="0"/>
          <w:rtl/>
        </w:rPr>
        <w:t xml:space="preserve">מנכ"ל המועצה, רועי </w:t>
      </w:r>
      <w:proofErr w:type="spellStart"/>
      <w:r>
        <w:rPr>
          <w:rStyle w:val="af"/>
          <w:rFonts w:ascii="Tahoma" w:hAnsi="Tahoma" w:hint="cs"/>
          <w:b w:val="0"/>
          <w:bCs w:val="0"/>
          <w:rtl/>
        </w:rPr>
        <w:t>וולר</w:t>
      </w:r>
      <w:proofErr w:type="spellEnd"/>
      <w:r>
        <w:rPr>
          <w:rStyle w:val="af"/>
          <w:rFonts w:ascii="Tahoma" w:hAnsi="Tahoma" w:hint="cs"/>
          <w:b w:val="0"/>
          <w:bCs w:val="0"/>
          <w:rtl/>
        </w:rPr>
        <w:t xml:space="preserve">, על </w:t>
      </w:r>
      <w:r w:rsidR="003F0AC5">
        <w:rPr>
          <w:rStyle w:val="af"/>
          <w:rFonts w:ascii="Tahoma" w:hAnsi="Tahoma" w:hint="cs"/>
          <w:b w:val="0"/>
          <w:bCs w:val="0"/>
          <w:rtl/>
        </w:rPr>
        <w:t>הובלת תהליך בניית ת</w:t>
      </w:r>
      <w:r w:rsidR="004F4632">
        <w:rPr>
          <w:rStyle w:val="af"/>
          <w:rFonts w:ascii="Tahoma" w:hAnsi="Tahoma" w:hint="cs"/>
          <w:b w:val="0"/>
          <w:bCs w:val="0"/>
          <w:rtl/>
        </w:rPr>
        <w:t>כנית העבודה.</w:t>
      </w:r>
      <w:r>
        <w:rPr>
          <w:rStyle w:val="af"/>
          <w:rFonts w:ascii="Tahoma" w:hAnsi="Tahoma" w:hint="cs"/>
          <w:b w:val="0"/>
          <w:bCs w:val="0"/>
          <w:rtl/>
        </w:rPr>
        <w:t xml:space="preserve"> </w:t>
      </w:r>
      <w:r w:rsidR="004F4632">
        <w:rPr>
          <w:rStyle w:val="af"/>
          <w:rFonts w:ascii="Tahoma" w:hAnsi="Tahoma" w:hint="cs"/>
          <w:b w:val="0"/>
          <w:bCs w:val="0"/>
          <w:rtl/>
        </w:rPr>
        <w:t xml:space="preserve">עוד ברצוני להודות </w:t>
      </w:r>
      <w:r>
        <w:rPr>
          <w:rStyle w:val="af"/>
          <w:rFonts w:ascii="Tahoma" w:hAnsi="Tahoma" w:hint="cs"/>
          <w:b w:val="0"/>
          <w:bCs w:val="0"/>
          <w:rtl/>
        </w:rPr>
        <w:t xml:space="preserve">למנהלי ועובדי המועצה, המועצה הדתית, קרן גוש עציון, המתנ"ס ועמותת התיירות, </w:t>
      </w:r>
      <w:r w:rsidR="003F0AC5">
        <w:rPr>
          <w:rStyle w:val="af"/>
          <w:rFonts w:ascii="Tahoma" w:hAnsi="Tahoma" w:hint="cs"/>
          <w:b w:val="0"/>
          <w:bCs w:val="0"/>
          <w:rtl/>
        </w:rPr>
        <w:t>על ההירתמות והמקצועיות שבהכנת ת</w:t>
      </w:r>
      <w:r>
        <w:rPr>
          <w:rStyle w:val="af"/>
          <w:rFonts w:ascii="Tahoma" w:hAnsi="Tahoma" w:hint="cs"/>
          <w:b w:val="0"/>
          <w:bCs w:val="0"/>
          <w:rtl/>
        </w:rPr>
        <w:t>כניות העבודה.</w:t>
      </w:r>
      <w:r w:rsidR="003F0AC5">
        <w:rPr>
          <w:rStyle w:val="af"/>
          <w:rFonts w:ascii="Tahoma" w:hAnsi="Tahoma" w:hint="cs"/>
          <w:b w:val="0"/>
          <w:bCs w:val="0"/>
          <w:rtl/>
        </w:rPr>
        <w:t xml:space="preserve"> כולי תקווה כי ת</w:t>
      </w:r>
      <w:r w:rsidR="009F207B">
        <w:rPr>
          <w:rStyle w:val="af"/>
          <w:rFonts w:ascii="Tahoma" w:hAnsi="Tahoma" w:hint="cs"/>
          <w:b w:val="0"/>
          <w:bCs w:val="0"/>
          <w:rtl/>
        </w:rPr>
        <w:t>כנית עבודה זו, ויישומה, י</w:t>
      </w:r>
      <w:r w:rsidR="001F10F5">
        <w:rPr>
          <w:rStyle w:val="af"/>
          <w:rFonts w:ascii="Tahoma" w:hAnsi="Tahoma" w:hint="cs"/>
          <w:b w:val="0"/>
          <w:bCs w:val="0"/>
          <w:rtl/>
        </w:rPr>
        <w:t>סייעו לנו ל</w:t>
      </w:r>
      <w:r w:rsidR="009765CA">
        <w:rPr>
          <w:rStyle w:val="af"/>
          <w:rFonts w:ascii="Tahoma" w:hAnsi="Tahoma" w:hint="cs"/>
          <w:b w:val="0"/>
          <w:bCs w:val="0"/>
          <w:rtl/>
        </w:rPr>
        <w:t xml:space="preserve">הפוך את </w:t>
      </w:r>
      <w:r w:rsidR="009F207B">
        <w:rPr>
          <w:rStyle w:val="af"/>
          <w:rFonts w:ascii="Tahoma" w:hAnsi="Tahoma" w:hint="cs"/>
          <w:b w:val="0"/>
          <w:bCs w:val="0"/>
          <w:rtl/>
        </w:rPr>
        <w:t xml:space="preserve">החזון </w:t>
      </w:r>
      <w:r w:rsidR="009F207B">
        <w:rPr>
          <w:rStyle w:val="af"/>
          <w:rFonts w:ascii="Tahoma" w:hAnsi="Tahoma"/>
          <w:b w:val="0"/>
          <w:bCs w:val="0"/>
          <w:rtl/>
        </w:rPr>
        <w:t>–</w:t>
      </w:r>
      <w:r w:rsidR="009F207B">
        <w:rPr>
          <w:rStyle w:val="af"/>
          <w:rFonts w:ascii="Tahoma" w:hAnsi="Tahoma" w:hint="cs"/>
          <w:b w:val="0"/>
          <w:bCs w:val="0"/>
          <w:rtl/>
        </w:rPr>
        <w:t xml:space="preserve"> למציאות.</w:t>
      </w:r>
    </w:p>
    <w:p w:rsidR="009F207B" w:rsidRPr="004F4632" w:rsidRDefault="009F207B" w:rsidP="00C84F4E">
      <w:pPr>
        <w:shd w:val="clear" w:color="auto" w:fill="FFFFFF"/>
        <w:spacing w:line="360" w:lineRule="auto"/>
        <w:jc w:val="both"/>
        <w:rPr>
          <w:rStyle w:val="af"/>
          <w:rFonts w:ascii="Tahoma" w:hAnsi="Tahoma"/>
          <w:b w:val="0"/>
          <w:bCs w:val="0"/>
          <w:sz w:val="20"/>
          <w:szCs w:val="20"/>
          <w:rtl/>
        </w:rPr>
      </w:pPr>
    </w:p>
    <w:p w:rsidR="009F207B" w:rsidRDefault="00401E9F" w:rsidP="009F207B">
      <w:pPr>
        <w:shd w:val="clear" w:color="auto" w:fill="FFFFFF"/>
        <w:spacing w:line="360" w:lineRule="auto"/>
        <w:jc w:val="center"/>
        <w:rPr>
          <w:rStyle w:val="af"/>
          <w:rFonts w:ascii="Tahoma" w:hAnsi="Tahoma"/>
          <w:b w:val="0"/>
          <w:bCs w:val="0"/>
          <w:rtl/>
        </w:rPr>
      </w:pPr>
      <w:r>
        <w:rPr>
          <w:rStyle w:val="af"/>
          <w:rFonts w:ascii="Tahoma" w:hAnsi="Tahoma" w:hint="cs"/>
          <w:b w:val="0"/>
          <w:bCs w:val="0"/>
          <w:rtl/>
        </w:rPr>
        <w:t xml:space="preserve">בברכת שנת עשיה </w:t>
      </w:r>
      <w:proofErr w:type="spellStart"/>
      <w:r>
        <w:rPr>
          <w:rStyle w:val="af"/>
          <w:rFonts w:ascii="Tahoma" w:hAnsi="Tahoma" w:hint="cs"/>
          <w:b w:val="0"/>
          <w:bCs w:val="0"/>
          <w:rtl/>
        </w:rPr>
        <w:t>פוריה</w:t>
      </w:r>
      <w:proofErr w:type="spellEnd"/>
      <w:r w:rsidR="009F207B">
        <w:rPr>
          <w:rStyle w:val="af"/>
          <w:rFonts w:ascii="Tahoma" w:hAnsi="Tahoma" w:hint="cs"/>
          <w:b w:val="0"/>
          <w:bCs w:val="0"/>
          <w:rtl/>
        </w:rPr>
        <w:t>,</w:t>
      </w:r>
    </w:p>
    <w:p w:rsidR="004F4632" w:rsidRPr="004F4632" w:rsidRDefault="004F4632" w:rsidP="009F207B">
      <w:pPr>
        <w:shd w:val="clear" w:color="auto" w:fill="FFFFFF"/>
        <w:spacing w:line="360" w:lineRule="auto"/>
        <w:jc w:val="center"/>
        <w:rPr>
          <w:rStyle w:val="af"/>
          <w:rFonts w:ascii="Tahoma" w:hAnsi="Tahoma"/>
          <w:b w:val="0"/>
          <w:bCs w:val="0"/>
          <w:sz w:val="4"/>
          <w:szCs w:val="4"/>
          <w:rtl/>
        </w:rPr>
      </w:pPr>
    </w:p>
    <w:p w:rsidR="009F207B" w:rsidRDefault="009F207B" w:rsidP="009F207B">
      <w:pPr>
        <w:shd w:val="clear" w:color="auto" w:fill="FFFFFF"/>
        <w:spacing w:line="360" w:lineRule="auto"/>
        <w:jc w:val="center"/>
        <w:rPr>
          <w:rStyle w:val="af"/>
          <w:rFonts w:ascii="Tahoma" w:hAnsi="Tahoma"/>
          <w:b w:val="0"/>
          <w:bCs w:val="0"/>
          <w:rtl/>
        </w:rPr>
      </w:pPr>
      <w:r>
        <w:rPr>
          <w:rStyle w:val="af"/>
          <w:rFonts w:ascii="Tahoma" w:hAnsi="Tahoma" w:hint="cs"/>
          <w:b w:val="0"/>
          <w:bCs w:val="0"/>
          <w:rtl/>
        </w:rPr>
        <w:t>דוידי פרל</w:t>
      </w:r>
    </w:p>
    <w:p w:rsidR="003D1472" w:rsidRPr="002C2D13" w:rsidRDefault="009F207B" w:rsidP="009F207B">
      <w:pPr>
        <w:shd w:val="clear" w:color="auto" w:fill="FFFFFF"/>
        <w:spacing w:line="360" w:lineRule="auto"/>
        <w:jc w:val="center"/>
        <w:rPr>
          <w:rStyle w:val="af"/>
          <w:rFonts w:ascii="Tahoma" w:hAnsi="Tahoma"/>
          <w:b w:val="0"/>
          <w:bCs w:val="0"/>
          <w:rtl/>
        </w:rPr>
      </w:pPr>
      <w:r>
        <w:rPr>
          <w:rStyle w:val="af"/>
          <w:rFonts w:ascii="Tahoma" w:hAnsi="Tahoma" w:hint="cs"/>
          <w:b w:val="0"/>
          <w:bCs w:val="0"/>
          <w:rtl/>
        </w:rPr>
        <w:t>ראש המועצה האזורית גוש עציון</w:t>
      </w:r>
    </w:p>
    <w:p w:rsidR="00D062BB" w:rsidRPr="0066659B" w:rsidRDefault="00D062BB" w:rsidP="00401E9F">
      <w:pPr>
        <w:pStyle w:val="1"/>
        <w:pBdr>
          <w:bottom w:val="single" w:sz="4" w:space="1" w:color="0070C0"/>
        </w:pBdr>
        <w:spacing w:before="120" w:after="100" w:afterAutospacing="1"/>
        <w:rPr>
          <w:color w:val="0070C0"/>
          <w:sz w:val="44"/>
          <w:szCs w:val="44"/>
          <w:rtl/>
        </w:rPr>
      </w:pPr>
      <w:bookmarkStart w:id="1" w:name="_Toc344022437"/>
      <w:r w:rsidRPr="0066659B">
        <w:rPr>
          <w:rFonts w:hint="cs"/>
          <w:color w:val="0070C0"/>
          <w:sz w:val="44"/>
          <w:szCs w:val="44"/>
          <w:rtl/>
        </w:rPr>
        <w:lastRenderedPageBreak/>
        <w:t>מבנה ארגוני</w:t>
      </w:r>
      <w:bookmarkEnd w:id="1"/>
      <w:r w:rsidR="000E5429">
        <w:rPr>
          <w:rFonts w:hint="cs"/>
          <w:color w:val="0070C0"/>
          <w:sz w:val="44"/>
          <w:szCs w:val="44"/>
          <w:rtl/>
        </w:rPr>
        <w:t xml:space="preserve"> </w:t>
      </w:r>
      <w:r w:rsidR="00857126">
        <w:rPr>
          <w:noProof/>
          <w:rtl/>
        </w:rPr>
        <w:drawing>
          <wp:inline distT="0" distB="0" distL="0" distR="0" wp14:anchorId="0E791BC3" wp14:editId="572AC774">
            <wp:extent cx="9010185" cy="5731726"/>
            <wp:effectExtent l="0" t="0" r="635" b="2540"/>
            <wp:docPr id="1215" name="תמונה 1215" descr="C:\Users\roy\AppData\Local\Microsoft\Windows\Temporary Internet Files\Content.Outlook\RUWQ2ERC\תרשים ארגוני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AppData\Local\Microsoft\Windows\Temporary Internet Files\Content.Outlook\RUWQ2ERC\תרשים ארגוני (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8865" cy="5730886"/>
                    </a:xfrm>
                    <a:prstGeom prst="rect">
                      <a:avLst/>
                    </a:prstGeom>
                    <a:noFill/>
                    <a:ln>
                      <a:noFill/>
                    </a:ln>
                  </pic:spPr>
                </pic:pic>
              </a:graphicData>
            </a:graphic>
          </wp:inline>
        </w:drawing>
      </w:r>
    </w:p>
    <w:p w:rsidR="00BB0F7A" w:rsidRDefault="00BB0F7A" w:rsidP="00BB0F7A">
      <w:pPr>
        <w:rPr>
          <w:rtl/>
        </w:rPr>
      </w:pPr>
    </w:p>
    <w:p w:rsidR="006926F3" w:rsidRPr="006926F3" w:rsidRDefault="006926F3" w:rsidP="006926F3"/>
    <w:p w:rsidR="00BB0F7A" w:rsidRDefault="00BB0F7A" w:rsidP="00BB0F7A">
      <w:pPr>
        <w:spacing w:line="480" w:lineRule="auto"/>
        <w:rPr>
          <w:rFonts w:ascii="Arial" w:hAnsi="Arial" w:cs="Arial"/>
          <w:noProof/>
          <w:rtl/>
        </w:rPr>
      </w:pPr>
    </w:p>
    <w:p w:rsidR="00BB0F7A" w:rsidRDefault="00BB0F7A" w:rsidP="00BB0F7A">
      <w:pPr>
        <w:spacing w:line="480" w:lineRule="auto"/>
        <w:rPr>
          <w:rFonts w:ascii="Arial" w:hAnsi="Arial" w:cs="Arial"/>
          <w:noProof/>
          <w:rtl/>
        </w:rPr>
      </w:pPr>
    </w:p>
    <w:p w:rsidR="00BB0F7A" w:rsidRPr="00BB0F7A" w:rsidRDefault="00BB0F7A" w:rsidP="00BB0F7A">
      <w:pPr>
        <w:spacing w:line="480" w:lineRule="auto"/>
        <w:rPr>
          <w:b/>
          <w:bCs/>
          <w:sz w:val="28"/>
          <w:szCs w:val="28"/>
        </w:rPr>
      </w:pPr>
    </w:p>
    <w:p w:rsidR="004473CA" w:rsidRPr="006F36F9" w:rsidRDefault="004473CA" w:rsidP="006F36F9">
      <w:pPr>
        <w:spacing w:line="480" w:lineRule="auto"/>
        <w:rPr>
          <w:rtl/>
        </w:rPr>
      </w:pPr>
    </w:p>
    <w:p w:rsidR="004473CA" w:rsidRPr="004473CA" w:rsidRDefault="004473CA" w:rsidP="004473CA">
      <w:pPr>
        <w:spacing w:line="480" w:lineRule="auto"/>
        <w:rPr>
          <w:rtl/>
        </w:rPr>
      </w:pPr>
    </w:p>
    <w:p w:rsidR="004473CA" w:rsidRPr="004473CA" w:rsidRDefault="004473CA" w:rsidP="004473CA">
      <w:pPr>
        <w:spacing w:line="480" w:lineRule="auto"/>
        <w:rPr>
          <w:rtl/>
        </w:rPr>
      </w:pPr>
    </w:p>
    <w:p w:rsidR="004473CA" w:rsidRPr="004473CA" w:rsidRDefault="004473CA" w:rsidP="004473CA">
      <w:pPr>
        <w:spacing w:line="480" w:lineRule="auto"/>
        <w:rPr>
          <w:rtl/>
        </w:rPr>
      </w:pPr>
    </w:p>
    <w:p w:rsidR="004473CA" w:rsidRPr="00E4460A" w:rsidRDefault="00E4460A" w:rsidP="00E4460A">
      <w:pPr>
        <w:spacing w:line="480" w:lineRule="auto"/>
        <w:jc w:val="center"/>
        <w:rPr>
          <w:b/>
          <w:bCs/>
          <w:rtl/>
        </w:rPr>
      </w:pPr>
      <w:r w:rsidRPr="00E4460A">
        <w:rPr>
          <w:rFonts w:hint="cs"/>
          <w:b/>
          <w:bCs/>
          <w:sz w:val="96"/>
          <w:szCs w:val="96"/>
          <w:rtl/>
        </w:rPr>
        <w:t>תכניות עבודה לפי יחידות</w:t>
      </w:r>
    </w:p>
    <w:p w:rsidR="00073EB1" w:rsidRPr="00E4460A" w:rsidRDefault="00073EB1" w:rsidP="004A608C">
      <w:pPr>
        <w:spacing w:line="480" w:lineRule="auto"/>
      </w:pPr>
      <w:r w:rsidRPr="009E217D">
        <w:rPr>
          <w:rtl/>
        </w:rPr>
        <w:br w:type="page"/>
      </w:r>
    </w:p>
    <w:p w:rsidR="0033041B" w:rsidRPr="00EF382A" w:rsidRDefault="0033041B" w:rsidP="0033041B">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2" w:name="_Toc344022438"/>
      <w:r w:rsidRPr="00EF382A">
        <w:rPr>
          <w:rFonts w:hint="cs"/>
          <w:color w:val="0070C0"/>
          <w:sz w:val="44"/>
          <w:szCs w:val="44"/>
          <w:rtl/>
        </w:rPr>
        <w:lastRenderedPageBreak/>
        <w:t>אגף חינוך</w:t>
      </w:r>
      <w:bookmarkEnd w:id="2"/>
    </w:p>
    <w:p w:rsidR="0033041B" w:rsidRPr="002D346F" w:rsidRDefault="0033041B" w:rsidP="00D62FAB">
      <w:pPr>
        <w:pStyle w:val="2"/>
        <w:numPr>
          <w:ilvl w:val="1"/>
          <w:numId w:val="4"/>
        </w:numPr>
        <w:spacing w:before="120" w:after="120"/>
        <w:ind w:left="578" w:right="794" w:hanging="578"/>
        <w:jc w:val="both"/>
        <w:rPr>
          <w:rFonts w:ascii="Arial" w:hAnsi="Arial" w:cs="David"/>
          <w:sz w:val="28"/>
          <w:szCs w:val="28"/>
          <w:u w:val="single"/>
          <w:rtl/>
        </w:rPr>
      </w:pPr>
      <w:bookmarkStart w:id="3" w:name="_Toc344022439"/>
      <w:r w:rsidRPr="002D346F">
        <w:rPr>
          <w:rFonts w:ascii="Arial" w:hAnsi="Arial" w:cs="David" w:hint="cs"/>
          <w:sz w:val="28"/>
          <w:szCs w:val="28"/>
          <w:u w:val="single"/>
          <w:rtl/>
        </w:rPr>
        <w:t>י</w:t>
      </w:r>
      <w:r w:rsidRPr="002D346F">
        <w:rPr>
          <w:rFonts w:ascii="Arial" w:hAnsi="Arial" w:cs="David"/>
          <w:sz w:val="28"/>
          <w:szCs w:val="28"/>
          <w:u w:val="single"/>
          <w:rtl/>
        </w:rPr>
        <w:t xml:space="preserve">יעוד </w:t>
      </w:r>
      <w:r w:rsidRPr="002D346F">
        <w:rPr>
          <w:rFonts w:ascii="Arial" w:hAnsi="Arial" w:cs="David" w:hint="cs"/>
          <w:sz w:val="28"/>
          <w:szCs w:val="28"/>
          <w:u w:val="single"/>
          <w:rtl/>
        </w:rPr>
        <w:t>אגף</w:t>
      </w:r>
      <w:r w:rsidRPr="002D346F">
        <w:rPr>
          <w:rFonts w:ascii="Arial" w:hAnsi="Arial" w:cs="David"/>
          <w:sz w:val="28"/>
          <w:szCs w:val="28"/>
          <w:u w:val="single"/>
          <w:rtl/>
        </w:rPr>
        <w:t xml:space="preserve"> </w:t>
      </w:r>
      <w:r>
        <w:rPr>
          <w:rFonts w:ascii="Arial" w:hAnsi="Arial" w:cs="David" w:hint="cs"/>
          <w:sz w:val="28"/>
          <w:szCs w:val="28"/>
          <w:u w:val="single"/>
          <w:rtl/>
        </w:rPr>
        <w:t>חינוך</w:t>
      </w:r>
      <w:bookmarkEnd w:id="3"/>
    </w:p>
    <w:p w:rsidR="0033041B" w:rsidRPr="00913B50" w:rsidRDefault="0033041B" w:rsidP="00D62FAB">
      <w:pPr>
        <w:tabs>
          <w:tab w:val="left" w:pos="226"/>
        </w:tabs>
        <w:spacing w:line="360" w:lineRule="auto"/>
        <w:jc w:val="both"/>
        <w:rPr>
          <w:color w:val="000000" w:themeColor="text1"/>
        </w:rPr>
      </w:pPr>
      <w:r w:rsidRPr="00913B50">
        <w:rPr>
          <w:rFonts w:hint="cs"/>
          <w:color w:val="000000" w:themeColor="text1"/>
          <w:rtl/>
        </w:rPr>
        <w:t>אגף החינוך אחראי על החינוך הפורמלי</w:t>
      </w:r>
      <w:r w:rsidRPr="00913B50">
        <w:rPr>
          <w:color w:val="000000" w:themeColor="text1"/>
          <w:rtl/>
        </w:rPr>
        <w:t xml:space="preserve"> </w:t>
      </w:r>
      <w:r w:rsidRPr="00913B50">
        <w:rPr>
          <w:rFonts w:hint="cs"/>
          <w:color w:val="000000" w:themeColor="text1"/>
          <w:rtl/>
        </w:rPr>
        <w:t>במועצה, החל מגני הילדים דרך בתי הספר היסודיים ועד בתי הספר העל</w:t>
      </w:r>
      <w:r w:rsidRPr="00913B50">
        <w:rPr>
          <w:color w:val="000000" w:themeColor="text1"/>
        </w:rPr>
        <w:t>-</w:t>
      </w:r>
      <w:r w:rsidRPr="00913B50">
        <w:rPr>
          <w:rFonts w:hint="cs"/>
          <w:color w:val="000000" w:themeColor="text1"/>
          <w:rtl/>
        </w:rPr>
        <w:t xml:space="preserve">יסודיים. </w:t>
      </w:r>
    </w:p>
    <w:p w:rsidR="0033041B" w:rsidRPr="00913B50" w:rsidRDefault="0033041B" w:rsidP="00AA49E1">
      <w:pPr>
        <w:tabs>
          <w:tab w:val="left" w:pos="226"/>
        </w:tabs>
        <w:spacing w:line="360" w:lineRule="auto"/>
        <w:jc w:val="both"/>
        <w:rPr>
          <w:color w:val="000000" w:themeColor="text1"/>
          <w:rtl/>
        </w:rPr>
      </w:pPr>
      <w:r w:rsidRPr="00913B50">
        <w:rPr>
          <w:rFonts w:hint="cs"/>
          <w:color w:val="000000" w:themeColor="text1"/>
          <w:rtl/>
        </w:rPr>
        <w:t>במסגרת זו הוא מטפל גם בתלמידים בעלי צרכים מיוחדים הלומדים במסגרות החינוך הרגיל ובמסגרות החינוך המיוחד וכן במסגרות למחוננים, מעניק שירות פסיכולוגי חינוכי למערכת החינוך ועוסק במניעה של נשירת תלמידים ממוסדות החינוך</w:t>
      </w:r>
      <w:r w:rsidRPr="00913B50">
        <w:rPr>
          <w:color w:val="000000" w:themeColor="text1"/>
        </w:rPr>
        <w:t xml:space="preserve"> .</w:t>
      </w:r>
      <w:r w:rsidR="004F4632">
        <w:rPr>
          <w:rFonts w:hint="cs"/>
          <w:color w:val="000000" w:themeColor="text1"/>
          <w:rtl/>
        </w:rPr>
        <w:t>עוד</w:t>
      </w:r>
      <w:r w:rsidR="004F4632" w:rsidRPr="00913B50">
        <w:rPr>
          <w:rFonts w:hint="cs"/>
          <w:color w:val="000000" w:themeColor="text1"/>
          <w:rtl/>
        </w:rPr>
        <w:t xml:space="preserve"> מקדם </w:t>
      </w:r>
      <w:r w:rsidR="004F4632">
        <w:rPr>
          <w:rFonts w:hint="cs"/>
          <w:color w:val="000000" w:themeColor="text1"/>
          <w:rtl/>
        </w:rPr>
        <w:t xml:space="preserve">האגף </w:t>
      </w:r>
      <w:r w:rsidR="00AA49E1">
        <w:rPr>
          <w:rFonts w:hint="cs"/>
          <w:color w:val="000000" w:themeColor="text1"/>
          <w:rtl/>
        </w:rPr>
        <w:t>ת</w:t>
      </w:r>
      <w:r w:rsidR="004F4632" w:rsidRPr="00913B50">
        <w:rPr>
          <w:rFonts w:hint="cs"/>
          <w:color w:val="000000" w:themeColor="text1"/>
          <w:rtl/>
        </w:rPr>
        <w:t>כניות חינוכיות ופרויקטים אזוריים.</w:t>
      </w:r>
    </w:p>
    <w:p w:rsidR="0033041B" w:rsidRDefault="0033041B" w:rsidP="00D62FAB">
      <w:pPr>
        <w:tabs>
          <w:tab w:val="left" w:pos="226"/>
        </w:tabs>
        <w:spacing w:line="360" w:lineRule="auto"/>
        <w:jc w:val="both"/>
        <w:rPr>
          <w:color w:val="000000" w:themeColor="text1"/>
          <w:rtl/>
        </w:rPr>
      </w:pPr>
      <w:r w:rsidRPr="00913B50">
        <w:rPr>
          <w:rFonts w:hint="cs"/>
          <w:color w:val="000000" w:themeColor="text1"/>
          <w:rtl/>
        </w:rPr>
        <w:t>בנוסף, האגף אחראי להסעת תלמידים ועובדי הוראה למוסדות החינוך, בהתאם למדיניות משרד החינוך</w:t>
      </w:r>
      <w:r w:rsidR="004F4632">
        <w:rPr>
          <w:rFonts w:hint="cs"/>
          <w:color w:val="000000" w:themeColor="text1"/>
          <w:rtl/>
        </w:rPr>
        <w:t>,</w:t>
      </w:r>
      <w:r w:rsidRPr="00913B50">
        <w:rPr>
          <w:rFonts w:hint="cs"/>
          <w:color w:val="000000" w:themeColor="text1"/>
          <w:rtl/>
        </w:rPr>
        <w:t xml:space="preserve"> וכן אחראי לכל הסיוע האדמיניסטרטיבי במוסדות החינוך.</w:t>
      </w:r>
      <w:r w:rsidRPr="00913B50">
        <w:rPr>
          <w:color w:val="000000" w:themeColor="text1"/>
        </w:rPr>
        <w:t xml:space="preserve"> </w:t>
      </w:r>
    </w:p>
    <w:p w:rsidR="00913B50" w:rsidRPr="00913B50" w:rsidRDefault="00913B50" w:rsidP="00913B50">
      <w:pPr>
        <w:tabs>
          <w:tab w:val="left" w:pos="226"/>
        </w:tabs>
        <w:spacing w:line="480" w:lineRule="auto"/>
        <w:rPr>
          <w:color w:val="000000" w:themeColor="text1"/>
          <w:rtl/>
        </w:rPr>
      </w:pPr>
    </w:p>
    <w:p w:rsidR="0033041B" w:rsidRPr="002D346F" w:rsidRDefault="0033041B" w:rsidP="0033041B">
      <w:pPr>
        <w:pStyle w:val="2"/>
        <w:numPr>
          <w:ilvl w:val="1"/>
          <w:numId w:val="4"/>
        </w:numPr>
        <w:spacing w:before="120" w:after="120"/>
        <w:ind w:left="578" w:right="794" w:hanging="578"/>
        <w:jc w:val="both"/>
        <w:rPr>
          <w:rFonts w:ascii="Arial" w:hAnsi="Arial" w:cs="David"/>
          <w:sz w:val="28"/>
          <w:szCs w:val="28"/>
          <w:u w:val="single"/>
          <w:rtl/>
        </w:rPr>
      </w:pPr>
      <w:bookmarkStart w:id="4" w:name="_Toc344022440"/>
      <w:r w:rsidRPr="002D346F">
        <w:rPr>
          <w:rFonts w:ascii="Arial" w:hAnsi="Arial" w:cs="David" w:hint="cs"/>
          <w:sz w:val="28"/>
          <w:szCs w:val="28"/>
          <w:u w:val="single"/>
          <w:rtl/>
        </w:rPr>
        <w:t>נושאים מרכזיים באחריות אגף חינוך</w:t>
      </w:r>
      <w:bookmarkEnd w:id="4"/>
    </w:p>
    <w:p w:rsidR="0033041B" w:rsidRPr="008925A1" w:rsidRDefault="0033041B" w:rsidP="00D62FAB">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שבאחריות</w:t>
      </w:r>
      <w:r w:rsidRPr="008925A1">
        <w:rPr>
          <w:rtl/>
        </w:rPr>
        <w:t xml:space="preserve"> </w:t>
      </w:r>
      <w:r w:rsidRPr="008925A1">
        <w:rPr>
          <w:rFonts w:hint="eastAsia"/>
          <w:rtl/>
        </w:rPr>
        <w:t>האגף</w:t>
      </w:r>
      <w:r w:rsidRPr="008925A1">
        <w:rPr>
          <w:rtl/>
        </w:rPr>
        <w:t>:</w:t>
      </w:r>
    </w:p>
    <w:p w:rsidR="0033041B" w:rsidRDefault="0033041B" w:rsidP="00D62FAB">
      <w:pPr>
        <w:pStyle w:val="ab"/>
        <w:numPr>
          <w:ilvl w:val="0"/>
          <w:numId w:val="18"/>
        </w:numPr>
        <w:tabs>
          <w:tab w:val="left" w:pos="793"/>
        </w:tabs>
        <w:spacing w:line="360" w:lineRule="auto"/>
        <w:ind w:left="793" w:hanging="425"/>
        <w:rPr>
          <w:b/>
          <w:bCs/>
        </w:rPr>
      </w:pPr>
      <w:r>
        <w:rPr>
          <w:rFonts w:hint="cs"/>
          <w:b/>
          <w:bCs/>
          <w:rtl/>
        </w:rPr>
        <w:t>שיבוץ ורישום תלמידים בגני הילדים ובבתי הספר.</w:t>
      </w:r>
    </w:p>
    <w:p w:rsidR="0033041B" w:rsidRPr="0041117E" w:rsidRDefault="0033041B" w:rsidP="00D62FAB">
      <w:pPr>
        <w:pStyle w:val="ab"/>
        <w:numPr>
          <w:ilvl w:val="0"/>
          <w:numId w:val="18"/>
        </w:numPr>
        <w:tabs>
          <w:tab w:val="left" w:pos="793"/>
        </w:tabs>
        <w:spacing w:line="360" w:lineRule="auto"/>
        <w:ind w:left="793" w:hanging="425"/>
        <w:rPr>
          <w:b/>
          <w:bCs/>
          <w:rtl/>
        </w:rPr>
      </w:pPr>
      <w:r w:rsidRPr="00AA1169">
        <w:rPr>
          <w:rFonts w:hint="eastAsia"/>
          <w:b/>
          <w:bCs/>
          <w:rtl/>
        </w:rPr>
        <w:t>התנהלות</w:t>
      </w:r>
      <w:r w:rsidRPr="00AA1169">
        <w:rPr>
          <w:b/>
          <w:bCs/>
          <w:rtl/>
        </w:rPr>
        <w:t xml:space="preserve"> </w:t>
      </w:r>
      <w:r w:rsidRPr="00AA1169">
        <w:rPr>
          <w:rFonts w:hint="eastAsia"/>
          <w:b/>
          <w:bCs/>
          <w:rtl/>
        </w:rPr>
        <w:t>פיזית</w:t>
      </w:r>
      <w:r w:rsidRPr="00AA1169">
        <w:rPr>
          <w:b/>
          <w:bCs/>
          <w:rtl/>
        </w:rPr>
        <w:t xml:space="preserve"> </w:t>
      </w:r>
      <w:r w:rsidRPr="00AA1169">
        <w:rPr>
          <w:rFonts w:hint="eastAsia"/>
          <w:b/>
          <w:bCs/>
          <w:rtl/>
        </w:rPr>
        <w:t>של</w:t>
      </w:r>
      <w:r w:rsidRPr="00AA1169">
        <w:rPr>
          <w:b/>
          <w:bCs/>
          <w:rtl/>
        </w:rPr>
        <w:t xml:space="preserve"> </w:t>
      </w:r>
      <w:r w:rsidRPr="00AA1169">
        <w:rPr>
          <w:rFonts w:hint="eastAsia"/>
          <w:b/>
          <w:bCs/>
          <w:rtl/>
        </w:rPr>
        <w:t>בתי</w:t>
      </w:r>
      <w:r w:rsidRPr="00AA1169">
        <w:rPr>
          <w:b/>
          <w:bCs/>
          <w:rtl/>
        </w:rPr>
        <w:t xml:space="preserve"> </w:t>
      </w:r>
      <w:r w:rsidRPr="00AA1169">
        <w:rPr>
          <w:rFonts w:hint="eastAsia"/>
          <w:b/>
          <w:bCs/>
          <w:rtl/>
        </w:rPr>
        <w:t>הספר</w:t>
      </w:r>
      <w:r w:rsidRPr="00AA1169">
        <w:rPr>
          <w:b/>
          <w:bCs/>
          <w:rtl/>
        </w:rPr>
        <w:t xml:space="preserve"> </w:t>
      </w:r>
      <w:r w:rsidRPr="00AA1169">
        <w:rPr>
          <w:rFonts w:hint="eastAsia"/>
          <w:b/>
          <w:bCs/>
          <w:rtl/>
        </w:rPr>
        <w:t>בגוש</w:t>
      </w:r>
      <w:r w:rsidRPr="00AA1169">
        <w:rPr>
          <w:b/>
          <w:bCs/>
          <w:rtl/>
        </w:rPr>
        <w:t xml:space="preserve"> </w:t>
      </w:r>
      <w:r w:rsidRPr="00AA1169">
        <w:rPr>
          <w:rFonts w:hint="cs"/>
          <w:b/>
          <w:bCs/>
          <w:rtl/>
        </w:rPr>
        <w:t>ומעורבות</w:t>
      </w:r>
      <w:r w:rsidRPr="00AA1169">
        <w:rPr>
          <w:b/>
          <w:bCs/>
          <w:rtl/>
        </w:rPr>
        <w:t xml:space="preserve"> בתחום הפדגוגיה</w:t>
      </w:r>
      <w:r w:rsidRPr="00AA1169">
        <w:rPr>
          <w:rFonts w:hint="cs"/>
          <w:b/>
          <w:bCs/>
          <w:rtl/>
        </w:rPr>
        <w:t xml:space="preserve"> בתיאום </w:t>
      </w:r>
      <w:r w:rsidRPr="00AA1169">
        <w:rPr>
          <w:b/>
          <w:bCs/>
          <w:rtl/>
        </w:rPr>
        <w:t>עם הפיקוח</w:t>
      </w:r>
      <w:r w:rsidRPr="0041117E">
        <w:rPr>
          <w:b/>
          <w:bCs/>
          <w:rtl/>
        </w:rPr>
        <w:t xml:space="preserve"> במשרד החינוך</w:t>
      </w:r>
      <w:r>
        <w:rPr>
          <w:rFonts w:hint="cs"/>
          <w:b/>
          <w:bCs/>
          <w:rtl/>
        </w:rPr>
        <w:t>.</w:t>
      </w:r>
    </w:p>
    <w:p w:rsidR="0033041B" w:rsidRPr="00C31879" w:rsidRDefault="0033041B" w:rsidP="00D62FAB">
      <w:pPr>
        <w:pStyle w:val="ab"/>
        <w:numPr>
          <w:ilvl w:val="0"/>
          <w:numId w:val="18"/>
        </w:numPr>
        <w:tabs>
          <w:tab w:val="left" w:pos="793"/>
        </w:tabs>
        <w:spacing w:line="360" w:lineRule="auto"/>
        <w:ind w:left="793" w:hanging="425"/>
        <w:rPr>
          <w:b/>
          <w:bCs/>
          <w:rtl/>
        </w:rPr>
      </w:pPr>
      <w:r w:rsidRPr="00C31879">
        <w:rPr>
          <w:b/>
          <w:bCs/>
          <w:rtl/>
        </w:rPr>
        <w:t xml:space="preserve">התנהלות פיזית של </w:t>
      </w:r>
      <w:r>
        <w:rPr>
          <w:rFonts w:hint="cs"/>
          <w:b/>
          <w:bCs/>
          <w:rtl/>
        </w:rPr>
        <w:t>גני הילדים</w:t>
      </w:r>
      <w:r w:rsidRPr="00C31879">
        <w:rPr>
          <w:b/>
          <w:bCs/>
          <w:rtl/>
        </w:rPr>
        <w:t xml:space="preserve"> בגוש  ומעורבות בתחום הפדגוגיה בתיאום עם הפיקוח במשרד החינוך.</w:t>
      </w:r>
    </w:p>
    <w:p w:rsidR="0033041B" w:rsidRDefault="0033041B" w:rsidP="00D62FAB">
      <w:pPr>
        <w:pStyle w:val="ab"/>
        <w:numPr>
          <w:ilvl w:val="0"/>
          <w:numId w:val="18"/>
        </w:numPr>
        <w:tabs>
          <w:tab w:val="left" w:pos="793"/>
        </w:tabs>
        <w:spacing w:line="360" w:lineRule="auto"/>
        <w:ind w:left="793" w:hanging="425"/>
      </w:pPr>
      <w:r w:rsidRPr="008925A1">
        <w:rPr>
          <w:rFonts w:hint="eastAsia"/>
          <w:b/>
          <w:bCs/>
          <w:rtl/>
        </w:rPr>
        <w:t>חינוך</w:t>
      </w:r>
      <w:r w:rsidRPr="008925A1">
        <w:rPr>
          <w:b/>
          <w:bCs/>
          <w:rtl/>
        </w:rPr>
        <w:t xml:space="preserve"> </w:t>
      </w:r>
      <w:r w:rsidRPr="008925A1">
        <w:rPr>
          <w:rFonts w:hint="eastAsia"/>
          <w:b/>
          <w:bCs/>
          <w:rtl/>
        </w:rPr>
        <w:t>מיוחד</w:t>
      </w:r>
      <w:r w:rsidRPr="008925A1">
        <w:rPr>
          <w:rtl/>
        </w:rPr>
        <w:t xml:space="preserve"> – שיבוץ תלמידי חינוך מיוחד</w:t>
      </w:r>
      <w:r>
        <w:rPr>
          <w:rFonts w:hint="cs"/>
          <w:rtl/>
        </w:rPr>
        <w:t xml:space="preserve"> במוסדות מתאימים, בגוש ומחוצה לו.</w:t>
      </w:r>
    </w:p>
    <w:p w:rsidR="0033041B" w:rsidRPr="00AA1169" w:rsidRDefault="0033041B" w:rsidP="00D62FAB">
      <w:pPr>
        <w:pStyle w:val="ab"/>
        <w:numPr>
          <w:ilvl w:val="0"/>
          <w:numId w:val="18"/>
        </w:numPr>
        <w:tabs>
          <w:tab w:val="left" w:pos="793"/>
        </w:tabs>
        <w:spacing w:line="360" w:lineRule="auto"/>
        <w:ind w:left="793" w:hanging="425"/>
        <w:rPr>
          <w:b/>
          <w:bCs/>
          <w:rtl/>
        </w:rPr>
      </w:pPr>
      <w:r w:rsidRPr="00AA1169">
        <w:rPr>
          <w:rFonts w:hint="cs"/>
          <w:b/>
          <w:bCs/>
          <w:rtl/>
        </w:rPr>
        <w:t>ליווי וייעוץ של השרות הפסיכולוגי במוסדות החינוך.</w:t>
      </w:r>
    </w:p>
    <w:p w:rsidR="0033041B" w:rsidRPr="008925A1" w:rsidRDefault="0033041B" w:rsidP="00D62FAB">
      <w:pPr>
        <w:pStyle w:val="ab"/>
        <w:numPr>
          <w:ilvl w:val="0"/>
          <w:numId w:val="18"/>
        </w:numPr>
        <w:tabs>
          <w:tab w:val="left" w:pos="793"/>
        </w:tabs>
        <w:spacing w:line="360" w:lineRule="auto"/>
        <w:ind w:left="793" w:hanging="425"/>
        <w:rPr>
          <w:rtl/>
        </w:rPr>
      </w:pPr>
      <w:r w:rsidRPr="008925A1">
        <w:rPr>
          <w:rFonts w:hint="eastAsia"/>
          <w:b/>
          <w:bCs/>
          <w:rtl/>
        </w:rPr>
        <w:t>הסעות</w:t>
      </w:r>
      <w:r w:rsidRPr="008925A1">
        <w:rPr>
          <w:b/>
          <w:bCs/>
          <w:rtl/>
        </w:rPr>
        <w:t xml:space="preserve"> </w:t>
      </w:r>
      <w:r>
        <w:rPr>
          <w:rFonts w:hint="cs"/>
          <w:b/>
          <w:bCs/>
          <w:rtl/>
        </w:rPr>
        <w:t>תלמידים.</w:t>
      </w:r>
      <w:r w:rsidRPr="008925A1">
        <w:rPr>
          <w:rtl/>
        </w:rPr>
        <w:t xml:space="preserve"> </w:t>
      </w:r>
    </w:p>
    <w:p w:rsidR="0033041B" w:rsidRPr="008925A1" w:rsidRDefault="0033041B" w:rsidP="00D62FAB">
      <w:pPr>
        <w:pStyle w:val="ab"/>
        <w:numPr>
          <w:ilvl w:val="0"/>
          <w:numId w:val="18"/>
        </w:numPr>
        <w:tabs>
          <w:tab w:val="left" w:pos="793"/>
        </w:tabs>
        <w:spacing w:line="360" w:lineRule="auto"/>
        <w:ind w:left="793" w:hanging="425"/>
        <w:rPr>
          <w:rtl/>
        </w:rPr>
      </w:pPr>
      <w:r w:rsidRPr="008925A1">
        <w:rPr>
          <w:rFonts w:hint="eastAsia"/>
          <w:b/>
          <w:bCs/>
          <w:rtl/>
        </w:rPr>
        <w:t>פתיחת</w:t>
      </w:r>
      <w:r w:rsidRPr="008925A1">
        <w:rPr>
          <w:b/>
          <w:bCs/>
          <w:rtl/>
        </w:rPr>
        <w:t xml:space="preserve"> </w:t>
      </w:r>
      <w:r w:rsidRPr="008925A1">
        <w:rPr>
          <w:rFonts w:hint="eastAsia"/>
          <w:b/>
          <w:bCs/>
          <w:rtl/>
        </w:rPr>
        <w:t>בתי</w:t>
      </w:r>
      <w:r w:rsidRPr="008925A1">
        <w:rPr>
          <w:b/>
          <w:bCs/>
          <w:rtl/>
        </w:rPr>
        <w:t xml:space="preserve"> </w:t>
      </w:r>
      <w:r w:rsidRPr="008925A1">
        <w:rPr>
          <w:rFonts w:hint="eastAsia"/>
          <w:b/>
          <w:bCs/>
          <w:rtl/>
        </w:rPr>
        <w:t>ספר</w:t>
      </w:r>
      <w:r w:rsidRPr="008925A1">
        <w:rPr>
          <w:b/>
          <w:bCs/>
          <w:rtl/>
        </w:rPr>
        <w:t xml:space="preserve"> </w:t>
      </w:r>
      <w:r w:rsidRPr="008925A1">
        <w:rPr>
          <w:rFonts w:hint="eastAsia"/>
          <w:b/>
          <w:bCs/>
          <w:rtl/>
        </w:rPr>
        <w:t>וגנים</w:t>
      </w:r>
      <w:r w:rsidRPr="008925A1">
        <w:rPr>
          <w:b/>
          <w:bCs/>
          <w:rtl/>
        </w:rPr>
        <w:t xml:space="preserve"> </w:t>
      </w:r>
      <w:r w:rsidRPr="008925A1">
        <w:rPr>
          <w:rFonts w:hint="eastAsia"/>
          <w:b/>
          <w:bCs/>
          <w:rtl/>
        </w:rPr>
        <w:t>חדשים</w:t>
      </w:r>
      <w:r w:rsidRPr="008925A1">
        <w:rPr>
          <w:b/>
          <w:bCs/>
          <w:rtl/>
        </w:rPr>
        <w:t xml:space="preserve"> </w:t>
      </w:r>
      <w:r w:rsidRPr="008925A1">
        <w:rPr>
          <w:rFonts w:hint="eastAsia"/>
          <w:b/>
          <w:bCs/>
          <w:rtl/>
        </w:rPr>
        <w:t>תוך</w:t>
      </w:r>
      <w:r w:rsidRPr="008925A1">
        <w:rPr>
          <w:b/>
          <w:bCs/>
          <w:rtl/>
        </w:rPr>
        <w:t xml:space="preserve"> </w:t>
      </w:r>
      <w:r w:rsidRPr="008925A1">
        <w:rPr>
          <w:rFonts w:hint="eastAsia"/>
          <w:b/>
          <w:bCs/>
          <w:rtl/>
        </w:rPr>
        <w:t>תאום</w:t>
      </w:r>
      <w:r w:rsidRPr="008925A1">
        <w:rPr>
          <w:b/>
          <w:bCs/>
          <w:rtl/>
        </w:rPr>
        <w:t xml:space="preserve"> </w:t>
      </w:r>
      <w:r w:rsidRPr="008925A1">
        <w:rPr>
          <w:rFonts w:hint="eastAsia"/>
          <w:b/>
          <w:bCs/>
          <w:rtl/>
        </w:rPr>
        <w:t>עם</w:t>
      </w:r>
      <w:r w:rsidRPr="008925A1">
        <w:rPr>
          <w:b/>
          <w:bCs/>
          <w:rtl/>
        </w:rPr>
        <w:t xml:space="preserve"> </w:t>
      </w:r>
      <w:r w:rsidRPr="008925A1">
        <w:rPr>
          <w:rFonts w:hint="eastAsia"/>
          <w:b/>
          <w:bCs/>
          <w:rtl/>
        </w:rPr>
        <w:t>משרד</w:t>
      </w:r>
      <w:r w:rsidRPr="008925A1">
        <w:rPr>
          <w:b/>
          <w:bCs/>
          <w:rtl/>
        </w:rPr>
        <w:t xml:space="preserve"> </w:t>
      </w:r>
      <w:r w:rsidRPr="008925A1">
        <w:rPr>
          <w:rFonts w:hint="eastAsia"/>
          <w:b/>
          <w:bCs/>
          <w:rtl/>
        </w:rPr>
        <w:t>החינוך</w:t>
      </w:r>
      <w:r>
        <w:rPr>
          <w:rFonts w:hint="cs"/>
          <w:rtl/>
        </w:rPr>
        <w:t>.</w:t>
      </w:r>
    </w:p>
    <w:p w:rsidR="0033041B" w:rsidRPr="008925A1" w:rsidRDefault="0033041B" w:rsidP="00D62FAB">
      <w:pPr>
        <w:pStyle w:val="ab"/>
        <w:numPr>
          <w:ilvl w:val="0"/>
          <w:numId w:val="18"/>
        </w:numPr>
        <w:tabs>
          <w:tab w:val="left" w:pos="793"/>
        </w:tabs>
        <w:spacing w:line="360" w:lineRule="auto"/>
        <w:ind w:left="793" w:hanging="425"/>
        <w:rPr>
          <w:rtl/>
        </w:rPr>
      </w:pPr>
      <w:r w:rsidRPr="008925A1">
        <w:rPr>
          <w:rFonts w:hint="eastAsia"/>
          <w:b/>
          <w:bCs/>
          <w:rtl/>
        </w:rPr>
        <w:t>מעברים</w:t>
      </w:r>
      <w:r w:rsidRPr="008925A1">
        <w:rPr>
          <w:b/>
          <w:bCs/>
          <w:rtl/>
        </w:rPr>
        <w:t xml:space="preserve"> </w:t>
      </w:r>
      <w:r w:rsidRPr="008925A1">
        <w:rPr>
          <w:rFonts w:hint="eastAsia"/>
          <w:b/>
          <w:bCs/>
          <w:rtl/>
        </w:rPr>
        <w:t>בין</w:t>
      </w:r>
      <w:r w:rsidRPr="008925A1">
        <w:rPr>
          <w:b/>
          <w:bCs/>
          <w:rtl/>
        </w:rPr>
        <w:t xml:space="preserve"> </w:t>
      </w:r>
      <w:r w:rsidRPr="008925A1">
        <w:rPr>
          <w:rFonts w:hint="eastAsia"/>
          <w:b/>
          <w:bCs/>
          <w:rtl/>
        </w:rPr>
        <w:t>מוסדות</w:t>
      </w:r>
      <w:r w:rsidRPr="008925A1">
        <w:rPr>
          <w:b/>
          <w:bCs/>
          <w:rtl/>
        </w:rPr>
        <w:t xml:space="preserve"> </w:t>
      </w:r>
      <w:r w:rsidRPr="008925A1">
        <w:rPr>
          <w:rFonts w:hint="eastAsia"/>
          <w:b/>
          <w:bCs/>
          <w:rtl/>
        </w:rPr>
        <w:t>החינוך</w:t>
      </w:r>
      <w:r w:rsidRPr="008925A1">
        <w:rPr>
          <w:b/>
          <w:bCs/>
          <w:rtl/>
        </w:rPr>
        <w:t xml:space="preserve"> </w:t>
      </w:r>
      <w:r w:rsidRPr="008925A1">
        <w:rPr>
          <w:rFonts w:hint="eastAsia"/>
          <w:b/>
          <w:bCs/>
          <w:rtl/>
        </w:rPr>
        <w:t>בגילאים</w:t>
      </w:r>
      <w:r w:rsidRPr="008925A1">
        <w:rPr>
          <w:b/>
          <w:bCs/>
          <w:rtl/>
        </w:rPr>
        <w:t xml:space="preserve"> </w:t>
      </w:r>
      <w:r w:rsidRPr="008925A1">
        <w:rPr>
          <w:rFonts w:hint="eastAsia"/>
          <w:b/>
          <w:bCs/>
          <w:rtl/>
        </w:rPr>
        <w:t>השונים</w:t>
      </w:r>
      <w:r>
        <w:rPr>
          <w:rFonts w:hint="cs"/>
          <w:rtl/>
        </w:rPr>
        <w:t>.</w:t>
      </w:r>
    </w:p>
    <w:p w:rsidR="0033041B" w:rsidRPr="008925A1" w:rsidRDefault="0033041B" w:rsidP="00D62FAB">
      <w:pPr>
        <w:pStyle w:val="ab"/>
        <w:numPr>
          <w:ilvl w:val="0"/>
          <w:numId w:val="18"/>
        </w:numPr>
        <w:tabs>
          <w:tab w:val="left" w:pos="793"/>
        </w:tabs>
        <w:spacing w:line="360" w:lineRule="auto"/>
        <w:ind w:left="793" w:hanging="425"/>
        <w:rPr>
          <w:rtl/>
        </w:rPr>
      </w:pPr>
      <w:r w:rsidRPr="008925A1">
        <w:rPr>
          <w:rFonts w:hint="eastAsia"/>
          <w:b/>
          <w:bCs/>
          <w:rtl/>
        </w:rPr>
        <w:t>מניעת</w:t>
      </w:r>
      <w:r w:rsidRPr="008925A1">
        <w:rPr>
          <w:b/>
          <w:bCs/>
          <w:rtl/>
        </w:rPr>
        <w:t xml:space="preserve"> </w:t>
      </w:r>
      <w:r w:rsidRPr="008925A1">
        <w:rPr>
          <w:rFonts w:hint="eastAsia"/>
          <w:b/>
          <w:bCs/>
          <w:rtl/>
        </w:rPr>
        <w:t>נשירה</w:t>
      </w:r>
      <w:r w:rsidRPr="008925A1">
        <w:rPr>
          <w:b/>
          <w:bCs/>
          <w:rtl/>
        </w:rPr>
        <w:t xml:space="preserve"> </w:t>
      </w:r>
      <w:r w:rsidRPr="008925A1">
        <w:rPr>
          <w:rFonts w:hint="eastAsia"/>
          <w:b/>
          <w:bCs/>
          <w:rtl/>
        </w:rPr>
        <w:t>וטיפול</w:t>
      </w:r>
      <w:r w:rsidRPr="008925A1">
        <w:rPr>
          <w:b/>
          <w:bCs/>
          <w:rtl/>
        </w:rPr>
        <w:t xml:space="preserve"> </w:t>
      </w:r>
      <w:r w:rsidRPr="008925A1">
        <w:rPr>
          <w:rFonts w:hint="eastAsia"/>
          <w:b/>
          <w:bCs/>
          <w:rtl/>
        </w:rPr>
        <w:t>במקרים</w:t>
      </w:r>
      <w:r w:rsidRPr="008925A1">
        <w:rPr>
          <w:b/>
          <w:bCs/>
          <w:rtl/>
        </w:rPr>
        <w:t xml:space="preserve"> </w:t>
      </w:r>
      <w:r w:rsidRPr="008925A1">
        <w:rPr>
          <w:rFonts w:hint="eastAsia"/>
          <w:b/>
          <w:bCs/>
          <w:rtl/>
        </w:rPr>
        <w:t>בתלמידים</w:t>
      </w:r>
      <w:r w:rsidRPr="008925A1">
        <w:rPr>
          <w:b/>
          <w:bCs/>
          <w:rtl/>
        </w:rPr>
        <w:t xml:space="preserve"> </w:t>
      </w:r>
      <w:r w:rsidRPr="008925A1">
        <w:rPr>
          <w:rFonts w:hint="eastAsia"/>
          <w:b/>
          <w:bCs/>
          <w:rtl/>
        </w:rPr>
        <w:t>נושרים</w:t>
      </w:r>
      <w:r>
        <w:rPr>
          <w:rFonts w:hint="cs"/>
          <w:b/>
          <w:bCs/>
          <w:rtl/>
        </w:rPr>
        <w:t>.</w:t>
      </w:r>
    </w:p>
    <w:p w:rsidR="0033041B" w:rsidRPr="008925A1" w:rsidRDefault="0033041B" w:rsidP="00D62FAB">
      <w:pPr>
        <w:pStyle w:val="ab"/>
        <w:numPr>
          <w:ilvl w:val="0"/>
          <w:numId w:val="18"/>
        </w:numPr>
        <w:tabs>
          <w:tab w:val="left" w:pos="793"/>
        </w:tabs>
        <w:spacing w:line="360" w:lineRule="auto"/>
        <w:ind w:left="793" w:hanging="425"/>
        <w:rPr>
          <w:rtl/>
        </w:rPr>
      </w:pPr>
      <w:r w:rsidRPr="008925A1">
        <w:rPr>
          <w:rFonts w:hint="eastAsia"/>
          <w:b/>
          <w:bCs/>
          <w:rtl/>
        </w:rPr>
        <w:t>תיאום</w:t>
      </w:r>
      <w:r w:rsidRPr="008925A1">
        <w:rPr>
          <w:b/>
          <w:bCs/>
          <w:rtl/>
        </w:rPr>
        <w:t xml:space="preserve"> עם רשויות האזור בנושאים חינוכיים – פדגוגיים</w:t>
      </w:r>
      <w:r>
        <w:rPr>
          <w:rFonts w:hint="cs"/>
          <w:b/>
          <w:bCs/>
          <w:rtl/>
        </w:rPr>
        <w:t>.</w:t>
      </w:r>
    </w:p>
    <w:p w:rsidR="00913B50" w:rsidRPr="001B2CB4" w:rsidRDefault="00913B50" w:rsidP="0033041B">
      <w:pPr>
        <w:spacing w:line="480" w:lineRule="auto"/>
      </w:pPr>
    </w:p>
    <w:p w:rsidR="0033041B" w:rsidRPr="002D346F" w:rsidRDefault="0033041B" w:rsidP="0033041B">
      <w:pPr>
        <w:pStyle w:val="2"/>
        <w:numPr>
          <w:ilvl w:val="1"/>
          <w:numId w:val="4"/>
        </w:numPr>
        <w:spacing w:before="120" w:after="120"/>
        <w:ind w:left="578" w:right="794" w:hanging="578"/>
        <w:jc w:val="both"/>
        <w:rPr>
          <w:rFonts w:ascii="Arial" w:hAnsi="Arial" w:cs="David"/>
          <w:sz w:val="28"/>
          <w:szCs w:val="28"/>
          <w:u w:val="single"/>
          <w:rtl/>
        </w:rPr>
      </w:pPr>
      <w:bookmarkStart w:id="5" w:name="_Toc344022441"/>
      <w:r w:rsidRPr="002D346F">
        <w:rPr>
          <w:rFonts w:ascii="Arial" w:hAnsi="Arial" w:cs="David" w:hint="cs"/>
          <w:sz w:val="28"/>
          <w:szCs w:val="28"/>
          <w:u w:val="single"/>
          <w:rtl/>
        </w:rPr>
        <w:lastRenderedPageBreak/>
        <w:t>מבנה ארגוני של האגף</w:t>
      </w:r>
      <w:bookmarkEnd w:id="5"/>
    </w:p>
    <w:p w:rsidR="0033041B" w:rsidRDefault="0033041B" w:rsidP="0033041B">
      <w:pPr>
        <w:tabs>
          <w:tab w:val="left" w:pos="226"/>
        </w:tabs>
        <w:spacing w:line="480" w:lineRule="auto"/>
        <w:rPr>
          <w:rtl/>
        </w:rPr>
      </w:pPr>
      <w:r w:rsidRPr="008925A1">
        <w:rPr>
          <w:rFonts w:hint="eastAsia"/>
          <w:rtl/>
        </w:rPr>
        <w:t>להלן</w:t>
      </w:r>
      <w:r w:rsidRPr="008925A1">
        <w:rPr>
          <w:rtl/>
        </w:rPr>
        <w:t xml:space="preserve"> </w:t>
      </w:r>
      <w:r w:rsidRPr="008925A1">
        <w:rPr>
          <w:rFonts w:hint="eastAsia"/>
          <w:rtl/>
        </w:rPr>
        <w:t>תרשים</w:t>
      </w:r>
      <w:r w:rsidRPr="008925A1">
        <w:rPr>
          <w:rtl/>
        </w:rPr>
        <w:t xml:space="preserve"> </w:t>
      </w:r>
      <w:r w:rsidRPr="008925A1">
        <w:rPr>
          <w:rFonts w:hint="eastAsia"/>
          <w:rtl/>
        </w:rPr>
        <w:t>המבנה</w:t>
      </w:r>
      <w:r w:rsidRPr="008925A1">
        <w:rPr>
          <w:rtl/>
        </w:rPr>
        <w:t xml:space="preserve"> </w:t>
      </w:r>
      <w:r w:rsidRPr="008925A1">
        <w:rPr>
          <w:rFonts w:hint="eastAsia"/>
          <w:rtl/>
        </w:rPr>
        <w:t>הארגוני</w:t>
      </w:r>
      <w:r w:rsidRPr="008925A1">
        <w:rPr>
          <w:rtl/>
        </w:rPr>
        <w:t xml:space="preserve"> </w:t>
      </w:r>
      <w:r w:rsidRPr="008925A1">
        <w:rPr>
          <w:rFonts w:hint="eastAsia"/>
          <w:rtl/>
        </w:rPr>
        <w:t>של</w:t>
      </w:r>
      <w:r w:rsidRPr="008925A1">
        <w:rPr>
          <w:rtl/>
        </w:rPr>
        <w:t xml:space="preserve"> </w:t>
      </w:r>
      <w:r w:rsidRPr="008925A1">
        <w:rPr>
          <w:rFonts w:hint="eastAsia"/>
          <w:rtl/>
        </w:rPr>
        <w:t>האגף</w:t>
      </w:r>
      <w:r>
        <w:rPr>
          <w:rFonts w:hint="cs"/>
          <w:rtl/>
        </w:rPr>
        <w:t>:</w:t>
      </w:r>
    </w:p>
    <w:p w:rsidR="0033041B" w:rsidRDefault="0033041B" w:rsidP="0033041B">
      <w:pPr>
        <w:spacing w:line="480" w:lineRule="auto"/>
        <w:rPr>
          <w:rtl/>
        </w:rPr>
      </w:pPr>
      <w:bookmarkStart w:id="6" w:name="_GoBack"/>
      <w:r>
        <w:rPr>
          <w:noProof/>
        </w:rPr>
        <w:drawing>
          <wp:inline distT="0" distB="0" distL="0" distR="0" wp14:anchorId="1F328F26" wp14:editId="71AA6EC2">
            <wp:extent cx="7680960" cy="4089862"/>
            <wp:effectExtent l="0" t="0" r="0" b="25400"/>
            <wp:docPr id="8" name="תרשים ארגוני 3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6"/>
    </w:p>
    <w:p w:rsidR="0033041B" w:rsidRPr="008925A1" w:rsidRDefault="0033041B" w:rsidP="002049DB">
      <w:pPr>
        <w:tabs>
          <w:tab w:val="left" w:pos="226"/>
        </w:tabs>
        <w:spacing w:line="360" w:lineRule="auto"/>
        <w:rPr>
          <w:u w:val="single"/>
          <w:rtl/>
        </w:rPr>
      </w:pPr>
      <w:r w:rsidRPr="008925A1">
        <w:rPr>
          <w:rFonts w:hint="eastAsia"/>
          <w:u w:val="single"/>
          <w:rtl/>
        </w:rPr>
        <w:t>הערות</w:t>
      </w:r>
      <w:r w:rsidRPr="008925A1">
        <w:rPr>
          <w:u w:val="single"/>
          <w:rtl/>
        </w:rPr>
        <w:t xml:space="preserve"> </w:t>
      </w:r>
      <w:r w:rsidRPr="008925A1">
        <w:rPr>
          <w:rFonts w:hint="eastAsia"/>
          <w:u w:val="single"/>
          <w:rtl/>
        </w:rPr>
        <w:t>לכוח</w:t>
      </w:r>
      <w:r w:rsidRPr="008925A1">
        <w:rPr>
          <w:u w:val="single"/>
          <w:rtl/>
        </w:rPr>
        <w:t xml:space="preserve"> </w:t>
      </w:r>
      <w:r w:rsidRPr="008925A1">
        <w:rPr>
          <w:rFonts w:hint="eastAsia"/>
          <w:u w:val="single"/>
          <w:rtl/>
        </w:rPr>
        <w:t>אדם</w:t>
      </w:r>
    </w:p>
    <w:p w:rsidR="0033041B" w:rsidRPr="008925A1" w:rsidRDefault="0033041B" w:rsidP="002049DB">
      <w:pPr>
        <w:tabs>
          <w:tab w:val="left" w:pos="226"/>
        </w:tabs>
        <w:spacing w:line="360" w:lineRule="auto"/>
        <w:rPr>
          <w:rtl/>
        </w:rPr>
      </w:pPr>
      <w:r w:rsidRPr="008925A1">
        <w:rPr>
          <w:rFonts w:hint="eastAsia"/>
          <w:rtl/>
        </w:rPr>
        <w:t>קיים</w:t>
      </w:r>
      <w:r w:rsidRPr="008925A1">
        <w:rPr>
          <w:rtl/>
        </w:rPr>
        <w:t xml:space="preserve"> מ</w:t>
      </w:r>
      <w:r w:rsidR="00913B50">
        <w:rPr>
          <w:rtl/>
        </w:rPr>
        <w:t>חסור במצבת כוח האדם באגף החינוך</w:t>
      </w:r>
      <w:r w:rsidR="00913B50">
        <w:rPr>
          <w:rFonts w:hint="cs"/>
          <w:rtl/>
        </w:rPr>
        <w:t>.</w:t>
      </w:r>
      <w:r w:rsidRPr="008925A1">
        <w:rPr>
          <w:rtl/>
        </w:rPr>
        <w:t xml:space="preserve">  מצבת כוח האדם הנוכחי</w:t>
      </w:r>
      <w:r w:rsidR="00913B50">
        <w:rPr>
          <w:rFonts w:hint="cs"/>
          <w:rtl/>
        </w:rPr>
        <w:t>ת</w:t>
      </w:r>
      <w:r w:rsidRPr="008925A1">
        <w:rPr>
          <w:rtl/>
        </w:rPr>
        <w:t xml:space="preserve"> זהה לז</w:t>
      </w:r>
      <w:r w:rsidR="00913B50">
        <w:rPr>
          <w:rFonts w:hint="cs"/>
          <w:rtl/>
        </w:rPr>
        <w:t>ו</w:t>
      </w:r>
      <w:r w:rsidR="00913B50">
        <w:rPr>
          <w:rtl/>
        </w:rPr>
        <w:t xml:space="preserve"> הקיי</w:t>
      </w:r>
      <w:r w:rsidR="00913B50">
        <w:rPr>
          <w:rFonts w:hint="cs"/>
          <w:rtl/>
        </w:rPr>
        <w:t>מת</w:t>
      </w:r>
      <w:r w:rsidRPr="008925A1">
        <w:rPr>
          <w:rtl/>
        </w:rPr>
        <w:t xml:space="preserve"> ברשויות קטנות יותר, בכל התחומים. </w:t>
      </w:r>
    </w:p>
    <w:p w:rsidR="0033041B" w:rsidRPr="00E56464" w:rsidRDefault="0033041B" w:rsidP="0033041B">
      <w:pPr>
        <w:spacing w:before="120" w:line="360" w:lineRule="auto"/>
        <w:ind w:left="720"/>
        <w:rPr>
          <w:rFonts w:ascii="Arial" w:hAnsi="Arial" w:cs="Arial"/>
        </w:rPr>
      </w:pPr>
    </w:p>
    <w:p w:rsidR="0033041B" w:rsidRPr="002D346F" w:rsidRDefault="0033041B" w:rsidP="0033041B">
      <w:pPr>
        <w:pStyle w:val="2"/>
        <w:numPr>
          <w:ilvl w:val="1"/>
          <w:numId w:val="4"/>
        </w:numPr>
        <w:spacing w:before="120" w:after="120"/>
        <w:ind w:left="578" w:right="794" w:hanging="578"/>
        <w:jc w:val="both"/>
        <w:rPr>
          <w:rFonts w:ascii="Arial" w:hAnsi="Arial" w:cs="David"/>
          <w:sz w:val="28"/>
          <w:szCs w:val="28"/>
          <w:u w:val="single"/>
        </w:rPr>
      </w:pPr>
      <w:bookmarkStart w:id="7" w:name="_Toc344022442"/>
      <w:r w:rsidRPr="002D346F">
        <w:rPr>
          <w:rFonts w:ascii="Arial" w:hAnsi="Arial" w:cs="David" w:hint="cs"/>
          <w:sz w:val="28"/>
          <w:szCs w:val="28"/>
          <w:u w:val="single"/>
          <w:rtl/>
        </w:rPr>
        <w:lastRenderedPageBreak/>
        <w:t>קשרי הגומלין בין האגף למזכירויות הישובים / אגפים אחרים</w:t>
      </w:r>
      <w:bookmarkEnd w:id="7"/>
    </w:p>
    <w:p w:rsidR="0033041B" w:rsidRPr="008925A1" w:rsidRDefault="0033041B" w:rsidP="00C84F4E">
      <w:pPr>
        <w:tabs>
          <w:tab w:val="left" w:pos="226"/>
        </w:tabs>
        <w:spacing w:line="360" w:lineRule="auto"/>
        <w:jc w:val="both"/>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Pr="008925A1">
        <w:rPr>
          <w:rFonts w:hint="eastAsia"/>
          <w:u w:val="single"/>
          <w:rtl/>
        </w:rPr>
        <w:t>האגף</w:t>
      </w:r>
      <w:r w:rsidRPr="008925A1">
        <w:rPr>
          <w:u w:val="single"/>
          <w:rtl/>
        </w:rPr>
        <w:t xml:space="preserve"> </w:t>
      </w:r>
      <w:r w:rsidRPr="008925A1">
        <w:rPr>
          <w:rFonts w:hint="eastAsia"/>
          <w:u w:val="single"/>
          <w:rtl/>
        </w:rPr>
        <w:t>לאגפים</w:t>
      </w:r>
      <w:r w:rsidRPr="008925A1">
        <w:rPr>
          <w:u w:val="single"/>
          <w:rtl/>
        </w:rPr>
        <w:t xml:space="preserve"> </w:t>
      </w:r>
      <w:r w:rsidRPr="008925A1">
        <w:rPr>
          <w:rFonts w:hint="eastAsia"/>
          <w:u w:val="single"/>
          <w:rtl/>
        </w:rPr>
        <w:t>אחרים</w:t>
      </w:r>
    </w:p>
    <w:p w:rsidR="0033041B" w:rsidRDefault="0033041B" w:rsidP="00C84F4E">
      <w:pPr>
        <w:tabs>
          <w:tab w:val="left" w:pos="226"/>
        </w:tabs>
        <w:spacing w:line="360" w:lineRule="auto"/>
        <w:jc w:val="both"/>
        <w:rPr>
          <w:rtl/>
        </w:rPr>
      </w:pPr>
      <w:r w:rsidRPr="008925A1">
        <w:rPr>
          <w:rtl/>
        </w:rPr>
        <w:t xml:space="preserve">קיים קשר רציף </w:t>
      </w:r>
      <w:r>
        <w:rPr>
          <w:rFonts w:hint="cs"/>
          <w:rtl/>
        </w:rPr>
        <w:t>בין אגף החינוך ל</w:t>
      </w:r>
      <w:r w:rsidRPr="008925A1">
        <w:rPr>
          <w:rtl/>
        </w:rPr>
        <w:t>כל היחידות</w:t>
      </w:r>
      <w:r>
        <w:rPr>
          <w:rFonts w:hint="cs"/>
          <w:rtl/>
        </w:rPr>
        <w:t xml:space="preserve"> האחר</w:t>
      </w:r>
      <w:r w:rsidR="00473229">
        <w:rPr>
          <w:rFonts w:hint="cs"/>
          <w:rtl/>
        </w:rPr>
        <w:t>ות (אגפים, מחלקות, מתנ"ס, מועצה דתית</w:t>
      </w:r>
      <w:r>
        <w:rPr>
          <w:rFonts w:hint="cs"/>
          <w:rtl/>
        </w:rPr>
        <w:t>) במועצה</w:t>
      </w:r>
      <w:r w:rsidRPr="008925A1">
        <w:rPr>
          <w:rtl/>
        </w:rPr>
        <w:t xml:space="preserve"> בהתאם לצורך.</w:t>
      </w:r>
      <w:r>
        <w:rPr>
          <w:rFonts w:hint="cs"/>
          <w:rtl/>
        </w:rPr>
        <w:t xml:space="preserve"> לדוגמא:</w:t>
      </w:r>
    </w:p>
    <w:p w:rsidR="0033041B" w:rsidRDefault="0033041B" w:rsidP="00C84F4E">
      <w:pPr>
        <w:tabs>
          <w:tab w:val="left" w:pos="226"/>
        </w:tabs>
        <w:spacing w:line="360" w:lineRule="auto"/>
        <w:jc w:val="both"/>
        <w:rPr>
          <w:rtl/>
        </w:rPr>
      </w:pPr>
      <w:r w:rsidRPr="00AA1169">
        <w:rPr>
          <w:rFonts w:hint="cs"/>
          <w:b/>
          <w:bCs/>
          <w:rtl/>
        </w:rPr>
        <w:t>המחלקה לשירותים חברתיים:</w:t>
      </w:r>
      <w:r>
        <w:rPr>
          <w:rFonts w:hint="cs"/>
          <w:rtl/>
        </w:rPr>
        <w:t xml:space="preserve"> קשר מקצועי בשני מישורים: בסוגיות אישיות של ילדים המוכרים על ידי שתי היחידות ובסוגיות כלליות הקשורות לכלל הגוש ורלוונטיות לשתי היחידות, כגון: התמודדות עם פגיעות מיניות.</w:t>
      </w:r>
    </w:p>
    <w:p w:rsidR="0033041B" w:rsidRDefault="0033041B" w:rsidP="00C84F4E">
      <w:pPr>
        <w:tabs>
          <w:tab w:val="left" w:pos="226"/>
        </w:tabs>
        <w:spacing w:line="360" w:lineRule="auto"/>
        <w:jc w:val="both"/>
        <w:rPr>
          <w:rtl/>
        </w:rPr>
      </w:pPr>
      <w:r w:rsidRPr="00AA1169">
        <w:rPr>
          <w:rFonts w:hint="cs"/>
          <w:b/>
          <w:bCs/>
          <w:rtl/>
        </w:rPr>
        <w:t>גזברות:</w:t>
      </w:r>
      <w:r>
        <w:rPr>
          <w:rFonts w:hint="cs"/>
          <w:rtl/>
        </w:rPr>
        <w:t xml:space="preserve"> סגנית מנהל האגף משמשת זרוע ארוכה של הגזברות באגף ומתוך שכך קיים קשר רציף על ניהול עניני הגזברות השונים בתוך האגף.</w:t>
      </w:r>
    </w:p>
    <w:p w:rsidR="0033041B" w:rsidRPr="004F4632" w:rsidRDefault="0033041B" w:rsidP="00C84F4E">
      <w:pPr>
        <w:tabs>
          <w:tab w:val="left" w:pos="226"/>
        </w:tabs>
        <w:spacing w:line="360" w:lineRule="auto"/>
        <w:jc w:val="both"/>
        <w:rPr>
          <w:rtl/>
        </w:rPr>
      </w:pPr>
      <w:r w:rsidRPr="00AA1169">
        <w:rPr>
          <w:rFonts w:hint="cs"/>
          <w:b/>
          <w:bCs/>
          <w:rtl/>
        </w:rPr>
        <w:t>הנדסה</w:t>
      </w:r>
      <w:r>
        <w:rPr>
          <w:rFonts w:hint="cs"/>
          <w:rtl/>
        </w:rPr>
        <w:t>: תיאום והעברת מידע בנוגע לבניית מוסדות חינוך, בהתאם לצורך ולאישורי משרד החינוך.</w:t>
      </w:r>
    </w:p>
    <w:p w:rsidR="0033041B" w:rsidRPr="008925A1" w:rsidRDefault="0033041B" w:rsidP="00C84F4E">
      <w:pPr>
        <w:tabs>
          <w:tab w:val="left" w:pos="226"/>
        </w:tabs>
        <w:spacing w:line="360" w:lineRule="auto"/>
        <w:jc w:val="both"/>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Pr="008925A1">
        <w:rPr>
          <w:rFonts w:hint="eastAsia"/>
          <w:u w:val="single"/>
          <w:rtl/>
        </w:rPr>
        <w:t>האגף</w:t>
      </w:r>
      <w:r w:rsidRPr="008925A1">
        <w:rPr>
          <w:u w:val="single"/>
          <w:rtl/>
        </w:rPr>
        <w:t xml:space="preserve"> </w:t>
      </w:r>
      <w:r w:rsidRPr="008925A1">
        <w:rPr>
          <w:rFonts w:hint="eastAsia"/>
          <w:u w:val="single"/>
          <w:rtl/>
        </w:rPr>
        <w:t>למזכירויות</w:t>
      </w:r>
      <w:r w:rsidRPr="008925A1">
        <w:rPr>
          <w:u w:val="single"/>
          <w:rtl/>
        </w:rPr>
        <w:t xml:space="preserve"> </w:t>
      </w:r>
      <w:r w:rsidRPr="008925A1">
        <w:rPr>
          <w:rFonts w:hint="eastAsia"/>
          <w:u w:val="single"/>
          <w:rtl/>
        </w:rPr>
        <w:t>הישובים</w:t>
      </w:r>
    </w:p>
    <w:p w:rsidR="0033041B" w:rsidRPr="008925A1" w:rsidRDefault="0033041B" w:rsidP="00964F50">
      <w:pPr>
        <w:tabs>
          <w:tab w:val="left" w:pos="226"/>
        </w:tabs>
        <w:spacing w:line="360" w:lineRule="auto"/>
        <w:jc w:val="both"/>
        <w:rPr>
          <w:rtl/>
        </w:rPr>
      </w:pPr>
      <w:r>
        <w:rPr>
          <w:rFonts w:hint="cs"/>
          <w:rtl/>
        </w:rPr>
        <w:t xml:space="preserve">קיים קשר בין האגף </w:t>
      </w:r>
      <w:r w:rsidR="00552B43">
        <w:rPr>
          <w:rFonts w:hint="cs"/>
          <w:rtl/>
        </w:rPr>
        <w:t>למזכירויות הישובים בנושאים מסוי</w:t>
      </w:r>
      <w:r>
        <w:rPr>
          <w:rFonts w:hint="cs"/>
          <w:rtl/>
        </w:rPr>
        <w:t xml:space="preserve">מים, כגון: מעורבות הישובים בשיבוץ ילדים לגני הילדים ובעיות חינוכיות שונות בנוגעות לכלל הישוב. </w:t>
      </w:r>
      <w:r w:rsidRPr="008925A1">
        <w:rPr>
          <w:rFonts w:hint="eastAsia"/>
          <w:rtl/>
        </w:rPr>
        <w:t>יש</w:t>
      </w:r>
      <w:r w:rsidRPr="008925A1">
        <w:rPr>
          <w:rtl/>
        </w:rPr>
        <w:t xml:space="preserve"> </w:t>
      </w:r>
      <w:r w:rsidRPr="008925A1">
        <w:rPr>
          <w:rFonts w:hint="eastAsia"/>
          <w:rtl/>
        </w:rPr>
        <w:t>צורך</w:t>
      </w:r>
      <w:r w:rsidRPr="008925A1">
        <w:rPr>
          <w:rtl/>
        </w:rPr>
        <w:t xml:space="preserve"> </w:t>
      </w:r>
      <w:r w:rsidRPr="008925A1">
        <w:rPr>
          <w:rFonts w:hint="eastAsia"/>
          <w:rtl/>
        </w:rPr>
        <w:t>לשפר</w:t>
      </w:r>
      <w:r w:rsidRPr="008925A1">
        <w:rPr>
          <w:rtl/>
        </w:rPr>
        <w:t xml:space="preserve"> </w:t>
      </w:r>
      <w:r w:rsidRPr="008925A1">
        <w:rPr>
          <w:rFonts w:hint="eastAsia"/>
          <w:rtl/>
        </w:rPr>
        <w:t>את</w:t>
      </w:r>
      <w:r w:rsidRPr="008925A1">
        <w:rPr>
          <w:rtl/>
        </w:rPr>
        <w:t xml:space="preserve"> </w:t>
      </w:r>
      <w:r w:rsidRPr="008925A1">
        <w:rPr>
          <w:rFonts w:hint="eastAsia"/>
          <w:rtl/>
        </w:rPr>
        <w:t>העברת</w:t>
      </w:r>
      <w:r w:rsidRPr="008925A1">
        <w:rPr>
          <w:rtl/>
        </w:rPr>
        <w:t xml:space="preserve"> </w:t>
      </w:r>
      <w:r w:rsidRPr="008925A1">
        <w:rPr>
          <w:rFonts w:hint="eastAsia"/>
          <w:rtl/>
        </w:rPr>
        <w:t>הנתונים</w:t>
      </w:r>
      <w:r w:rsidRPr="008925A1">
        <w:rPr>
          <w:rtl/>
        </w:rPr>
        <w:t xml:space="preserve"> </w:t>
      </w:r>
      <w:r w:rsidRPr="008925A1">
        <w:rPr>
          <w:rFonts w:hint="eastAsia"/>
          <w:rtl/>
        </w:rPr>
        <w:t>מהישובים</w:t>
      </w:r>
      <w:r w:rsidRPr="008925A1">
        <w:rPr>
          <w:rtl/>
        </w:rPr>
        <w:t xml:space="preserve"> </w:t>
      </w:r>
      <w:r w:rsidRPr="008925A1">
        <w:rPr>
          <w:rFonts w:hint="eastAsia"/>
          <w:rtl/>
        </w:rPr>
        <w:t>לאגף</w:t>
      </w:r>
      <w:r w:rsidRPr="008925A1">
        <w:rPr>
          <w:rtl/>
        </w:rPr>
        <w:t xml:space="preserve"> </w:t>
      </w:r>
      <w:r w:rsidRPr="008925A1">
        <w:rPr>
          <w:rFonts w:hint="eastAsia"/>
          <w:rtl/>
        </w:rPr>
        <w:t>בנוגע</w:t>
      </w:r>
      <w:r w:rsidRPr="008925A1">
        <w:rPr>
          <w:rtl/>
        </w:rPr>
        <w:t xml:space="preserve"> </w:t>
      </w:r>
      <w:r w:rsidRPr="008925A1">
        <w:rPr>
          <w:rFonts w:hint="eastAsia"/>
          <w:rtl/>
        </w:rPr>
        <w:t>לילדי</w:t>
      </w:r>
      <w:r w:rsidRPr="008925A1">
        <w:rPr>
          <w:rtl/>
        </w:rPr>
        <w:t xml:space="preserve"> </w:t>
      </w:r>
      <w:r w:rsidRPr="008925A1">
        <w:rPr>
          <w:rFonts w:hint="eastAsia"/>
          <w:rtl/>
        </w:rPr>
        <w:t>הישוב</w:t>
      </w:r>
      <w:r w:rsidRPr="008925A1">
        <w:rPr>
          <w:rtl/>
        </w:rPr>
        <w:t xml:space="preserve"> </w:t>
      </w:r>
      <w:r w:rsidRPr="008925A1">
        <w:rPr>
          <w:rFonts w:hint="eastAsia"/>
          <w:rtl/>
        </w:rPr>
        <w:t>הלומדים</w:t>
      </w:r>
      <w:r w:rsidRPr="008925A1">
        <w:rPr>
          <w:rtl/>
        </w:rPr>
        <w:t xml:space="preserve"> </w:t>
      </w:r>
      <w:r w:rsidRPr="008925A1">
        <w:rPr>
          <w:rFonts w:hint="eastAsia"/>
          <w:rtl/>
        </w:rPr>
        <w:t>במוסדות</w:t>
      </w:r>
      <w:r w:rsidRPr="008925A1">
        <w:rPr>
          <w:rtl/>
        </w:rPr>
        <w:t xml:space="preserve"> </w:t>
      </w:r>
      <w:r w:rsidRPr="008925A1">
        <w:rPr>
          <w:rFonts w:hint="eastAsia"/>
          <w:rtl/>
        </w:rPr>
        <w:t>החינוך</w:t>
      </w:r>
      <w:r w:rsidRPr="008925A1">
        <w:rPr>
          <w:rtl/>
        </w:rPr>
        <w:t xml:space="preserve"> </w:t>
      </w:r>
      <w:r w:rsidRPr="008925A1">
        <w:rPr>
          <w:rFonts w:hint="eastAsia"/>
          <w:rtl/>
        </w:rPr>
        <w:t>בגוש</w:t>
      </w:r>
      <w:r w:rsidRPr="008925A1">
        <w:rPr>
          <w:rtl/>
        </w:rPr>
        <w:t xml:space="preserve"> </w:t>
      </w:r>
      <w:r w:rsidRPr="008925A1">
        <w:rPr>
          <w:rFonts w:hint="eastAsia"/>
          <w:rtl/>
        </w:rPr>
        <w:t>ובירושלים</w:t>
      </w:r>
      <w:r w:rsidRPr="008925A1">
        <w:rPr>
          <w:rtl/>
        </w:rPr>
        <w:t xml:space="preserve"> </w:t>
      </w:r>
      <w:r w:rsidRPr="008925A1">
        <w:rPr>
          <w:rFonts w:hint="eastAsia"/>
          <w:rtl/>
        </w:rPr>
        <w:t>וכן</w:t>
      </w:r>
      <w:r w:rsidRPr="008925A1">
        <w:rPr>
          <w:rtl/>
        </w:rPr>
        <w:t xml:space="preserve"> </w:t>
      </w:r>
      <w:r w:rsidRPr="008925A1">
        <w:rPr>
          <w:rFonts w:hint="eastAsia"/>
          <w:rtl/>
        </w:rPr>
        <w:t>בנוגע</w:t>
      </w:r>
      <w:r w:rsidRPr="008925A1">
        <w:rPr>
          <w:rtl/>
        </w:rPr>
        <w:t xml:space="preserve"> </w:t>
      </w:r>
      <w:r w:rsidRPr="008925A1">
        <w:rPr>
          <w:rFonts w:hint="eastAsia"/>
          <w:rtl/>
        </w:rPr>
        <w:t>לאכלוס</w:t>
      </w:r>
      <w:r w:rsidRPr="008925A1">
        <w:rPr>
          <w:rtl/>
        </w:rPr>
        <w:t xml:space="preserve"> </w:t>
      </w:r>
      <w:r w:rsidRPr="008925A1">
        <w:rPr>
          <w:rFonts w:hint="eastAsia"/>
          <w:rtl/>
        </w:rPr>
        <w:t>בעתיד</w:t>
      </w:r>
      <w:r w:rsidRPr="008925A1">
        <w:rPr>
          <w:rtl/>
        </w:rPr>
        <w:t xml:space="preserve"> </w:t>
      </w:r>
      <w:r w:rsidRPr="008925A1">
        <w:rPr>
          <w:rFonts w:hint="eastAsia"/>
          <w:rtl/>
        </w:rPr>
        <w:t>הקרוב</w:t>
      </w:r>
      <w:r>
        <w:rPr>
          <w:rFonts w:hint="cs"/>
          <w:rtl/>
        </w:rPr>
        <w:t>,</w:t>
      </w:r>
      <w:r w:rsidRPr="008925A1">
        <w:rPr>
          <w:rtl/>
        </w:rPr>
        <w:t xml:space="preserve"> </w:t>
      </w:r>
      <w:r w:rsidRPr="008925A1">
        <w:rPr>
          <w:rFonts w:hint="eastAsia"/>
          <w:rtl/>
        </w:rPr>
        <w:t>על</w:t>
      </w:r>
      <w:r w:rsidRPr="008925A1">
        <w:rPr>
          <w:rtl/>
        </w:rPr>
        <w:t xml:space="preserve"> </w:t>
      </w:r>
      <w:r w:rsidRPr="008925A1">
        <w:rPr>
          <w:rFonts w:hint="eastAsia"/>
          <w:rtl/>
        </w:rPr>
        <w:t>מנת</w:t>
      </w:r>
      <w:r w:rsidRPr="008925A1">
        <w:rPr>
          <w:rtl/>
        </w:rPr>
        <w:t xml:space="preserve"> </w:t>
      </w:r>
      <w:r w:rsidRPr="008925A1">
        <w:rPr>
          <w:rFonts w:hint="eastAsia"/>
          <w:rtl/>
        </w:rPr>
        <w:t>לאפשר</w:t>
      </w:r>
      <w:r w:rsidRPr="008925A1">
        <w:rPr>
          <w:rtl/>
        </w:rPr>
        <w:t xml:space="preserve"> </w:t>
      </w:r>
      <w:r w:rsidRPr="008925A1">
        <w:rPr>
          <w:rFonts w:hint="eastAsia"/>
          <w:rtl/>
        </w:rPr>
        <w:t>לאגף</w:t>
      </w:r>
      <w:r w:rsidRPr="008925A1">
        <w:rPr>
          <w:rtl/>
        </w:rPr>
        <w:t xml:space="preserve"> </w:t>
      </w:r>
      <w:r w:rsidRPr="008925A1">
        <w:rPr>
          <w:rFonts w:hint="eastAsia"/>
          <w:rtl/>
        </w:rPr>
        <w:t>החינוך</w:t>
      </w:r>
      <w:r w:rsidRPr="008925A1">
        <w:rPr>
          <w:rtl/>
        </w:rPr>
        <w:t xml:space="preserve"> </w:t>
      </w:r>
      <w:r w:rsidRPr="008925A1">
        <w:rPr>
          <w:rFonts w:hint="eastAsia"/>
          <w:rtl/>
        </w:rPr>
        <w:t>התארגנות</w:t>
      </w:r>
      <w:r w:rsidRPr="008925A1">
        <w:rPr>
          <w:rtl/>
        </w:rPr>
        <w:t xml:space="preserve"> </w:t>
      </w:r>
      <w:r w:rsidRPr="008925A1">
        <w:rPr>
          <w:rFonts w:hint="eastAsia"/>
          <w:rtl/>
        </w:rPr>
        <w:t>ראויה</w:t>
      </w:r>
      <w:r w:rsidRPr="008925A1">
        <w:rPr>
          <w:rtl/>
        </w:rPr>
        <w:t xml:space="preserve"> </w:t>
      </w:r>
      <w:proofErr w:type="spellStart"/>
      <w:r w:rsidRPr="008925A1">
        <w:rPr>
          <w:rFonts w:hint="eastAsia"/>
          <w:rtl/>
        </w:rPr>
        <w:t>בלו</w:t>
      </w:r>
      <w:r w:rsidRPr="008925A1">
        <w:rPr>
          <w:rtl/>
        </w:rPr>
        <w:t>"ז</w:t>
      </w:r>
      <w:proofErr w:type="spellEnd"/>
      <w:r w:rsidRPr="008925A1">
        <w:rPr>
          <w:rtl/>
        </w:rPr>
        <w:t xml:space="preserve"> </w:t>
      </w:r>
      <w:r w:rsidRPr="008925A1">
        <w:rPr>
          <w:rFonts w:hint="eastAsia"/>
          <w:rtl/>
        </w:rPr>
        <w:t>סביר</w:t>
      </w:r>
      <w:r w:rsidRPr="008925A1">
        <w:rPr>
          <w:rtl/>
        </w:rPr>
        <w:t>.</w:t>
      </w:r>
    </w:p>
    <w:p w:rsidR="0033041B" w:rsidRDefault="0033041B" w:rsidP="00C84F4E">
      <w:pPr>
        <w:spacing w:before="120" w:line="360" w:lineRule="auto"/>
        <w:ind w:left="927"/>
        <w:jc w:val="both"/>
        <w:rPr>
          <w:rFonts w:ascii="Arial" w:hAnsi="Arial" w:cs="Arial"/>
          <w:rtl/>
        </w:rPr>
      </w:pPr>
    </w:p>
    <w:p w:rsidR="0033041B" w:rsidRPr="002D346F" w:rsidRDefault="0033041B" w:rsidP="002049DB">
      <w:pPr>
        <w:pStyle w:val="2"/>
        <w:numPr>
          <w:ilvl w:val="1"/>
          <w:numId w:val="4"/>
        </w:numPr>
        <w:spacing w:before="120" w:after="120"/>
        <w:ind w:left="578" w:right="794" w:hanging="578"/>
        <w:jc w:val="both"/>
        <w:rPr>
          <w:rFonts w:ascii="Arial" w:hAnsi="Arial" w:cs="David"/>
          <w:sz w:val="28"/>
          <w:szCs w:val="28"/>
          <w:u w:val="single"/>
          <w:rtl/>
        </w:rPr>
      </w:pPr>
      <w:bookmarkStart w:id="8" w:name="_Toc344022443"/>
      <w:r w:rsidRPr="002D346F">
        <w:rPr>
          <w:rFonts w:ascii="Arial" w:hAnsi="Arial" w:cs="David"/>
          <w:sz w:val="28"/>
          <w:szCs w:val="28"/>
          <w:u w:val="single"/>
          <w:rtl/>
        </w:rPr>
        <w:t>נושאים ותהליכי</w:t>
      </w:r>
      <w:r w:rsidRPr="002D346F">
        <w:rPr>
          <w:rFonts w:ascii="Arial" w:hAnsi="Arial" w:cs="David" w:hint="cs"/>
          <w:sz w:val="28"/>
          <w:szCs w:val="28"/>
          <w:u w:val="single"/>
          <w:rtl/>
        </w:rPr>
        <w:t xml:space="preserve">ם מרכזיים שבוצעו ע"י האגף </w:t>
      </w:r>
      <w:r>
        <w:rPr>
          <w:rFonts w:ascii="Arial" w:hAnsi="Arial" w:cs="David" w:hint="cs"/>
          <w:sz w:val="28"/>
          <w:szCs w:val="28"/>
          <w:u w:val="single"/>
          <w:rtl/>
        </w:rPr>
        <w:t>בשנת 2012</w:t>
      </w:r>
      <w:bookmarkEnd w:id="8"/>
    </w:p>
    <w:p w:rsidR="0033041B" w:rsidRPr="008925A1" w:rsidRDefault="0033041B" w:rsidP="002049DB">
      <w:pPr>
        <w:tabs>
          <w:tab w:val="left" w:pos="226"/>
        </w:tabs>
        <w:spacing w:line="360" w:lineRule="auto"/>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שטופלו</w:t>
      </w:r>
      <w:r w:rsidRPr="008925A1">
        <w:rPr>
          <w:rtl/>
        </w:rPr>
        <w:t xml:space="preserve"> </w:t>
      </w:r>
      <w:r w:rsidRPr="008925A1">
        <w:rPr>
          <w:rFonts w:hint="eastAsia"/>
          <w:rtl/>
        </w:rPr>
        <w:t>בשנת</w:t>
      </w:r>
      <w:r w:rsidRPr="008925A1">
        <w:rPr>
          <w:rtl/>
        </w:rPr>
        <w:t xml:space="preserve"> 2012:</w:t>
      </w:r>
    </w:p>
    <w:p w:rsidR="0033041B" w:rsidRPr="008925A1" w:rsidRDefault="0033041B" w:rsidP="002049DB">
      <w:pPr>
        <w:pStyle w:val="ab"/>
        <w:numPr>
          <w:ilvl w:val="0"/>
          <w:numId w:val="19"/>
        </w:numPr>
        <w:tabs>
          <w:tab w:val="left" w:pos="793"/>
        </w:tabs>
        <w:spacing w:line="360" w:lineRule="auto"/>
        <w:ind w:left="793" w:hanging="425"/>
        <w:rPr>
          <w:b/>
          <w:bCs/>
          <w:rtl/>
        </w:rPr>
      </w:pPr>
      <w:r w:rsidRPr="008925A1">
        <w:rPr>
          <w:rFonts w:hint="eastAsia"/>
          <w:b/>
          <w:bCs/>
          <w:rtl/>
        </w:rPr>
        <w:t>תחילת</w:t>
      </w:r>
      <w:r w:rsidRPr="008925A1">
        <w:rPr>
          <w:b/>
          <w:bCs/>
          <w:rtl/>
        </w:rPr>
        <w:t xml:space="preserve"> </w:t>
      </w:r>
      <w:r w:rsidRPr="008925A1">
        <w:rPr>
          <w:rFonts w:hint="eastAsia"/>
          <w:b/>
          <w:bCs/>
          <w:rtl/>
        </w:rPr>
        <w:t>דיון</w:t>
      </w:r>
      <w:r w:rsidRPr="008925A1">
        <w:rPr>
          <w:b/>
          <w:bCs/>
          <w:rtl/>
        </w:rPr>
        <w:t xml:space="preserve"> </w:t>
      </w:r>
      <w:r w:rsidRPr="008925A1">
        <w:rPr>
          <w:rFonts w:hint="eastAsia"/>
          <w:b/>
          <w:bCs/>
          <w:rtl/>
        </w:rPr>
        <w:t>בנושא</w:t>
      </w:r>
      <w:r w:rsidRPr="008925A1">
        <w:rPr>
          <w:b/>
          <w:bCs/>
          <w:rtl/>
        </w:rPr>
        <w:t xml:space="preserve"> </w:t>
      </w:r>
      <w:r w:rsidRPr="008925A1">
        <w:rPr>
          <w:rFonts w:hint="eastAsia"/>
          <w:b/>
          <w:bCs/>
          <w:rtl/>
        </w:rPr>
        <w:t>מעברי</w:t>
      </w:r>
      <w:r>
        <w:rPr>
          <w:rFonts w:hint="cs"/>
          <w:b/>
          <w:bCs/>
          <w:rtl/>
        </w:rPr>
        <w:t>ם בין</w:t>
      </w:r>
      <w:r w:rsidRPr="008925A1">
        <w:rPr>
          <w:b/>
          <w:bCs/>
          <w:rtl/>
        </w:rPr>
        <w:t xml:space="preserve"> </w:t>
      </w:r>
      <w:r w:rsidRPr="008925A1">
        <w:rPr>
          <w:rFonts w:hint="eastAsia"/>
          <w:b/>
          <w:bCs/>
          <w:rtl/>
        </w:rPr>
        <w:t>מסגרות</w:t>
      </w:r>
      <w:r w:rsidRPr="008925A1">
        <w:rPr>
          <w:b/>
          <w:bCs/>
          <w:rtl/>
        </w:rPr>
        <w:t xml:space="preserve"> </w:t>
      </w:r>
      <w:r w:rsidRPr="008925A1">
        <w:rPr>
          <w:rFonts w:hint="eastAsia"/>
          <w:b/>
          <w:bCs/>
          <w:rtl/>
        </w:rPr>
        <w:t>בקרב</w:t>
      </w:r>
      <w:r w:rsidRPr="008925A1">
        <w:rPr>
          <w:b/>
          <w:bCs/>
          <w:rtl/>
        </w:rPr>
        <w:t xml:space="preserve"> </w:t>
      </w:r>
      <w:r w:rsidRPr="008925A1">
        <w:rPr>
          <w:rFonts w:hint="eastAsia"/>
          <w:b/>
          <w:bCs/>
          <w:rtl/>
        </w:rPr>
        <w:t>תלמידים</w:t>
      </w:r>
      <w:r w:rsidRPr="008925A1">
        <w:rPr>
          <w:b/>
          <w:bCs/>
          <w:rtl/>
        </w:rPr>
        <w:t xml:space="preserve"> </w:t>
      </w:r>
      <w:r w:rsidRPr="008925A1">
        <w:rPr>
          <w:rFonts w:hint="eastAsia"/>
          <w:b/>
          <w:bCs/>
          <w:rtl/>
        </w:rPr>
        <w:t>בגוש</w:t>
      </w:r>
      <w:r>
        <w:rPr>
          <w:rFonts w:hint="cs"/>
          <w:b/>
          <w:bCs/>
          <w:rtl/>
        </w:rPr>
        <w:t xml:space="preserve"> (המשך ב 2013)</w:t>
      </w:r>
      <w:r w:rsidR="00552B43">
        <w:rPr>
          <w:rFonts w:hint="cs"/>
          <w:b/>
          <w:bCs/>
          <w:rtl/>
        </w:rPr>
        <w:t>.</w:t>
      </w:r>
    </w:p>
    <w:p w:rsidR="0033041B" w:rsidRPr="008925A1" w:rsidRDefault="0033041B" w:rsidP="002049DB">
      <w:pPr>
        <w:pStyle w:val="ab"/>
        <w:numPr>
          <w:ilvl w:val="0"/>
          <w:numId w:val="19"/>
        </w:numPr>
        <w:tabs>
          <w:tab w:val="left" w:pos="793"/>
        </w:tabs>
        <w:spacing w:line="360" w:lineRule="auto"/>
        <w:ind w:left="793" w:hanging="425"/>
        <w:rPr>
          <w:b/>
          <w:bCs/>
          <w:rtl/>
        </w:rPr>
      </w:pPr>
      <w:r w:rsidRPr="008925A1">
        <w:rPr>
          <w:rFonts w:hint="eastAsia"/>
          <w:b/>
          <w:bCs/>
          <w:rtl/>
        </w:rPr>
        <w:t>הכנסת</w:t>
      </w:r>
      <w:r w:rsidRPr="008925A1">
        <w:rPr>
          <w:b/>
          <w:bCs/>
          <w:rtl/>
        </w:rPr>
        <w:t xml:space="preserve"> </w:t>
      </w:r>
      <w:r w:rsidRPr="008925A1">
        <w:rPr>
          <w:rFonts w:hint="eastAsia"/>
          <w:b/>
          <w:bCs/>
          <w:rtl/>
        </w:rPr>
        <w:t>תכנית</w:t>
      </w:r>
      <w:r w:rsidRPr="008925A1">
        <w:rPr>
          <w:b/>
          <w:bCs/>
          <w:rtl/>
        </w:rPr>
        <w:t xml:space="preserve"> </w:t>
      </w:r>
      <w:r w:rsidRPr="008925A1">
        <w:rPr>
          <w:rFonts w:hint="eastAsia"/>
          <w:b/>
          <w:bCs/>
          <w:rtl/>
        </w:rPr>
        <w:t>לימודים</w:t>
      </w:r>
      <w:r w:rsidRPr="008925A1">
        <w:rPr>
          <w:b/>
          <w:bCs/>
          <w:rtl/>
        </w:rPr>
        <w:t xml:space="preserve"> </w:t>
      </w:r>
      <w:r w:rsidRPr="008925A1">
        <w:rPr>
          <w:rFonts w:hint="eastAsia"/>
          <w:b/>
          <w:bCs/>
          <w:rtl/>
        </w:rPr>
        <w:t>חדשה</w:t>
      </w:r>
      <w:r w:rsidRPr="008925A1">
        <w:rPr>
          <w:b/>
          <w:bCs/>
          <w:rtl/>
        </w:rPr>
        <w:t xml:space="preserve"> </w:t>
      </w:r>
      <w:r w:rsidRPr="008925A1">
        <w:rPr>
          <w:rFonts w:hint="eastAsia"/>
          <w:b/>
          <w:bCs/>
          <w:rtl/>
        </w:rPr>
        <w:t>בכיתות</w:t>
      </w:r>
      <w:r w:rsidRPr="008925A1">
        <w:rPr>
          <w:b/>
          <w:bCs/>
          <w:rtl/>
        </w:rPr>
        <w:t xml:space="preserve"> </w:t>
      </w:r>
      <w:r w:rsidRPr="008925A1">
        <w:rPr>
          <w:rFonts w:hint="eastAsia"/>
          <w:b/>
          <w:bCs/>
          <w:rtl/>
        </w:rPr>
        <w:t>ז</w:t>
      </w:r>
      <w:r w:rsidRPr="008925A1">
        <w:rPr>
          <w:b/>
          <w:bCs/>
          <w:rtl/>
        </w:rPr>
        <w:t>'</w:t>
      </w:r>
      <w:r>
        <w:rPr>
          <w:rFonts w:hint="cs"/>
          <w:b/>
          <w:bCs/>
          <w:rtl/>
        </w:rPr>
        <w:t xml:space="preserve"> (המשך ב 2013).</w:t>
      </w:r>
    </w:p>
    <w:p w:rsidR="0033041B" w:rsidRPr="008925A1" w:rsidRDefault="0033041B" w:rsidP="002049DB">
      <w:pPr>
        <w:pStyle w:val="ab"/>
        <w:numPr>
          <w:ilvl w:val="0"/>
          <w:numId w:val="19"/>
        </w:numPr>
        <w:tabs>
          <w:tab w:val="left" w:pos="793"/>
        </w:tabs>
        <w:spacing w:line="360" w:lineRule="auto"/>
        <w:ind w:left="793" w:hanging="425"/>
        <w:rPr>
          <w:b/>
          <w:bCs/>
          <w:rtl/>
        </w:rPr>
      </w:pPr>
      <w:r w:rsidRPr="008925A1">
        <w:rPr>
          <w:rFonts w:hint="eastAsia"/>
          <w:b/>
          <w:bCs/>
          <w:rtl/>
        </w:rPr>
        <w:t>החלפת</w:t>
      </w:r>
      <w:r w:rsidRPr="008925A1">
        <w:rPr>
          <w:b/>
          <w:bCs/>
          <w:rtl/>
        </w:rPr>
        <w:t xml:space="preserve"> </w:t>
      </w:r>
      <w:r w:rsidRPr="008925A1">
        <w:rPr>
          <w:rFonts w:hint="eastAsia"/>
          <w:b/>
          <w:bCs/>
          <w:rtl/>
        </w:rPr>
        <w:t>שלוש</w:t>
      </w:r>
      <w:r>
        <w:rPr>
          <w:rFonts w:hint="cs"/>
          <w:b/>
          <w:bCs/>
          <w:rtl/>
        </w:rPr>
        <w:t>ה</w:t>
      </w:r>
      <w:r w:rsidRPr="008925A1">
        <w:rPr>
          <w:b/>
          <w:bCs/>
          <w:rtl/>
        </w:rPr>
        <w:t xml:space="preserve"> </w:t>
      </w:r>
      <w:r w:rsidRPr="008925A1">
        <w:rPr>
          <w:rFonts w:hint="eastAsia"/>
          <w:b/>
          <w:bCs/>
          <w:rtl/>
        </w:rPr>
        <w:t>מנהלי</w:t>
      </w:r>
      <w:r w:rsidRPr="008925A1">
        <w:rPr>
          <w:b/>
          <w:bCs/>
          <w:rtl/>
        </w:rPr>
        <w:t xml:space="preserve"> </w:t>
      </w:r>
      <w:r w:rsidRPr="008925A1">
        <w:rPr>
          <w:rFonts w:hint="eastAsia"/>
          <w:b/>
          <w:bCs/>
          <w:rtl/>
        </w:rPr>
        <w:t>בתי</w:t>
      </w:r>
      <w:r w:rsidRPr="008925A1">
        <w:rPr>
          <w:b/>
          <w:bCs/>
          <w:rtl/>
        </w:rPr>
        <w:t xml:space="preserve"> </w:t>
      </w:r>
      <w:r w:rsidRPr="008925A1">
        <w:rPr>
          <w:rFonts w:hint="eastAsia"/>
          <w:b/>
          <w:bCs/>
          <w:rtl/>
        </w:rPr>
        <w:t>ספר</w:t>
      </w:r>
      <w:r>
        <w:rPr>
          <w:rFonts w:hint="cs"/>
          <w:b/>
          <w:bCs/>
          <w:rtl/>
        </w:rPr>
        <w:t>.</w:t>
      </w:r>
    </w:p>
    <w:p w:rsidR="0033041B" w:rsidRPr="008925A1" w:rsidRDefault="0033041B" w:rsidP="002049DB">
      <w:pPr>
        <w:pStyle w:val="ab"/>
        <w:numPr>
          <w:ilvl w:val="0"/>
          <w:numId w:val="19"/>
        </w:numPr>
        <w:tabs>
          <w:tab w:val="left" w:pos="793"/>
        </w:tabs>
        <w:spacing w:line="360" w:lineRule="auto"/>
        <w:ind w:left="793" w:hanging="425"/>
        <w:rPr>
          <w:b/>
          <w:bCs/>
          <w:rtl/>
        </w:rPr>
      </w:pPr>
      <w:r>
        <w:rPr>
          <w:rFonts w:hint="cs"/>
          <w:b/>
          <w:bCs/>
          <w:rtl/>
        </w:rPr>
        <w:t xml:space="preserve">ביצוע </w:t>
      </w:r>
      <w:r w:rsidRPr="008925A1">
        <w:rPr>
          <w:rFonts w:hint="eastAsia"/>
          <w:b/>
          <w:bCs/>
          <w:rtl/>
        </w:rPr>
        <w:t>תקשוב</w:t>
      </w:r>
      <w:r w:rsidRPr="008925A1">
        <w:rPr>
          <w:b/>
          <w:bCs/>
          <w:rtl/>
        </w:rPr>
        <w:t xml:space="preserve"> בתי ספר (בעלות של 1.6 </w:t>
      </w:r>
      <w:r w:rsidRPr="008925A1">
        <w:rPr>
          <w:rFonts w:hint="eastAsia"/>
          <w:b/>
          <w:bCs/>
          <w:rtl/>
        </w:rPr>
        <w:t>מ</w:t>
      </w:r>
      <w:r w:rsidR="00552B43">
        <w:rPr>
          <w:rFonts w:hint="cs"/>
          <w:b/>
          <w:bCs/>
          <w:rtl/>
        </w:rPr>
        <w:t>י</w:t>
      </w:r>
      <w:r w:rsidRPr="008925A1">
        <w:rPr>
          <w:rFonts w:hint="eastAsia"/>
          <w:b/>
          <w:bCs/>
          <w:rtl/>
        </w:rPr>
        <w:t>ליון</w:t>
      </w:r>
      <w:r w:rsidRPr="008925A1">
        <w:rPr>
          <w:b/>
          <w:bCs/>
          <w:rtl/>
        </w:rPr>
        <w:t xml:space="preserve"> ₪)</w:t>
      </w:r>
    </w:p>
    <w:p w:rsidR="0033041B" w:rsidRPr="008925A1" w:rsidRDefault="0033041B" w:rsidP="002049DB">
      <w:pPr>
        <w:pStyle w:val="ab"/>
        <w:numPr>
          <w:ilvl w:val="0"/>
          <w:numId w:val="19"/>
        </w:numPr>
        <w:tabs>
          <w:tab w:val="left" w:pos="793"/>
        </w:tabs>
        <w:spacing w:line="360" w:lineRule="auto"/>
        <w:ind w:left="793" w:hanging="425"/>
        <w:rPr>
          <w:rtl/>
        </w:rPr>
      </w:pPr>
      <w:r w:rsidRPr="008925A1">
        <w:rPr>
          <w:rFonts w:hint="eastAsia"/>
          <w:b/>
          <w:bCs/>
          <w:rtl/>
        </w:rPr>
        <w:t>יישום</w:t>
      </w:r>
      <w:r w:rsidRPr="008925A1">
        <w:rPr>
          <w:b/>
          <w:bCs/>
          <w:rtl/>
        </w:rPr>
        <w:t xml:space="preserve"> </w:t>
      </w:r>
      <w:r w:rsidRPr="008925A1">
        <w:rPr>
          <w:rFonts w:hint="eastAsia"/>
          <w:b/>
          <w:bCs/>
          <w:rtl/>
        </w:rPr>
        <w:t>ועדת</w:t>
      </w:r>
      <w:r w:rsidRPr="008925A1">
        <w:rPr>
          <w:b/>
          <w:bCs/>
          <w:rtl/>
        </w:rPr>
        <w:t xml:space="preserve"> </w:t>
      </w:r>
      <w:r w:rsidRPr="008925A1">
        <w:rPr>
          <w:rFonts w:hint="eastAsia"/>
          <w:b/>
          <w:bCs/>
          <w:rtl/>
        </w:rPr>
        <w:t>טרכטנברג</w:t>
      </w:r>
      <w:r w:rsidRPr="008925A1">
        <w:rPr>
          <w:b/>
          <w:bCs/>
          <w:rtl/>
        </w:rPr>
        <w:t xml:space="preserve"> </w:t>
      </w:r>
      <w:r w:rsidRPr="008925A1">
        <w:rPr>
          <w:rFonts w:hint="eastAsia"/>
          <w:b/>
          <w:bCs/>
          <w:rtl/>
        </w:rPr>
        <w:t>בגנים</w:t>
      </w:r>
      <w:r w:rsidRPr="008925A1">
        <w:rPr>
          <w:rtl/>
        </w:rPr>
        <w:t xml:space="preserve"> – הקמת 10 גנים נוספים (חלקם יסתיימו עד סוף שנה"ל).</w:t>
      </w:r>
    </w:p>
    <w:p w:rsidR="0033041B" w:rsidRPr="008925A1" w:rsidRDefault="0033041B" w:rsidP="002049DB">
      <w:pPr>
        <w:pStyle w:val="ab"/>
        <w:numPr>
          <w:ilvl w:val="0"/>
          <w:numId w:val="19"/>
        </w:numPr>
        <w:tabs>
          <w:tab w:val="left" w:pos="793"/>
        </w:tabs>
        <w:spacing w:line="360" w:lineRule="auto"/>
        <w:ind w:left="793" w:hanging="425"/>
        <w:rPr>
          <w:rtl/>
        </w:rPr>
      </w:pPr>
      <w:r w:rsidRPr="008925A1">
        <w:rPr>
          <w:rFonts w:hint="eastAsia"/>
          <w:b/>
          <w:bCs/>
          <w:rtl/>
        </w:rPr>
        <w:t>שינוי</w:t>
      </w:r>
      <w:r w:rsidRPr="008925A1">
        <w:rPr>
          <w:b/>
          <w:bCs/>
          <w:rtl/>
        </w:rPr>
        <w:t xml:space="preserve"> </w:t>
      </w:r>
      <w:r w:rsidRPr="008925A1">
        <w:rPr>
          <w:rFonts w:hint="eastAsia"/>
          <w:b/>
          <w:bCs/>
          <w:rtl/>
        </w:rPr>
        <w:t>מדיניות</w:t>
      </w:r>
      <w:r w:rsidRPr="008925A1">
        <w:rPr>
          <w:b/>
          <w:bCs/>
          <w:rtl/>
        </w:rPr>
        <w:t xml:space="preserve"> </w:t>
      </w:r>
      <w:r w:rsidRPr="008925A1">
        <w:rPr>
          <w:rFonts w:hint="eastAsia"/>
          <w:b/>
          <w:bCs/>
          <w:rtl/>
        </w:rPr>
        <w:t>לגבי</w:t>
      </w:r>
      <w:r w:rsidRPr="008925A1">
        <w:rPr>
          <w:b/>
          <w:bCs/>
          <w:rtl/>
        </w:rPr>
        <w:t xml:space="preserve"> </w:t>
      </w:r>
      <w:r w:rsidRPr="008925A1">
        <w:rPr>
          <w:rFonts w:hint="eastAsia"/>
          <w:b/>
          <w:bCs/>
          <w:rtl/>
        </w:rPr>
        <w:t>בתי</w:t>
      </w:r>
      <w:r w:rsidRPr="008925A1">
        <w:rPr>
          <w:b/>
          <w:bCs/>
          <w:rtl/>
        </w:rPr>
        <w:t xml:space="preserve"> </w:t>
      </w:r>
      <w:r w:rsidRPr="008925A1">
        <w:rPr>
          <w:rFonts w:hint="eastAsia"/>
          <w:b/>
          <w:bCs/>
          <w:rtl/>
        </w:rPr>
        <w:t>ספר</w:t>
      </w:r>
      <w:r w:rsidRPr="008925A1">
        <w:rPr>
          <w:b/>
          <w:bCs/>
          <w:rtl/>
        </w:rPr>
        <w:t xml:space="preserve"> </w:t>
      </w:r>
      <w:r w:rsidRPr="008925A1">
        <w:rPr>
          <w:rFonts w:hint="eastAsia"/>
          <w:b/>
          <w:bCs/>
          <w:rtl/>
        </w:rPr>
        <w:t>בירושלים</w:t>
      </w:r>
      <w:r w:rsidRPr="008925A1">
        <w:rPr>
          <w:rtl/>
        </w:rPr>
        <w:t xml:space="preserve"> שתלמידי גוש עציון רשאים להירשם אליהם</w:t>
      </w:r>
      <w:r>
        <w:rPr>
          <w:rFonts w:hint="cs"/>
          <w:rtl/>
        </w:rPr>
        <w:t>.</w:t>
      </w:r>
    </w:p>
    <w:p w:rsidR="0033041B" w:rsidRPr="008925A1" w:rsidRDefault="0033041B" w:rsidP="002049DB">
      <w:pPr>
        <w:pStyle w:val="ab"/>
        <w:numPr>
          <w:ilvl w:val="0"/>
          <w:numId w:val="19"/>
        </w:numPr>
        <w:tabs>
          <w:tab w:val="left" w:pos="793"/>
        </w:tabs>
        <w:spacing w:line="360" w:lineRule="auto"/>
        <w:ind w:left="793" w:hanging="425"/>
        <w:rPr>
          <w:rtl/>
        </w:rPr>
      </w:pPr>
      <w:r w:rsidRPr="008925A1">
        <w:rPr>
          <w:rFonts w:hint="eastAsia"/>
          <w:b/>
          <w:bCs/>
          <w:rtl/>
        </w:rPr>
        <w:t>גנים</w:t>
      </w:r>
      <w:r w:rsidRPr="008925A1">
        <w:rPr>
          <w:rtl/>
        </w:rPr>
        <w:t xml:space="preserve"> – שיפור תהליכי רישום ושיבוץ של גנים. </w:t>
      </w:r>
      <w:r>
        <w:rPr>
          <w:rFonts w:hint="cs"/>
          <w:rtl/>
        </w:rPr>
        <w:t xml:space="preserve">הגברת השימוש באינטרנט, </w:t>
      </w:r>
      <w:r w:rsidRPr="008925A1">
        <w:rPr>
          <w:rtl/>
        </w:rPr>
        <w:t xml:space="preserve">עמידה </w:t>
      </w:r>
      <w:proofErr w:type="spellStart"/>
      <w:r w:rsidRPr="008925A1">
        <w:rPr>
          <w:rtl/>
        </w:rPr>
        <w:t>בלו"ז</w:t>
      </w:r>
      <w:proofErr w:type="spellEnd"/>
      <w:r w:rsidRPr="008925A1">
        <w:rPr>
          <w:rtl/>
        </w:rPr>
        <w:t xml:space="preserve"> בנוגע לשיבוצי גנים, והודעה על  שיבוצים דרך הדוא"ל.</w:t>
      </w:r>
    </w:p>
    <w:p w:rsidR="0033041B" w:rsidRPr="008925A1" w:rsidRDefault="0033041B" w:rsidP="002049DB">
      <w:pPr>
        <w:pStyle w:val="ab"/>
        <w:numPr>
          <w:ilvl w:val="0"/>
          <w:numId w:val="19"/>
        </w:numPr>
        <w:tabs>
          <w:tab w:val="left" w:pos="793"/>
        </w:tabs>
        <w:spacing w:line="360" w:lineRule="auto"/>
        <w:ind w:left="793" w:hanging="425"/>
        <w:rPr>
          <w:rtl/>
        </w:rPr>
      </w:pPr>
      <w:r w:rsidRPr="008925A1">
        <w:rPr>
          <w:rFonts w:hint="eastAsia"/>
          <w:b/>
          <w:bCs/>
          <w:rtl/>
        </w:rPr>
        <w:t>הסדרת</w:t>
      </w:r>
      <w:r w:rsidRPr="008925A1">
        <w:rPr>
          <w:b/>
          <w:bCs/>
          <w:rtl/>
        </w:rPr>
        <w:t xml:space="preserve"> </w:t>
      </w:r>
      <w:r w:rsidRPr="008925A1">
        <w:rPr>
          <w:rFonts w:hint="eastAsia"/>
          <w:b/>
          <w:bCs/>
          <w:rtl/>
        </w:rPr>
        <w:t>תשלומי</w:t>
      </w:r>
      <w:r w:rsidRPr="008925A1">
        <w:rPr>
          <w:b/>
          <w:bCs/>
          <w:rtl/>
        </w:rPr>
        <w:t xml:space="preserve"> </w:t>
      </w:r>
      <w:r w:rsidRPr="008925A1">
        <w:rPr>
          <w:rFonts w:hint="eastAsia"/>
          <w:b/>
          <w:bCs/>
          <w:rtl/>
        </w:rPr>
        <w:t>הורים</w:t>
      </w:r>
      <w:r w:rsidRPr="008925A1">
        <w:rPr>
          <w:b/>
          <w:bCs/>
          <w:rtl/>
        </w:rPr>
        <w:t xml:space="preserve"> </w:t>
      </w:r>
      <w:r w:rsidRPr="008925A1">
        <w:rPr>
          <w:rFonts w:hint="eastAsia"/>
          <w:b/>
          <w:bCs/>
          <w:rtl/>
        </w:rPr>
        <w:t>מול</w:t>
      </w:r>
      <w:r w:rsidRPr="008925A1">
        <w:rPr>
          <w:b/>
          <w:bCs/>
          <w:rtl/>
        </w:rPr>
        <w:t xml:space="preserve"> </w:t>
      </w:r>
      <w:r w:rsidRPr="008925A1">
        <w:rPr>
          <w:rFonts w:hint="eastAsia"/>
          <w:b/>
          <w:bCs/>
          <w:rtl/>
        </w:rPr>
        <w:t>משרד</w:t>
      </w:r>
      <w:r w:rsidRPr="008925A1">
        <w:rPr>
          <w:b/>
          <w:bCs/>
          <w:rtl/>
        </w:rPr>
        <w:t xml:space="preserve"> </w:t>
      </w:r>
      <w:r w:rsidRPr="008925A1">
        <w:rPr>
          <w:rFonts w:hint="eastAsia"/>
          <w:b/>
          <w:bCs/>
          <w:rtl/>
        </w:rPr>
        <w:t>החינוך</w:t>
      </w:r>
      <w:r>
        <w:rPr>
          <w:rFonts w:hint="cs"/>
          <w:rtl/>
        </w:rPr>
        <w:t>.</w:t>
      </w:r>
    </w:p>
    <w:p w:rsidR="0033041B" w:rsidRDefault="0033041B" w:rsidP="0033041B">
      <w:pPr>
        <w:pStyle w:val="ab"/>
        <w:spacing w:before="120" w:line="360" w:lineRule="auto"/>
        <w:rPr>
          <w:rFonts w:ascii="Arial" w:hAnsi="Arial" w:cs="Arial"/>
          <w:rtl/>
        </w:rPr>
      </w:pPr>
    </w:p>
    <w:p w:rsidR="0033041B" w:rsidRPr="002D346F" w:rsidRDefault="0033041B" w:rsidP="002049DB">
      <w:pPr>
        <w:pStyle w:val="2"/>
        <w:numPr>
          <w:ilvl w:val="1"/>
          <w:numId w:val="4"/>
        </w:numPr>
        <w:spacing w:before="120" w:after="120"/>
        <w:ind w:left="578" w:right="794" w:hanging="578"/>
        <w:jc w:val="both"/>
        <w:rPr>
          <w:rFonts w:ascii="Arial" w:hAnsi="Arial" w:cs="David"/>
          <w:sz w:val="28"/>
          <w:szCs w:val="28"/>
          <w:u w:val="single"/>
          <w:rtl/>
        </w:rPr>
      </w:pPr>
      <w:bookmarkStart w:id="9" w:name="_Toc344022444"/>
      <w:r w:rsidRPr="002D346F">
        <w:rPr>
          <w:rFonts w:ascii="Arial" w:hAnsi="Arial" w:cs="David" w:hint="cs"/>
          <w:sz w:val="28"/>
          <w:szCs w:val="28"/>
          <w:u w:val="single"/>
          <w:rtl/>
        </w:rPr>
        <w:lastRenderedPageBreak/>
        <w:t>פרויקטים</w:t>
      </w:r>
      <w:r w:rsidRPr="002D346F">
        <w:rPr>
          <w:rFonts w:ascii="Arial" w:hAnsi="Arial" w:cs="David"/>
          <w:sz w:val="28"/>
          <w:szCs w:val="28"/>
          <w:u w:val="single"/>
          <w:rtl/>
        </w:rPr>
        <w:t xml:space="preserve"> </w:t>
      </w:r>
      <w:r w:rsidRPr="002D346F">
        <w:rPr>
          <w:rFonts w:ascii="Arial" w:hAnsi="Arial" w:cs="David" w:hint="cs"/>
          <w:sz w:val="28"/>
          <w:szCs w:val="28"/>
          <w:u w:val="single"/>
          <w:rtl/>
        </w:rPr>
        <w:t xml:space="preserve">מרכזיים </w:t>
      </w:r>
      <w:r w:rsidRPr="002D346F">
        <w:rPr>
          <w:rFonts w:ascii="Arial" w:hAnsi="Arial" w:cs="David"/>
          <w:sz w:val="28"/>
          <w:szCs w:val="28"/>
          <w:u w:val="single"/>
          <w:rtl/>
        </w:rPr>
        <w:t>לקידום בשנת 2013</w:t>
      </w:r>
      <w:bookmarkEnd w:id="9"/>
    </w:p>
    <w:p w:rsidR="0033041B" w:rsidRDefault="0033041B" w:rsidP="002049DB">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הפרויקטים</w:t>
      </w:r>
      <w:r w:rsidRPr="008925A1">
        <w:rPr>
          <w:rtl/>
        </w:rPr>
        <w:t xml:space="preserve"> </w:t>
      </w:r>
      <w:r w:rsidRPr="008925A1">
        <w:rPr>
          <w:rFonts w:hint="eastAsia"/>
          <w:rtl/>
        </w:rPr>
        <w:t>המתוכננים</w:t>
      </w:r>
      <w:r w:rsidRPr="008925A1">
        <w:rPr>
          <w:rtl/>
        </w:rPr>
        <w:t xml:space="preserve"> </w:t>
      </w:r>
      <w:r w:rsidRPr="008925A1">
        <w:rPr>
          <w:rFonts w:hint="eastAsia"/>
          <w:rtl/>
        </w:rPr>
        <w:t>באגף</w:t>
      </w:r>
      <w:r w:rsidRPr="008925A1">
        <w:rPr>
          <w:rtl/>
        </w:rPr>
        <w:t xml:space="preserve"> </w:t>
      </w:r>
      <w:r w:rsidR="00552B43">
        <w:rPr>
          <w:rFonts w:hint="cs"/>
          <w:rtl/>
        </w:rPr>
        <w:t xml:space="preserve">חינוך </w:t>
      </w:r>
      <w:r w:rsidRPr="008925A1">
        <w:rPr>
          <w:rFonts w:hint="eastAsia"/>
          <w:rtl/>
        </w:rPr>
        <w:t>לשנת</w:t>
      </w:r>
      <w:r w:rsidRPr="008925A1">
        <w:rPr>
          <w:rtl/>
        </w:rPr>
        <w:t xml:space="preserve"> 2013</w:t>
      </w:r>
      <w:r w:rsidR="00552B43">
        <w:rPr>
          <w:rFonts w:hint="cs"/>
          <w:rtl/>
        </w:rPr>
        <w:t>:</w:t>
      </w:r>
    </w:p>
    <w:p w:rsidR="0033041B" w:rsidRPr="00403F32" w:rsidRDefault="0033041B" w:rsidP="002049DB">
      <w:pPr>
        <w:pStyle w:val="ab"/>
        <w:numPr>
          <w:ilvl w:val="0"/>
          <w:numId w:val="20"/>
        </w:numPr>
        <w:tabs>
          <w:tab w:val="left" w:pos="793"/>
        </w:tabs>
        <w:spacing w:line="360" w:lineRule="auto"/>
        <w:ind w:left="793" w:hanging="425"/>
        <w:rPr>
          <w:rtl/>
        </w:rPr>
      </w:pPr>
      <w:r w:rsidRPr="00403F32">
        <w:rPr>
          <w:rFonts w:hint="eastAsia"/>
          <w:b/>
          <w:bCs/>
          <w:rtl/>
        </w:rPr>
        <w:t>פתיחת</w:t>
      </w:r>
      <w:r w:rsidRPr="00403F32">
        <w:rPr>
          <w:b/>
          <w:bCs/>
          <w:rtl/>
        </w:rPr>
        <w:t xml:space="preserve"> </w:t>
      </w:r>
      <w:r w:rsidRPr="00403F32">
        <w:rPr>
          <w:rFonts w:hint="eastAsia"/>
          <w:b/>
          <w:bCs/>
          <w:rtl/>
        </w:rPr>
        <w:t>בית</w:t>
      </w:r>
      <w:r w:rsidRPr="00403F32">
        <w:rPr>
          <w:b/>
          <w:bCs/>
          <w:rtl/>
        </w:rPr>
        <w:t xml:space="preserve"> </w:t>
      </w:r>
      <w:r w:rsidRPr="00403F32">
        <w:rPr>
          <w:rFonts w:hint="eastAsia"/>
          <w:b/>
          <w:bCs/>
          <w:rtl/>
        </w:rPr>
        <w:t>ספר</w:t>
      </w:r>
      <w:r w:rsidRPr="00403F32">
        <w:rPr>
          <w:b/>
          <w:bCs/>
          <w:rtl/>
        </w:rPr>
        <w:t xml:space="preserve"> </w:t>
      </w:r>
      <w:r w:rsidRPr="00403F32">
        <w:rPr>
          <w:rFonts w:hint="eastAsia"/>
          <w:b/>
          <w:bCs/>
          <w:rtl/>
        </w:rPr>
        <w:t>חדש</w:t>
      </w:r>
      <w:r w:rsidRPr="00403F32">
        <w:rPr>
          <w:b/>
          <w:bCs/>
          <w:rtl/>
        </w:rPr>
        <w:t xml:space="preserve"> </w:t>
      </w:r>
      <w:r w:rsidRPr="00403F32">
        <w:rPr>
          <w:rFonts w:hint="eastAsia"/>
          <w:b/>
          <w:bCs/>
          <w:rtl/>
        </w:rPr>
        <w:t>במרכז</w:t>
      </w:r>
      <w:r w:rsidRPr="00403F32">
        <w:rPr>
          <w:b/>
          <w:bCs/>
          <w:rtl/>
        </w:rPr>
        <w:t xml:space="preserve"> </w:t>
      </w:r>
      <w:r w:rsidRPr="00403F32">
        <w:rPr>
          <w:rFonts w:hint="eastAsia"/>
          <w:b/>
          <w:bCs/>
          <w:rtl/>
        </w:rPr>
        <w:t>הגוש</w:t>
      </w:r>
      <w:r w:rsidRPr="00403F32">
        <w:rPr>
          <w:b/>
          <w:bCs/>
          <w:rtl/>
        </w:rPr>
        <w:t xml:space="preserve"> (לכיתות א')</w:t>
      </w:r>
      <w:r w:rsidRPr="00403F32">
        <w:rPr>
          <w:rFonts w:hint="cs"/>
          <w:b/>
          <w:bCs/>
          <w:rtl/>
        </w:rPr>
        <w:t>, לקראת שנה"ל תשע"ד</w:t>
      </w:r>
      <w:r w:rsidRPr="00403F32">
        <w:rPr>
          <w:rFonts w:hint="cs"/>
          <w:rtl/>
        </w:rPr>
        <w:t xml:space="preserve"> </w:t>
      </w:r>
      <w:r w:rsidRPr="00403F32">
        <w:rPr>
          <w:rtl/>
        </w:rPr>
        <w:t xml:space="preserve">- </w:t>
      </w:r>
      <w:r w:rsidRPr="00403F32">
        <w:rPr>
          <w:rFonts w:hint="eastAsia"/>
          <w:rtl/>
        </w:rPr>
        <w:t>פתיחת</w:t>
      </w:r>
      <w:r w:rsidRPr="00403F32">
        <w:rPr>
          <w:rtl/>
        </w:rPr>
        <w:t xml:space="preserve"> </w:t>
      </w:r>
      <w:r w:rsidRPr="00403F32">
        <w:rPr>
          <w:rFonts w:hint="eastAsia"/>
          <w:rtl/>
        </w:rPr>
        <w:t>בית</w:t>
      </w:r>
      <w:r w:rsidRPr="00403F32">
        <w:rPr>
          <w:rtl/>
        </w:rPr>
        <w:t xml:space="preserve"> </w:t>
      </w:r>
      <w:r w:rsidRPr="00403F32">
        <w:rPr>
          <w:rFonts w:hint="eastAsia"/>
          <w:rtl/>
        </w:rPr>
        <w:t>ספר</w:t>
      </w:r>
      <w:r w:rsidRPr="00403F32">
        <w:rPr>
          <w:rtl/>
        </w:rPr>
        <w:t xml:space="preserve"> </w:t>
      </w:r>
      <w:r w:rsidRPr="00403F32">
        <w:rPr>
          <w:rFonts w:hint="eastAsia"/>
          <w:rtl/>
        </w:rPr>
        <w:t>חדש</w:t>
      </w:r>
      <w:r w:rsidRPr="00403F32">
        <w:rPr>
          <w:rtl/>
        </w:rPr>
        <w:t xml:space="preserve"> </w:t>
      </w:r>
      <w:r w:rsidRPr="00403F32">
        <w:rPr>
          <w:rFonts w:hint="eastAsia"/>
          <w:rtl/>
        </w:rPr>
        <w:t>במרכז</w:t>
      </w:r>
      <w:r w:rsidRPr="00403F32">
        <w:rPr>
          <w:rtl/>
        </w:rPr>
        <w:t xml:space="preserve"> </w:t>
      </w:r>
      <w:r w:rsidRPr="00403F32">
        <w:rPr>
          <w:rFonts w:hint="eastAsia"/>
          <w:rtl/>
        </w:rPr>
        <w:t>הגוש</w:t>
      </w:r>
      <w:r w:rsidRPr="00403F32">
        <w:rPr>
          <w:rtl/>
        </w:rPr>
        <w:t xml:space="preserve"> </w:t>
      </w:r>
      <w:r w:rsidRPr="00403F32">
        <w:rPr>
          <w:rFonts w:hint="eastAsia"/>
          <w:rtl/>
        </w:rPr>
        <w:t>לתלמידי</w:t>
      </w:r>
      <w:r w:rsidRPr="00403F32">
        <w:rPr>
          <w:rtl/>
        </w:rPr>
        <w:t xml:space="preserve"> </w:t>
      </w:r>
      <w:r w:rsidRPr="00403F32">
        <w:rPr>
          <w:rFonts w:hint="eastAsia"/>
          <w:rtl/>
        </w:rPr>
        <w:t>כיתות</w:t>
      </w:r>
      <w:r w:rsidRPr="00403F32">
        <w:rPr>
          <w:rtl/>
        </w:rPr>
        <w:t xml:space="preserve"> </w:t>
      </w:r>
      <w:r w:rsidRPr="00403F32">
        <w:rPr>
          <w:rFonts w:hint="eastAsia"/>
          <w:rtl/>
        </w:rPr>
        <w:t>א</w:t>
      </w:r>
      <w:r w:rsidRPr="00403F32">
        <w:rPr>
          <w:rtl/>
        </w:rPr>
        <w:t>'.</w:t>
      </w:r>
    </w:p>
    <w:p w:rsidR="0033041B" w:rsidRPr="00403F32" w:rsidRDefault="0033041B" w:rsidP="002049DB">
      <w:pPr>
        <w:pStyle w:val="ab"/>
        <w:numPr>
          <w:ilvl w:val="0"/>
          <w:numId w:val="20"/>
        </w:numPr>
        <w:tabs>
          <w:tab w:val="left" w:pos="793"/>
        </w:tabs>
        <w:spacing w:line="360" w:lineRule="auto"/>
        <w:ind w:left="793" w:hanging="425"/>
      </w:pPr>
      <w:r w:rsidRPr="00403F32">
        <w:rPr>
          <w:rFonts w:hint="eastAsia"/>
          <w:b/>
          <w:bCs/>
          <w:rtl/>
        </w:rPr>
        <w:t>הקמת</w:t>
      </w:r>
      <w:r w:rsidRPr="00403F32">
        <w:rPr>
          <w:b/>
          <w:bCs/>
          <w:rtl/>
        </w:rPr>
        <w:t xml:space="preserve"> </w:t>
      </w:r>
      <w:r w:rsidRPr="00403F32">
        <w:rPr>
          <w:rFonts w:hint="eastAsia"/>
          <w:b/>
          <w:bCs/>
          <w:rtl/>
        </w:rPr>
        <w:t>מסד</w:t>
      </w:r>
      <w:r w:rsidRPr="00403F32">
        <w:rPr>
          <w:b/>
          <w:bCs/>
          <w:rtl/>
        </w:rPr>
        <w:t xml:space="preserve"> </w:t>
      </w:r>
      <w:r w:rsidRPr="00403F32">
        <w:rPr>
          <w:rFonts w:hint="eastAsia"/>
          <w:b/>
          <w:bCs/>
          <w:rtl/>
        </w:rPr>
        <w:t>נתונים</w:t>
      </w:r>
      <w:r w:rsidRPr="00403F32">
        <w:rPr>
          <w:b/>
          <w:bCs/>
          <w:rtl/>
        </w:rPr>
        <w:t xml:space="preserve"> </w:t>
      </w:r>
      <w:r w:rsidRPr="00403F32">
        <w:rPr>
          <w:rFonts w:hint="eastAsia"/>
          <w:b/>
          <w:bCs/>
          <w:rtl/>
        </w:rPr>
        <w:t>על</w:t>
      </w:r>
      <w:r w:rsidRPr="00403F32">
        <w:rPr>
          <w:b/>
          <w:bCs/>
          <w:rtl/>
        </w:rPr>
        <w:t xml:space="preserve"> </w:t>
      </w:r>
      <w:r w:rsidRPr="00403F32">
        <w:rPr>
          <w:rFonts w:hint="eastAsia"/>
          <w:b/>
          <w:bCs/>
          <w:rtl/>
        </w:rPr>
        <w:t>תלמידים</w:t>
      </w:r>
    </w:p>
    <w:p w:rsidR="0033041B" w:rsidRPr="00403F32" w:rsidRDefault="0033041B" w:rsidP="002049DB">
      <w:pPr>
        <w:pStyle w:val="ab"/>
        <w:numPr>
          <w:ilvl w:val="0"/>
          <w:numId w:val="20"/>
        </w:numPr>
        <w:tabs>
          <w:tab w:val="left" w:pos="793"/>
        </w:tabs>
        <w:spacing w:line="360" w:lineRule="auto"/>
        <w:ind w:left="793" w:hanging="425"/>
        <w:rPr>
          <w:rtl/>
        </w:rPr>
      </w:pPr>
      <w:r w:rsidRPr="00403F32">
        <w:rPr>
          <w:rFonts w:hint="eastAsia"/>
          <w:b/>
          <w:bCs/>
          <w:rtl/>
        </w:rPr>
        <w:t>מיפוי</w:t>
      </w:r>
      <w:r w:rsidRPr="00403F32">
        <w:rPr>
          <w:b/>
          <w:bCs/>
          <w:rtl/>
        </w:rPr>
        <w:t xml:space="preserve"> </w:t>
      </w:r>
      <w:r w:rsidRPr="00403F32">
        <w:rPr>
          <w:rFonts w:hint="eastAsia"/>
          <w:b/>
          <w:bCs/>
          <w:rtl/>
        </w:rPr>
        <w:t>בתי</w:t>
      </w:r>
      <w:r w:rsidRPr="00403F32">
        <w:rPr>
          <w:b/>
          <w:bCs/>
          <w:rtl/>
        </w:rPr>
        <w:t xml:space="preserve"> </w:t>
      </w:r>
      <w:r w:rsidRPr="00403F32">
        <w:rPr>
          <w:rFonts w:hint="eastAsia"/>
          <w:b/>
          <w:bCs/>
          <w:rtl/>
        </w:rPr>
        <w:t>הספר</w:t>
      </w:r>
      <w:r w:rsidRPr="00403F32">
        <w:rPr>
          <w:b/>
          <w:bCs/>
          <w:rtl/>
        </w:rPr>
        <w:t xml:space="preserve"> </w:t>
      </w:r>
      <w:r w:rsidRPr="00403F32">
        <w:rPr>
          <w:rFonts w:hint="eastAsia"/>
          <w:b/>
          <w:bCs/>
          <w:rtl/>
        </w:rPr>
        <w:t>בירושלים</w:t>
      </w:r>
      <w:r w:rsidRPr="00403F32">
        <w:rPr>
          <w:b/>
          <w:bCs/>
          <w:rtl/>
        </w:rPr>
        <w:t xml:space="preserve">- </w:t>
      </w:r>
      <w:r w:rsidRPr="00403F32">
        <w:rPr>
          <w:rFonts w:hint="eastAsia"/>
          <w:b/>
          <w:bCs/>
          <w:rtl/>
        </w:rPr>
        <w:t>מיפוי</w:t>
      </w:r>
      <w:r w:rsidRPr="00403F32">
        <w:rPr>
          <w:b/>
          <w:bCs/>
          <w:rtl/>
        </w:rPr>
        <w:t xml:space="preserve"> </w:t>
      </w:r>
      <w:r w:rsidRPr="00403F32">
        <w:rPr>
          <w:rFonts w:hint="eastAsia"/>
          <w:b/>
          <w:bCs/>
          <w:rtl/>
        </w:rPr>
        <w:t>תלמידי</w:t>
      </w:r>
      <w:r w:rsidRPr="00403F32">
        <w:rPr>
          <w:b/>
          <w:bCs/>
          <w:rtl/>
        </w:rPr>
        <w:t xml:space="preserve"> </w:t>
      </w:r>
      <w:r w:rsidRPr="00403F32">
        <w:rPr>
          <w:rFonts w:hint="eastAsia"/>
          <w:b/>
          <w:bCs/>
          <w:rtl/>
        </w:rPr>
        <w:t>הגוש</w:t>
      </w:r>
      <w:r w:rsidRPr="00403F32">
        <w:rPr>
          <w:rtl/>
        </w:rPr>
        <w:t xml:space="preserve"> </w:t>
      </w:r>
      <w:r w:rsidRPr="00403F32">
        <w:rPr>
          <w:rFonts w:hint="eastAsia"/>
          <w:rtl/>
        </w:rPr>
        <w:t>ומספר</w:t>
      </w:r>
      <w:r w:rsidRPr="00403F32">
        <w:rPr>
          <w:rtl/>
        </w:rPr>
        <w:t xml:space="preserve"> </w:t>
      </w:r>
      <w:r w:rsidRPr="00403F32">
        <w:rPr>
          <w:rFonts w:hint="eastAsia"/>
          <w:rtl/>
        </w:rPr>
        <w:t>הלומדים</w:t>
      </w:r>
      <w:r w:rsidRPr="00403F32">
        <w:rPr>
          <w:rtl/>
        </w:rPr>
        <w:t xml:space="preserve"> </w:t>
      </w:r>
      <w:r w:rsidRPr="00403F32">
        <w:rPr>
          <w:rFonts w:hint="eastAsia"/>
          <w:rtl/>
        </w:rPr>
        <w:t>בירושלים</w:t>
      </w:r>
      <w:r w:rsidRPr="00403F32">
        <w:rPr>
          <w:rtl/>
        </w:rPr>
        <w:t xml:space="preserve"> </w:t>
      </w:r>
      <w:r w:rsidRPr="00403F32">
        <w:rPr>
          <w:rFonts w:hint="eastAsia"/>
          <w:rtl/>
        </w:rPr>
        <w:t>והבנת</w:t>
      </w:r>
      <w:r w:rsidRPr="00403F32">
        <w:rPr>
          <w:rtl/>
        </w:rPr>
        <w:t xml:space="preserve"> </w:t>
      </w:r>
      <w:r w:rsidRPr="00403F32">
        <w:rPr>
          <w:rFonts w:hint="eastAsia"/>
          <w:rtl/>
        </w:rPr>
        <w:t>מספר</w:t>
      </w:r>
      <w:r w:rsidRPr="00403F32">
        <w:rPr>
          <w:rtl/>
        </w:rPr>
        <w:t xml:space="preserve"> </w:t>
      </w:r>
      <w:r w:rsidRPr="00403F32">
        <w:rPr>
          <w:rFonts w:hint="eastAsia"/>
          <w:rtl/>
        </w:rPr>
        <w:t>בתי</w:t>
      </w:r>
      <w:r w:rsidRPr="00403F32">
        <w:rPr>
          <w:rtl/>
        </w:rPr>
        <w:t xml:space="preserve"> </w:t>
      </w:r>
      <w:r w:rsidRPr="00403F32">
        <w:rPr>
          <w:rFonts w:hint="eastAsia"/>
          <w:rtl/>
        </w:rPr>
        <w:t>הספר</w:t>
      </w:r>
      <w:r w:rsidRPr="00403F32">
        <w:rPr>
          <w:rtl/>
        </w:rPr>
        <w:t xml:space="preserve"> </w:t>
      </w:r>
      <w:r w:rsidRPr="00403F32">
        <w:rPr>
          <w:rFonts w:hint="eastAsia"/>
          <w:rtl/>
        </w:rPr>
        <w:t>המשרתים</w:t>
      </w:r>
      <w:r w:rsidRPr="00403F32">
        <w:rPr>
          <w:rtl/>
        </w:rPr>
        <w:t xml:space="preserve"> </w:t>
      </w:r>
      <w:r w:rsidRPr="00403F32">
        <w:rPr>
          <w:rFonts w:hint="eastAsia"/>
          <w:rtl/>
        </w:rPr>
        <w:t>את</w:t>
      </w:r>
      <w:r w:rsidRPr="00403F32">
        <w:rPr>
          <w:rtl/>
        </w:rPr>
        <w:t xml:space="preserve"> </w:t>
      </w:r>
      <w:r w:rsidRPr="00403F32">
        <w:rPr>
          <w:rFonts w:hint="eastAsia"/>
          <w:rtl/>
        </w:rPr>
        <w:t>תלמידי</w:t>
      </w:r>
      <w:r w:rsidRPr="00403F32">
        <w:rPr>
          <w:rtl/>
        </w:rPr>
        <w:t xml:space="preserve"> </w:t>
      </w:r>
      <w:r w:rsidRPr="00403F32">
        <w:rPr>
          <w:rFonts w:hint="eastAsia"/>
          <w:rtl/>
        </w:rPr>
        <w:t>הגוש</w:t>
      </w:r>
      <w:r w:rsidRPr="00403F32">
        <w:rPr>
          <w:rtl/>
        </w:rPr>
        <w:t>.</w:t>
      </w:r>
    </w:p>
    <w:p w:rsidR="0033041B" w:rsidRPr="00403F32" w:rsidRDefault="0033041B" w:rsidP="002049DB">
      <w:pPr>
        <w:pStyle w:val="ab"/>
        <w:numPr>
          <w:ilvl w:val="0"/>
          <w:numId w:val="20"/>
        </w:numPr>
        <w:tabs>
          <w:tab w:val="left" w:pos="793"/>
        </w:tabs>
        <w:spacing w:line="360" w:lineRule="auto"/>
        <w:ind w:left="793" w:hanging="425"/>
        <w:rPr>
          <w:b/>
          <w:bCs/>
        </w:rPr>
      </w:pPr>
      <w:r w:rsidRPr="00403F32">
        <w:rPr>
          <w:rFonts w:hint="eastAsia"/>
          <w:b/>
          <w:bCs/>
          <w:rtl/>
        </w:rPr>
        <w:t>הקמת</w:t>
      </w:r>
      <w:r w:rsidRPr="00403F32">
        <w:rPr>
          <w:b/>
          <w:bCs/>
          <w:rtl/>
        </w:rPr>
        <w:t xml:space="preserve"> </w:t>
      </w:r>
      <w:r w:rsidRPr="00403F32">
        <w:rPr>
          <w:rFonts w:hint="eastAsia"/>
          <w:b/>
          <w:bCs/>
          <w:rtl/>
        </w:rPr>
        <w:t>חטיבה</w:t>
      </w:r>
      <w:r w:rsidRPr="00403F32">
        <w:rPr>
          <w:b/>
          <w:bCs/>
          <w:rtl/>
        </w:rPr>
        <w:t xml:space="preserve"> </w:t>
      </w:r>
      <w:r w:rsidRPr="00403F32">
        <w:rPr>
          <w:rFonts w:hint="eastAsia"/>
          <w:b/>
          <w:bCs/>
          <w:rtl/>
        </w:rPr>
        <w:t>בבית</w:t>
      </w:r>
      <w:r w:rsidRPr="00403F32">
        <w:rPr>
          <w:b/>
          <w:bCs/>
          <w:rtl/>
        </w:rPr>
        <w:t xml:space="preserve"> </w:t>
      </w:r>
      <w:r w:rsidRPr="00403F32">
        <w:rPr>
          <w:rFonts w:hint="eastAsia"/>
          <w:b/>
          <w:bCs/>
          <w:rtl/>
        </w:rPr>
        <w:t>הספר</w:t>
      </w:r>
      <w:r w:rsidRPr="00403F32">
        <w:rPr>
          <w:b/>
          <w:bCs/>
          <w:rtl/>
        </w:rPr>
        <w:t xml:space="preserve"> </w:t>
      </w:r>
      <w:r w:rsidRPr="00403F32">
        <w:rPr>
          <w:rFonts w:hint="eastAsia"/>
          <w:b/>
          <w:bCs/>
          <w:rtl/>
        </w:rPr>
        <w:t>בתקוע</w:t>
      </w:r>
      <w:r w:rsidRPr="00403F32">
        <w:rPr>
          <w:rFonts w:hint="cs"/>
          <w:b/>
          <w:bCs/>
          <w:rtl/>
        </w:rPr>
        <w:t>, לקראת שנה"ל תשע"ה.</w:t>
      </w:r>
    </w:p>
    <w:p w:rsidR="0033041B" w:rsidRPr="00403F32" w:rsidRDefault="0033041B" w:rsidP="002049DB">
      <w:pPr>
        <w:pStyle w:val="ab"/>
        <w:numPr>
          <w:ilvl w:val="0"/>
          <w:numId w:val="20"/>
        </w:numPr>
        <w:tabs>
          <w:tab w:val="left" w:pos="793"/>
        </w:tabs>
        <w:spacing w:line="360" w:lineRule="auto"/>
        <w:ind w:left="793" w:hanging="425"/>
        <w:rPr>
          <w:b/>
          <w:bCs/>
        </w:rPr>
      </w:pPr>
      <w:r w:rsidRPr="00403F32">
        <w:rPr>
          <w:rFonts w:hint="cs"/>
          <w:b/>
          <w:bCs/>
          <w:rtl/>
        </w:rPr>
        <w:t>דיון והחלטה לגבי הכנסת בתי הספר בגוש עציון לניהול עצמי.</w:t>
      </w:r>
    </w:p>
    <w:p w:rsidR="0033041B" w:rsidRDefault="0033041B" w:rsidP="002049DB">
      <w:pPr>
        <w:pStyle w:val="ab"/>
        <w:numPr>
          <w:ilvl w:val="0"/>
          <w:numId w:val="20"/>
        </w:numPr>
        <w:tabs>
          <w:tab w:val="left" w:pos="793"/>
        </w:tabs>
        <w:spacing w:line="360" w:lineRule="auto"/>
        <w:ind w:left="793" w:hanging="425"/>
        <w:rPr>
          <w:b/>
          <w:bCs/>
        </w:rPr>
      </w:pPr>
      <w:r w:rsidRPr="00403F32">
        <w:rPr>
          <w:rFonts w:hint="cs"/>
          <w:b/>
          <w:bCs/>
          <w:rtl/>
        </w:rPr>
        <w:t>פרויקט טיפול כלל גושי בפגיעות מיניות, בשיתוף המחלקה לשירותים חברתיים.</w:t>
      </w:r>
    </w:p>
    <w:p w:rsidR="0033041B" w:rsidRPr="00930556" w:rsidRDefault="0033041B" w:rsidP="002049DB">
      <w:pPr>
        <w:pStyle w:val="ab"/>
        <w:numPr>
          <w:ilvl w:val="0"/>
          <w:numId w:val="20"/>
        </w:numPr>
        <w:tabs>
          <w:tab w:val="left" w:pos="793"/>
        </w:tabs>
        <w:spacing w:line="360" w:lineRule="auto"/>
        <w:ind w:left="793" w:hanging="425"/>
        <w:rPr>
          <w:b/>
          <w:bCs/>
        </w:rPr>
      </w:pPr>
      <w:r w:rsidRPr="00930556">
        <w:rPr>
          <w:b/>
          <w:bCs/>
          <w:rtl/>
        </w:rPr>
        <w:t>המשך – תהליך המעברים.</w:t>
      </w:r>
    </w:p>
    <w:p w:rsidR="0033041B" w:rsidRPr="00403F32" w:rsidRDefault="0033041B" w:rsidP="002049DB">
      <w:pPr>
        <w:pStyle w:val="ab"/>
        <w:numPr>
          <w:ilvl w:val="0"/>
          <w:numId w:val="20"/>
        </w:numPr>
        <w:tabs>
          <w:tab w:val="left" w:pos="793"/>
        </w:tabs>
        <w:spacing w:line="360" w:lineRule="auto"/>
        <w:ind w:left="793" w:hanging="425"/>
        <w:rPr>
          <w:b/>
          <w:bCs/>
        </w:rPr>
      </w:pPr>
      <w:r w:rsidRPr="00930556">
        <w:rPr>
          <w:b/>
          <w:bCs/>
          <w:rtl/>
        </w:rPr>
        <w:t>הפרדת סמלי מוסד – נווה חנה ואוריה ובינוי לאוריה.</w:t>
      </w:r>
    </w:p>
    <w:p w:rsidR="0033041B" w:rsidRDefault="0033041B" w:rsidP="002049DB">
      <w:pPr>
        <w:tabs>
          <w:tab w:val="left" w:pos="793"/>
        </w:tabs>
        <w:spacing w:line="360" w:lineRule="auto"/>
        <w:ind w:left="368"/>
        <w:rPr>
          <w:b/>
          <w:bCs/>
          <w:rtl/>
        </w:rPr>
      </w:pPr>
    </w:p>
    <w:p w:rsidR="0033041B" w:rsidRDefault="0033041B" w:rsidP="002049DB">
      <w:pPr>
        <w:spacing w:line="360" w:lineRule="auto"/>
        <w:rPr>
          <w:rtl/>
        </w:rPr>
      </w:pPr>
      <w:r>
        <w:rPr>
          <w:rFonts w:hint="cs"/>
          <w:rtl/>
        </w:rPr>
        <w:t>בעמודים הבאים ניתן למצוא פירוט כל פרויקט לפי יעדי משנה ומשימות.</w:t>
      </w:r>
    </w:p>
    <w:p w:rsidR="0033041B" w:rsidRDefault="0033041B" w:rsidP="00AA49E1">
      <w:pPr>
        <w:tabs>
          <w:tab w:val="left" w:pos="793"/>
        </w:tabs>
        <w:spacing w:line="480" w:lineRule="auto"/>
        <w:ind w:left="368"/>
        <w:jc w:val="center"/>
        <w:rPr>
          <w:b/>
          <w:bCs/>
          <w:rtl/>
        </w:rPr>
      </w:pPr>
      <w:r w:rsidRPr="00E01562">
        <w:rPr>
          <w:rFonts w:hint="cs"/>
          <w:noProof/>
          <w:rtl/>
        </w:rPr>
        <w:lastRenderedPageBreak/>
        <w:drawing>
          <wp:inline distT="0" distB="0" distL="0" distR="0" wp14:anchorId="3267ED08" wp14:editId="57FD1CC1">
            <wp:extent cx="8863330" cy="5951592"/>
            <wp:effectExtent l="19050" t="0" r="0" b="0"/>
            <wp:docPr id="180"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8863330" cy="5951592"/>
                    </a:xfrm>
                    <a:prstGeom prst="rect">
                      <a:avLst/>
                    </a:prstGeom>
                    <a:noFill/>
                    <a:ln w="9525">
                      <a:noFill/>
                      <a:miter lim="800000"/>
                      <a:headEnd/>
                      <a:tailEnd/>
                    </a:ln>
                  </pic:spPr>
                </pic:pic>
              </a:graphicData>
            </a:graphic>
          </wp:inline>
        </w:drawing>
      </w:r>
    </w:p>
    <w:p w:rsidR="0033041B" w:rsidRDefault="0033041B" w:rsidP="00AA49E1">
      <w:pPr>
        <w:tabs>
          <w:tab w:val="left" w:pos="793"/>
        </w:tabs>
        <w:spacing w:line="480" w:lineRule="auto"/>
        <w:ind w:left="368"/>
        <w:rPr>
          <w:b/>
          <w:bCs/>
          <w:rtl/>
        </w:rPr>
      </w:pPr>
      <w:r w:rsidRPr="00E01562">
        <w:rPr>
          <w:rFonts w:hint="cs"/>
          <w:noProof/>
          <w:rtl/>
        </w:rPr>
        <w:lastRenderedPageBreak/>
        <w:drawing>
          <wp:inline distT="0" distB="0" distL="0" distR="0" wp14:anchorId="2444F194" wp14:editId="03F48FF7">
            <wp:extent cx="8863330" cy="3086202"/>
            <wp:effectExtent l="19050" t="0" r="0" b="0"/>
            <wp:docPr id="172"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8863330" cy="3086202"/>
                    </a:xfrm>
                    <a:prstGeom prst="rect">
                      <a:avLst/>
                    </a:prstGeom>
                    <a:noFill/>
                    <a:ln w="9525">
                      <a:noFill/>
                      <a:miter lim="800000"/>
                      <a:headEnd/>
                      <a:tailEnd/>
                    </a:ln>
                  </pic:spPr>
                </pic:pic>
              </a:graphicData>
            </a:graphic>
          </wp:inline>
        </w:drawing>
      </w:r>
    </w:p>
    <w:p w:rsidR="0033041B" w:rsidRDefault="0033041B" w:rsidP="0033041B">
      <w:pPr>
        <w:tabs>
          <w:tab w:val="left" w:pos="793"/>
        </w:tabs>
        <w:spacing w:line="480" w:lineRule="auto"/>
        <w:ind w:left="368"/>
        <w:rPr>
          <w:b/>
          <w:bCs/>
          <w:rtl/>
        </w:rPr>
      </w:pPr>
    </w:p>
    <w:p w:rsidR="00BD0EA1" w:rsidRDefault="0033041B" w:rsidP="00AA49E1">
      <w:pPr>
        <w:tabs>
          <w:tab w:val="left" w:pos="793"/>
        </w:tabs>
        <w:spacing w:line="480" w:lineRule="auto"/>
        <w:ind w:left="368"/>
        <w:jc w:val="center"/>
        <w:rPr>
          <w:b/>
          <w:bCs/>
          <w:rtl/>
        </w:rPr>
      </w:pPr>
      <w:r w:rsidRPr="00E01562">
        <w:rPr>
          <w:rFonts w:hint="cs"/>
          <w:noProof/>
          <w:rtl/>
        </w:rPr>
        <w:drawing>
          <wp:inline distT="0" distB="0" distL="0" distR="0" wp14:anchorId="584397FF" wp14:editId="342B045A">
            <wp:extent cx="8863330" cy="2159407"/>
            <wp:effectExtent l="19050" t="0" r="0" b="0"/>
            <wp:docPr id="178"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8863330" cy="2159407"/>
                    </a:xfrm>
                    <a:prstGeom prst="rect">
                      <a:avLst/>
                    </a:prstGeom>
                    <a:noFill/>
                    <a:ln w="9525">
                      <a:noFill/>
                      <a:miter lim="800000"/>
                      <a:headEnd/>
                      <a:tailEnd/>
                    </a:ln>
                  </pic:spPr>
                </pic:pic>
              </a:graphicData>
            </a:graphic>
          </wp:inline>
        </w:drawing>
      </w:r>
    </w:p>
    <w:p w:rsidR="00BD0EA1" w:rsidRDefault="00BD0EA1">
      <w:pPr>
        <w:bidi w:val="0"/>
        <w:rPr>
          <w:b/>
          <w:bCs/>
          <w:rtl/>
        </w:rPr>
      </w:pPr>
      <w:r>
        <w:rPr>
          <w:b/>
          <w:bCs/>
          <w:rtl/>
        </w:rPr>
        <w:br w:type="page"/>
      </w:r>
    </w:p>
    <w:p w:rsidR="0033041B" w:rsidRPr="00E01562"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r w:rsidRPr="00E01562">
        <w:rPr>
          <w:rFonts w:hint="cs"/>
          <w:noProof/>
          <w:rtl/>
        </w:rPr>
        <w:drawing>
          <wp:anchor distT="0" distB="0" distL="114300" distR="114300" simplePos="0" relativeHeight="251712512" behindDoc="1" locked="0" layoutInCell="1" allowOverlap="1" wp14:anchorId="7152CE0E" wp14:editId="10B7D55E">
            <wp:simplePos x="0" y="0"/>
            <wp:positionH relativeFrom="column">
              <wp:posOffset>-425302</wp:posOffset>
            </wp:positionH>
            <wp:positionV relativeFrom="paragraph">
              <wp:posOffset>-1772</wp:posOffset>
            </wp:positionV>
            <wp:extent cx="9324753" cy="4093535"/>
            <wp:effectExtent l="0" t="0" r="0" b="2540"/>
            <wp:wrapNone/>
            <wp:docPr id="179"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25122" cy="4093697"/>
                    </a:xfrm>
                    <a:prstGeom prst="rect">
                      <a:avLst/>
                    </a:prstGeom>
                    <a:noFill/>
                    <a:ln w="9525">
                      <a:noFill/>
                      <a:miter lim="800000"/>
                      <a:headEnd/>
                      <a:tailEnd/>
                    </a:ln>
                  </pic:spPr>
                </pic:pic>
              </a:graphicData>
            </a:graphic>
            <wp14:sizeRelH relativeFrom="margin">
              <wp14:pctWidth>0</wp14:pctWidth>
            </wp14:sizeRelH>
          </wp:anchor>
        </w:drawing>
      </w:r>
    </w:p>
    <w:p w:rsidR="00BD0EA1" w:rsidRDefault="00BD0EA1">
      <w:pPr>
        <w:bidi w:val="0"/>
        <w:rPr>
          <w:b/>
          <w:bCs/>
        </w:rPr>
      </w:pPr>
      <w:r>
        <w:rPr>
          <w:b/>
          <w:bCs/>
          <w:rtl/>
        </w:rPr>
        <w:br w:type="page"/>
      </w: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BD0EA1" w:rsidP="0033041B">
      <w:pPr>
        <w:tabs>
          <w:tab w:val="left" w:pos="793"/>
        </w:tabs>
        <w:spacing w:line="480" w:lineRule="auto"/>
        <w:ind w:left="368"/>
        <w:rPr>
          <w:b/>
          <w:bCs/>
          <w:rtl/>
        </w:rPr>
      </w:pPr>
      <w:r w:rsidRPr="00D62FAB">
        <w:rPr>
          <w:rFonts w:asciiTheme="minorBidi" w:hAnsiTheme="minorBidi" w:cstheme="minorBidi"/>
          <w:noProof/>
          <w:rtl/>
        </w:rPr>
        <w:drawing>
          <wp:anchor distT="0" distB="0" distL="114300" distR="114300" simplePos="0" relativeHeight="251711488" behindDoc="1" locked="0" layoutInCell="1" allowOverlap="1" wp14:anchorId="77812860" wp14:editId="30F6D1AE">
            <wp:simplePos x="0" y="0"/>
            <wp:positionH relativeFrom="column">
              <wp:posOffset>-42530</wp:posOffset>
            </wp:positionH>
            <wp:positionV relativeFrom="paragraph">
              <wp:posOffset>150628</wp:posOffset>
            </wp:positionV>
            <wp:extent cx="8910083" cy="4859079"/>
            <wp:effectExtent l="0" t="0" r="5715" b="0"/>
            <wp:wrapNone/>
            <wp:docPr id="181"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12575" cy="4860438"/>
                    </a:xfrm>
                    <a:prstGeom prst="rect">
                      <a:avLst/>
                    </a:prstGeom>
                    <a:noFill/>
                    <a:ln w="9525">
                      <a:noFill/>
                      <a:miter lim="800000"/>
                      <a:headEnd/>
                      <a:tailEnd/>
                    </a:ln>
                  </pic:spPr>
                </pic:pic>
              </a:graphicData>
            </a:graphic>
            <wp14:sizeRelH relativeFrom="margin">
              <wp14:pctWidth>0</wp14:pctWidth>
            </wp14:sizeRelH>
          </wp:anchor>
        </w:drawing>
      </w:r>
    </w:p>
    <w:p w:rsidR="0033041B" w:rsidRDefault="0033041B" w:rsidP="0033041B">
      <w:pPr>
        <w:tabs>
          <w:tab w:val="left" w:pos="793"/>
        </w:tabs>
        <w:spacing w:line="480" w:lineRule="auto"/>
        <w:ind w:left="368"/>
        <w:rPr>
          <w:b/>
          <w:bCs/>
          <w:rtl/>
        </w:rPr>
      </w:pPr>
    </w:p>
    <w:p w:rsidR="00BD0EA1" w:rsidRDefault="00BD0EA1" w:rsidP="0033041B">
      <w:pPr>
        <w:tabs>
          <w:tab w:val="left" w:pos="793"/>
        </w:tabs>
        <w:spacing w:line="480" w:lineRule="auto"/>
        <w:ind w:left="368"/>
        <w:rPr>
          <w:b/>
          <w:bCs/>
          <w:rtl/>
        </w:rPr>
      </w:pPr>
    </w:p>
    <w:p w:rsidR="00BD0EA1" w:rsidRDefault="00BD0EA1">
      <w:pPr>
        <w:bidi w:val="0"/>
        <w:rPr>
          <w:b/>
          <w:bCs/>
        </w:rPr>
      </w:pPr>
      <w:r>
        <w:rPr>
          <w:b/>
          <w:bCs/>
          <w:rtl/>
        </w:rPr>
        <w:br w:type="page"/>
      </w: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Pr="00E01562" w:rsidRDefault="0033041B" w:rsidP="0033041B">
      <w:pPr>
        <w:tabs>
          <w:tab w:val="left" w:pos="793"/>
        </w:tabs>
        <w:spacing w:line="480" w:lineRule="auto"/>
        <w:ind w:left="368"/>
        <w:rPr>
          <w:b/>
          <w:bCs/>
          <w:rtl/>
        </w:rPr>
      </w:pPr>
      <w:r w:rsidRPr="00E01562">
        <w:rPr>
          <w:rFonts w:hint="cs"/>
          <w:noProof/>
          <w:rtl/>
        </w:rPr>
        <w:drawing>
          <wp:anchor distT="0" distB="0" distL="114300" distR="114300" simplePos="0" relativeHeight="251710464" behindDoc="1" locked="0" layoutInCell="1" allowOverlap="1" wp14:anchorId="07D6BBC8" wp14:editId="53EEAAA4">
            <wp:simplePos x="0" y="0"/>
            <wp:positionH relativeFrom="column">
              <wp:posOffset>-467833</wp:posOffset>
            </wp:positionH>
            <wp:positionV relativeFrom="paragraph">
              <wp:posOffset>26581</wp:posOffset>
            </wp:positionV>
            <wp:extent cx="9324754" cy="3962256"/>
            <wp:effectExtent l="0" t="0" r="0" b="635"/>
            <wp:wrapNone/>
            <wp:docPr id="182"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25093" cy="3962400"/>
                    </a:xfrm>
                    <a:prstGeom prst="rect">
                      <a:avLst/>
                    </a:prstGeom>
                    <a:noFill/>
                    <a:ln w="9525">
                      <a:noFill/>
                      <a:miter lim="800000"/>
                      <a:headEnd/>
                      <a:tailEnd/>
                    </a:ln>
                  </pic:spPr>
                </pic:pic>
              </a:graphicData>
            </a:graphic>
            <wp14:sizeRelH relativeFrom="margin">
              <wp14:pctWidth>0</wp14:pctWidth>
            </wp14:sizeRelH>
          </wp:anchor>
        </w:drawing>
      </w:r>
    </w:p>
    <w:p w:rsidR="0033041B" w:rsidRPr="00DB06E1"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sectPr w:rsidR="0033041B" w:rsidSect="00AA49E1">
          <w:headerReference w:type="default" r:id="rId21"/>
          <w:footerReference w:type="default" r:id="rId22"/>
          <w:pgSz w:w="16838" w:h="11906" w:orient="landscape"/>
          <w:pgMar w:top="1080" w:right="1440" w:bottom="926" w:left="1440" w:header="0" w:footer="709" w:gutter="0"/>
          <w:cols w:space="708"/>
          <w:bidi/>
          <w:rtlGutter/>
          <w:docGrid w:linePitch="360"/>
        </w:sectPr>
      </w:pPr>
    </w:p>
    <w:p w:rsidR="0033041B" w:rsidRPr="0097197A" w:rsidRDefault="0033041B" w:rsidP="0033041B">
      <w:pPr>
        <w:pStyle w:val="2"/>
        <w:numPr>
          <w:ilvl w:val="1"/>
          <w:numId w:val="4"/>
        </w:numPr>
        <w:spacing w:before="120" w:after="120"/>
        <w:ind w:left="578" w:right="794" w:hanging="578"/>
        <w:jc w:val="both"/>
        <w:rPr>
          <w:rFonts w:asciiTheme="minorBidi" w:hAnsiTheme="minorBidi" w:cs="David"/>
          <w:sz w:val="28"/>
          <w:szCs w:val="28"/>
          <w:u w:val="single"/>
          <w:rtl/>
        </w:rPr>
      </w:pPr>
      <w:bookmarkStart w:id="10" w:name="_Toc344022445"/>
      <w:r w:rsidRPr="0097197A">
        <w:rPr>
          <w:rFonts w:asciiTheme="minorBidi" w:hAnsiTheme="minorBidi" w:cs="David" w:hint="cs"/>
          <w:sz w:val="28"/>
          <w:szCs w:val="28"/>
          <w:u w:val="single"/>
          <w:rtl/>
        </w:rPr>
        <w:lastRenderedPageBreak/>
        <w:t xml:space="preserve">תרשימי </w:t>
      </w:r>
      <w:proofErr w:type="spellStart"/>
      <w:r w:rsidRPr="0097197A">
        <w:rPr>
          <w:rFonts w:asciiTheme="minorBidi" w:hAnsiTheme="minorBidi" w:cs="David" w:hint="cs"/>
          <w:sz w:val="28"/>
          <w:szCs w:val="28"/>
          <w:u w:val="single"/>
          <w:rtl/>
        </w:rPr>
        <w:t>גאנט</w:t>
      </w:r>
      <w:proofErr w:type="spellEnd"/>
      <w:r w:rsidRPr="0097197A">
        <w:rPr>
          <w:rFonts w:asciiTheme="minorBidi" w:hAnsiTheme="minorBidi" w:cs="David" w:hint="cs"/>
          <w:sz w:val="28"/>
          <w:szCs w:val="28"/>
          <w:u w:val="single"/>
          <w:rtl/>
        </w:rPr>
        <w:t xml:space="preserve"> לפי פרויקט</w:t>
      </w:r>
      <w:bookmarkEnd w:id="10"/>
      <w:r w:rsidRPr="0097197A">
        <w:rPr>
          <w:rFonts w:asciiTheme="minorBidi" w:hAnsiTheme="minorBidi" w:cs="David"/>
          <w:sz w:val="28"/>
          <w:szCs w:val="28"/>
          <w:u w:val="single"/>
          <w:rtl/>
        </w:rPr>
        <w:t xml:space="preserve"> </w:t>
      </w:r>
    </w:p>
    <w:p w:rsidR="0033041B" w:rsidRDefault="0033041B" w:rsidP="0033041B">
      <w:pPr>
        <w:tabs>
          <w:tab w:val="left" w:pos="793"/>
        </w:tabs>
        <w:spacing w:line="480" w:lineRule="auto"/>
        <w:ind w:left="368"/>
        <w:rPr>
          <w:rtl/>
        </w:rPr>
      </w:pPr>
      <w:r w:rsidRPr="00A50A2F">
        <w:rPr>
          <w:rFonts w:hint="cs"/>
          <w:noProof/>
          <w:rtl/>
        </w:rPr>
        <w:drawing>
          <wp:anchor distT="0" distB="0" distL="114300" distR="114300" simplePos="0" relativeHeight="251699200" behindDoc="1" locked="0" layoutInCell="1" allowOverlap="1" wp14:anchorId="06153E42" wp14:editId="780213EF">
            <wp:simplePos x="0" y="0"/>
            <wp:positionH relativeFrom="column">
              <wp:posOffset>-201882</wp:posOffset>
            </wp:positionH>
            <wp:positionV relativeFrom="paragraph">
              <wp:posOffset>176109</wp:posOffset>
            </wp:positionV>
            <wp:extent cx="9041081" cy="5827337"/>
            <wp:effectExtent l="0" t="0" r="8255" b="2540"/>
            <wp:wrapNone/>
            <wp:docPr id="332"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44126" cy="5829300"/>
                    </a:xfrm>
                    <a:prstGeom prst="rect">
                      <a:avLst/>
                    </a:prstGeom>
                    <a:noFill/>
                    <a:ln w="9525">
                      <a:noFill/>
                      <a:miter lim="800000"/>
                      <a:headEnd/>
                      <a:tailEnd/>
                    </a:ln>
                  </pic:spPr>
                </pic:pic>
              </a:graphicData>
            </a:graphic>
            <wp14:sizeRelH relativeFrom="margin">
              <wp14:pctWidth>0</wp14:pctWidth>
            </wp14:sizeRelH>
          </wp:anchor>
        </w:drawing>
      </w:r>
    </w:p>
    <w:p w:rsidR="0033041B" w:rsidRDefault="0033041B" w:rsidP="0033041B">
      <w:pPr>
        <w:tabs>
          <w:tab w:val="left" w:pos="793"/>
        </w:tabs>
        <w:spacing w:line="480" w:lineRule="auto"/>
        <w:ind w:left="368"/>
        <w:rPr>
          <w:rtl/>
        </w:rPr>
      </w:pPr>
    </w:p>
    <w:p w:rsidR="0033041B" w:rsidRPr="00A50A2F" w:rsidRDefault="0033041B" w:rsidP="0033041B">
      <w:pPr>
        <w:tabs>
          <w:tab w:val="left" w:pos="793"/>
        </w:tabs>
        <w:spacing w:line="480" w:lineRule="auto"/>
        <w:ind w:left="368"/>
        <w:rPr>
          <w:b/>
          <w:bCs/>
          <w:rtl/>
        </w:rPr>
      </w:pPr>
    </w:p>
    <w:p w:rsidR="0033041B" w:rsidRDefault="0033041B" w:rsidP="0033041B">
      <w:pPr>
        <w:bidi w:val="0"/>
        <w:rPr>
          <w:b/>
          <w:bCs/>
          <w:rtl/>
        </w:rPr>
      </w:pPr>
      <w:r>
        <w:rPr>
          <w:b/>
          <w:bCs/>
          <w:rtl/>
        </w:rPr>
        <w:br w:type="page"/>
      </w:r>
    </w:p>
    <w:p w:rsidR="0033041B" w:rsidRDefault="0033041B" w:rsidP="0033041B">
      <w:pPr>
        <w:tabs>
          <w:tab w:val="left" w:pos="793"/>
        </w:tabs>
        <w:spacing w:line="480" w:lineRule="auto"/>
        <w:ind w:left="368"/>
        <w:rPr>
          <w:b/>
          <w:bCs/>
          <w:rtl/>
        </w:rPr>
      </w:pPr>
      <w:r w:rsidRPr="006D7485">
        <w:rPr>
          <w:rFonts w:hint="cs"/>
          <w:noProof/>
          <w:rtl/>
        </w:rPr>
        <w:lastRenderedPageBreak/>
        <w:drawing>
          <wp:anchor distT="0" distB="0" distL="114300" distR="114300" simplePos="0" relativeHeight="251700224" behindDoc="1" locked="0" layoutInCell="1" allowOverlap="1" wp14:anchorId="02C3AD3E" wp14:editId="27D9C8EA">
            <wp:simplePos x="0" y="0"/>
            <wp:positionH relativeFrom="column">
              <wp:posOffset>-106878</wp:posOffset>
            </wp:positionH>
            <wp:positionV relativeFrom="paragraph">
              <wp:posOffset>212593</wp:posOffset>
            </wp:positionV>
            <wp:extent cx="8930244" cy="4711654"/>
            <wp:effectExtent l="0" t="0" r="4445" b="0"/>
            <wp:wrapNone/>
            <wp:docPr id="364"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36350" cy="4714875"/>
                    </a:xfrm>
                    <a:prstGeom prst="rect">
                      <a:avLst/>
                    </a:prstGeom>
                    <a:noFill/>
                    <a:ln w="9525">
                      <a:noFill/>
                      <a:miter lim="800000"/>
                      <a:headEnd/>
                      <a:tailEnd/>
                    </a:ln>
                  </pic:spPr>
                </pic:pic>
              </a:graphicData>
            </a:graphic>
            <wp14:sizeRelH relativeFrom="margin">
              <wp14:pctWidth>0</wp14:pctWidth>
            </wp14:sizeRelH>
          </wp:anchor>
        </w:drawing>
      </w:r>
    </w:p>
    <w:p w:rsidR="0033041B" w:rsidRPr="006D7485"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tabs>
          <w:tab w:val="left" w:pos="793"/>
        </w:tabs>
        <w:spacing w:line="480" w:lineRule="auto"/>
        <w:ind w:left="368"/>
        <w:rPr>
          <w:b/>
          <w:bCs/>
          <w:rtl/>
        </w:rPr>
      </w:pPr>
    </w:p>
    <w:p w:rsidR="0033041B" w:rsidRDefault="0033041B" w:rsidP="0033041B">
      <w:pPr>
        <w:bidi w:val="0"/>
        <w:rPr>
          <w:b/>
          <w:bCs/>
        </w:rPr>
      </w:pPr>
      <w:r>
        <w:rPr>
          <w:b/>
          <w:bCs/>
          <w:rtl/>
        </w:rPr>
        <w:br w:type="page"/>
      </w:r>
    </w:p>
    <w:p w:rsidR="0033041B" w:rsidRPr="00073EDF" w:rsidRDefault="0033041B" w:rsidP="002049DB">
      <w:pPr>
        <w:pStyle w:val="2"/>
        <w:numPr>
          <w:ilvl w:val="1"/>
          <w:numId w:val="4"/>
        </w:numPr>
        <w:spacing w:before="120" w:after="120"/>
        <w:ind w:left="578" w:right="794" w:hanging="578"/>
        <w:jc w:val="both"/>
        <w:rPr>
          <w:rFonts w:ascii="Arial" w:hAnsi="Arial" w:cs="David"/>
          <w:sz w:val="28"/>
          <w:szCs w:val="28"/>
          <w:u w:val="single"/>
        </w:rPr>
      </w:pPr>
      <w:bookmarkStart w:id="11" w:name="_Toc344022447"/>
      <w:r w:rsidRPr="00392CAA">
        <w:rPr>
          <w:rFonts w:ascii="Arial" w:hAnsi="Arial" w:cs="David" w:hint="cs"/>
          <w:sz w:val="28"/>
          <w:szCs w:val="28"/>
          <w:u w:val="single"/>
          <w:rtl/>
        </w:rPr>
        <w:lastRenderedPageBreak/>
        <w:t>השירות הפסיכולוגי</w:t>
      </w:r>
      <w:bookmarkEnd w:id="11"/>
      <w:r w:rsidR="00964F50">
        <w:rPr>
          <w:rFonts w:ascii="Arial" w:hAnsi="Arial" w:cs="David" w:hint="cs"/>
          <w:sz w:val="28"/>
          <w:szCs w:val="28"/>
          <w:u w:val="single"/>
          <w:rtl/>
        </w:rPr>
        <w:t>-חינוכי</w:t>
      </w:r>
      <w:r w:rsidRPr="00392CAA">
        <w:rPr>
          <w:rFonts w:ascii="Arial" w:hAnsi="Arial" w:cs="David" w:hint="cs"/>
          <w:sz w:val="28"/>
          <w:szCs w:val="28"/>
          <w:u w:val="single"/>
          <w:rtl/>
        </w:rPr>
        <w:t xml:space="preserve"> </w:t>
      </w:r>
    </w:p>
    <w:p w:rsidR="0033041B" w:rsidRPr="0094244E" w:rsidRDefault="0033041B" w:rsidP="00C84F4E">
      <w:pPr>
        <w:tabs>
          <w:tab w:val="left" w:pos="226"/>
        </w:tabs>
        <w:spacing w:line="360" w:lineRule="auto"/>
        <w:jc w:val="both"/>
        <w:rPr>
          <w:rtl/>
        </w:rPr>
      </w:pPr>
      <w:proofErr w:type="spellStart"/>
      <w:r w:rsidRPr="0094244E">
        <w:rPr>
          <w:rFonts w:hint="cs"/>
          <w:rtl/>
        </w:rPr>
        <w:t>השפ"ח</w:t>
      </w:r>
      <w:proofErr w:type="spellEnd"/>
      <w:r w:rsidR="00964F50">
        <w:rPr>
          <w:rFonts w:hint="cs"/>
          <w:rtl/>
        </w:rPr>
        <w:t xml:space="preserve"> הנו מחלקה בתוך אגף החינוך.</w:t>
      </w:r>
      <w:r w:rsidRPr="0094244E">
        <w:rPr>
          <w:rFonts w:hint="cs"/>
          <w:rtl/>
        </w:rPr>
        <w:t xml:space="preserve"> </w:t>
      </w:r>
      <w:r w:rsidR="00964F50">
        <w:rPr>
          <w:rFonts w:hint="cs"/>
          <w:rtl/>
        </w:rPr>
        <w:t>השירות</w:t>
      </w:r>
      <w:r w:rsidRPr="0094244E">
        <w:rPr>
          <w:rFonts w:hint="cs"/>
          <w:rtl/>
        </w:rPr>
        <w:t xml:space="preserve"> נותן מענה פרטני ומערכתי לתלמידי גוש עציון הלומדים במערכת החינוך הפורמאלית, לצורך השתלבותם התקינה ותפקוד מיטבי במערכת החינוכית.</w:t>
      </w:r>
    </w:p>
    <w:p w:rsidR="0033041B" w:rsidRPr="00552B43" w:rsidRDefault="0033041B" w:rsidP="00C84F4E">
      <w:pPr>
        <w:spacing w:line="360" w:lineRule="auto"/>
        <w:jc w:val="both"/>
        <w:rPr>
          <w:u w:val="single"/>
          <w:rtl/>
        </w:rPr>
      </w:pPr>
      <w:r w:rsidRPr="00552B43">
        <w:rPr>
          <w:rFonts w:hint="cs"/>
          <w:u w:val="single"/>
          <w:rtl/>
        </w:rPr>
        <w:t>יעדי המשנה:</w:t>
      </w:r>
    </w:p>
    <w:p w:rsidR="0033041B" w:rsidRDefault="0033041B" w:rsidP="00C84F4E">
      <w:pPr>
        <w:pStyle w:val="ab"/>
        <w:numPr>
          <w:ilvl w:val="0"/>
          <w:numId w:val="42"/>
        </w:numPr>
        <w:spacing w:line="360" w:lineRule="auto"/>
        <w:jc w:val="both"/>
        <w:rPr>
          <w:rtl/>
        </w:rPr>
      </w:pPr>
      <w:r>
        <w:rPr>
          <w:rFonts w:hint="cs"/>
          <w:rtl/>
        </w:rPr>
        <w:t>קידום עבודה מקצועית לפי סטנדרט מחוזי וארצי (איכות תוצרים ותכניות עבודה)</w:t>
      </w:r>
      <w:r w:rsidR="00552B43">
        <w:rPr>
          <w:rFonts w:hint="cs"/>
          <w:rtl/>
        </w:rPr>
        <w:t>.</w:t>
      </w:r>
    </w:p>
    <w:p w:rsidR="0033041B" w:rsidRDefault="0033041B" w:rsidP="00C84F4E">
      <w:pPr>
        <w:pStyle w:val="ab"/>
        <w:numPr>
          <w:ilvl w:val="0"/>
          <w:numId w:val="42"/>
        </w:numPr>
        <w:spacing w:line="360" w:lineRule="auto"/>
        <w:jc w:val="both"/>
        <w:rPr>
          <w:rtl/>
        </w:rPr>
      </w:pPr>
      <w:r>
        <w:rPr>
          <w:rFonts w:hint="cs"/>
          <w:rtl/>
        </w:rPr>
        <w:t>איגום משאבים עם רשויות סמוכות ומערכות תמך למע</w:t>
      </w:r>
      <w:r w:rsidR="00552B43">
        <w:rPr>
          <w:rFonts w:hint="cs"/>
          <w:rtl/>
        </w:rPr>
        <w:t>רכת</w:t>
      </w:r>
      <w:r>
        <w:rPr>
          <w:rFonts w:hint="cs"/>
          <w:rtl/>
        </w:rPr>
        <w:t xml:space="preserve"> החינוך</w:t>
      </w:r>
      <w:r w:rsidR="00552B43">
        <w:rPr>
          <w:rFonts w:hint="cs"/>
          <w:rtl/>
        </w:rPr>
        <w:t>.</w:t>
      </w:r>
    </w:p>
    <w:p w:rsidR="0033041B" w:rsidRDefault="0033041B" w:rsidP="00C84F4E">
      <w:pPr>
        <w:pStyle w:val="ab"/>
        <w:numPr>
          <w:ilvl w:val="0"/>
          <w:numId w:val="42"/>
        </w:numPr>
        <w:spacing w:line="360" w:lineRule="auto"/>
        <w:jc w:val="both"/>
        <w:rPr>
          <w:rtl/>
        </w:rPr>
      </w:pPr>
      <w:r>
        <w:rPr>
          <w:rFonts w:hint="cs"/>
          <w:rtl/>
        </w:rPr>
        <w:t>קידום אזורי של תחום קשר הורים-מערכת חינוך</w:t>
      </w:r>
      <w:r w:rsidR="00552B43">
        <w:rPr>
          <w:rFonts w:hint="cs"/>
          <w:rtl/>
        </w:rPr>
        <w:t>.</w:t>
      </w:r>
    </w:p>
    <w:p w:rsidR="0033041B" w:rsidRDefault="0033041B" w:rsidP="00C84F4E">
      <w:pPr>
        <w:pStyle w:val="ab"/>
        <w:numPr>
          <w:ilvl w:val="0"/>
          <w:numId w:val="42"/>
        </w:numPr>
        <w:spacing w:line="360" w:lineRule="auto"/>
        <w:jc w:val="both"/>
        <w:rPr>
          <w:rtl/>
        </w:rPr>
      </w:pPr>
      <w:r>
        <w:rPr>
          <w:rFonts w:hint="cs"/>
          <w:rtl/>
        </w:rPr>
        <w:t>קידום התערבות מבוססת ראיות במערכת החינוך</w:t>
      </w:r>
      <w:r w:rsidR="00552B43">
        <w:rPr>
          <w:rFonts w:hint="cs"/>
          <w:rtl/>
        </w:rPr>
        <w:t>.</w:t>
      </w:r>
    </w:p>
    <w:p w:rsidR="0033041B" w:rsidRDefault="0033041B" w:rsidP="00C84F4E">
      <w:pPr>
        <w:pStyle w:val="ab"/>
        <w:numPr>
          <w:ilvl w:val="0"/>
          <w:numId w:val="42"/>
        </w:numPr>
        <w:spacing w:line="360" w:lineRule="auto"/>
        <w:jc w:val="both"/>
      </w:pPr>
      <w:r>
        <w:rPr>
          <w:rFonts w:hint="cs"/>
          <w:rtl/>
        </w:rPr>
        <w:t>זמינות (פיסית ווירטואלית) ורלבנטיות לתושבי הגוש</w:t>
      </w:r>
      <w:r w:rsidR="00552B43">
        <w:rPr>
          <w:rFonts w:hint="cs"/>
          <w:rtl/>
        </w:rPr>
        <w:t>.</w:t>
      </w:r>
    </w:p>
    <w:p w:rsidR="0033041B" w:rsidRPr="00552B43" w:rsidRDefault="0033041B" w:rsidP="00C84F4E">
      <w:pPr>
        <w:pStyle w:val="ab"/>
        <w:spacing w:line="480" w:lineRule="auto"/>
        <w:jc w:val="both"/>
        <w:rPr>
          <w:rtl/>
        </w:rPr>
      </w:pPr>
    </w:p>
    <w:p w:rsidR="0033041B" w:rsidRPr="00E7200A" w:rsidRDefault="0033041B" w:rsidP="00C84F4E">
      <w:pPr>
        <w:pStyle w:val="2"/>
        <w:numPr>
          <w:ilvl w:val="1"/>
          <w:numId w:val="4"/>
        </w:numPr>
        <w:spacing w:before="120" w:after="120"/>
        <w:ind w:left="578" w:right="794" w:hanging="578"/>
        <w:jc w:val="both"/>
        <w:rPr>
          <w:rFonts w:ascii="Arial" w:hAnsi="Arial" w:cs="David"/>
          <w:sz w:val="28"/>
          <w:szCs w:val="28"/>
          <w:u w:val="single"/>
        </w:rPr>
      </w:pPr>
      <w:bookmarkStart w:id="12" w:name="_Toc344022448"/>
      <w:r w:rsidRPr="00DB320C">
        <w:rPr>
          <w:rFonts w:ascii="Arial" w:hAnsi="Arial" w:cs="David" w:hint="cs"/>
          <w:sz w:val="28"/>
          <w:szCs w:val="28"/>
          <w:u w:val="single"/>
          <w:rtl/>
        </w:rPr>
        <w:t xml:space="preserve">נושאים מרכזיים באחריות </w:t>
      </w:r>
      <w:r w:rsidRPr="00392CAA">
        <w:rPr>
          <w:rFonts w:ascii="Arial" w:hAnsi="Arial" w:cs="David" w:hint="cs"/>
          <w:sz w:val="28"/>
          <w:szCs w:val="28"/>
          <w:u w:val="single"/>
          <w:rtl/>
        </w:rPr>
        <w:t xml:space="preserve">השירות </w:t>
      </w:r>
      <w:r w:rsidRPr="00E7200A">
        <w:rPr>
          <w:rFonts w:ascii="Arial" w:hAnsi="Arial" w:cs="David" w:hint="cs"/>
          <w:sz w:val="28"/>
          <w:szCs w:val="28"/>
          <w:u w:val="single"/>
          <w:rtl/>
        </w:rPr>
        <w:t>הפסיכולוגי</w:t>
      </w:r>
      <w:bookmarkEnd w:id="12"/>
    </w:p>
    <w:p w:rsidR="0033041B" w:rsidRPr="0094244E" w:rsidRDefault="0033041B" w:rsidP="00C84F4E">
      <w:pPr>
        <w:pStyle w:val="ab"/>
        <w:numPr>
          <w:ilvl w:val="0"/>
          <w:numId w:val="50"/>
        </w:numPr>
        <w:tabs>
          <w:tab w:val="left" w:pos="793"/>
        </w:tabs>
        <w:spacing w:line="360" w:lineRule="auto"/>
        <w:ind w:left="828" w:hanging="284"/>
        <w:jc w:val="both"/>
      </w:pPr>
      <w:r w:rsidRPr="0094244E">
        <w:rPr>
          <w:rtl/>
        </w:rPr>
        <w:t>מתן הדרכה, יעוץ וליווי פרטני ומערכתי לצוותים פדגוגיים (מנהלים, יועצים, מחנכים, מורים, גננות, מטפלות)</w:t>
      </w:r>
      <w:r w:rsidR="00552B43">
        <w:rPr>
          <w:rFonts w:hint="cs"/>
          <w:rtl/>
        </w:rPr>
        <w:t xml:space="preserve"> </w:t>
      </w:r>
      <w:r w:rsidRPr="0094244E">
        <w:rPr>
          <w:rtl/>
        </w:rPr>
        <w:t>ולהורים, בנושאי התפתחות וחינוך, איתור ומניעה.</w:t>
      </w:r>
    </w:p>
    <w:p w:rsidR="0033041B" w:rsidRDefault="0033041B" w:rsidP="00C84F4E">
      <w:pPr>
        <w:pStyle w:val="ab"/>
        <w:numPr>
          <w:ilvl w:val="0"/>
          <w:numId w:val="50"/>
        </w:numPr>
        <w:tabs>
          <w:tab w:val="left" w:pos="793"/>
        </w:tabs>
        <w:spacing w:line="360" w:lineRule="auto"/>
        <w:ind w:left="828" w:hanging="284"/>
        <w:jc w:val="both"/>
      </w:pPr>
      <w:r>
        <w:rPr>
          <w:rFonts w:hint="cs"/>
          <w:rtl/>
        </w:rPr>
        <w:t>סיוע לצוותי חינוך באיתור ילדים בעלי קשיים התפתחותיים, רגשיים, לימודיים והתנהגותיים והמלצה על דרכי התערבות וטיפול.</w:t>
      </w:r>
    </w:p>
    <w:p w:rsidR="0033041B" w:rsidRDefault="0033041B" w:rsidP="00C84F4E">
      <w:pPr>
        <w:pStyle w:val="ab"/>
        <w:numPr>
          <w:ilvl w:val="0"/>
          <w:numId w:val="50"/>
        </w:numPr>
        <w:tabs>
          <w:tab w:val="left" w:pos="793"/>
        </w:tabs>
        <w:spacing w:line="360" w:lineRule="auto"/>
        <w:ind w:left="828" w:hanging="284"/>
        <w:jc w:val="both"/>
      </w:pPr>
      <w:r>
        <w:rPr>
          <w:rFonts w:hint="cs"/>
          <w:rtl/>
        </w:rPr>
        <w:t>אבחון והערכה של ילדים בעלי צרכים מיוחדים (קשיים רגשיים, התנהגותיים, נפשיים, עיכוב התפתחותי, לקויות למידה)</w:t>
      </w:r>
    </w:p>
    <w:p w:rsidR="0033041B" w:rsidRDefault="0033041B" w:rsidP="002049DB">
      <w:pPr>
        <w:pStyle w:val="ab"/>
        <w:numPr>
          <w:ilvl w:val="0"/>
          <w:numId w:val="50"/>
        </w:numPr>
        <w:tabs>
          <w:tab w:val="left" w:pos="793"/>
        </w:tabs>
        <w:spacing w:line="360" w:lineRule="auto"/>
        <w:ind w:left="828" w:hanging="284"/>
      </w:pPr>
      <w:r>
        <w:rPr>
          <w:rFonts w:hint="cs"/>
          <w:rtl/>
        </w:rPr>
        <w:t>מתן ייעוץ והכוונה פרטנית ומערכתית בנושא התמודדות עם ילדים במצבי משבר וחירום.</w:t>
      </w:r>
    </w:p>
    <w:p w:rsidR="0033041B" w:rsidRPr="002049DB" w:rsidRDefault="0033041B" w:rsidP="0033041B">
      <w:pPr>
        <w:spacing w:line="480" w:lineRule="auto"/>
        <w:rPr>
          <w:rtl/>
        </w:rPr>
      </w:pPr>
    </w:p>
    <w:p w:rsidR="0033041B" w:rsidRPr="00E7200A" w:rsidRDefault="0033041B" w:rsidP="00473229">
      <w:pPr>
        <w:pStyle w:val="2"/>
        <w:numPr>
          <w:ilvl w:val="1"/>
          <w:numId w:val="4"/>
        </w:numPr>
        <w:spacing w:before="120" w:after="120"/>
        <w:ind w:left="578" w:right="794" w:hanging="578"/>
        <w:jc w:val="both"/>
        <w:rPr>
          <w:rFonts w:ascii="Arial" w:hAnsi="Arial" w:cs="David"/>
          <w:sz w:val="28"/>
          <w:szCs w:val="28"/>
          <w:u w:val="single"/>
          <w:rtl/>
        </w:rPr>
      </w:pPr>
      <w:bookmarkStart w:id="13" w:name="_Toc344022449"/>
      <w:r w:rsidRPr="00E7200A">
        <w:rPr>
          <w:rFonts w:ascii="Arial" w:hAnsi="Arial" w:cs="David" w:hint="cs"/>
          <w:sz w:val="28"/>
          <w:szCs w:val="28"/>
          <w:u w:val="single"/>
          <w:rtl/>
        </w:rPr>
        <w:t>מבנה ארגוני</w:t>
      </w:r>
      <w:bookmarkEnd w:id="13"/>
    </w:p>
    <w:p w:rsidR="0033041B" w:rsidRDefault="0033041B" w:rsidP="00473229">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תרשים</w:t>
      </w:r>
      <w:r w:rsidRPr="008925A1">
        <w:rPr>
          <w:rtl/>
        </w:rPr>
        <w:t xml:space="preserve"> </w:t>
      </w:r>
      <w:r w:rsidRPr="008925A1">
        <w:rPr>
          <w:rFonts w:hint="eastAsia"/>
          <w:rtl/>
        </w:rPr>
        <w:t>המבנה</w:t>
      </w:r>
      <w:r w:rsidRPr="008925A1">
        <w:rPr>
          <w:rtl/>
        </w:rPr>
        <w:t xml:space="preserve"> </w:t>
      </w:r>
      <w:r w:rsidRPr="008925A1">
        <w:rPr>
          <w:rFonts w:hint="eastAsia"/>
          <w:rtl/>
        </w:rPr>
        <w:t>הארגוני</w:t>
      </w:r>
      <w:r w:rsidRPr="008925A1">
        <w:rPr>
          <w:rtl/>
        </w:rPr>
        <w:t xml:space="preserve"> </w:t>
      </w:r>
      <w:r w:rsidRPr="008925A1">
        <w:rPr>
          <w:rFonts w:hint="eastAsia"/>
          <w:rtl/>
        </w:rPr>
        <w:t>של</w:t>
      </w:r>
      <w:r w:rsidRPr="008925A1">
        <w:rPr>
          <w:rtl/>
        </w:rPr>
        <w:t xml:space="preserve"> </w:t>
      </w:r>
      <w:r w:rsidR="00473229">
        <w:rPr>
          <w:rFonts w:hint="cs"/>
          <w:rtl/>
        </w:rPr>
        <w:t>השירות</w:t>
      </w:r>
      <w:r>
        <w:rPr>
          <w:rFonts w:hint="cs"/>
          <w:rtl/>
        </w:rPr>
        <w:t xml:space="preserve">: </w:t>
      </w:r>
    </w:p>
    <w:p w:rsidR="0033041B" w:rsidRDefault="0033041B" w:rsidP="0033041B">
      <w:pPr>
        <w:spacing w:line="480" w:lineRule="auto"/>
        <w:rPr>
          <w:rtl/>
        </w:rPr>
      </w:pPr>
    </w:p>
    <w:p w:rsidR="0033041B" w:rsidRPr="00401E9F" w:rsidRDefault="0033041B" w:rsidP="002049DB">
      <w:pPr>
        <w:spacing w:line="360" w:lineRule="auto"/>
        <w:rPr>
          <w:rtl/>
        </w:rPr>
      </w:pPr>
    </w:p>
    <w:p w:rsidR="00964F50" w:rsidRDefault="00964F50" w:rsidP="002049DB">
      <w:pPr>
        <w:tabs>
          <w:tab w:val="left" w:pos="226"/>
        </w:tabs>
        <w:spacing w:line="360" w:lineRule="auto"/>
        <w:rPr>
          <w:u w:val="single"/>
          <w:rtl/>
        </w:rPr>
      </w:pPr>
    </w:p>
    <w:p w:rsidR="00964F50" w:rsidRDefault="00964F50" w:rsidP="002049DB">
      <w:pPr>
        <w:tabs>
          <w:tab w:val="left" w:pos="226"/>
        </w:tabs>
        <w:spacing w:line="360" w:lineRule="auto"/>
        <w:rPr>
          <w:u w:val="single"/>
          <w:rtl/>
        </w:rPr>
      </w:pPr>
      <w:r w:rsidRPr="004144EA">
        <w:rPr>
          <w:noProof/>
          <w:sz w:val="18"/>
          <w:szCs w:val="18"/>
        </w:rPr>
        <w:lastRenderedPageBreak/>
        <w:drawing>
          <wp:inline distT="0" distB="0" distL="0" distR="0" wp14:anchorId="68FD84FC" wp14:editId="60E3AF6E">
            <wp:extent cx="7335297" cy="2491991"/>
            <wp:effectExtent l="0" t="0" r="0" b="0"/>
            <wp:docPr id="7" name="תרשים ארגוני 3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33041B" w:rsidRPr="008925A1" w:rsidRDefault="0033041B" w:rsidP="002049DB">
      <w:pPr>
        <w:tabs>
          <w:tab w:val="left" w:pos="226"/>
        </w:tabs>
        <w:spacing w:line="360" w:lineRule="auto"/>
        <w:rPr>
          <w:u w:val="single"/>
          <w:rtl/>
        </w:rPr>
      </w:pPr>
      <w:r w:rsidRPr="008925A1">
        <w:rPr>
          <w:rFonts w:hint="eastAsia"/>
          <w:u w:val="single"/>
          <w:rtl/>
        </w:rPr>
        <w:t>הערות</w:t>
      </w:r>
      <w:r w:rsidRPr="008925A1">
        <w:rPr>
          <w:u w:val="single"/>
          <w:rtl/>
        </w:rPr>
        <w:t xml:space="preserve"> </w:t>
      </w:r>
      <w:r w:rsidRPr="008925A1">
        <w:rPr>
          <w:rFonts w:hint="eastAsia"/>
          <w:u w:val="single"/>
          <w:rtl/>
        </w:rPr>
        <w:t>לכוח</w:t>
      </w:r>
      <w:r w:rsidRPr="008925A1">
        <w:rPr>
          <w:u w:val="single"/>
          <w:rtl/>
        </w:rPr>
        <w:t xml:space="preserve"> </w:t>
      </w:r>
      <w:r w:rsidRPr="008925A1">
        <w:rPr>
          <w:rFonts w:hint="eastAsia"/>
          <w:u w:val="single"/>
          <w:rtl/>
        </w:rPr>
        <w:t>אדם</w:t>
      </w:r>
    </w:p>
    <w:p w:rsidR="0033041B" w:rsidRPr="000105EB" w:rsidRDefault="0033041B" w:rsidP="00964F50">
      <w:pPr>
        <w:tabs>
          <w:tab w:val="left" w:pos="226"/>
        </w:tabs>
        <w:spacing w:line="360" w:lineRule="auto"/>
        <w:rPr>
          <w:rtl/>
        </w:rPr>
      </w:pPr>
      <w:r w:rsidRPr="008027EB">
        <w:rPr>
          <w:rFonts w:hint="cs"/>
          <w:rtl/>
        </w:rPr>
        <w:t xml:space="preserve">קיים </w:t>
      </w:r>
      <w:r w:rsidRPr="00D0520C">
        <w:rPr>
          <w:rFonts w:hint="cs"/>
          <w:b/>
          <w:bCs/>
          <w:rtl/>
        </w:rPr>
        <w:t>חוסר איזון קיצוני</w:t>
      </w:r>
      <w:r w:rsidRPr="008027EB">
        <w:rPr>
          <w:rFonts w:hint="cs"/>
          <w:rtl/>
        </w:rPr>
        <w:t xml:space="preserve"> בין מומחים למתמחים</w:t>
      </w:r>
      <w:r>
        <w:rPr>
          <w:rFonts w:hint="cs"/>
          <w:rtl/>
        </w:rPr>
        <w:t xml:space="preserve"> (כרגע יש רק מומחית אחת </w:t>
      </w:r>
      <w:r>
        <w:rPr>
          <w:rtl/>
        </w:rPr>
        <w:t>–</w:t>
      </w:r>
      <w:r>
        <w:rPr>
          <w:rFonts w:hint="cs"/>
          <w:rtl/>
        </w:rPr>
        <w:t xml:space="preserve"> מנהלת </w:t>
      </w:r>
      <w:proofErr w:type="spellStart"/>
      <w:r>
        <w:rPr>
          <w:rFonts w:hint="cs"/>
          <w:rtl/>
        </w:rPr>
        <w:t>השפ"ח</w:t>
      </w:r>
      <w:proofErr w:type="spellEnd"/>
      <w:r>
        <w:rPr>
          <w:rFonts w:hint="cs"/>
          <w:rtl/>
        </w:rPr>
        <w:t>).</w:t>
      </w:r>
      <w:r w:rsidR="00964F50">
        <w:rPr>
          <w:rFonts w:hint="cs"/>
          <w:rtl/>
        </w:rPr>
        <w:t xml:space="preserve"> </w:t>
      </w:r>
      <w:r>
        <w:rPr>
          <w:rFonts w:hint="cs"/>
          <w:rtl/>
        </w:rPr>
        <w:t>ב</w:t>
      </w:r>
      <w:r w:rsidR="00964F50">
        <w:rPr>
          <w:rFonts w:hint="cs"/>
          <w:rtl/>
        </w:rPr>
        <w:t xml:space="preserve">חודש </w:t>
      </w:r>
      <w:r>
        <w:rPr>
          <w:rFonts w:hint="cs"/>
          <w:rtl/>
        </w:rPr>
        <w:t xml:space="preserve">ינואר </w:t>
      </w:r>
      <w:r w:rsidR="00964F50">
        <w:rPr>
          <w:rFonts w:hint="cs"/>
          <w:rtl/>
        </w:rPr>
        <w:t>ת</w:t>
      </w:r>
      <w:r>
        <w:rPr>
          <w:rFonts w:hint="cs"/>
          <w:rtl/>
        </w:rPr>
        <w:t>צטרף פסיכולוגית מומחית בהיקף של חצי משרה.</w:t>
      </w:r>
    </w:p>
    <w:p w:rsidR="0033041B" w:rsidRPr="00E7200A" w:rsidRDefault="0033041B" w:rsidP="00473229">
      <w:pPr>
        <w:pStyle w:val="2"/>
        <w:numPr>
          <w:ilvl w:val="1"/>
          <w:numId w:val="4"/>
        </w:numPr>
        <w:spacing w:before="120" w:after="120"/>
        <w:ind w:left="578" w:right="794" w:hanging="578"/>
        <w:jc w:val="both"/>
        <w:rPr>
          <w:rFonts w:ascii="Arial" w:hAnsi="Arial" w:cs="David"/>
          <w:sz w:val="28"/>
          <w:szCs w:val="28"/>
          <w:u w:val="single"/>
        </w:rPr>
      </w:pPr>
      <w:bookmarkStart w:id="14" w:name="_Toc344022450"/>
      <w:r w:rsidRPr="00E7200A">
        <w:rPr>
          <w:rFonts w:ascii="Arial" w:hAnsi="Arial" w:cs="David" w:hint="cs"/>
          <w:sz w:val="28"/>
          <w:szCs w:val="28"/>
          <w:u w:val="single"/>
          <w:rtl/>
        </w:rPr>
        <w:t xml:space="preserve">קשרי הגומלין בין </w:t>
      </w:r>
      <w:r w:rsidR="00473229">
        <w:rPr>
          <w:rFonts w:ascii="Arial" w:hAnsi="Arial" w:cs="David" w:hint="cs"/>
          <w:sz w:val="28"/>
          <w:szCs w:val="28"/>
          <w:u w:val="single"/>
          <w:rtl/>
        </w:rPr>
        <w:t>השירות</w:t>
      </w:r>
      <w:r w:rsidRPr="00E7200A">
        <w:rPr>
          <w:rFonts w:ascii="Arial" w:hAnsi="Arial" w:cs="David" w:hint="cs"/>
          <w:sz w:val="28"/>
          <w:szCs w:val="28"/>
          <w:u w:val="single"/>
          <w:rtl/>
        </w:rPr>
        <w:t xml:space="preserve"> לאגפים אחרים</w:t>
      </w:r>
      <w:bookmarkEnd w:id="14"/>
    </w:p>
    <w:p w:rsidR="0033041B" w:rsidRDefault="0033041B" w:rsidP="002049DB">
      <w:pPr>
        <w:pStyle w:val="ab"/>
        <w:numPr>
          <w:ilvl w:val="0"/>
          <w:numId w:val="43"/>
        </w:numPr>
        <w:tabs>
          <w:tab w:val="left" w:pos="226"/>
        </w:tabs>
        <w:spacing w:line="360" w:lineRule="auto"/>
        <w:rPr>
          <w:rtl/>
        </w:rPr>
      </w:pPr>
      <w:r w:rsidRPr="00900546">
        <w:rPr>
          <w:rFonts w:hint="cs"/>
          <w:rtl/>
        </w:rPr>
        <w:t xml:space="preserve">קשר עם </w:t>
      </w:r>
      <w:r>
        <w:rPr>
          <w:rFonts w:hint="cs"/>
          <w:rtl/>
        </w:rPr>
        <w:t>המחלקה לשירותים חברתיים- סביב ילדים בסיכון, פרויקטים ספציפיים בישובים, פגיעות מיניות וחירום.</w:t>
      </w:r>
    </w:p>
    <w:p w:rsidR="0033041B" w:rsidRDefault="0033041B" w:rsidP="002049DB">
      <w:pPr>
        <w:pStyle w:val="ab"/>
        <w:numPr>
          <w:ilvl w:val="0"/>
          <w:numId w:val="43"/>
        </w:numPr>
        <w:tabs>
          <w:tab w:val="left" w:pos="226"/>
        </w:tabs>
        <w:spacing w:line="360" w:lineRule="auto"/>
      </w:pPr>
      <w:r>
        <w:rPr>
          <w:rFonts w:hint="cs"/>
          <w:rtl/>
        </w:rPr>
        <w:t xml:space="preserve">קשר שוטף עם עובדי אגף החינוך- </w:t>
      </w:r>
      <w:proofErr w:type="spellStart"/>
      <w:r>
        <w:rPr>
          <w:rFonts w:hint="cs"/>
          <w:rtl/>
        </w:rPr>
        <w:t>קב"סים</w:t>
      </w:r>
      <w:proofErr w:type="spellEnd"/>
      <w:r>
        <w:rPr>
          <w:rFonts w:hint="cs"/>
          <w:rtl/>
        </w:rPr>
        <w:t>, מנהלת מחלקת גנים ורכזת חינוך מיוחד.</w:t>
      </w:r>
    </w:p>
    <w:p w:rsidR="00552B43" w:rsidRDefault="00552B43" w:rsidP="00552B43">
      <w:pPr>
        <w:pStyle w:val="ab"/>
        <w:tabs>
          <w:tab w:val="left" w:pos="226"/>
        </w:tabs>
        <w:spacing w:line="480" w:lineRule="auto"/>
        <w:rPr>
          <w:rtl/>
        </w:rPr>
      </w:pPr>
    </w:p>
    <w:p w:rsidR="0033041B" w:rsidRPr="002D346F" w:rsidRDefault="0033041B" w:rsidP="00473229">
      <w:pPr>
        <w:pStyle w:val="2"/>
        <w:numPr>
          <w:ilvl w:val="1"/>
          <w:numId w:val="4"/>
        </w:numPr>
        <w:spacing w:before="120" w:after="120"/>
        <w:ind w:left="578" w:right="794" w:hanging="578"/>
        <w:jc w:val="both"/>
        <w:rPr>
          <w:rFonts w:ascii="Arial" w:hAnsi="Arial" w:cs="David"/>
          <w:sz w:val="28"/>
          <w:szCs w:val="28"/>
          <w:u w:val="single"/>
          <w:rtl/>
        </w:rPr>
      </w:pPr>
      <w:bookmarkStart w:id="15" w:name="_Toc344022451"/>
      <w:r w:rsidRPr="002D346F">
        <w:rPr>
          <w:rFonts w:ascii="Arial" w:hAnsi="Arial" w:cs="David"/>
          <w:sz w:val="28"/>
          <w:szCs w:val="28"/>
          <w:u w:val="single"/>
          <w:rtl/>
        </w:rPr>
        <w:t>נושאים ותהליכי</w:t>
      </w:r>
      <w:r w:rsidRPr="002D346F">
        <w:rPr>
          <w:rFonts w:ascii="Arial" w:hAnsi="Arial" w:cs="David" w:hint="cs"/>
          <w:sz w:val="28"/>
          <w:szCs w:val="28"/>
          <w:u w:val="single"/>
          <w:rtl/>
        </w:rPr>
        <w:t xml:space="preserve">ם מרכזיים שבוצעו ע"י </w:t>
      </w:r>
      <w:r w:rsidR="00473229">
        <w:rPr>
          <w:rFonts w:ascii="Arial" w:hAnsi="Arial" w:cs="David" w:hint="cs"/>
          <w:sz w:val="28"/>
          <w:szCs w:val="28"/>
          <w:u w:val="single"/>
          <w:rtl/>
        </w:rPr>
        <w:t>השירות</w:t>
      </w:r>
      <w:r w:rsidRPr="002D346F">
        <w:rPr>
          <w:rFonts w:ascii="Arial" w:hAnsi="Arial" w:cs="David" w:hint="cs"/>
          <w:sz w:val="28"/>
          <w:szCs w:val="28"/>
          <w:u w:val="single"/>
          <w:rtl/>
        </w:rPr>
        <w:t xml:space="preserve"> </w:t>
      </w:r>
      <w:r>
        <w:rPr>
          <w:rFonts w:ascii="Arial" w:hAnsi="Arial" w:cs="David" w:hint="cs"/>
          <w:sz w:val="28"/>
          <w:szCs w:val="28"/>
          <w:u w:val="single"/>
          <w:rtl/>
        </w:rPr>
        <w:t>בשנת 2012</w:t>
      </w:r>
      <w:bookmarkEnd w:id="15"/>
    </w:p>
    <w:p w:rsidR="0033041B" w:rsidRDefault="0033041B" w:rsidP="002049DB">
      <w:pPr>
        <w:pStyle w:val="ab"/>
        <w:numPr>
          <w:ilvl w:val="0"/>
          <w:numId w:val="38"/>
        </w:numPr>
        <w:tabs>
          <w:tab w:val="left" w:pos="226"/>
        </w:tabs>
        <w:spacing w:line="360" w:lineRule="auto"/>
      </w:pPr>
      <w:r>
        <w:rPr>
          <w:rFonts w:hint="cs"/>
          <w:rtl/>
        </w:rPr>
        <w:t>הקמת קבוצת יעוץ ליועצים בתיכונים</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 xml:space="preserve">שותפות </w:t>
      </w:r>
      <w:proofErr w:type="spellStart"/>
      <w:r>
        <w:rPr>
          <w:rFonts w:hint="cs"/>
          <w:rtl/>
        </w:rPr>
        <w:t>השפ"ח</w:t>
      </w:r>
      <w:proofErr w:type="spellEnd"/>
      <w:r>
        <w:rPr>
          <w:rFonts w:hint="cs"/>
          <w:rtl/>
        </w:rPr>
        <w:t xml:space="preserve"> (עם משרד החינוך ועוד) בהכשרת סייעות אישיות בבי"ס ובגנים.</w:t>
      </w:r>
    </w:p>
    <w:p w:rsidR="0033041B" w:rsidRDefault="0033041B" w:rsidP="002049DB">
      <w:pPr>
        <w:pStyle w:val="ab"/>
        <w:numPr>
          <w:ilvl w:val="0"/>
          <w:numId w:val="38"/>
        </w:numPr>
        <w:tabs>
          <w:tab w:val="left" w:pos="226"/>
        </w:tabs>
        <w:spacing w:line="360" w:lineRule="auto"/>
      </w:pPr>
      <w:r>
        <w:rPr>
          <w:rFonts w:hint="cs"/>
          <w:rtl/>
        </w:rPr>
        <w:t xml:space="preserve">מחשוב </w:t>
      </w:r>
      <w:proofErr w:type="spellStart"/>
      <w:r>
        <w:rPr>
          <w:rFonts w:hint="cs"/>
          <w:rtl/>
        </w:rPr>
        <w:t>השפ"ח</w:t>
      </w:r>
      <w:proofErr w:type="spellEnd"/>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קליטת 2 עובדות חדשות (השלישית בקרוב) וסטודנטית</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הגשת 220 ילדים ל</w:t>
      </w:r>
      <w:r w:rsidR="00552B43">
        <w:rPr>
          <w:rFonts w:hint="cs"/>
          <w:rtl/>
        </w:rPr>
        <w:t>ו</w:t>
      </w:r>
      <w:r>
        <w:rPr>
          <w:rFonts w:hint="cs"/>
          <w:rtl/>
        </w:rPr>
        <w:t>ועדת השמה</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lastRenderedPageBreak/>
        <w:t xml:space="preserve">השתתפות </w:t>
      </w:r>
      <w:r w:rsidR="00552B43">
        <w:rPr>
          <w:rFonts w:hint="cs"/>
          <w:rtl/>
        </w:rPr>
        <w:t>בוועדו</w:t>
      </w:r>
      <w:r w:rsidR="00552B43">
        <w:rPr>
          <w:rFonts w:hint="eastAsia"/>
          <w:rtl/>
        </w:rPr>
        <w:t>ת</w:t>
      </w:r>
      <w:r>
        <w:rPr>
          <w:rFonts w:hint="cs"/>
          <w:rtl/>
        </w:rPr>
        <w:t xml:space="preserve"> החלטה (ילדים בסיכון)</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 xml:space="preserve">הטמעת מתווה </w:t>
      </w:r>
      <w:proofErr w:type="spellStart"/>
      <w:r>
        <w:rPr>
          <w:rFonts w:hint="cs"/>
          <w:rtl/>
        </w:rPr>
        <w:t>השפ"ח</w:t>
      </w:r>
      <w:proofErr w:type="spellEnd"/>
      <w:r>
        <w:rPr>
          <w:rFonts w:hint="cs"/>
          <w:rtl/>
        </w:rPr>
        <w:t xml:space="preserve"> בבתי הספר</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ביצוע של כ- 50 אבחונים</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 xml:space="preserve">התערבות </w:t>
      </w:r>
      <w:proofErr w:type="spellStart"/>
      <w:r>
        <w:rPr>
          <w:rFonts w:hint="cs"/>
          <w:rtl/>
        </w:rPr>
        <w:t>בכ</w:t>
      </w:r>
      <w:proofErr w:type="spellEnd"/>
      <w:r w:rsidR="00552B43">
        <w:rPr>
          <w:rFonts w:hint="cs"/>
          <w:rtl/>
        </w:rPr>
        <w:t>-</w:t>
      </w:r>
      <w:r>
        <w:rPr>
          <w:rFonts w:hint="cs"/>
          <w:rtl/>
        </w:rPr>
        <w:t xml:space="preserve"> 40 מקרים של פגיעות מיניות</w:t>
      </w:r>
      <w:r w:rsidR="00552B43">
        <w:rPr>
          <w:rFonts w:hint="cs"/>
          <w:rtl/>
        </w:rPr>
        <w:t>.</w:t>
      </w:r>
    </w:p>
    <w:p w:rsidR="0033041B" w:rsidRDefault="0033041B" w:rsidP="002049DB">
      <w:pPr>
        <w:pStyle w:val="ab"/>
        <w:numPr>
          <w:ilvl w:val="0"/>
          <w:numId w:val="38"/>
        </w:numPr>
        <w:tabs>
          <w:tab w:val="left" w:pos="226"/>
        </w:tabs>
        <w:spacing w:line="360" w:lineRule="auto"/>
      </w:pPr>
      <w:r>
        <w:rPr>
          <w:rFonts w:hint="cs"/>
          <w:rtl/>
        </w:rPr>
        <w:t>קיום כ-25 דיונים של הפורום לטיפול בצרכי הפרט</w:t>
      </w:r>
      <w:r w:rsidR="00552B43">
        <w:rPr>
          <w:rFonts w:hint="cs"/>
          <w:rtl/>
        </w:rPr>
        <w:t>.</w:t>
      </w:r>
    </w:p>
    <w:p w:rsidR="00D62FAB" w:rsidRPr="00D62FAB" w:rsidRDefault="00D62FAB" w:rsidP="00D62FAB">
      <w:pPr>
        <w:rPr>
          <w:lang w:eastAsia="he-IL"/>
        </w:rPr>
      </w:pPr>
    </w:p>
    <w:p w:rsidR="0033041B" w:rsidRPr="00E7200A" w:rsidRDefault="0033041B" w:rsidP="002049DB">
      <w:pPr>
        <w:pStyle w:val="2"/>
        <w:numPr>
          <w:ilvl w:val="1"/>
          <w:numId w:val="4"/>
        </w:numPr>
        <w:spacing w:before="120" w:after="120"/>
        <w:ind w:left="578" w:right="794" w:hanging="578"/>
        <w:jc w:val="both"/>
        <w:rPr>
          <w:rFonts w:ascii="Arial" w:hAnsi="Arial" w:cs="David"/>
          <w:sz w:val="28"/>
          <w:szCs w:val="28"/>
          <w:u w:val="single"/>
          <w:rtl/>
        </w:rPr>
      </w:pPr>
      <w:bookmarkStart w:id="16" w:name="_Toc344022452"/>
      <w:r w:rsidRPr="00E7200A">
        <w:rPr>
          <w:rFonts w:ascii="Arial" w:hAnsi="Arial" w:cs="David" w:hint="cs"/>
          <w:sz w:val="28"/>
          <w:szCs w:val="28"/>
          <w:u w:val="single"/>
          <w:rtl/>
        </w:rPr>
        <w:t>פרויקטים</w:t>
      </w:r>
      <w:r w:rsidRPr="00E7200A">
        <w:rPr>
          <w:rFonts w:ascii="Arial" w:hAnsi="Arial" w:cs="David"/>
          <w:sz w:val="28"/>
          <w:szCs w:val="28"/>
          <w:u w:val="single"/>
          <w:rtl/>
        </w:rPr>
        <w:t xml:space="preserve"> </w:t>
      </w:r>
      <w:r w:rsidRPr="00E7200A">
        <w:rPr>
          <w:rFonts w:ascii="Arial" w:hAnsi="Arial" w:cs="David" w:hint="cs"/>
          <w:sz w:val="28"/>
          <w:szCs w:val="28"/>
          <w:u w:val="single"/>
          <w:rtl/>
        </w:rPr>
        <w:t xml:space="preserve">מרכזיים </w:t>
      </w:r>
      <w:r w:rsidRPr="00E7200A">
        <w:rPr>
          <w:rFonts w:ascii="Arial" w:hAnsi="Arial" w:cs="David"/>
          <w:sz w:val="28"/>
          <w:szCs w:val="28"/>
          <w:u w:val="single"/>
          <w:rtl/>
        </w:rPr>
        <w:t>לקידום בשנת 2013</w:t>
      </w:r>
      <w:bookmarkEnd w:id="16"/>
    </w:p>
    <w:p w:rsidR="0033041B" w:rsidRPr="0034323C" w:rsidRDefault="0033041B" w:rsidP="002049DB">
      <w:pPr>
        <w:pStyle w:val="ab"/>
        <w:numPr>
          <w:ilvl w:val="0"/>
          <w:numId w:val="39"/>
        </w:numPr>
        <w:tabs>
          <w:tab w:val="left" w:pos="226"/>
        </w:tabs>
        <w:spacing w:line="360" w:lineRule="auto"/>
        <w:rPr>
          <w:b/>
          <w:bCs/>
        </w:rPr>
      </w:pPr>
      <w:r w:rsidRPr="0034323C">
        <w:rPr>
          <w:rFonts w:hint="cs"/>
          <w:b/>
          <w:bCs/>
          <w:rtl/>
        </w:rPr>
        <w:t xml:space="preserve">ריכוז תחום גיל הרך ותקשורת </w:t>
      </w:r>
      <w:proofErr w:type="spellStart"/>
      <w:r w:rsidRPr="0034323C">
        <w:rPr>
          <w:rFonts w:hint="cs"/>
          <w:b/>
          <w:bCs/>
          <w:rtl/>
        </w:rPr>
        <w:t>בשפ"ח</w:t>
      </w:r>
      <w:proofErr w:type="spellEnd"/>
      <w:r w:rsidR="00552B43" w:rsidRPr="0034323C">
        <w:rPr>
          <w:rFonts w:hint="cs"/>
          <w:b/>
          <w:bCs/>
          <w:rtl/>
        </w:rPr>
        <w:t>.</w:t>
      </w:r>
    </w:p>
    <w:p w:rsidR="0033041B" w:rsidRPr="0034323C" w:rsidRDefault="00552B43" w:rsidP="002049DB">
      <w:pPr>
        <w:pStyle w:val="ab"/>
        <w:numPr>
          <w:ilvl w:val="0"/>
          <w:numId w:val="39"/>
        </w:numPr>
        <w:tabs>
          <w:tab w:val="left" w:pos="226"/>
        </w:tabs>
        <w:spacing w:line="360" w:lineRule="auto"/>
        <w:rPr>
          <w:b/>
          <w:bCs/>
        </w:rPr>
      </w:pPr>
      <w:r w:rsidRPr="0034323C">
        <w:rPr>
          <w:rFonts w:hint="cs"/>
          <w:b/>
          <w:bCs/>
          <w:rtl/>
        </w:rPr>
        <w:t xml:space="preserve">הטמעת המחשוב </w:t>
      </w:r>
      <w:proofErr w:type="spellStart"/>
      <w:r w:rsidRPr="0034323C">
        <w:rPr>
          <w:rFonts w:hint="cs"/>
          <w:b/>
          <w:bCs/>
          <w:rtl/>
        </w:rPr>
        <w:t>בשפ"ח</w:t>
      </w:r>
      <w:proofErr w:type="spellEnd"/>
      <w:r w:rsidRPr="0034323C">
        <w:rPr>
          <w:rFonts w:hint="cs"/>
          <w:b/>
          <w:bCs/>
          <w:rtl/>
        </w:rPr>
        <w:t>.</w:t>
      </w:r>
    </w:p>
    <w:p w:rsidR="0033041B" w:rsidRPr="0034323C" w:rsidRDefault="0033041B" w:rsidP="002049DB">
      <w:pPr>
        <w:pStyle w:val="ab"/>
        <w:numPr>
          <w:ilvl w:val="0"/>
          <w:numId w:val="39"/>
        </w:numPr>
        <w:tabs>
          <w:tab w:val="left" w:pos="226"/>
        </w:tabs>
        <w:spacing w:line="360" w:lineRule="auto"/>
        <w:rPr>
          <w:b/>
          <w:bCs/>
        </w:rPr>
      </w:pPr>
      <w:r w:rsidRPr="0034323C">
        <w:rPr>
          <w:rFonts w:hint="cs"/>
          <w:b/>
          <w:bCs/>
          <w:rtl/>
        </w:rPr>
        <w:t xml:space="preserve">בניית תפקיד בעל </w:t>
      </w:r>
      <w:proofErr w:type="spellStart"/>
      <w:r w:rsidRPr="0034323C">
        <w:rPr>
          <w:rFonts w:hint="cs"/>
          <w:b/>
          <w:bCs/>
          <w:rtl/>
        </w:rPr>
        <w:t>מימד</w:t>
      </w:r>
      <w:proofErr w:type="spellEnd"/>
      <w:r w:rsidRPr="0034323C">
        <w:rPr>
          <w:rFonts w:hint="cs"/>
          <w:b/>
          <w:bCs/>
          <w:rtl/>
        </w:rPr>
        <w:t xml:space="preserve"> ניהולי למומחית שתכנס בינואר</w:t>
      </w:r>
      <w:r w:rsidR="00552B43" w:rsidRPr="0034323C">
        <w:rPr>
          <w:rFonts w:hint="cs"/>
          <w:b/>
          <w:bCs/>
          <w:rtl/>
        </w:rPr>
        <w:t>.</w:t>
      </w:r>
    </w:p>
    <w:p w:rsidR="0033041B" w:rsidRPr="0034323C" w:rsidRDefault="0033041B" w:rsidP="002049DB">
      <w:pPr>
        <w:pStyle w:val="ab"/>
        <w:numPr>
          <w:ilvl w:val="0"/>
          <w:numId w:val="39"/>
        </w:numPr>
        <w:tabs>
          <w:tab w:val="left" w:pos="226"/>
        </w:tabs>
        <w:spacing w:line="360" w:lineRule="auto"/>
        <w:rPr>
          <w:b/>
          <w:bCs/>
        </w:rPr>
      </w:pPr>
      <w:r w:rsidRPr="0034323C">
        <w:rPr>
          <w:rFonts w:hint="cs"/>
          <w:b/>
          <w:bCs/>
          <w:rtl/>
        </w:rPr>
        <w:t xml:space="preserve">השתתפות </w:t>
      </w:r>
      <w:r w:rsidR="00552B43" w:rsidRPr="0034323C">
        <w:rPr>
          <w:rFonts w:hint="cs"/>
          <w:b/>
          <w:bCs/>
          <w:rtl/>
        </w:rPr>
        <w:t>בפרויקט</w:t>
      </w:r>
      <w:r w:rsidRPr="0034323C">
        <w:rPr>
          <w:rFonts w:hint="cs"/>
          <w:b/>
          <w:bCs/>
          <w:rtl/>
        </w:rPr>
        <w:t xml:space="preserve"> שמיד- פיתוח שרות פסיכולוגי משלים (</w:t>
      </w:r>
      <w:proofErr w:type="spellStart"/>
      <w:r w:rsidRPr="0034323C">
        <w:rPr>
          <w:rFonts w:hint="cs"/>
          <w:b/>
          <w:bCs/>
          <w:rtl/>
        </w:rPr>
        <w:t>שפ"מ</w:t>
      </w:r>
      <w:proofErr w:type="spellEnd"/>
      <w:r w:rsidRPr="0034323C">
        <w:rPr>
          <w:rFonts w:hint="cs"/>
          <w:b/>
          <w:bCs/>
          <w:rtl/>
        </w:rPr>
        <w:t>)</w:t>
      </w:r>
      <w:r w:rsidR="00552B43" w:rsidRPr="0034323C">
        <w:rPr>
          <w:rFonts w:hint="cs"/>
          <w:b/>
          <w:bCs/>
          <w:rtl/>
        </w:rPr>
        <w:t>.</w:t>
      </w:r>
    </w:p>
    <w:p w:rsidR="0033041B" w:rsidRPr="0034323C" w:rsidRDefault="0033041B" w:rsidP="002049DB">
      <w:pPr>
        <w:pStyle w:val="ab"/>
        <w:numPr>
          <w:ilvl w:val="0"/>
          <w:numId w:val="39"/>
        </w:numPr>
        <w:tabs>
          <w:tab w:val="left" w:pos="226"/>
        </w:tabs>
        <w:spacing w:line="360" w:lineRule="auto"/>
        <w:rPr>
          <w:b/>
          <w:bCs/>
        </w:rPr>
      </w:pPr>
      <w:r w:rsidRPr="0034323C">
        <w:rPr>
          <w:rFonts w:hint="cs"/>
          <w:b/>
          <w:bCs/>
          <w:rtl/>
        </w:rPr>
        <w:t xml:space="preserve">הפיכת </w:t>
      </w:r>
      <w:proofErr w:type="spellStart"/>
      <w:r w:rsidRPr="0034323C">
        <w:rPr>
          <w:rFonts w:hint="cs"/>
          <w:b/>
          <w:bCs/>
          <w:rtl/>
        </w:rPr>
        <w:t>השפ"ח</w:t>
      </w:r>
      <w:proofErr w:type="spellEnd"/>
      <w:r w:rsidRPr="0034323C">
        <w:rPr>
          <w:rFonts w:hint="cs"/>
          <w:b/>
          <w:bCs/>
          <w:rtl/>
        </w:rPr>
        <w:t xml:space="preserve"> לתחנה עצמאית מוכרת.</w:t>
      </w:r>
    </w:p>
    <w:p w:rsidR="0033041B" w:rsidRPr="0034323C" w:rsidRDefault="0033041B" w:rsidP="002049DB">
      <w:pPr>
        <w:pStyle w:val="ab"/>
        <w:numPr>
          <w:ilvl w:val="0"/>
          <w:numId w:val="39"/>
        </w:numPr>
        <w:tabs>
          <w:tab w:val="left" w:pos="226"/>
        </w:tabs>
        <w:spacing w:line="360" w:lineRule="auto"/>
        <w:rPr>
          <w:b/>
          <w:bCs/>
        </w:rPr>
      </w:pPr>
      <w:r w:rsidRPr="0034323C">
        <w:rPr>
          <w:rFonts w:hint="cs"/>
          <w:b/>
          <w:bCs/>
          <w:rtl/>
        </w:rPr>
        <w:t>ביסוס מערך הכלים האבחוניים.</w:t>
      </w:r>
    </w:p>
    <w:p w:rsidR="0033041B" w:rsidRDefault="0033041B" w:rsidP="0033041B">
      <w:pPr>
        <w:pStyle w:val="ab"/>
        <w:tabs>
          <w:tab w:val="left" w:pos="226"/>
        </w:tabs>
        <w:spacing w:before="120" w:after="120" w:line="480" w:lineRule="auto"/>
        <w:ind w:left="578" w:right="794"/>
        <w:jc w:val="both"/>
        <w:rPr>
          <w:rFonts w:ascii="Arial" w:hAnsi="Arial"/>
          <w:sz w:val="28"/>
          <w:szCs w:val="28"/>
          <w:u w:val="single"/>
          <w:rtl/>
        </w:rPr>
      </w:pPr>
    </w:p>
    <w:p w:rsidR="0033041B" w:rsidRPr="00D62FAB" w:rsidRDefault="0033041B" w:rsidP="002049DB">
      <w:pPr>
        <w:tabs>
          <w:tab w:val="left" w:pos="226"/>
        </w:tabs>
        <w:spacing w:before="120" w:after="120" w:line="360" w:lineRule="auto"/>
        <w:ind w:right="794"/>
        <w:jc w:val="both"/>
        <w:rPr>
          <w:rFonts w:ascii="Arial" w:hAnsi="Arial"/>
          <w:sz w:val="28"/>
          <w:szCs w:val="28"/>
          <w:u w:val="single"/>
          <w:rtl/>
        </w:rPr>
      </w:pPr>
      <w:r w:rsidRPr="00D62FAB">
        <w:rPr>
          <w:rFonts w:ascii="Arial" w:hAnsi="Arial" w:hint="cs"/>
          <w:sz w:val="28"/>
          <w:szCs w:val="28"/>
          <w:u w:val="single"/>
          <w:rtl/>
        </w:rPr>
        <w:t>הערות נוספות כלליות:</w:t>
      </w:r>
    </w:p>
    <w:p w:rsidR="0033041B" w:rsidRDefault="0033041B" w:rsidP="002049DB">
      <w:pPr>
        <w:pStyle w:val="ab"/>
        <w:numPr>
          <w:ilvl w:val="0"/>
          <w:numId w:val="44"/>
        </w:numPr>
        <w:tabs>
          <w:tab w:val="left" w:pos="226"/>
        </w:tabs>
        <w:spacing w:line="360" w:lineRule="auto"/>
        <w:rPr>
          <w:rtl/>
        </w:rPr>
      </w:pPr>
      <w:proofErr w:type="spellStart"/>
      <w:r>
        <w:rPr>
          <w:rFonts w:hint="cs"/>
          <w:rtl/>
        </w:rPr>
        <w:t>השפ"ח</w:t>
      </w:r>
      <w:proofErr w:type="spellEnd"/>
      <w:r>
        <w:rPr>
          <w:rFonts w:hint="cs"/>
          <w:rtl/>
        </w:rPr>
        <w:t xml:space="preserve"> זקוק לשירותי מזכירות נפרדים מאגף החינוך.</w:t>
      </w:r>
    </w:p>
    <w:p w:rsidR="0033041B" w:rsidRDefault="0033041B" w:rsidP="002049DB">
      <w:pPr>
        <w:pStyle w:val="ab"/>
        <w:numPr>
          <w:ilvl w:val="0"/>
          <w:numId w:val="44"/>
        </w:numPr>
        <w:tabs>
          <w:tab w:val="left" w:pos="226"/>
        </w:tabs>
        <w:spacing w:line="360" w:lineRule="auto"/>
        <w:rPr>
          <w:rtl/>
        </w:rPr>
      </w:pPr>
      <w:proofErr w:type="spellStart"/>
      <w:r>
        <w:rPr>
          <w:rFonts w:hint="cs"/>
          <w:rtl/>
        </w:rPr>
        <w:t>השפ"ח</w:t>
      </w:r>
      <w:proofErr w:type="spellEnd"/>
      <w:r>
        <w:rPr>
          <w:rFonts w:hint="cs"/>
          <w:rtl/>
        </w:rPr>
        <w:t xml:space="preserve"> זקוק למבנה מתאים (חדרים, ציוד, כניסה נפרדת, חדר ישיבות, מזכירות)</w:t>
      </w:r>
      <w:r w:rsidR="00552B43">
        <w:rPr>
          <w:rFonts w:hint="cs"/>
          <w:rtl/>
        </w:rPr>
        <w:t>.</w:t>
      </w:r>
    </w:p>
    <w:p w:rsidR="0033041B" w:rsidRDefault="0033041B" w:rsidP="002049DB">
      <w:pPr>
        <w:pStyle w:val="ab"/>
        <w:numPr>
          <w:ilvl w:val="0"/>
          <w:numId w:val="44"/>
        </w:numPr>
        <w:tabs>
          <w:tab w:val="left" w:pos="226"/>
        </w:tabs>
        <w:spacing w:line="360" w:lineRule="auto"/>
      </w:pPr>
      <w:r w:rsidRPr="00FC522A">
        <w:rPr>
          <w:rtl/>
        </w:rPr>
        <w:t xml:space="preserve">עם כניסת מנהל מחלקה חדש, יש צורך בעדכון וחיזוק העבודה משותפת של </w:t>
      </w:r>
      <w:proofErr w:type="spellStart"/>
      <w:r w:rsidRPr="00FC522A">
        <w:rPr>
          <w:rtl/>
        </w:rPr>
        <w:t>השפ"ח</w:t>
      </w:r>
      <w:proofErr w:type="spellEnd"/>
      <w:r w:rsidRPr="00FC522A">
        <w:rPr>
          <w:rtl/>
        </w:rPr>
        <w:t xml:space="preserve"> עם המחלקה לשירותים חברתיים</w:t>
      </w:r>
      <w:r>
        <w:rPr>
          <w:rFonts w:hint="cs"/>
          <w:rtl/>
        </w:rPr>
        <w:t>.</w:t>
      </w:r>
    </w:p>
    <w:p w:rsidR="0033041B" w:rsidRDefault="0033041B" w:rsidP="0033041B">
      <w:pPr>
        <w:tabs>
          <w:tab w:val="left" w:pos="226"/>
        </w:tabs>
        <w:spacing w:line="480" w:lineRule="auto"/>
        <w:rPr>
          <w:rtl/>
        </w:rPr>
        <w:sectPr w:rsidR="0033041B" w:rsidSect="00AA49E1">
          <w:headerReference w:type="default" r:id="rId30"/>
          <w:pgSz w:w="16838" w:h="11906" w:orient="landscape"/>
          <w:pgMar w:top="926" w:right="1440" w:bottom="1080" w:left="1440" w:header="0" w:footer="709" w:gutter="0"/>
          <w:cols w:space="708"/>
          <w:bidi/>
          <w:rtlGutter/>
          <w:docGrid w:linePitch="360"/>
        </w:sectPr>
      </w:pPr>
    </w:p>
    <w:p w:rsidR="0033041B" w:rsidRDefault="0033041B" w:rsidP="0033041B">
      <w:pPr>
        <w:rPr>
          <w:rtl/>
        </w:rPr>
        <w:sectPr w:rsidR="0033041B" w:rsidSect="00AA49E1">
          <w:headerReference w:type="default" r:id="rId31"/>
          <w:pgSz w:w="16838" w:h="11906" w:orient="landscape"/>
          <w:pgMar w:top="1080" w:right="1440" w:bottom="926" w:left="1440" w:header="11" w:footer="709" w:gutter="0"/>
          <w:cols w:space="708"/>
          <w:bidi/>
          <w:rtlGutter/>
          <w:docGrid w:linePitch="360"/>
        </w:sectPr>
      </w:pPr>
      <w:r w:rsidRPr="00FD03D3">
        <w:rPr>
          <w:noProof/>
          <w:rtl/>
        </w:rPr>
        <w:lastRenderedPageBreak/>
        <w:drawing>
          <wp:anchor distT="0" distB="0" distL="114300" distR="114300" simplePos="0" relativeHeight="251697152" behindDoc="1" locked="0" layoutInCell="1" allowOverlap="1" wp14:anchorId="19CE00C8" wp14:editId="0F00A8C3">
            <wp:simplePos x="0" y="0"/>
            <wp:positionH relativeFrom="column">
              <wp:posOffset>-498764</wp:posOffset>
            </wp:positionH>
            <wp:positionV relativeFrom="paragraph">
              <wp:posOffset>145473</wp:posOffset>
            </wp:positionV>
            <wp:extent cx="9393382" cy="6068291"/>
            <wp:effectExtent l="0" t="0" r="0" b="8890"/>
            <wp:wrapNone/>
            <wp:docPr id="1228" name="תמונה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97959" cy="6071248"/>
                    </a:xfrm>
                    <a:prstGeom prst="rect">
                      <a:avLst/>
                    </a:prstGeom>
                    <a:noFill/>
                    <a:ln>
                      <a:noFill/>
                    </a:ln>
                  </pic:spPr>
                </pic:pic>
              </a:graphicData>
            </a:graphic>
            <wp14:sizeRelH relativeFrom="margin">
              <wp14:pctWidth>0</wp14:pctWidth>
            </wp14:sizeRelH>
          </wp:anchor>
        </w:drawing>
      </w:r>
      <w:r w:rsidRPr="00FD03D3">
        <w:rPr>
          <w:rtl/>
        </w:rPr>
        <w:t xml:space="preserve"> </w:t>
      </w:r>
      <w:r>
        <w:rPr>
          <w:rtl/>
        </w:rPr>
        <w:br w:type="page"/>
      </w:r>
    </w:p>
    <w:p w:rsidR="0033041B" w:rsidRDefault="0033041B" w:rsidP="0033041B">
      <w:pPr>
        <w:pStyle w:val="2"/>
        <w:numPr>
          <w:ilvl w:val="1"/>
          <w:numId w:val="4"/>
        </w:numPr>
        <w:spacing w:before="120" w:after="120"/>
        <w:ind w:left="578" w:right="794" w:hanging="578"/>
        <w:jc w:val="both"/>
        <w:rPr>
          <w:rFonts w:asciiTheme="minorBidi" w:hAnsiTheme="minorBidi" w:cs="David"/>
          <w:sz w:val="28"/>
          <w:szCs w:val="28"/>
          <w:u w:val="single"/>
        </w:rPr>
      </w:pPr>
      <w:bookmarkStart w:id="17" w:name="_Toc344022453"/>
      <w:r w:rsidRPr="009B5A87">
        <w:rPr>
          <w:noProof/>
          <w:rtl/>
          <w:lang w:eastAsia="en-US"/>
        </w:rPr>
        <w:lastRenderedPageBreak/>
        <w:drawing>
          <wp:anchor distT="0" distB="0" distL="114300" distR="114300" simplePos="0" relativeHeight="251695104" behindDoc="1" locked="0" layoutInCell="1" allowOverlap="1" wp14:anchorId="27570BD8" wp14:editId="516E307D">
            <wp:simplePos x="0" y="0"/>
            <wp:positionH relativeFrom="column">
              <wp:posOffset>-315884</wp:posOffset>
            </wp:positionH>
            <wp:positionV relativeFrom="paragraph">
              <wp:posOffset>368590</wp:posOffset>
            </wp:positionV>
            <wp:extent cx="9144000" cy="6018414"/>
            <wp:effectExtent l="0" t="0" r="0" b="1905"/>
            <wp:wrapNone/>
            <wp:docPr id="354" name="תמונה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2346" cy="601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97A">
        <w:rPr>
          <w:rFonts w:asciiTheme="minorBidi" w:hAnsiTheme="minorBidi" w:cs="David" w:hint="cs"/>
          <w:sz w:val="28"/>
          <w:szCs w:val="28"/>
          <w:u w:val="single"/>
          <w:rtl/>
        </w:rPr>
        <w:t xml:space="preserve">תרשימי </w:t>
      </w:r>
      <w:proofErr w:type="spellStart"/>
      <w:r w:rsidRPr="0097197A">
        <w:rPr>
          <w:rFonts w:asciiTheme="minorBidi" w:hAnsiTheme="minorBidi" w:cs="David" w:hint="cs"/>
          <w:sz w:val="28"/>
          <w:szCs w:val="28"/>
          <w:u w:val="single"/>
          <w:rtl/>
        </w:rPr>
        <w:t>גאנט</w:t>
      </w:r>
      <w:proofErr w:type="spellEnd"/>
      <w:r w:rsidRPr="0097197A">
        <w:rPr>
          <w:rFonts w:asciiTheme="minorBidi" w:hAnsiTheme="minorBidi" w:cs="David" w:hint="cs"/>
          <w:sz w:val="28"/>
          <w:szCs w:val="28"/>
          <w:u w:val="single"/>
          <w:rtl/>
        </w:rPr>
        <w:t xml:space="preserve"> לפי פרויקט</w:t>
      </w:r>
      <w:bookmarkEnd w:id="17"/>
      <w:r w:rsidRPr="0097197A">
        <w:rPr>
          <w:rFonts w:asciiTheme="minorBidi" w:hAnsiTheme="minorBidi" w:cs="David"/>
          <w:sz w:val="28"/>
          <w:szCs w:val="28"/>
          <w:u w:val="single"/>
          <w:rtl/>
        </w:rPr>
        <w:t xml:space="preserve"> </w:t>
      </w:r>
    </w:p>
    <w:p w:rsidR="0033041B" w:rsidRDefault="0033041B" w:rsidP="0033041B">
      <w:pPr>
        <w:tabs>
          <w:tab w:val="left" w:pos="226"/>
        </w:tabs>
        <w:spacing w:line="480" w:lineRule="auto"/>
        <w:rPr>
          <w:rFonts w:asciiTheme="minorBidi" w:hAnsiTheme="minorBidi"/>
          <w:sz w:val="28"/>
          <w:szCs w:val="28"/>
          <w:u w:val="single"/>
          <w:rtl/>
        </w:rPr>
      </w:pPr>
      <w:r w:rsidRPr="009B5A87">
        <w:rPr>
          <w:rtl/>
        </w:rPr>
        <w:t xml:space="preserve"> </w:t>
      </w:r>
      <w:r w:rsidRPr="0097197A">
        <w:rPr>
          <w:rFonts w:asciiTheme="minorBidi" w:hAnsiTheme="minorBidi"/>
          <w:sz w:val="28"/>
          <w:szCs w:val="28"/>
          <w:u w:val="single"/>
          <w:rtl/>
        </w:rPr>
        <w:br w:type="page"/>
      </w:r>
    </w:p>
    <w:p w:rsidR="00E27246" w:rsidRPr="00EF382A" w:rsidRDefault="00E27246" w:rsidP="00E27246">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Pr>
      </w:pPr>
      <w:bookmarkStart w:id="18" w:name="_Toc344022454"/>
      <w:r w:rsidRPr="00EF382A">
        <w:rPr>
          <w:rFonts w:hint="cs"/>
          <w:color w:val="0070C0"/>
          <w:sz w:val="44"/>
          <w:szCs w:val="44"/>
          <w:rtl/>
        </w:rPr>
        <w:lastRenderedPageBreak/>
        <w:t>אגף הנדסה</w:t>
      </w:r>
      <w:bookmarkEnd w:id="18"/>
    </w:p>
    <w:p w:rsidR="00E27246" w:rsidRPr="00010632" w:rsidRDefault="00E27246" w:rsidP="002049DB">
      <w:pPr>
        <w:pStyle w:val="2"/>
        <w:numPr>
          <w:ilvl w:val="1"/>
          <w:numId w:val="4"/>
        </w:numPr>
        <w:spacing w:before="120" w:after="120"/>
        <w:ind w:left="578" w:right="794" w:hanging="578"/>
        <w:jc w:val="both"/>
        <w:rPr>
          <w:rFonts w:asciiTheme="minorBidi" w:hAnsiTheme="minorBidi" w:cs="David"/>
          <w:color w:val="000000" w:themeColor="text1"/>
          <w:sz w:val="28"/>
          <w:szCs w:val="28"/>
          <w:u w:val="single"/>
          <w:rtl/>
        </w:rPr>
      </w:pPr>
      <w:bookmarkStart w:id="19" w:name="_Toc344022455"/>
      <w:r w:rsidRPr="00010632">
        <w:rPr>
          <w:rFonts w:asciiTheme="minorBidi" w:hAnsiTheme="minorBidi" w:cs="David" w:hint="cs"/>
          <w:color w:val="000000" w:themeColor="text1"/>
          <w:sz w:val="28"/>
          <w:szCs w:val="28"/>
          <w:u w:val="single"/>
          <w:rtl/>
        </w:rPr>
        <w:t>י</w:t>
      </w:r>
      <w:r w:rsidRPr="00010632">
        <w:rPr>
          <w:rFonts w:asciiTheme="minorBidi" w:hAnsiTheme="minorBidi" w:cs="David"/>
          <w:color w:val="000000" w:themeColor="text1"/>
          <w:sz w:val="28"/>
          <w:szCs w:val="28"/>
          <w:u w:val="single"/>
          <w:rtl/>
        </w:rPr>
        <w:t xml:space="preserve">יעוד </w:t>
      </w:r>
      <w:r w:rsidRPr="00010632">
        <w:rPr>
          <w:rFonts w:asciiTheme="minorBidi" w:hAnsiTheme="minorBidi" w:cs="David" w:hint="cs"/>
          <w:color w:val="000000" w:themeColor="text1"/>
          <w:sz w:val="28"/>
          <w:szCs w:val="28"/>
          <w:u w:val="single"/>
          <w:rtl/>
        </w:rPr>
        <w:t>אגף הנדסה</w:t>
      </w:r>
      <w:bookmarkEnd w:id="19"/>
    </w:p>
    <w:p w:rsidR="00E27246" w:rsidRPr="00010632" w:rsidRDefault="00E27246" w:rsidP="002049DB">
      <w:pPr>
        <w:tabs>
          <w:tab w:val="left" w:pos="226"/>
        </w:tabs>
        <w:spacing w:line="360" w:lineRule="auto"/>
        <w:rPr>
          <w:color w:val="000000" w:themeColor="text1"/>
          <w:rtl/>
        </w:rPr>
      </w:pPr>
      <w:r w:rsidRPr="00010632">
        <w:rPr>
          <w:rFonts w:hint="eastAsia"/>
          <w:color w:val="000000" w:themeColor="text1"/>
          <w:rtl/>
        </w:rPr>
        <w:t>ייעוד</w:t>
      </w:r>
      <w:r w:rsidRPr="00010632">
        <w:rPr>
          <w:color w:val="000000" w:themeColor="text1"/>
          <w:rtl/>
        </w:rPr>
        <w:t xml:space="preserve"> </w:t>
      </w:r>
      <w:r w:rsidRPr="00010632">
        <w:rPr>
          <w:rFonts w:hint="eastAsia"/>
          <w:color w:val="000000" w:themeColor="text1"/>
          <w:rtl/>
        </w:rPr>
        <w:t>אגף</w:t>
      </w:r>
      <w:r w:rsidRPr="00010632">
        <w:rPr>
          <w:color w:val="000000" w:themeColor="text1"/>
          <w:rtl/>
        </w:rPr>
        <w:t xml:space="preserve"> </w:t>
      </w:r>
      <w:r w:rsidRPr="00010632">
        <w:rPr>
          <w:rFonts w:hint="eastAsia"/>
          <w:color w:val="000000" w:themeColor="text1"/>
          <w:rtl/>
        </w:rPr>
        <w:t>ההנדסה</w:t>
      </w:r>
      <w:r w:rsidRPr="00010632">
        <w:rPr>
          <w:color w:val="000000" w:themeColor="text1"/>
          <w:rtl/>
        </w:rPr>
        <w:t xml:space="preserve"> </w:t>
      </w:r>
      <w:r w:rsidRPr="00010632">
        <w:rPr>
          <w:rFonts w:hint="eastAsia"/>
          <w:color w:val="000000" w:themeColor="text1"/>
          <w:rtl/>
        </w:rPr>
        <w:t>הינ</w:t>
      </w:r>
      <w:r w:rsidRPr="00010632">
        <w:rPr>
          <w:rFonts w:hint="cs"/>
          <w:color w:val="000000" w:themeColor="text1"/>
          <w:rtl/>
        </w:rPr>
        <w:t>ו</w:t>
      </w:r>
      <w:r w:rsidRPr="00010632">
        <w:rPr>
          <w:color w:val="000000" w:themeColor="text1"/>
          <w:rtl/>
        </w:rPr>
        <w:t xml:space="preserve"> בתחומים הבאים:</w:t>
      </w:r>
    </w:p>
    <w:p w:rsidR="00E27246" w:rsidRPr="00010632" w:rsidRDefault="00E27246" w:rsidP="002049DB">
      <w:pPr>
        <w:pStyle w:val="ab"/>
        <w:numPr>
          <w:ilvl w:val="0"/>
          <w:numId w:val="14"/>
        </w:numPr>
        <w:tabs>
          <w:tab w:val="left" w:pos="633"/>
        </w:tabs>
        <w:spacing w:line="360" w:lineRule="auto"/>
        <w:ind w:left="633" w:hanging="567"/>
        <w:jc w:val="both"/>
        <w:rPr>
          <w:color w:val="000000" w:themeColor="text1"/>
          <w:rtl/>
        </w:rPr>
      </w:pPr>
      <w:r w:rsidRPr="00010632">
        <w:rPr>
          <w:rFonts w:hint="eastAsia"/>
          <w:b/>
          <w:bCs/>
          <w:color w:val="000000" w:themeColor="text1"/>
          <w:rtl/>
        </w:rPr>
        <w:t>קרקעות</w:t>
      </w:r>
      <w:r w:rsidRPr="00010632">
        <w:rPr>
          <w:color w:val="000000" w:themeColor="text1"/>
          <w:rtl/>
        </w:rPr>
        <w:t xml:space="preserve"> – גיוס קרקע, הסדרת הקרקע, הקמת מערכת </w:t>
      </w:r>
      <w:r w:rsidRPr="00010632">
        <w:rPr>
          <w:color w:val="000000" w:themeColor="text1"/>
        </w:rPr>
        <w:t>GIS</w:t>
      </w:r>
      <w:r w:rsidRPr="00010632">
        <w:rPr>
          <w:color w:val="000000" w:themeColor="text1"/>
          <w:rtl/>
        </w:rPr>
        <w:t xml:space="preserve">. </w:t>
      </w:r>
      <w:r w:rsidRPr="00010632">
        <w:rPr>
          <w:rFonts w:hint="cs"/>
          <w:color w:val="000000" w:themeColor="text1"/>
          <w:rtl/>
        </w:rPr>
        <w:t>טיפול ב</w:t>
      </w:r>
      <w:r w:rsidRPr="00010632">
        <w:rPr>
          <w:color w:val="000000" w:themeColor="text1"/>
          <w:rtl/>
        </w:rPr>
        <w:t xml:space="preserve">סוגיות הקשורות לקרקע במערך ה- </w:t>
      </w:r>
      <w:r w:rsidRPr="00010632">
        <w:rPr>
          <w:color w:val="000000" w:themeColor="text1"/>
        </w:rPr>
        <w:t>GIS</w:t>
      </w:r>
      <w:r w:rsidRPr="00010632">
        <w:rPr>
          <w:color w:val="000000" w:themeColor="text1"/>
          <w:rtl/>
        </w:rPr>
        <w:t xml:space="preserve">, </w:t>
      </w:r>
      <w:r w:rsidRPr="00010632">
        <w:rPr>
          <w:rFonts w:hint="eastAsia"/>
          <w:color w:val="000000" w:themeColor="text1"/>
          <w:rtl/>
        </w:rPr>
        <w:t>פיקוח</w:t>
      </w:r>
      <w:r w:rsidRPr="00010632">
        <w:rPr>
          <w:color w:val="000000" w:themeColor="text1"/>
          <w:rtl/>
        </w:rPr>
        <w:t xml:space="preserve"> </w:t>
      </w:r>
      <w:r w:rsidRPr="00010632">
        <w:rPr>
          <w:rFonts w:hint="eastAsia"/>
          <w:color w:val="000000" w:themeColor="text1"/>
          <w:rtl/>
        </w:rPr>
        <w:t>על</w:t>
      </w:r>
      <w:r w:rsidRPr="00010632">
        <w:rPr>
          <w:color w:val="000000" w:themeColor="text1"/>
          <w:rtl/>
        </w:rPr>
        <w:t xml:space="preserve"> </w:t>
      </w:r>
      <w:r w:rsidRPr="00010632">
        <w:rPr>
          <w:rFonts w:hint="eastAsia"/>
          <w:color w:val="000000" w:themeColor="text1"/>
          <w:rtl/>
        </w:rPr>
        <w:t>אדמות</w:t>
      </w:r>
      <w:r w:rsidRPr="00010632">
        <w:rPr>
          <w:color w:val="000000" w:themeColor="text1"/>
          <w:rtl/>
        </w:rPr>
        <w:t xml:space="preserve"> </w:t>
      </w:r>
      <w:r w:rsidRPr="00010632">
        <w:rPr>
          <w:rFonts w:hint="eastAsia"/>
          <w:color w:val="000000" w:themeColor="text1"/>
          <w:rtl/>
        </w:rPr>
        <w:t>מדינה</w:t>
      </w:r>
      <w:r w:rsidRPr="00010632">
        <w:rPr>
          <w:color w:val="000000" w:themeColor="text1"/>
          <w:rtl/>
        </w:rPr>
        <w:t xml:space="preserve"> </w:t>
      </w:r>
      <w:r w:rsidRPr="00010632">
        <w:rPr>
          <w:rFonts w:hint="eastAsia"/>
          <w:color w:val="000000" w:themeColor="text1"/>
          <w:rtl/>
        </w:rPr>
        <w:t>בגוש</w:t>
      </w:r>
      <w:r w:rsidRPr="00010632">
        <w:rPr>
          <w:color w:val="000000" w:themeColor="text1"/>
          <w:rtl/>
        </w:rPr>
        <w:t xml:space="preserve"> </w:t>
      </w:r>
      <w:r w:rsidRPr="00010632">
        <w:rPr>
          <w:rFonts w:hint="eastAsia"/>
          <w:color w:val="000000" w:themeColor="text1"/>
          <w:rtl/>
        </w:rPr>
        <w:t>עציון</w:t>
      </w:r>
      <w:r w:rsidRPr="00010632">
        <w:rPr>
          <w:color w:val="000000" w:themeColor="text1"/>
          <w:rtl/>
        </w:rPr>
        <w:t xml:space="preserve">, </w:t>
      </w:r>
      <w:r w:rsidRPr="00010632">
        <w:rPr>
          <w:rFonts w:hint="cs"/>
          <w:color w:val="000000" w:themeColor="text1"/>
          <w:rtl/>
        </w:rPr>
        <w:t>סיוע ומעקב בטיפול משפטי בסוגיות מקרקעין.</w:t>
      </w:r>
    </w:p>
    <w:p w:rsidR="00E27246" w:rsidRPr="00010632" w:rsidRDefault="00E27246" w:rsidP="002049DB">
      <w:pPr>
        <w:pStyle w:val="ab"/>
        <w:numPr>
          <w:ilvl w:val="0"/>
          <w:numId w:val="14"/>
        </w:numPr>
        <w:tabs>
          <w:tab w:val="left" w:pos="633"/>
        </w:tabs>
        <w:spacing w:line="360" w:lineRule="auto"/>
        <w:ind w:left="633" w:hanging="567"/>
        <w:jc w:val="both"/>
        <w:rPr>
          <w:color w:val="000000" w:themeColor="text1"/>
          <w:rtl/>
        </w:rPr>
      </w:pPr>
      <w:r w:rsidRPr="00010632">
        <w:rPr>
          <w:rFonts w:hint="eastAsia"/>
          <w:b/>
          <w:bCs/>
          <w:color w:val="000000" w:themeColor="text1"/>
          <w:rtl/>
        </w:rPr>
        <w:t>ביצוע</w:t>
      </w:r>
      <w:r w:rsidRPr="00010632">
        <w:rPr>
          <w:b/>
          <w:bCs/>
          <w:color w:val="000000" w:themeColor="text1"/>
          <w:rtl/>
        </w:rPr>
        <w:t xml:space="preserve"> </w:t>
      </w:r>
      <w:r w:rsidRPr="00010632">
        <w:rPr>
          <w:rFonts w:hint="eastAsia"/>
          <w:b/>
          <w:bCs/>
          <w:color w:val="000000" w:themeColor="text1"/>
          <w:rtl/>
        </w:rPr>
        <w:t>פרויקטים</w:t>
      </w:r>
      <w:r w:rsidRPr="00010632">
        <w:rPr>
          <w:color w:val="000000" w:themeColor="text1"/>
          <w:rtl/>
        </w:rPr>
        <w:t xml:space="preserve"> – זיהוי צרכים לבניית מבני ציבור ותשתיות ציבוריות, גיוס מימון משרדי ממשלה, הוצאת מכרזים וחוזים, פיקוח על ביצוע מבחינה תקציבית והנדסית ותשלום לקבלנים ולספקים ושחרור כספים ממקורות המימון.</w:t>
      </w:r>
    </w:p>
    <w:p w:rsidR="00E27246" w:rsidRPr="00010632" w:rsidRDefault="00E27246" w:rsidP="002049DB">
      <w:pPr>
        <w:pStyle w:val="ab"/>
        <w:numPr>
          <w:ilvl w:val="0"/>
          <w:numId w:val="14"/>
        </w:numPr>
        <w:tabs>
          <w:tab w:val="left" w:pos="633"/>
        </w:tabs>
        <w:spacing w:line="360" w:lineRule="auto"/>
        <w:ind w:left="633" w:hanging="567"/>
        <w:jc w:val="both"/>
        <w:rPr>
          <w:b/>
          <w:bCs/>
          <w:color w:val="000000" w:themeColor="text1"/>
          <w:rtl/>
        </w:rPr>
      </w:pPr>
      <w:r w:rsidRPr="00010632">
        <w:rPr>
          <w:rFonts w:hint="eastAsia"/>
          <w:b/>
          <w:bCs/>
          <w:color w:val="000000" w:themeColor="text1"/>
          <w:rtl/>
        </w:rPr>
        <w:t>תכנון</w:t>
      </w:r>
      <w:r w:rsidRPr="00010632">
        <w:rPr>
          <w:color w:val="000000" w:themeColor="text1"/>
          <w:rtl/>
        </w:rPr>
        <w:t xml:space="preserve">– תכנון אזורי, תכנון מתארי, </w:t>
      </w:r>
      <w:r w:rsidRPr="00010632">
        <w:rPr>
          <w:rFonts w:hint="cs"/>
          <w:color w:val="000000" w:themeColor="text1"/>
          <w:rtl/>
        </w:rPr>
        <w:t xml:space="preserve">גיוס משאבים ממשלתיים למימון פעולות התכנון, </w:t>
      </w:r>
      <w:r w:rsidRPr="00010632">
        <w:rPr>
          <w:color w:val="000000" w:themeColor="text1"/>
          <w:rtl/>
        </w:rPr>
        <w:t xml:space="preserve">תכנון תשתיות ובינוי ערים ותכנון כבישים. תכנון מבני ציבור, ליווי בביצוע פרויקטים, </w:t>
      </w:r>
      <w:r w:rsidRPr="00010632">
        <w:rPr>
          <w:rFonts w:hint="cs"/>
          <w:color w:val="000000" w:themeColor="text1"/>
          <w:rtl/>
        </w:rPr>
        <w:t>קידום הליכי אישור תכניות ב</w:t>
      </w:r>
      <w:r>
        <w:rPr>
          <w:rFonts w:hint="cs"/>
          <w:color w:val="000000" w:themeColor="text1"/>
          <w:rtl/>
        </w:rPr>
        <w:t>ו</w:t>
      </w:r>
      <w:r w:rsidRPr="00010632">
        <w:rPr>
          <w:rFonts w:hint="cs"/>
          <w:color w:val="000000" w:themeColor="text1"/>
          <w:rtl/>
        </w:rPr>
        <w:t>ועדות התכנון, י</w:t>
      </w:r>
      <w:r>
        <w:rPr>
          <w:rFonts w:hint="cs"/>
          <w:color w:val="000000" w:themeColor="text1"/>
          <w:rtl/>
        </w:rPr>
        <w:t>י</w:t>
      </w:r>
      <w:r w:rsidRPr="00010632">
        <w:rPr>
          <w:rFonts w:hint="cs"/>
          <w:color w:val="000000" w:themeColor="text1"/>
          <w:rtl/>
        </w:rPr>
        <w:t>צוג המועצה ב</w:t>
      </w:r>
      <w:r>
        <w:rPr>
          <w:rFonts w:hint="cs"/>
          <w:color w:val="000000" w:themeColor="text1"/>
          <w:rtl/>
        </w:rPr>
        <w:t>ו</w:t>
      </w:r>
      <w:r w:rsidRPr="00010632">
        <w:rPr>
          <w:rFonts w:hint="cs"/>
          <w:color w:val="000000" w:themeColor="text1"/>
          <w:rtl/>
        </w:rPr>
        <w:t xml:space="preserve">ועדות התכנון, </w:t>
      </w:r>
      <w:r w:rsidRPr="00010632">
        <w:rPr>
          <w:color w:val="000000" w:themeColor="text1"/>
          <w:rtl/>
        </w:rPr>
        <w:t>מתן מענה</w:t>
      </w:r>
      <w:r w:rsidRPr="00010632">
        <w:rPr>
          <w:rFonts w:hint="cs"/>
          <w:color w:val="000000" w:themeColor="text1"/>
          <w:rtl/>
        </w:rPr>
        <w:t xml:space="preserve"> לאגפי המועצה ולישובים בסוגיות תכנון פיסי</w:t>
      </w:r>
    </w:p>
    <w:p w:rsidR="00E27246" w:rsidRPr="00010632" w:rsidRDefault="00E27246" w:rsidP="002049DB">
      <w:pPr>
        <w:pStyle w:val="ab"/>
        <w:numPr>
          <w:ilvl w:val="0"/>
          <w:numId w:val="14"/>
        </w:numPr>
        <w:tabs>
          <w:tab w:val="left" w:pos="633"/>
        </w:tabs>
        <w:spacing w:line="360" w:lineRule="auto"/>
        <w:ind w:left="633" w:hanging="567"/>
        <w:jc w:val="both"/>
        <w:rPr>
          <w:color w:val="000000" w:themeColor="text1"/>
        </w:rPr>
      </w:pPr>
      <w:r w:rsidRPr="00010632">
        <w:rPr>
          <w:rFonts w:hint="eastAsia"/>
          <w:b/>
          <w:bCs/>
          <w:color w:val="000000" w:themeColor="text1"/>
          <w:rtl/>
        </w:rPr>
        <w:t>רישוי</w:t>
      </w:r>
      <w:r w:rsidRPr="00010632">
        <w:rPr>
          <w:b/>
          <w:bCs/>
          <w:color w:val="000000" w:themeColor="text1"/>
          <w:rtl/>
        </w:rPr>
        <w:t xml:space="preserve"> </w:t>
      </w:r>
      <w:r w:rsidRPr="00010632">
        <w:rPr>
          <w:rFonts w:hint="eastAsia"/>
          <w:b/>
          <w:bCs/>
          <w:color w:val="000000" w:themeColor="text1"/>
          <w:rtl/>
        </w:rPr>
        <w:t>ופיקוח</w:t>
      </w:r>
      <w:r w:rsidRPr="00010632">
        <w:rPr>
          <w:color w:val="000000" w:themeColor="text1"/>
          <w:rtl/>
        </w:rPr>
        <w:t xml:space="preserve">  - גוף הפועל בשרות ועדות הרישוי, נותן מידע על </w:t>
      </w:r>
      <w:r w:rsidRPr="00010632">
        <w:rPr>
          <w:rFonts w:hint="cs"/>
          <w:color w:val="000000" w:themeColor="text1"/>
          <w:rtl/>
        </w:rPr>
        <w:t>זכויות ו</w:t>
      </w:r>
      <w:r w:rsidRPr="00010632">
        <w:rPr>
          <w:color w:val="000000" w:themeColor="text1"/>
          <w:rtl/>
        </w:rPr>
        <w:t xml:space="preserve">מגבלות הבנייה על פי הוראות </w:t>
      </w:r>
      <w:proofErr w:type="spellStart"/>
      <w:r w:rsidRPr="00010632">
        <w:rPr>
          <w:rFonts w:hint="eastAsia"/>
          <w:color w:val="000000" w:themeColor="text1"/>
          <w:rtl/>
        </w:rPr>
        <w:t>תב</w:t>
      </w:r>
      <w:r w:rsidRPr="00010632">
        <w:rPr>
          <w:color w:val="000000" w:themeColor="text1"/>
          <w:rtl/>
        </w:rPr>
        <w:t>"ע</w:t>
      </w:r>
      <w:proofErr w:type="spellEnd"/>
      <w:r w:rsidRPr="00010632">
        <w:rPr>
          <w:color w:val="000000" w:themeColor="text1"/>
          <w:rtl/>
        </w:rPr>
        <w:t>,  אחרא</w:t>
      </w:r>
      <w:r w:rsidRPr="00010632">
        <w:rPr>
          <w:strike/>
          <w:color w:val="000000" w:themeColor="text1"/>
          <w:rtl/>
        </w:rPr>
        <w:t>י</w:t>
      </w:r>
      <w:r w:rsidRPr="00010632">
        <w:rPr>
          <w:color w:val="000000" w:themeColor="text1"/>
          <w:rtl/>
        </w:rPr>
        <w:t xml:space="preserve"> על מאגר ההיתרים,</w:t>
      </w:r>
      <w:r w:rsidRPr="00010632">
        <w:rPr>
          <w:rFonts w:hint="cs"/>
          <w:strike/>
          <w:color w:val="000000" w:themeColor="text1"/>
          <w:rtl/>
        </w:rPr>
        <w:t xml:space="preserve"> </w:t>
      </w:r>
      <w:r w:rsidRPr="00010632">
        <w:rPr>
          <w:rFonts w:hint="cs"/>
          <w:color w:val="000000" w:themeColor="text1"/>
          <w:rtl/>
        </w:rPr>
        <w:t>קליטת בקשות ל</w:t>
      </w:r>
      <w:r w:rsidRPr="00010632">
        <w:rPr>
          <w:color w:val="000000" w:themeColor="text1"/>
          <w:rtl/>
        </w:rPr>
        <w:t>היתרי בנייה</w:t>
      </w:r>
      <w:r w:rsidRPr="00010632">
        <w:rPr>
          <w:rFonts w:hint="cs"/>
          <w:color w:val="000000" w:themeColor="text1"/>
          <w:rtl/>
        </w:rPr>
        <w:t>, בדיקתן והבאתן לדיון ברשות הרישוי</w:t>
      </w:r>
      <w:r w:rsidRPr="00010632">
        <w:rPr>
          <w:color w:val="000000" w:themeColor="text1"/>
          <w:rtl/>
        </w:rPr>
        <w:t>,</w:t>
      </w:r>
      <w:r w:rsidRPr="00010632">
        <w:rPr>
          <w:rFonts w:hint="cs"/>
          <w:strike/>
          <w:color w:val="000000" w:themeColor="text1"/>
          <w:rtl/>
        </w:rPr>
        <w:t xml:space="preserve"> </w:t>
      </w:r>
      <w:r w:rsidRPr="00010632">
        <w:rPr>
          <w:color w:val="000000" w:themeColor="text1"/>
          <w:rtl/>
        </w:rPr>
        <w:t>ניהול ועדות, קביעת סדר יום בדיונים, אישור החלטות, הפצת החלטות, הכנת דרישות לתשלום אגרות והיטלים</w:t>
      </w:r>
      <w:r w:rsidRPr="00010632">
        <w:rPr>
          <w:rFonts w:hint="cs"/>
          <w:strike/>
          <w:color w:val="000000" w:themeColor="text1"/>
          <w:rtl/>
        </w:rPr>
        <w:t xml:space="preserve">. </w:t>
      </w:r>
      <w:r w:rsidRPr="00010632">
        <w:rPr>
          <w:rFonts w:hint="cs"/>
          <w:color w:val="000000" w:themeColor="text1"/>
          <w:rtl/>
        </w:rPr>
        <w:t>פיקוח על הבנייה בהתאם לחוק ולהיתרים, ביקרות ודיווחים ל</w:t>
      </w:r>
      <w:r>
        <w:rPr>
          <w:rFonts w:hint="cs"/>
          <w:color w:val="000000" w:themeColor="text1"/>
          <w:rtl/>
        </w:rPr>
        <w:t>ו</w:t>
      </w:r>
      <w:r w:rsidRPr="00010632">
        <w:rPr>
          <w:rFonts w:hint="cs"/>
          <w:color w:val="000000" w:themeColor="text1"/>
          <w:rtl/>
        </w:rPr>
        <w:t>ועדה ומתן אישורי חיבור לתשתיות (טופס 4) בתום הבנייה.</w:t>
      </w:r>
    </w:p>
    <w:p w:rsidR="00E27246" w:rsidRPr="00010632" w:rsidRDefault="00E27246" w:rsidP="002049DB">
      <w:pPr>
        <w:pStyle w:val="ab"/>
        <w:numPr>
          <w:ilvl w:val="0"/>
          <w:numId w:val="14"/>
        </w:numPr>
        <w:tabs>
          <w:tab w:val="left" w:pos="633"/>
        </w:tabs>
        <w:spacing w:line="360" w:lineRule="auto"/>
        <w:ind w:left="633" w:hanging="567"/>
        <w:jc w:val="both"/>
        <w:rPr>
          <w:color w:val="000000" w:themeColor="text1"/>
          <w:rtl/>
        </w:rPr>
      </w:pPr>
      <w:r w:rsidRPr="00010632">
        <w:rPr>
          <w:rFonts w:hint="cs"/>
          <w:b/>
          <w:bCs/>
          <w:color w:val="000000" w:themeColor="text1"/>
          <w:rtl/>
        </w:rPr>
        <w:t xml:space="preserve">נכסים </w:t>
      </w:r>
      <w:r w:rsidRPr="00010632">
        <w:rPr>
          <w:b/>
          <w:bCs/>
          <w:color w:val="000000" w:themeColor="text1"/>
          <w:rtl/>
        </w:rPr>
        <w:t>–</w:t>
      </w:r>
      <w:r w:rsidRPr="00010632">
        <w:rPr>
          <w:rFonts w:hint="cs"/>
          <w:b/>
          <w:bCs/>
          <w:color w:val="000000" w:themeColor="text1"/>
          <w:rtl/>
        </w:rPr>
        <w:t xml:space="preserve"> </w:t>
      </w:r>
      <w:r w:rsidRPr="00010632">
        <w:rPr>
          <w:rFonts w:hint="cs"/>
          <w:color w:val="000000" w:themeColor="text1"/>
          <w:rtl/>
        </w:rPr>
        <w:t>ניהול מאגר נכסי המועצה ודיווח גודלם של נכסים פרטיים (מגורים, עסקים ואחרים) לצורכי גביית מסי ארנונה.</w:t>
      </w:r>
    </w:p>
    <w:p w:rsidR="002049DB" w:rsidRDefault="002049DB" w:rsidP="002049DB">
      <w:pPr>
        <w:pStyle w:val="2"/>
        <w:spacing w:before="120" w:after="120"/>
        <w:ind w:left="578" w:right="794"/>
        <w:jc w:val="both"/>
        <w:rPr>
          <w:rFonts w:asciiTheme="minorBidi" w:hAnsiTheme="minorBidi" w:cs="David"/>
          <w:color w:val="000000" w:themeColor="text1"/>
          <w:sz w:val="28"/>
          <w:szCs w:val="28"/>
          <w:u w:val="single"/>
        </w:rPr>
      </w:pPr>
    </w:p>
    <w:p w:rsidR="00E27246" w:rsidRPr="00010632" w:rsidRDefault="00E27246" w:rsidP="002049DB">
      <w:pPr>
        <w:pStyle w:val="2"/>
        <w:numPr>
          <w:ilvl w:val="1"/>
          <w:numId w:val="4"/>
        </w:numPr>
        <w:spacing w:before="120" w:after="120"/>
        <w:ind w:left="578" w:right="794" w:hanging="578"/>
        <w:jc w:val="both"/>
        <w:rPr>
          <w:rFonts w:asciiTheme="minorBidi" w:hAnsiTheme="minorBidi" w:cs="David"/>
          <w:color w:val="000000" w:themeColor="text1"/>
          <w:sz w:val="28"/>
          <w:szCs w:val="28"/>
          <w:u w:val="single"/>
          <w:rtl/>
        </w:rPr>
      </w:pPr>
      <w:bookmarkStart w:id="20" w:name="_Toc344022456"/>
      <w:r w:rsidRPr="00010632">
        <w:rPr>
          <w:rFonts w:asciiTheme="minorBidi" w:hAnsiTheme="minorBidi" w:cs="David" w:hint="cs"/>
          <w:color w:val="000000" w:themeColor="text1"/>
          <w:sz w:val="28"/>
          <w:szCs w:val="28"/>
          <w:u w:val="single"/>
          <w:rtl/>
        </w:rPr>
        <w:t>נושאים מרכזיים באחריות אגף ההנדסה</w:t>
      </w:r>
      <w:bookmarkEnd w:id="20"/>
    </w:p>
    <w:p w:rsidR="00E27246" w:rsidRPr="005B5D7E" w:rsidRDefault="00E27246" w:rsidP="002049DB">
      <w:pPr>
        <w:pStyle w:val="ab"/>
        <w:numPr>
          <w:ilvl w:val="0"/>
          <w:numId w:val="15"/>
        </w:numPr>
        <w:tabs>
          <w:tab w:val="left" w:pos="793"/>
        </w:tabs>
        <w:spacing w:line="360" w:lineRule="auto"/>
        <w:ind w:left="793" w:hanging="425"/>
        <w:rPr>
          <w:b/>
          <w:bCs/>
          <w:color w:val="000000" w:themeColor="text1"/>
        </w:rPr>
      </w:pPr>
      <w:r w:rsidRPr="005B5D7E">
        <w:rPr>
          <w:rFonts w:hint="cs"/>
          <w:b/>
          <w:bCs/>
          <w:color w:val="000000" w:themeColor="text1"/>
          <w:rtl/>
        </w:rPr>
        <w:t>קידום תכנון לפיתוח האזור, הישובים, השירותים, ומבני הציבור</w:t>
      </w:r>
    </w:p>
    <w:p w:rsidR="00E27246" w:rsidRPr="005B5D7E" w:rsidRDefault="00E27246" w:rsidP="002049DB">
      <w:pPr>
        <w:pStyle w:val="ab"/>
        <w:numPr>
          <w:ilvl w:val="0"/>
          <w:numId w:val="15"/>
        </w:numPr>
        <w:tabs>
          <w:tab w:val="left" w:pos="793"/>
        </w:tabs>
        <w:spacing w:line="360" w:lineRule="auto"/>
        <w:ind w:left="793" w:hanging="425"/>
        <w:rPr>
          <w:b/>
          <w:bCs/>
          <w:color w:val="000000" w:themeColor="text1"/>
        </w:rPr>
      </w:pPr>
      <w:r w:rsidRPr="005B5D7E">
        <w:rPr>
          <w:rFonts w:hint="cs"/>
          <w:b/>
          <w:bCs/>
          <w:color w:val="000000" w:themeColor="text1"/>
          <w:rtl/>
        </w:rPr>
        <w:t>יזום, קידום, וניהול ביצוע הפיתוח הנדרש של תשתיות ציבוריות, מבני ציבור ומבני חינוך.</w:t>
      </w:r>
    </w:p>
    <w:p w:rsidR="00E27246" w:rsidRPr="005B5D7E" w:rsidRDefault="00E27246" w:rsidP="002049DB">
      <w:pPr>
        <w:pStyle w:val="ab"/>
        <w:numPr>
          <w:ilvl w:val="0"/>
          <w:numId w:val="15"/>
        </w:numPr>
        <w:tabs>
          <w:tab w:val="left" w:pos="793"/>
        </w:tabs>
        <w:spacing w:line="360" w:lineRule="auto"/>
        <w:ind w:left="793" w:hanging="425"/>
        <w:rPr>
          <w:b/>
          <w:bCs/>
          <w:color w:val="000000" w:themeColor="text1"/>
        </w:rPr>
      </w:pPr>
      <w:r w:rsidRPr="005B5D7E">
        <w:rPr>
          <w:rFonts w:hint="cs"/>
          <w:b/>
          <w:bCs/>
          <w:color w:val="000000" w:themeColor="text1"/>
          <w:rtl/>
        </w:rPr>
        <w:t>ניהול מאגר הקרקע לפיתוח.</w:t>
      </w:r>
    </w:p>
    <w:p w:rsidR="00E27246" w:rsidRPr="005B5D7E" w:rsidRDefault="00E27246" w:rsidP="002049DB">
      <w:pPr>
        <w:pStyle w:val="ab"/>
        <w:numPr>
          <w:ilvl w:val="0"/>
          <w:numId w:val="15"/>
        </w:numPr>
        <w:tabs>
          <w:tab w:val="left" w:pos="793"/>
        </w:tabs>
        <w:spacing w:line="360" w:lineRule="auto"/>
        <w:ind w:left="793" w:hanging="425"/>
        <w:rPr>
          <w:b/>
          <w:bCs/>
          <w:color w:val="000000" w:themeColor="text1"/>
          <w:rtl/>
        </w:rPr>
      </w:pPr>
      <w:r w:rsidRPr="005B5D7E">
        <w:rPr>
          <w:rFonts w:hint="eastAsia"/>
          <w:b/>
          <w:bCs/>
          <w:color w:val="000000" w:themeColor="text1"/>
          <w:rtl/>
        </w:rPr>
        <w:t>מתן</w:t>
      </w:r>
      <w:r w:rsidRPr="005B5D7E">
        <w:rPr>
          <w:b/>
          <w:bCs/>
          <w:color w:val="000000" w:themeColor="text1"/>
          <w:rtl/>
        </w:rPr>
        <w:t xml:space="preserve"> </w:t>
      </w:r>
      <w:r w:rsidRPr="005B5D7E">
        <w:rPr>
          <w:rFonts w:hint="eastAsia"/>
          <w:b/>
          <w:bCs/>
          <w:color w:val="000000" w:themeColor="text1"/>
          <w:rtl/>
        </w:rPr>
        <w:t>מידע</w:t>
      </w:r>
      <w:r w:rsidRPr="005B5D7E">
        <w:rPr>
          <w:b/>
          <w:bCs/>
          <w:color w:val="000000" w:themeColor="text1"/>
          <w:rtl/>
        </w:rPr>
        <w:t xml:space="preserve"> </w:t>
      </w:r>
      <w:r w:rsidRPr="005B5D7E">
        <w:rPr>
          <w:rFonts w:hint="eastAsia"/>
          <w:b/>
          <w:bCs/>
          <w:color w:val="000000" w:themeColor="text1"/>
          <w:rtl/>
        </w:rPr>
        <w:t>תכנוני</w:t>
      </w:r>
      <w:r w:rsidRPr="005B5D7E">
        <w:rPr>
          <w:b/>
          <w:bCs/>
          <w:color w:val="000000" w:themeColor="text1"/>
          <w:rtl/>
        </w:rPr>
        <w:t xml:space="preserve"> </w:t>
      </w:r>
      <w:r w:rsidRPr="005B5D7E">
        <w:rPr>
          <w:rFonts w:hint="eastAsia"/>
          <w:b/>
          <w:bCs/>
          <w:color w:val="000000" w:themeColor="text1"/>
          <w:rtl/>
        </w:rPr>
        <w:t>לרישוי</w:t>
      </w:r>
    </w:p>
    <w:p w:rsidR="00E27246" w:rsidRPr="005B5D7E" w:rsidRDefault="00E27246" w:rsidP="002049DB">
      <w:pPr>
        <w:pStyle w:val="ab"/>
        <w:numPr>
          <w:ilvl w:val="0"/>
          <w:numId w:val="15"/>
        </w:numPr>
        <w:tabs>
          <w:tab w:val="left" w:pos="793"/>
        </w:tabs>
        <w:spacing w:line="360" w:lineRule="auto"/>
        <w:ind w:left="793" w:hanging="425"/>
        <w:rPr>
          <w:b/>
          <w:bCs/>
          <w:color w:val="000000" w:themeColor="text1"/>
          <w:rtl/>
        </w:rPr>
      </w:pPr>
      <w:r w:rsidRPr="005B5D7E">
        <w:rPr>
          <w:rFonts w:hint="eastAsia"/>
          <w:b/>
          <w:bCs/>
          <w:color w:val="000000" w:themeColor="text1"/>
          <w:rtl/>
        </w:rPr>
        <w:t>ניהול</w:t>
      </w:r>
      <w:r w:rsidRPr="005B5D7E">
        <w:rPr>
          <w:b/>
          <w:bCs/>
          <w:color w:val="000000" w:themeColor="text1"/>
          <w:rtl/>
        </w:rPr>
        <w:t xml:space="preserve"> </w:t>
      </w:r>
      <w:r w:rsidRPr="005B5D7E">
        <w:rPr>
          <w:rFonts w:hint="eastAsia"/>
          <w:b/>
          <w:bCs/>
          <w:color w:val="000000" w:themeColor="text1"/>
          <w:rtl/>
        </w:rPr>
        <w:t>הלי</w:t>
      </w:r>
      <w:r w:rsidRPr="005B5D7E">
        <w:rPr>
          <w:rFonts w:hint="cs"/>
          <w:b/>
          <w:bCs/>
          <w:color w:val="000000" w:themeColor="text1"/>
          <w:rtl/>
        </w:rPr>
        <w:t>כי</w:t>
      </w:r>
      <w:r w:rsidRPr="005B5D7E">
        <w:rPr>
          <w:b/>
          <w:bCs/>
          <w:color w:val="000000" w:themeColor="text1"/>
          <w:rtl/>
        </w:rPr>
        <w:t xml:space="preserve"> </w:t>
      </w:r>
      <w:r w:rsidRPr="005B5D7E">
        <w:rPr>
          <w:rFonts w:hint="cs"/>
          <w:b/>
          <w:bCs/>
          <w:color w:val="000000" w:themeColor="text1"/>
          <w:rtl/>
        </w:rPr>
        <w:t>רישוי הבנייה.</w:t>
      </w:r>
    </w:p>
    <w:p w:rsidR="00E27246" w:rsidRPr="005B5D7E" w:rsidRDefault="00E27246" w:rsidP="002049DB">
      <w:pPr>
        <w:pStyle w:val="ab"/>
        <w:numPr>
          <w:ilvl w:val="0"/>
          <w:numId w:val="15"/>
        </w:numPr>
        <w:tabs>
          <w:tab w:val="left" w:pos="793"/>
        </w:tabs>
        <w:spacing w:line="360" w:lineRule="auto"/>
        <w:ind w:left="793" w:hanging="425"/>
        <w:rPr>
          <w:b/>
          <w:bCs/>
          <w:color w:val="000000" w:themeColor="text1"/>
          <w:rtl/>
        </w:rPr>
      </w:pPr>
      <w:r w:rsidRPr="005B5D7E">
        <w:rPr>
          <w:rFonts w:hint="eastAsia"/>
          <w:b/>
          <w:bCs/>
          <w:color w:val="000000" w:themeColor="text1"/>
          <w:rtl/>
        </w:rPr>
        <w:t>ניהול</w:t>
      </w:r>
      <w:r w:rsidRPr="005B5D7E">
        <w:rPr>
          <w:b/>
          <w:bCs/>
          <w:color w:val="000000" w:themeColor="text1"/>
          <w:rtl/>
        </w:rPr>
        <w:t xml:space="preserve"> </w:t>
      </w:r>
      <w:r w:rsidRPr="005B5D7E">
        <w:rPr>
          <w:rFonts w:hint="eastAsia"/>
          <w:b/>
          <w:bCs/>
          <w:color w:val="000000" w:themeColor="text1"/>
          <w:rtl/>
        </w:rPr>
        <w:t>מאגר</w:t>
      </w:r>
      <w:r w:rsidRPr="005B5D7E">
        <w:rPr>
          <w:b/>
          <w:bCs/>
          <w:color w:val="000000" w:themeColor="text1"/>
          <w:rtl/>
        </w:rPr>
        <w:t xml:space="preserve"> </w:t>
      </w:r>
      <w:r w:rsidRPr="005B5D7E">
        <w:rPr>
          <w:rFonts w:hint="eastAsia"/>
          <w:b/>
          <w:bCs/>
          <w:color w:val="000000" w:themeColor="text1"/>
          <w:rtl/>
        </w:rPr>
        <w:t>ההיתרים</w:t>
      </w:r>
    </w:p>
    <w:p w:rsidR="00E27246" w:rsidRPr="005B5D7E" w:rsidRDefault="00E27246" w:rsidP="002049DB">
      <w:pPr>
        <w:pStyle w:val="ab"/>
        <w:numPr>
          <w:ilvl w:val="0"/>
          <w:numId w:val="15"/>
        </w:numPr>
        <w:tabs>
          <w:tab w:val="left" w:pos="793"/>
        </w:tabs>
        <w:spacing w:line="360" w:lineRule="auto"/>
        <w:ind w:left="793" w:hanging="425"/>
        <w:rPr>
          <w:b/>
          <w:bCs/>
          <w:color w:val="000000" w:themeColor="text1"/>
        </w:rPr>
      </w:pPr>
      <w:r w:rsidRPr="005B5D7E">
        <w:rPr>
          <w:rFonts w:hint="eastAsia"/>
          <w:b/>
          <w:bCs/>
          <w:color w:val="000000" w:themeColor="text1"/>
          <w:rtl/>
        </w:rPr>
        <w:t>אכיפת</w:t>
      </w:r>
      <w:r w:rsidRPr="005B5D7E">
        <w:rPr>
          <w:b/>
          <w:bCs/>
          <w:color w:val="000000" w:themeColor="text1"/>
          <w:rtl/>
        </w:rPr>
        <w:t xml:space="preserve"> </w:t>
      </w:r>
      <w:r w:rsidRPr="005B5D7E">
        <w:rPr>
          <w:rFonts w:hint="eastAsia"/>
          <w:b/>
          <w:bCs/>
          <w:color w:val="000000" w:themeColor="text1"/>
          <w:rtl/>
        </w:rPr>
        <w:t>חוקי</w:t>
      </w:r>
      <w:r w:rsidRPr="005B5D7E">
        <w:rPr>
          <w:b/>
          <w:bCs/>
          <w:color w:val="000000" w:themeColor="text1"/>
          <w:rtl/>
        </w:rPr>
        <w:t xml:space="preserve"> </w:t>
      </w:r>
      <w:r w:rsidRPr="005B5D7E">
        <w:rPr>
          <w:rFonts w:hint="eastAsia"/>
          <w:b/>
          <w:bCs/>
          <w:color w:val="000000" w:themeColor="text1"/>
          <w:rtl/>
        </w:rPr>
        <w:t>התכנון</w:t>
      </w:r>
      <w:r w:rsidRPr="005B5D7E">
        <w:rPr>
          <w:b/>
          <w:bCs/>
          <w:color w:val="000000" w:themeColor="text1"/>
          <w:rtl/>
        </w:rPr>
        <w:t xml:space="preserve"> </w:t>
      </w:r>
      <w:r w:rsidRPr="005B5D7E">
        <w:rPr>
          <w:rFonts w:hint="eastAsia"/>
          <w:b/>
          <w:bCs/>
          <w:color w:val="000000" w:themeColor="text1"/>
          <w:rtl/>
        </w:rPr>
        <w:t>והבנייה</w:t>
      </w:r>
      <w:r w:rsidRPr="005B5D7E">
        <w:rPr>
          <w:b/>
          <w:bCs/>
          <w:color w:val="000000" w:themeColor="text1"/>
          <w:rtl/>
        </w:rPr>
        <w:t xml:space="preserve"> </w:t>
      </w:r>
      <w:r w:rsidRPr="005B5D7E">
        <w:rPr>
          <w:rFonts w:hint="eastAsia"/>
          <w:b/>
          <w:bCs/>
          <w:color w:val="000000" w:themeColor="text1"/>
          <w:rtl/>
        </w:rPr>
        <w:t>על</w:t>
      </w:r>
      <w:r w:rsidRPr="005B5D7E">
        <w:rPr>
          <w:b/>
          <w:bCs/>
          <w:color w:val="000000" w:themeColor="text1"/>
          <w:rtl/>
        </w:rPr>
        <w:t xml:space="preserve"> </w:t>
      </w:r>
      <w:r w:rsidRPr="005B5D7E">
        <w:rPr>
          <w:rFonts w:hint="eastAsia"/>
          <w:b/>
          <w:bCs/>
          <w:color w:val="000000" w:themeColor="text1"/>
          <w:rtl/>
        </w:rPr>
        <w:t>פי</w:t>
      </w:r>
      <w:r w:rsidRPr="005B5D7E">
        <w:rPr>
          <w:b/>
          <w:bCs/>
          <w:color w:val="000000" w:themeColor="text1"/>
          <w:rtl/>
        </w:rPr>
        <w:t xml:space="preserve"> </w:t>
      </w:r>
      <w:r w:rsidRPr="005B5D7E">
        <w:rPr>
          <w:rFonts w:hint="eastAsia"/>
          <w:b/>
          <w:bCs/>
          <w:color w:val="000000" w:themeColor="text1"/>
          <w:rtl/>
        </w:rPr>
        <w:t>היתרים</w:t>
      </w:r>
    </w:p>
    <w:p w:rsidR="00E27246" w:rsidRPr="00010632" w:rsidRDefault="00E27246" w:rsidP="002049DB">
      <w:pPr>
        <w:pStyle w:val="2"/>
        <w:numPr>
          <w:ilvl w:val="1"/>
          <w:numId w:val="4"/>
        </w:numPr>
        <w:spacing w:before="120" w:after="120"/>
        <w:ind w:left="578" w:right="794" w:hanging="578"/>
        <w:jc w:val="both"/>
        <w:rPr>
          <w:rFonts w:asciiTheme="minorBidi" w:hAnsiTheme="minorBidi" w:cs="David"/>
          <w:color w:val="000000" w:themeColor="text1"/>
          <w:sz w:val="28"/>
          <w:szCs w:val="28"/>
          <w:u w:val="single"/>
          <w:rtl/>
        </w:rPr>
      </w:pPr>
      <w:bookmarkStart w:id="21" w:name="_Toc344022457"/>
      <w:r w:rsidRPr="00010632">
        <w:rPr>
          <w:rFonts w:asciiTheme="minorBidi" w:hAnsiTheme="minorBidi" w:cs="David" w:hint="cs"/>
          <w:color w:val="000000" w:themeColor="text1"/>
          <w:sz w:val="28"/>
          <w:szCs w:val="28"/>
          <w:u w:val="single"/>
          <w:rtl/>
        </w:rPr>
        <w:lastRenderedPageBreak/>
        <w:t>מבנה ארגוני של האגף</w:t>
      </w:r>
      <w:bookmarkEnd w:id="21"/>
    </w:p>
    <w:p w:rsidR="00E27246" w:rsidRPr="00010632" w:rsidRDefault="00E27246" w:rsidP="002049DB">
      <w:pPr>
        <w:tabs>
          <w:tab w:val="left" w:pos="226"/>
        </w:tabs>
        <w:spacing w:line="360" w:lineRule="auto"/>
        <w:rPr>
          <w:color w:val="000000" w:themeColor="text1"/>
          <w:rtl/>
        </w:rPr>
      </w:pPr>
      <w:r w:rsidRPr="00010632">
        <w:rPr>
          <w:rFonts w:hint="eastAsia"/>
          <w:color w:val="000000" w:themeColor="text1"/>
          <w:rtl/>
        </w:rPr>
        <w:t>להלן</w:t>
      </w:r>
      <w:r w:rsidRPr="00010632">
        <w:rPr>
          <w:color w:val="000000" w:themeColor="text1"/>
          <w:rtl/>
        </w:rPr>
        <w:t xml:space="preserve"> </w:t>
      </w:r>
      <w:r w:rsidRPr="00010632">
        <w:rPr>
          <w:rFonts w:hint="eastAsia"/>
          <w:color w:val="000000" w:themeColor="text1"/>
          <w:rtl/>
        </w:rPr>
        <w:t>תרשים</w:t>
      </w:r>
      <w:r w:rsidRPr="00010632">
        <w:rPr>
          <w:color w:val="000000" w:themeColor="text1"/>
          <w:rtl/>
        </w:rPr>
        <w:t xml:space="preserve"> </w:t>
      </w:r>
      <w:r w:rsidRPr="00010632">
        <w:rPr>
          <w:rFonts w:hint="eastAsia"/>
          <w:color w:val="000000" w:themeColor="text1"/>
          <w:rtl/>
        </w:rPr>
        <w:t>המבנה</w:t>
      </w:r>
      <w:r w:rsidRPr="00010632">
        <w:rPr>
          <w:color w:val="000000" w:themeColor="text1"/>
          <w:rtl/>
        </w:rPr>
        <w:t xml:space="preserve"> </w:t>
      </w:r>
      <w:r w:rsidRPr="00010632">
        <w:rPr>
          <w:rFonts w:hint="eastAsia"/>
          <w:color w:val="000000" w:themeColor="text1"/>
          <w:rtl/>
        </w:rPr>
        <w:t>הארגוני</w:t>
      </w:r>
      <w:r w:rsidRPr="00010632">
        <w:rPr>
          <w:color w:val="000000" w:themeColor="text1"/>
          <w:rtl/>
        </w:rPr>
        <w:t xml:space="preserve"> </w:t>
      </w:r>
      <w:r w:rsidRPr="00010632">
        <w:rPr>
          <w:rFonts w:hint="eastAsia"/>
          <w:color w:val="000000" w:themeColor="text1"/>
          <w:rtl/>
        </w:rPr>
        <w:t>של</w:t>
      </w:r>
      <w:r w:rsidRPr="00010632">
        <w:rPr>
          <w:color w:val="000000" w:themeColor="text1"/>
          <w:rtl/>
        </w:rPr>
        <w:t xml:space="preserve"> </w:t>
      </w:r>
      <w:r w:rsidRPr="00010632">
        <w:rPr>
          <w:rFonts w:hint="eastAsia"/>
          <w:color w:val="000000" w:themeColor="text1"/>
          <w:rtl/>
        </w:rPr>
        <w:t>האגף</w:t>
      </w:r>
      <w:r w:rsidRPr="00010632">
        <w:rPr>
          <w:color w:val="000000" w:themeColor="text1"/>
          <w:rtl/>
        </w:rPr>
        <w:t>:</w:t>
      </w:r>
    </w:p>
    <w:p w:rsidR="00E27246" w:rsidRPr="00010632" w:rsidRDefault="00E27246" w:rsidP="00E27246">
      <w:pPr>
        <w:spacing w:before="120"/>
        <w:ind w:left="360"/>
        <w:rPr>
          <w:rFonts w:ascii="Arial" w:hAnsi="Arial" w:cs="Arial"/>
          <w:color w:val="000000" w:themeColor="text1"/>
          <w:rtl/>
        </w:rPr>
      </w:pPr>
      <w:r w:rsidRPr="00010632">
        <w:rPr>
          <w:rFonts w:ascii="Arial" w:hAnsi="Arial" w:cs="Arial" w:hint="cs"/>
          <w:noProof/>
          <w:color w:val="000000" w:themeColor="text1"/>
          <w:rtl/>
        </w:rPr>
        <w:drawing>
          <wp:inline distT="0" distB="0" distL="0" distR="0" wp14:anchorId="0B470F25" wp14:editId="401CA8DA">
            <wp:extent cx="6590805" cy="3075709"/>
            <wp:effectExtent l="0" t="0" r="19685" b="0"/>
            <wp:docPr id="12" name="דיאגרמה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E27246" w:rsidRPr="00010632" w:rsidRDefault="00E27246" w:rsidP="002049DB">
      <w:pPr>
        <w:pStyle w:val="2"/>
        <w:numPr>
          <w:ilvl w:val="1"/>
          <w:numId w:val="4"/>
        </w:numPr>
        <w:spacing w:before="120" w:after="120"/>
        <w:ind w:left="578" w:right="794" w:hanging="578"/>
        <w:jc w:val="both"/>
        <w:rPr>
          <w:rFonts w:asciiTheme="minorBidi" w:hAnsiTheme="minorBidi" w:cs="David"/>
          <w:color w:val="000000" w:themeColor="text1"/>
          <w:sz w:val="28"/>
          <w:szCs w:val="28"/>
          <w:u w:val="single"/>
        </w:rPr>
      </w:pPr>
      <w:bookmarkStart w:id="22" w:name="_Toc344022458"/>
      <w:r w:rsidRPr="00010632">
        <w:rPr>
          <w:rFonts w:asciiTheme="minorBidi" w:hAnsiTheme="minorBidi" w:cs="David" w:hint="cs"/>
          <w:color w:val="000000" w:themeColor="text1"/>
          <w:sz w:val="28"/>
          <w:szCs w:val="28"/>
          <w:u w:val="single"/>
          <w:rtl/>
        </w:rPr>
        <w:t>קשרי הגומלין בין האגף למזכירויות הישובים / אגפים אחרים</w:t>
      </w:r>
      <w:bookmarkEnd w:id="22"/>
    </w:p>
    <w:p w:rsidR="00E27246" w:rsidRPr="00010632" w:rsidRDefault="00E27246" w:rsidP="002049DB">
      <w:pPr>
        <w:tabs>
          <w:tab w:val="left" w:pos="226"/>
        </w:tabs>
        <w:spacing w:line="360" w:lineRule="auto"/>
        <w:rPr>
          <w:color w:val="000000" w:themeColor="text1"/>
          <w:u w:val="single"/>
        </w:rPr>
      </w:pPr>
      <w:r w:rsidRPr="00010632">
        <w:rPr>
          <w:rFonts w:hint="cs"/>
          <w:color w:val="000000" w:themeColor="text1"/>
          <w:u w:val="single"/>
          <w:rtl/>
        </w:rPr>
        <w:t>הגורמים העומדים ב</w:t>
      </w:r>
      <w:r w:rsidRPr="00010632">
        <w:rPr>
          <w:rFonts w:hint="eastAsia"/>
          <w:color w:val="000000" w:themeColor="text1"/>
          <w:u w:val="single"/>
          <w:rtl/>
        </w:rPr>
        <w:t>קשרי</w:t>
      </w:r>
      <w:r w:rsidRPr="00010632">
        <w:rPr>
          <w:color w:val="000000" w:themeColor="text1"/>
          <w:u w:val="single"/>
          <w:rtl/>
        </w:rPr>
        <w:t xml:space="preserve"> </w:t>
      </w:r>
      <w:r w:rsidRPr="00010632">
        <w:rPr>
          <w:rFonts w:hint="eastAsia"/>
          <w:color w:val="000000" w:themeColor="text1"/>
          <w:u w:val="single"/>
          <w:rtl/>
        </w:rPr>
        <w:t>הגומלין</w:t>
      </w:r>
      <w:r w:rsidRPr="00010632">
        <w:rPr>
          <w:color w:val="000000" w:themeColor="text1"/>
          <w:u w:val="single"/>
          <w:rtl/>
        </w:rPr>
        <w:t xml:space="preserve"> </w:t>
      </w:r>
      <w:r w:rsidRPr="00010632">
        <w:rPr>
          <w:rFonts w:hint="eastAsia"/>
          <w:color w:val="000000" w:themeColor="text1"/>
          <w:u w:val="single"/>
          <w:rtl/>
        </w:rPr>
        <w:t>בין</w:t>
      </w:r>
      <w:r w:rsidRPr="00010632">
        <w:rPr>
          <w:color w:val="000000" w:themeColor="text1"/>
          <w:u w:val="single"/>
          <w:rtl/>
        </w:rPr>
        <w:t xml:space="preserve"> </w:t>
      </w:r>
      <w:r w:rsidRPr="00010632">
        <w:rPr>
          <w:rFonts w:hint="eastAsia"/>
          <w:color w:val="000000" w:themeColor="text1"/>
          <w:u w:val="single"/>
          <w:rtl/>
        </w:rPr>
        <w:t>אגף</w:t>
      </w:r>
      <w:r w:rsidRPr="00010632">
        <w:rPr>
          <w:color w:val="000000" w:themeColor="text1"/>
          <w:u w:val="single"/>
          <w:rtl/>
        </w:rPr>
        <w:t xml:space="preserve"> </w:t>
      </w:r>
      <w:r w:rsidR="00D63EEE">
        <w:rPr>
          <w:rFonts w:hint="cs"/>
          <w:color w:val="000000" w:themeColor="text1"/>
          <w:u w:val="single"/>
          <w:rtl/>
        </w:rPr>
        <w:t xml:space="preserve">הנדסה </w:t>
      </w:r>
      <w:r w:rsidRPr="00010632">
        <w:rPr>
          <w:rFonts w:hint="eastAsia"/>
          <w:color w:val="000000" w:themeColor="text1"/>
          <w:u w:val="single"/>
          <w:rtl/>
        </w:rPr>
        <w:t>לאגפים</w:t>
      </w:r>
      <w:r w:rsidRPr="00010632">
        <w:rPr>
          <w:color w:val="000000" w:themeColor="text1"/>
          <w:u w:val="single"/>
          <w:rtl/>
        </w:rPr>
        <w:t xml:space="preserve"> </w:t>
      </w:r>
      <w:r w:rsidRPr="00010632">
        <w:rPr>
          <w:rFonts w:hint="eastAsia"/>
          <w:color w:val="000000" w:themeColor="text1"/>
          <w:u w:val="single"/>
          <w:rtl/>
        </w:rPr>
        <w:t>אחרים</w:t>
      </w:r>
      <w:r w:rsidRPr="00010632">
        <w:rPr>
          <w:color w:val="000000" w:themeColor="text1"/>
          <w:u w:val="single"/>
          <w:rtl/>
        </w:rPr>
        <w:t>:</w:t>
      </w:r>
    </w:p>
    <w:p w:rsidR="00E27246" w:rsidRPr="00010632" w:rsidRDefault="00E27246" w:rsidP="002049DB">
      <w:pPr>
        <w:tabs>
          <w:tab w:val="left" w:pos="226"/>
        </w:tabs>
        <w:spacing w:line="360" w:lineRule="auto"/>
        <w:rPr>
          <w:color w:val="000000" w:themeColor="text1"/>
        </w:rPr>
      </w:pPr>
      <w:r w:rsidRPr="00010632">
        <w:rPr>
          <w:rFonts w:hint="eastAsia"/>
          <w:color w:val="000000" w:themeColor="text1"/>
          <w:rtl/>
        </w:rPr>
        <w:t>ראש</w:t>
      </w:r>
      <w:r w:rsidRPr="00010632">
        <w:rPr>
          <w:color w:val="000000" w:themeColor="text1"/>
          <w:rtl/>
        </w:rPr>
        <w:t xml:space="preserve"> </w:t>
      </w:r>
      <w:r w:rsidRPr="00010632">
        <w:rPr>
          <w:rFonts w:hint="eastAsia"/>
          <w:color w:val="000000" w:themeColor="text1"/>
          <w:rtl/>
        </w:rPr>
        <w:t>המועצה</w:t>
      </w:r>
      <w:r w:rsidRPr="00010632">
        <w:rPr>
          <w:color w:val="000000" w:themeColor="text1"/>
          <w:rtl/>
        </w:rPr>
        <w:t xml:space="preserve">, </w:t>
      </w:r>
      <w:r w:rsidRPr="00010632">
        <w:rPr>
          <w:rFonts w:hint="eastAsia"/>
          <w:color w:val="000000" w:themeColor="text1"/>
          <w:rtl/>
        </w:rPr>
        <w:t>גזבר</w:t>
      </w:r>
      <w:r w:rsidRPr="00010632">
        <w:rPr>
          <w:color w:val="000000" w:themeColor="text1"/>
          <w:rtl/>
        </w:rPr>
        <w:t xml:space="preserve">, </w:t>
      </w:r>
      <w:r w:rsidRPr="00010632">
        <w:rPr>
          <w:rFonts w:hint="eastAsia"/>
          <w:color w:val="000000" w:themeColor="text1"/>
          <w:rtl/>
        </w:rPr>
        <w:t>מנכ</w:t>
      </w:r>
      <w:r w:rsidRPr="00010632">
        <w:rPr>
          <w:color w:val="000000" w:themeColor="text1"/>
          <w:rtl/>
        </w:rPr>
        <w:t xml:space="preserve">"ל, </w:t>
      </w:r>
      <w:r w:rsidRPr="00010632">
        <w:rPr>
          <w:rFonts w:hint="eastAsia"/>
          <w:color w:val="000000" w:themeColor="text1"/>
          <w:rtl/>
        </w:rPr>
        <w:t>מנהל</w:t>
      </w:r>
      <w:r w:rsidRPr="00010632">
        <w:rPr>
          <w:color w:val="000000" w:themeColor="text1"/>
          <w:rtl/>
        </w:rPr>
        <w:t xml:space="preserve"> </w:t>
      </w:r>
      <w:r w:rsidRPr="00010632">
        <w:rPr>
          <w:rFonts w:hint="eastAsia"/>
          <w:color w:val="000000" w:themeColor="text1"/>
          <w:rtl/>
        </w:rPr>
        <w:t>אגף</w:t>
      </w:r>
      <w:r w:rsidRPr="00010632">
        <w:rPr>
          <w:color w:val="000000" w:themeColor="text1"/>
          <w:rtl/>
        </w:rPr>
        <w:t xml:space="preserve"> </w:t>
      </w:r>
      <w:r w:rsidRPr="00010632">
        <w:rPr>
          <w:rFonts w:hint="eastAsia"/>
          <w:color w:val="000000" w:themeColor="text1"/>
          <w:rtl/>
        </w:rPr>
        <w:t>החינוך</w:t>
      </w:r>
      <w:r w:rsidRPr="00010632">
        <w:rPr>
          <w:color w:val="000000" w:themeColor="text1"/>
          <w:rtl/>
        </w:rPr>
        <w:t xml:space="preserve">, </w:t>
      </w:r>
      <w:r w:rsidRPr="00010632">
        <w:rPr>
          <w:rFonts w:hint="eastAsia"/>
          <w:color w:val="000000" w:themeColor="text1"/>
          <w:rtl/>
        </w:rPr>
        <w:t>מנהל</w:t>
      </w:r>
      <w:r w:rsidRPr="00010632">
        <w:rPr>
          <w:color w:val="000000" w:themeColor="text1"/>
          <w:rtl/>
        </w:rPr>
        <w:t xml:space="preserve"> </w:t>
      </w:r>
      <w:r w:rsidRPr="00010632">
        <w:rPr>
          <w:rFonts w:hint="eastAsia"/>
          <w:color w:val="000000" w:themeColor="text1"/>
          <w:rtl/>
        </w:rPr>
        <w:t>הרכש</w:t>
      </w:r>
      <w:r w:rsidRPr="00010632">
        <w:rPr>
          <w:color w:val="000000" w:themeColor="text1"/>
          <w:rtl/>
        </w:rPr>
        <w:t xml:space="preserve">, </w:t>
      </w:r>
      <w:r w:rsidRPr="00010632">
        <w:rPr>
          <w:rFonts w:hint="eastAsia"/>
          <w:color w:val="000000" w:themeColor="text1"/>
          <w:rtl/>
        </w:rPr>
        <w:t>רישוי</w:t>
      </w:r>
      <w:r w:rsidRPr="00010632">
        <w:rPr>
          <w:color w:val="000000" w:themeColor="text1"/>
          <w:rtl/>
        </w:rPr>
        <w:t xml:space="preserve"> </w:t>
      </w:r>
      <w:r w:rsidRPr="00010632">
        <w:rPr>
          <w:rFonts w:hint="eastAsia"/>
          <w:color w:val="000000" w:themeColor="text1"/>
          <w:rtl/>
        </w:rPr>
        <w:t>עסקים</w:t>
      </w:r>
      <w:r w:rsidRPr="00010632">
        <w:rPr>
          <w:color w:val="000000" w:themeColor="text1"/>
          <w:rtl/>
        </w:rPr>
        <w:t xml:space="preserve">, </w:t>
      </w:r>
      <w:r w:rsidRPr="00010632">
        <w:rPr>
          <w:rFonts w:hint="eastAsia"/>
          <w:color w:val="000000" w:themeColor="text1"/>
          <w:rtl/>
        </w:rPr>
        <w:t>מנהל</w:t>
      </w:r>
      <w:r w:rsidRPr="00010632">
        <w:rPr>
          <w:color w:val="000000" w:themeColor="text1"/>
          <w:rtl/>
        </w:rPr>
        <w:t xml:space="preserve"> </w:t>
      </w:r>
      <w:r w:rsidRPr="00010632">
        <w:rPr>
          <w:rFonts w:hint="eastAsia"/>
          <w:color w:val="000000" w:themeColor="text1"/>
          <w:rtl/>
        </w:rPr>
        <w:t>האגף</w:t>
      </w:r>
      <w:r w:rsidRPr="00010632">
        <w:rPr>
          <w:color w:val="000000" w:themeColor="text1"/>
          <w:rtl/>
        </w:rPr>
        <w:t xml:space="preserve"> </w:t>
      </w:r>
      <w:r w:rsidRPr="00010632">
        <w:rPr>
          <w:rFonts w:hint="eastAsia"/>
          <w:color w:val="000000" w:themeColor="text1"/>
          <w:rtl/>
        </w:rPr>
        <w:t>התפעולי</w:t>
      </w:r>
      <w:r w:rsidRPr="00010632">
        <w:rPr>
          <w:color w:val="000000" w:themeColor="text1"/>
          <w:rtl/>
        </w:rPr>
        <w:t xml:space="preserve">, </w:t>
      </w:r>
      <w:r w:rsidRPr="00010632">
        <w:rPr>
          <w:rFonts w:hint="eastAsia"/>
          <w:color w:val="000000" w:themeColor="text1"/>
          <w:rtl/>
        </w:rPr>
        <w:t>קב</w:t>
      </w:r>
      <w:r w:rsidRPr="00010632">
        <w:rPr>
          <w:color w:val="000000" w:themeColor="text1"/>
          <w:rtl/>
        </w:rPr>
        <w:t xml:space="preserve">"ט </w:t>
      </w:r>
      <w:r w:rsidRPr="00010632">
        <w:rPr>
          <w:rFonts w:hint="eastAsia"/>
          <w:color w:val="000000" w:themeColor="text1"/>
          <w:rtl/>
        </w:rPr>
        <w:t>מוסדות</w:t>
      </w:r>
      <w:r w:rsidRPr="00010632">
        <w:rPr>
          <w:color w:val="000000" w:themeColor="text1"/>
          <w:rtl/>
        </w:rPr>
        <w:t xml:space="preserve"> </w:t>
      </w:r>
      <w:r w:rsidRPr="00010632">
        <w:rPr>
          <w:rFonts w:hint="eastAsia"/>
          <w:color w:val="000000" w:themeColor="text1"/>
          <w:rtl/>
        </w:rPr>
        <w:t>חינוך</w:t>
      </w:r>
      <w:r w:rsidRPr="00010632">
        <w:rPr>
          <w:color w:val="000000" w:themeColor="text1"/>
          <w:rtl/>
        </w:rPr>
        <w:t xml:space="preserve">, </w:t>
      </w:r>
      <w:r w:rsidRPr="00010632">
        <w:rPr>
          <w:rFonts w:hint="eastAsia"/>
          <w:color w:val="000000" w:themeColor="text1"/>
          <w:rtl/>
        </w:rPr>
        <w:t>האגף</w:t>
      </w:r>
      <w:r w:rsidRPr="00010632">
        <w:rPr>
          <w:color w:val="000000" w:themeColor="text1"/>
          <w:rtl/>
        </w:rPr>
        <w:t xml:space="preserve"> </w:t>
      </w:r>
      <w:r w:rsidRPr="00010632">
        <w:rPr>
          <w:rFonts w:hint="eastAsia"/>
          <w:color w:val="000000" w:themeColor="text1"/>
          <w:rtl/>
        </w:rPr>
        <w:t>לש</w:t>
      </w:r>
      <w:r w:rsidRPr="00010632">
        <w:rPr>
          <w:rFonts w:hint="cs"/>
          <w:color w:val="000000" w:themeColor="text1"/>
          <w:rtl/>
        </w:rPr>
        <w:t>י</w:t>
      </w:r>
      <w:r w:rsidRPr="00010632">
        <w:rPr>
          <w:rFonts w:hint="eastAsia"/>
          <w:color w:val="000000" w:themeColor="text1"/>
          <w:rtl/>
        </w:rPr>
        <w:t>רותים</w:t>
      </w:r>
      <w:r w:rsidRPr="00010632">
        <w:rPr>
          <w:color w:val="000000" w:themeColor="text1"/>
          <w:rtl/>
        </w:rPr>
        <w:t xml:space="preserve"> חברתיים, המתנ"ס, החברה לפיתוח גוש עציון , קצין הבטיחות בתחבורה. </w:t>
      </w:r>
    </w:p>
    <w:p w:rsidR="00E27246" w:rsidRPr="00010632" w:rsidRDefault="00E27246" w:rsidP="002049DB">
      <w:pPr>
        <w:tabs>
          <w:tab w:val="left" w:pos="226"/>
        </w:tabs>
        <w:spacing w:line="360" w:lineRule="auto"/>
        <w:rPr>
          <w:color w:val="000000" w:themeColor="text1"/>
          <w:u w:val="single"/>
          <w:rtl/>
        </w:rPr>
      </w:pPr>
      <w:r w:rsidRPr="00010632">
        <w:rPr>
          <w:rFonts w:hint="eastAsia"/>
          <w:color w:val="000000" w:themeColor="text1"/>
          <w:u w:val="single"/>
          <w:rtl/>
        </w:rPr>
        <w:t>קשרי</w:t>
      </w:r>
      <w:r w:rsidRPr="00010632">
        <w:rPr>
          <w:color w:val="000000" w:themeColor="text1"/>
          <w:u w:val="single"/>
          <w:rtl/>
        </w:rPr>
        <w:t xml:space="preserve"> </w:t>
      </w:r>
      <w:r w:rsidRPr="00010632">
        <w:rPr>
          <w:rFonts w:hint="eastAsia"/>
          <w:color w:val="000000" w:themeColor="text1"/>
          <w:u w:val="single"/>
          <w:rtl/>
        </w:rPr>
        <w:t>גומלין</w:t>
      </w:r>
      <w:r w:rsidRPr="00010632">
        <w:rPr>
          <w:color w:val="000000" w:themeColor="text1"/>
          <w:u w:val="single"/>
          <w:rtl/>
        </w:rPr>
        <w:t xml:space="preserve"> </w:t>
      </w:r>
      <w:r w:rsidRPr="00010632">
        <w:rPr>
          <w:rFonts w:hint="eastAsia"/>
          <w:color w:val="000000" w:themeColor="text1"/>
          <w:u w:val="single"/>
          <w:rtl/>
        </w:rPr>
        <w:t>בין</w:t>
      </w:r>
      <w:r w:rsidRPr="00010632">
        <w:rPr>
          <w:color w:val="000000" w:themeColor="text1"/>
          <w:u w:val="single"/>
          <w:rtl/>
        </w:rPr>
        <w:t xml:space="preserve"> </w:t>
      </w:r>
      <w:r w:rsidRPr="00010632">
        <w:rPr>
          <w:rFonts w:hint="eastAsia"/>
          <w:color w:val="000000" w:themeColor="text1"/>
          <w:u w:val="single"/>
          <w:rtl/>
        </w:rPr>
        <w:t>אגף</w:t>
      </w:r>
      <w:r w:rsidRPr="00010632">
        <w:rPr>
          <w:color w:val="000000" w:themeColor="text1"/>
          <w:u w:val="single"/>
          <w:rtl/>
        </w:rPr>
        <w:t xml:space="preserve"> </w:t>
      </w:r>
      <w:r w:rsidR="00D63EEE">
        <w:rPr>
          <w:rFonts w:hint="cs"/>
          <w:color w:val="000000" w:themeColor="text1"/>
          <w:u w:val="single"/>
          <w:rtl/>
        </w:rPr>
        <w:t xml:space="preserve">הנדסה </w:t>
      </w:r>
      <w:r w:rsidRPr="00010632">
        <w:rPr>
          <w:color w:val="000000" w:themeColor="text1"/>
          <w:u w:val="single"/>
          <w:rtl/>
        </w:rPr>
        <w:t>למזכירויות הישובים</w:t>
      </w:r>
      <w:r w:rsidRPr="00010632">
        <w:rPr>
          <w:rFonts w:hint="cs"/>
          <w:color w:val="000000" w:themeColor="text1"/>
          <w:u w:val="single"/>
          <w:rtl/>
        </w:rPr>
        <w:t xml:space="preserve"> וגורמים נסמכים אחרים</w:t>
      </w:r>
    </w:p>
    <w:p w:rsidR="00E27246" w:rsidRPr="00010632" w:rsidRDefault="00E27246" w:rsidP="002049DB">
      <w:pPr>
        <w:tabs>
          <w:tab w:val="left" w:pos="226"/>
        </w:tabs>
        <w:spacing w:line="360" w:lineRule="auto"/>
        <w:rPr>
          <w:color w:val="000000" w:themeColor="text1"/>
          <w:rtl/>
        </w:rPr>
      </w:pPr>
      <w:r w:rsidRPr="00010632">
        <w:rPr>
          <w:rFonts w:hint="cs"/>
          <w:color w:val="000000" w:themeColor="text1"/>
          <w:rtl/>
        </w:rPr>
        <w:t>י</w:t>
      </w:r>
      <w:r w:rsidR="0034323C">
        <w:rPr>
          <w:rFonts w:hint="cs"/>
          <w:color w:val="000000" w:themeColor="text1"/>
          <w:rtl/>
        </w:rPr>
        <w:t>י</w:t>
      </w:r>
      <w:r w:rsidRPr="00010632">
        <w:rPr>
          <w:rFonts w:hint="cs"/>
          <w:color w:val="000000" w:themeColor="text1"/>
          <w:rtl/>
        </w:rPr>
        <w:t>שובי המועצה, השכונות הלא מוכרות, תושבי הישובים ובעלי העסקים</w:t>
      </w:r>
      <w:r w:rsidR="0034323C">
        <w:rPr>
          <w:rFonts w:hint="cs"/>
          <w:color w:val="000000" w:themeColor="text1"/>
          <w:rtl/>
        </w:rPr>
        <w:t>.</w:t>
      </w:r>
    </w:p>
    <w:p w:rsidR="00D62FAB" w:rsidRDefault="00D62FAB" w:rsidP="00D62FAB">
      <w:pPr>
        <w:pStyle w:val="2"/>
        <w:spacing w:before="120" w:after="120"/>
        <w:ind w:left="578" w:right="794"/>
        <w:jc w:val="both"/>
        <w:rPr>
          <w:rFonts w:asciiTheme="minorBidi" w:hAnsiTheme="minorBidi" w:cs="David"/>
          <w:color w:val="000000" w:themeColor="text1"/>
          <w:sz w:val="28"/>
          <w:szCs w:val="28"/>
          <w:u w:val="single"/>
        </w:rPr>
      </w:pPr>
    </w:p>
    <w:p w:rsidR="00E27246" w:rsidRPr="00010632" w:rsidRDefault="00E27246" w:rsidP="002049DB">
      <w:pPr>
        <w:pStyle w:val="2"/>
        <w:numPr>
          <w:ilvl w:val="1"/>
          <w:numId w:val="4"/>
        </w:numPr>
        <w:spacing w:before="120" w:after="120"/>
        <w:ind w:left="578" w:right="794" w:hanging="578"/>
        <w:jc w:val="both"/>
        <w:rPr>
          <w:rFonts w:asciiTheme="minorBidi" w:hAnsiTheme="minorBidi" w:cs="David"/>
          <w:color w:val="000000" w:themeColor="text1"/>
          <w:sz w:val="28"/>
          <w:szCs w:val="28"/>
          <w:u w:val="single"/>
          <w:rtl/>
        </w:rPr>
      </w:pPr>
      <w:bookmarkStart w:id="23" w:name="_Toc344022459"/>
      <w:r w:rsidRPr="00010632">
        <w:rPr>
          <w:rFonts w:asciiTheme="minorBidi" w:hAnsiTheme="minorBidi" w:cs="David"/>
          <w:color w:val="000000" w:themeColor="text1"/>
          <w:sz w:val="28"/>
          <w:szCs w:val="28"/>
          <w:u w:val="single"/>
          <w:rtl/>
        </w:rPr>
        <w:t>נושאים ותהליכי</w:t>
      </w:r>
      <w:r w:rsidRPr="00010632">
        <w:rPr>
          <w:rFonts w:asciiTheme="minorBidi" w:hAnsiTheme="minorBidi" w:cs="David" w:hint="cs"/>
          <w:color w:val="000000" w:themeColor="text1"/>
          <w:sz w:val="28"/>
          <w:szCs w:val="28"/>
          <w:u w:val="single"/>
          <w:rtl/>
        </w:rPr>
        <w:t>ם מרכזיים שבוצעו ע"י האגף בשנת 2012</w:t>
      </w:r>
      <w:bookmarkEnd w:id="23"/>
    </w:p>
    <w:p w:rsidR="00E27246" w:rsidRPr="00010632" w:rsidRDefault="00E27246" w:rsidP="002049DB">
      <w:pPr>
        <w:tabs>
          <w:tab w:val="left" w:pos="226"/>
        </w:tabs>
        <w:spacing w:line="360" w:lineRule="auto"/>
        <w:rPr>
          <w:color w:val="000000" w:themeColor="text1"/>
          <w:rtl/>
        </w:rPr>
      </w:pPr>
      <w:r w:rsidRPr="00010632">
        <w:rPr>
          <w:rFonts w:hint="eastAsia"/>
          <w:color w:val="000000" w:themeColor="text1"/>
          <w:rtl/>
        </w:rPr>
        <w:t>להלן</w:t>
      </w:r>
      <w:r w:rsidRPr="00010632">
        <w:rPr>
          <w:color w:val="000000" w:themeColor="text1"/>
          <w:rtl/>
        </w:rPr>
        <w:t xml:space="preserve"> </w:t>
      </w:r>
      <w:r w:rsidRPr="00010632">
        <w:rPr>
          <w:rFonts w:hint="eastAsia"/>
          <w:color w:val="000000" w:themeColor="text1"/>
          <w:rtl/>
        </w:rPr>
        <w:t>הנושאים</w:t>
      </w:r>
      <w:r w:rsidRPr="00010632">
        <w:rPr>
          <w:color w:val="000000" w:themeColor="text1"/>
          <w:rtl/>
        </w:rPr>
        <w:t xml:space="preserve"> </w:t>
      </w:r>
      <w:r w:rsidRPr="00010632">
        <w:rPr>
          <w:rFonts w:hint="eastAsia"/>
          <w:color w:val="000000" w:themeColor="text1"/>
          <w:rtl/>
        </w:rPr>
        <w:t>המרכזיים</w:t>
      </w:r>
      <w:r w:rsidRPr="00010632">
        <w:rPr>
          <w:color w:val="000000" w:themeColor="text1"/>
          <w:rtl/>
        </w:rPr>
        <w:t xml:space="preserve"> </w:t>
      </w:r>
      <w:r w:rsidRPr="00010632">
        <w:rPr>
          <w:rFonts w:hint="eastAsia"/>
          <w:color w:val="000000" w:themeColor="text1"/>
          <w:rtl/>
        </w:rPr>
        <w:t>שטופלו</w:t>
      </w:r>
      <w:r w:rsidRPr="00010632">
        <w:rPr>
          <w:color w:val="000000" w:themeColor="text1"/>
          <w:rtl/>
        </w:rPr>
        <w:t xml:space="preserve"> </w:t>
      </w:r>
      <w:r w:rsidR="00D63EEE">
        <w:rPr>
          <w:rFonts w:hint="cs"/>
          <w:color w:val="000000" w:themeColor="text1"/>
          <w:rtl/>
        </w:rPr>
        <w:t xml:space="preserve">באגף הנדסה </w:t>
      </w:r>
      <w:r w:rsidRPr="00010632">
        <w:rPr>
          <w:rFonts w:hint="eastAsia"/>
          <w:color w:val="000000" w:themeColor="text1"/>
          <w:rtl/>
        </w:rPr>
        <w:t>בשנת</w:t>
      </w:r>
      <w:r w:rsidRPr="00010632">
        <w:rPr>
          <w:color w:val="000000" w:themeColor="text1"/>
          <w:rtl/>
        </w:rPr>
        <w:t xml:space="preserve"> 2012:</w:t>
      </w:r>
    </w:p>
    <w:p w:rsidR="00E27246" w:rsidRPr="005B5D7E" w:rsidRDefault="00E27246" w:rsidP="002049DB">
      <w:pPr>
        <w:pStyle w:val="ab"/>
        <w:numPr>
          <w:ilvl w:val="0"/>
          <w:numId w:val="16"/>
        </w:numPr>
        <w:tabs>
          <w:tab w:val="left" w:pos="793"/>
        </w:tabs>
        <w:spacing w:line="360" w:lineRule="auto"/>
        <w:ind w:left="425" w:hanging="359"/>
        <w:rPr>
          <w:b/>
          <w:bCs/>
          <w:color w:val="000000" w:themeColor="text1"/>
          <w:rtl/>
        </w:rPr>
      </w:pPr>
      <w:r w:rsidRPr="005B5D7E">
        <w:rPr>
          <w:rFonts w:hint="eastAsia"/>
          <w:b/>
          <w:bCs/>
          <w:color w:val="000000" w:themeColor="text1"/>
          <w:rtl/>
        </w:rPr>
        <w:t>גיוס</w:t>
      </w:r>
      <w:r w:rsidRPr="005B5D7E">
        <w:rPr>
          <w:b/>
          <w:bCs/>
          <w:color w:val="000000" w:themeColor="text1"/>
          <w:rtl/>
        </w:rPr>
        <w:t xml:space="preserve"> </w:t>
      </w:r>
      <w:r w:rsidRPr="005B5D7E">
        <w:rPr>
          <w:rFonts w:hint="eastAsia"/>
          <w:b/>
          <w:bCs/>
          <w:color w:val="000000" w:themeColor="text1"/>
          <w:rtl/>
        </w:rPr>
        <w:t>כוח</w:t>
      </w:r>
      <w:r w:rsidRPr="005B5D7E">
        <w:rPr>
          <w:b/>
          <w:bCs/>
          <w:color w:val="000000" w:themeColor="text1"/>
          <w:rtl/>
        </w:rPr>
        <w:t xml:space="preserve"> </w:t>
      </w:r>
      <w:r w:rsidRPr="005B5D7E">
        <w:rPr>
          <w:rFonts w:hint="eastAsia"/>
          <w:b/>
          <w:bCs/>
          <w:color w:val="000000" w:themeColor="text1"/>
          <w:rtl/>
        </w:rPr>
        <w:t>אדם</w:t>
      </w:r>
      <w:r w:rsidRPr="005B5D7E">
        <w:rPr>
          <w:b/>
          <w:bCs/>
          <w:color w:val="000000" w:themeColor="text1"/>
          <w:rtl/>
        </w:rPr>
        <w:t xml:space="preserve"> </w:t>
      </w:r>
      <w:r w:rsidRPr="005B5D7E">
        <w:rPr>
          <w:rFonts w:hint="eastAsia"/>
          <w:b/>
          <w:bCs/>
          <w:color w:val="000000" w:themeColor="text1"/>
          <w:rtl/>
        </w:rPr>
        <w:t>לתחלופה</w:t>
      </w:r>
      <w:r w:rsidRPr="005B5D7E">
        <w:rPr>
          <w:b/>
          <w:bCs/>
          <w:color w:val="000000" w:themeColor="text1"/>
          <w:rtl/>
        </w:rPr>
        <w:t xml:space="preserve"> </w:t>
      </w:r>
      <w:r w:rsidRPr="005B5D7E">
        <w:rPr>
          <w:rFonts w:hint="eastAsia"/>
          <w:b/>
          <w:bCs/>
          <w:color w:val="000000" w:themeColor="text1"/>
          <w:rtl/>
        </w:rPr>
        <w:t>ולתגבור</w:t>
      </w:r>
      <w:r w:rsidRPr="005B5D7E">
        <w:rPr>
          <w:b/>
          <w:bCs/>
          <w:color w:val="000000" w:themeColor="text1"/>
          <w:rtl/>
        </w:rPr>
        <w:t xml:space="preserve"> </w:t>
      </w:r>
      <w:r w:rsidRPr="005B5D7E">
        <w:rPr>
          <w:rFonts w:hint="eastAsia"/>
          <w:b/>
          <w:bCs/>
          <w:color w:val="000000" w:themeColor="text1"/>
          <w:rtl/>
        </w:rPr>
        <w:t>ברישוי</w:t>
      </w:r>
      <w:r w:rsidRPr="005B5D7E">
        <w:rPr>
          <w:b/>
          <w:bCs/>
          <w:color w:val="000000" w:themeColor="text1"/>
          <w:rtl/>
        </w:rPr>
        <w:t xml:space="preserve"> </w:t>
      </w:r>
      <w:r w:rsidRPr="005B5D7E">
        <w:rPr>
          <w:rFonts w:hint="eastAsia"/>
          <w:b/>
          <w:bCs/>
          <w:color w:val="000000" w:themeColor="text1"/>
          <w:rtl/>
        </w:rPr>
        <w:t>ובפיקוח</w:t>
      </w:r>
    </w:p>
    <w:p w:rsidR="00E27246" w:rsidRPr="00D62FAB" w:rsidRDefault="00E27246" w:rsidP="002049DB">
      <w:pPr>
        <w:pStyle w:val="ab"/>
        <w:numPr>
          <w:ilvl w:val="0"/>
          <w:numId w:val="16"/>
        </w:numPr>
        <w:tabs>
          <w:tab w:val="left" w:pos="793"/>
        </w:tabs>
        <w:spacing w:line="360" w:lineRule="auto"/>
        <w:ind w:left="425" w:hanging="359"/>
        <w:jc w:val="both"/>
        <w:rPr>
          <w:color w:val="000000" w:themeColor="text1"/>
          <w:rtl/>
        </w:rPr>
      </w:pPr>
      <w:r w:rsidRPr="005B5D7E">
        <w:rPr>
          <w:rFonts w:hint="eastAsia"/>
          <w:b/>
          <w:bCs/>
          <w:color w:val="000000" w:themeColor="text1"/>
          <w:rtl/>
        </w:rPr>
        <w:t>בנייה</w:t>
      </w:r>
      <w:r w:rsidRPr="005B5D7E">
        <w:rPr>
          <w:b/>
          <w:bCs/>
          <w:color w:val="000000" w:themeColor="text1"/>
          <w:rtl/>
        </w:rPr>
        <w:t xml:space="preserve"> </w:t>
      </w:r>
      <w:r w:rsidRPr="005B5D7E">
        <w:rPr>
          <w:rFonts w:hint="eastAsia"/>
          <w:b/>
          <w:bCs/>
          <w:color w:val="000000" w:themeColor="text1"/>
          <w:rtl/>
        </w:rPr>
        <w:t>וקידום</w:t>
      </w:r>
      <w:r w:rsidRPr="005B5D7E">
        <w:rPr>
          <w:b/>
          <w:bCs/>
          <w:color w:val="000000" w:themeColor="text1"/>
          <w:rtl/>
        </w:rPr>
        <w:t xml:space="preserve"> </w:t>
      </w:r>
      <w:r w:rsidRPr="005B5D7E">
        <w:rPr>
          <w:rFonts w:hint="cs"/>
          <w:b/>
          <w:bCs/>
          <w:color w:val="000000" w:themeColor="text1"/>
          <w:rtl/>
        </w:rPr>
        <w:t>מבני ציבור ו</w:t>
      </w:r>
      <w:r w:rsidRPr="005B5D7E">
        <w:rPr>
          <w:rFonts w:hint="eastAsia"/>
          <w:b/>
          <w:bCs/>
          <w:color w:val="000000" w:themeColor="text1"/>
          <w:rtl/>
        </w:rPr>
        <w:t>מוסדות</w:t>
      </w:r>
      <w:r w:rsidRPr="005B5D7E">
        <w:rPr>
          <w:b/>
          <w:bCs/>
          <w:color w:val="000000" w:themeColor="text1"/>
          <w:rtl/>
        </w:rPr>
        <w:t xml:space="preserve"> </w:t>
      </w:r>
      <w:r w:rsidRPr="005B5D7E">
        <w:rPr>
          <w:rFonts w:hint="eastAsia"/>
          <w:b/>
          <w:bCs/>
          <w:color w:val="000000" w:themeColor="text1"/>
          <w:rtl/>
        </w:rPr>
        <w:t>חינוך</w:t>
      </w:r>
      <w:r w:rsidRPr="00010632">
        <w:rPr>
          <w:rFonts w:hint="cs"/>
          <w:color w:val="000000" w:themeColor="text1"/>
          <w:rtl/>
        </w:rPr>
        <w:t xml:space="preserve"> </w:t>
      </w:r>
      <w:r>
        <w:rPr>
          <w:rFonts w:hint="cs"/>
          <w:color w:val="000000" w:themeColor="text1"/>
          <w:rtl/>
        </w:rPr>
        <w:t>-</w:t>
      </w:r>
      <w:r w:rsidRPr="00010632">
        <w:rPr>
          <w:rFonts w:hint="cs"/>
          <w:color w:val="000000" w:themeColor="text1"/>
          <w:rtl/>
        </w:rPr>
        <w:t xml:space="preserve"> השלמת בניית ארבעה גני ילדים באלעזר ובהר גילה, </w:t>
      </w:r>
      <w:r w:rsidRPr="00010632">
        <w:rPr>
          <w:color w:val="000000" w:themeColor="text1"/>
          <w:rtl/>
        </w:rPr>
        <w:t xml:space="preserve"> </w:t>
      </w:r>
      <w:r w:rsidRPr="00010632">
        <w:rPr>
          <w:rFonts w:hint="cs"/>
          <w:color w:val="000000" w:themeColor="text1"/>
          <w:rtl/>
        </w:rPr>
        <w:t xml:space="preserve">התחלת בניית גני ילדים בתקוע, הצבת גני ילדים ארעיים בפני קדם ובתקוע ובנוקדים, התחלת הרחבת ביה"ס בתקוע, הצבת כיתות בית ספר ניידות ביה"ס האזורי, בביה"ס בתקוע, בניית חדר אוכל באולפנת אוריה, בניית מעונות באלון שבות, בהר גילה  ובראש צורים, בניית בית כנסת בהר גילה, הרחבת בתי הכנסת בכפר עציון וראש צורים, שיפוץ אולם הספורט בראש צורים, בניית מקווה בהר גילה, בניית שלד הרחבת המתנ"ס האזורי, </w:t>
      </w:r>
      <w:r w:rsidRPr="00D62FAB">
        <w:rPr>
          <w:rFonts w:hint="eastAsia"/>
          <w:color w:val="000000" w:themeColor="text1"/>
          <w:rtl/>
        </w:rPr>
        <w:t>ביצוע</w:t>
      </w:r>
      <w:r w:rsidRPr="00D62FAB">
        <w:rPr>
          <w:color w:val="000000" w:themeColor="text1"/>
          <w:rtl/>
        </w:rPr>
        <w:t xml:space="preserve"> </w:t>
      </w:r>
      <w:r w:rsidRPr="00D62FAB">
        <w:rPr>
          <w:rFonts w:hint="eastAsia"/>
          <w:color w:val="000000" w:themeColor="text1"/>
          <w:rtl/>
        </w:rPr>
        <w:t>תשתיות</w:t>
      </w:r>
      <w:r w:rsidRPr="00D62FAB">
        <w:rPr>
          <w:color w:val="000000" w:themeColor="text1"/>
          <w:rtl/>
        </w:rPr>
        <w:t xml:space="preserve"> </w:t>
      </w:r>
      <w:r w:rsidRPr="00D62FAB">
        <w:rPr>
          <w:rFonts w:hint="eastAsia"/>
          <w:color w:val="000000" w:themeColor="text1"/>
          <w:rtl/>
        </w:rPr>
        <w:t>ראשיות</w:t>
      </w:r>
      <w:r w:rsidRPr="00D62FAB">
        <w:rPr>
          <w:color w:val="000000" w:themeColor="text1"/>
          <w:rtl/>
        </w:rPr>
        <w:t xml:space="preserve"> </w:t>
      </w:r>
      <w:r w:rsidRPr="00D62FAB">
        <w:rPr>
          <w:rFonts w:hint="eastAsia"/>
          <w:color w:val="000000" w:themeColor="text1"/>
          <w:rtl/>
        </w:rPr>
        <w:t>ושיקום</w:t>
      </w:r>
      <w:r w:rsidRPr="00D62FAB">
        <w:rPr>
          <w:color w:val="000000" w:themeColor="text1"/>
          <w:rtl/>
        </w:rPr>
        <w:t xml:space="preserve"> </w:t>
      </w:r>
      <w:r w:rsidRPr="00D62FAB">
        <w:rPr>
          <w:rFonts w:hint="eastAsia"/>
          <w:color w:val="000000" w:themeColor="text1"/>
          <w:rtl/>
        </w:rPr>
        <w:t>תשתיות</w:t>
      </w:r>
      <w:r w:rsidRPr="00D62FAB">
        <w:rPr>
          <w:color w:val="000000" w:themeColor="text1"/>
          <w:rtl/>
        </w:rPr>
        <w:t xml:space="preserve"> </w:t>
      </w:r>
      <w:r w:rsidRPr="00D62FAB">
        <w:rPr>
          <w:rFonts w:hint="eastAsia"/>
          <w:color w:val="000000" w:themeColor="text1"/>
          <w:rtl/>
        </w:rPr>
        <w:t>ותיקות</w:t>
      </w:r>
      <w:r w:rsidR="00D62FAB" w:rsidRPr="00D62FAB">
        <w:rPr>
          <w:rFonts w:hint="cs"/>
          <w:color w:val="000000" w:themeColor="text1"/>
          <w:rtl/>
        </w:rPr>
        <w:t xml:space="preserve"> </w:t>
      </w:r>
      <w:r w:rsidRPr="00D62FAB">
        <w:rPr>
          <w:rFonts w:hint="cs"/>
          <w:color w:val="000000" w:themeColor="text1"/>
          <w:rtl/>
        </w:rPr>
        <w:t xml:space="preserve">: שיפוץ כבישים </w:t>
      </w:r>
      <w:proofErr w:type="spellStart"/>
      <w:r w:rsidRPr="00D62FAB">
        <w:rPr>
          <w:rFonts w:hint="cs"/>
          <w:color w:val="000000" w:themeColor="text1"/>
          <w:rtl/>
        </w:rPr>
        <w:t>באיבי</w:t>
      </w:r>
      <w:proofErr w:type="spellEnd"/>
      <w:r w:rsidRPr="00D62FAB">
        <w:rPr>
          <w:rFonts w:hint="cs"/>
          <w:color w:val="000000" w:themeColor="text1"/>
          <w:rtl/>
        </w:rPr>
        <w:t xml:space="preserve"> הנחל, פני קדם, שדה בועז ואלעזר. הרחבת חניה ציבורית באלעזר. התקנת פסי האטה ומעקות בטיחות בישובים שונים, פיתוח מעגל תנועה בכניסה </w:t>
      </w:r>
      <w:proofErr w:type="spellStart"/>
      <w:r w:rsidRPr="00D62FAB">
        <w:rPr>
          <w:rFonts w:hint="cs"/>
          <w:color w:val="000000" w:themeColor="text1"/>
          <w:rtl/>
        </w:rPr>
        <w:t>לנוה</w:t>
      </w:r>
      <w:proofErr w:type="spellEnd"/>
      <w:r w:rsidRPr="00D62FAB">
        <w:rPr>
          <w:rFonts w:hint="cs"/>
          <w:color w:val="000000" w:themeColor="text1"/>
          <w:rtl/>
        </w:rPr>
        <w:t xml:space="preserve"> דניאל, פיתוח מעגל תנועה בכניסה למתחם בתי הספר האזוריים בגבעה הצהובה, התחלת שיקום ושדרוג כביש הגישה לבת עין, התחלת השלמת כביש פנימי בכרמי צור, החלפת קו ביוב אזורי בקטע דרך האבות </w:t>
      </w:r>
      <w:r w:rsidRPr="00D62FAB">
        <w:rPr>
          <w:color w:val="000000" w:themeColor="text1"/>
          <w:rtl/>
        </w:rPr>
        <w:t>–</w:t>
      </w:r>
      <w:r w:rsidRPr="00D62FAB">
        <w:rPr>
          <w:rFonts w:hint="cs"/>
          <w:color w:val="000000" w:themeColor="text1"/>
          <w:rtl/>
        </w:rPr>
        <w:t xml:space="preserve"> כפר עציון, התחלת עבודות חיבור שפכי הר גילה למפעלי הביוב ירושלים.</w:t>
      </w:r>
    </w:p>
    <w:p w:rsidR="00E27246" w:rsidRPr="00010632" w:rsidRDefault="00E27246" w:rsidP="002049DB">
      <w:pPr>
        <w:pStyle w:val="ab"/>
        <w:numPr>
          <w:ilvl w:val="0"/>
          <w:numId w:val="16"/>
        </w:numPr>
        <w:tabs>
          <w:tab w:val="left" w:pos="491"/>
        </w:tabs>
        <w:spacing w:line="360" w:lineRule="auto"/>
        <w:ind w:left="491" w:hanging="425"/>
        <w:rPr>
          <w:color w:val="000000" w:themeColor="text1"/>
          <w:rtl/>
        </w:rPr>
      </w:pPr>
      <w:r w:rsidRPr="005B5D7E">
        <w:rPr>
          <w:rFonts w:hint="cs"/>
          <w:b/>
          <w:bCs/>
          <w:color w:val="000000" w:themeColor="text1"/>
          <w:rtl/>
        </w:rPr>
        <w:t>קידום תכנון</w:t>
      </w:r>
      <w:r w:rsidRPr="00010632">
        <w:rPr>
          <w:rFonts w:hint="cs"/>
          <w:color w:val="000000" w:themeColor="text1"/>
          <w:rtl/>
        </w:rPr>
        <w:t xml:space="preserve"> </w:t>
      </w:r>
      <w:r w:rsidRPr="00010632">
        <w:rPr>
          <w:color w:val="000000" w:themeColor="text1"/>
          <w:rtl/>
        </w:rPr>
        <w:t>–</w:t>
      </w:r>
      <w:r w:rsidR="00D62FAB">
        <w:rPr>
          <w:rFonts w:hint="cs"/>
          <w:color w:val="000000" w:themeColor="text1"/>
          <w:rtl/>
        </w:rPr>
        <w:t xml:space="preserve"> לאישורים של </w:t>
      </w:r>
      <w:proofErr w:type="spellStart"/>
      <w:r w:rsidR="00D62FAB">
        <w:rPr>
          <w:rFonts w:hint="cs"/>
          <w:color w:val="000000" w:themeColor="text1"/>
          <w:rtl/>
        </w:rPr>
        <w:t>תב"ע</w:t>
      </w:r>
      <w:proofErr w:type="spellEnd"/>
      <w:r w:rsidR="00D62FAB">
        <w:rPr>
          <w:rFonts w:hint="cs"/>
          <w:color w:val="000000" w:themeColor="text1"/>
          <w:rtl/>
        </w:rPr>
        <w:t xml:space="preserve"> ב :</w:t>
      </w:r>
      <w:r w:rsidRPr="00010632">
        <w:rPr>
          <w:rFonts w:hint="cs"/>
          <w:color w:val="000000" w:themeColor="text1"/>
          <w:rtl/>
        </w:rPr>
        <w:t xml:space="preserve"> </w:t>
      </w:r>
      <w:proofErr w:type="spellStart"/>
      <w:r w:rsidRPr="00010632">
        <w:rPr>
          <w:rFonts w:hint="cs"/>
          <w:color w:val="000000" w:themeColor="text1"/>
          <w:rtl/>
        </w:rPr>
        <w:t>איבי</w:t>
      </w:r>
      <w:proofErr w:type="spellEnd"/>
      <w:r w:rsidRPr="00010632">
        <w:rPr>
          <w:rFonts w:hint="cs"/>
          <w:color w:val="000000" w:themeColor="text1"/>
          <w:rtl/>
        </w:rPr>
        <w:t xml:space="preserve"> הנחל, אלון שבות (המשתלה), בת עין, גבעות (שכונה 1 ),  גבעות (מוסד חינוכי שילוב באמונה ), הר גילה (גבעת הגמל), כפר אלדד (שלב ב' ) , כפר עציון, מעלה עמוס (בינוי), נוקדים (בר אמנה ), </w:t>
      </w:r>
      <w:proofErr w:type="spellStart"/>
      <w:r w:rsidRPr="00010632">
        <w:rPr>
          <w:rFonts w:hint="cs"/>
          <w:color w:val="000000" w:themeColor="text1"/>
          <w:rtl/>
        </w:rPr>
        <w:t>נוה</w:t>
      </w:r>
      <w:proofErr w:type="spellEnd"/>
      <w:r w:rsidRPr="00010632">
        <w:rPr>
          <w:rFonts w:hint="cs"/>
          <w:color w:val="000000" w:themeColor="text1"/>
          <w:rtl/>
        </w:rPr>
        <w:t xml:space="preserve"> דניאל, נוקדים (שכונת הכניסה), נוקדים (נוקדי שאול), פארק התעשייה עציון, צומת גוש עציון (תיקוני </w:t>
      </w:r>
      <w:proofErr w:type="spellStart"/>
      <w:r w:rsidRPr="00010632">
        <w:rPr>
          <w:rFonts w:hint="cs"/>
          <w:color w:val="000000" w:themeColor="text1"/>
          <w:rtl/>
        </w:rPr>
        <w:t>תב"ע</w:t>
      </w:r>
      <w:proofErr w:type="spellEnd"/>
      <w:r w:rsidRPr="00010632">
        <w:rPr>
          <w:rFonts w:hint="cs"/>
          <w:color w:val="000000" w:themeColor="text1"/>
          <w:rtl/>
        </w:rPr>
        <w:t xml:space="preserve"> ותנועה), פני קדם, קדר (שש יח"ד ), קדר (ניצול קו כחול), ראש צורים, שדה בועז, תקוע (פרצלציה ), תקוע (גוש הרודיון), תקוע (שכונה ב' ),  קידום תכנון ראשוני לביה"ס היסודי החמישי, 13 גני ילדים, ביה"ס בתקוע, הרחבת אולפנת אוריה, העמדת מבני חינוך ניידים, מעונות באלון שבות, גבעות, הר גילה, אלעזר, ראש צורים, קדר ותקוע. מועדונים בראש צורים, וקדר, הרחבת המתנ"ס האזורי. בקרת תכנון לתשתיות ראשיות וציבוריות בבת עין, גבעות, כפר עציון, מעלה עמוס, מצד. </w:t>
      </w:r>
    </w:p>
    <w:p w:rsidR="00E27246" w:rsidRPr="005B5D7E" w:rsidRDefault="00E27246" w:rsidP="002049DB">
      <w:pPr>
        <w:pStyle w:val="ab"/>
        <w:numPr>
          <w:ilvl w:val="0"/>
          <w:numId w:val="16"/>
        </w:numPr>
        <w:tabs>
          <w:tab w:val="left" w:pos="491"/>
        </w:tabs>
        <w:spacing w:line="360" w:lineRule="auto"/>
        <w:ind w:left="491" w:hanging="425"/>
        <w:rPr>
          <w:b/>
          <w:bCs/>
          <w:color w:val="000000" w:themeColor="text1"/>
          <w:rtl/>
        </w:rPr>
      </w:pPr>
      <w:r w:rsidRPr="005B5D7E">
        <w:rPr>
          <w:rFonts w:hint="eastAsia"/>
          <w:b/>
          <w:bCs/>
          <w:color w:val="000000" w:themeColor="text1"/>
          <w:rtl/>
        </w:rPr>
        <w:t>טיפול</w:t>
      </w:r>
      <w:r w:rsidRPr="005B5D7E">
        <w:rPr>
          <w:b/>
          <w:bCs/>
          <w:color w:val="000000" w:themeColor="text1"/>
          <w:rtl/>
        </w:rPr>
        <w:t xml:space="preserve"> </w:t>
      </w:r>
      <w:proofErr w:type="spellStart"/>
      <w:r w:rsidRPr="005B5D7E">
        <w:rPr>
          <w:rFonts w:hint="eastAsia"/>
          <w:b/>
          <w:bCs/>
          <w:color w:val="000000" w:themeColor="text1"/>
          <w:rtl/>
        </w:rPr>
        <w:t>בכ</w:t>
      </w:r>
      <w:proofErr w:type="spellEnd"/>
      <w:r w:rsidRPr="005B5D7E">
        <w:rPr>
          <w:b/>
          <w:bCs/>
          <w:color w:val="000000" w:themeColor="text1"/>
          <w:rtl/>
        </w:rPr>
        <w:t xml:space="preserve"> 500 </w:t>
      </w:r>
      <w:r w:rsidRPr="005B5D7E">
        <w:rPr>
          <w:rFonts w:hint="eastAsia"/>
          <w:b/>
          <w:bCs/>
          <w:color w:val="000000" w:themeColor="text1"/>
          <w:rtl/>
        </w:rPr>
        <w:t>בקשות</w:t>
      </w:r>
      <w:r w:rsidRPr="005B5D7E">
        <w:rPr>
          <w:b/>
          <w:bCs/>
          <w:color w:val="000000" w:themeColor="text1"/>
          <w:rtl/>
        </w:rPr>
        <w:t xml:space="preserve"> </w:t>
      </w:r>
      <w:r w:rsidRPr="005B5D7E">
        <w:rPr>
          <w:rFonts w:hint="eastAsia"/>
          <w:b/>
          <w:bCs/>
          <w:color w:val="000000" w:themeColor="text1"/>
          <w:rtl/>
        </w:rPr>
        <w:t>להיתרי</w:t>
      </w:r>
      <w:r w:rsidRPr="005B5D7E">
        <w:rPr>
          <w:b/>
          <w:bCs/>
          <w:color w:val="000000" w:themeColor="text1"/>
          <w:rtl/>
        </w:rPr>
        <w:t xml:space="preserve"> </w:t>
      </w:r>
      <w:r w:rsidRPr="005B5D7E">
        <w:rPr>
          <w:rFonts w:hint="eastAsia"/>
          <w:b/>
          <w:bCs/>
          <w:color w:val="000000" w:themeColor="text1"/>
          <w:rtl/>
        </w:rPr>
        <w:t>בנייה</w:t>
      </w:r>
      <w:r w:rsidRPr="005B5D7E">
        <w:rPr>
          <w:b/>
          <w:bCs/>
          <w:color w:val="000000" w:themeColor="text1"/>
          <w:rtl/>
        </w:rPr>
        <w:t xml:space="preserve"> </w:t>
      </w:r>
      <w:r w:rsidRPr="005B5D7E">
        <w:rPr>
          <w:rFonts w:hint="eastAsia"/>
          <w:b/>
          <w:bCs/>
          <w:color w:val="000000" w:themeColor="text1"/>
          <w:rtl/>
        </w:rPr>
        <w:t>והפקת</w:t>
      </w:r>
      <w:r w:rsidRPr="005B5D7E">
        <w:rPr>
          <w:b/>
          <w:bCs/>
          <w:color w:val="000000" w:themeColor="text1"/>
          <w:rtl/>
        </w:rPr>
        <w:t xml:space="preserve"> </w:t>
      </w:r>
      <w:r w:rsidRPr="005B5D7E">
        <w:rPr>
          <w:rFonts w:hint="eastAsia"/>
          <w:b/>
          <w:bCs/>
          <w:color w:val="000000" w:themeColor="text1"/>
          <w:rtl/>
        </w:rPr>
        <w:t>כ</w:t>
      </w:r>
      <w:r w:rsidRPr="005B5D7E">
        <w:rPr>
          <w:b/>
          <w:bCs/>
          <w:color w:val="000000" w:themeColor="text1"/>
          <w:rtl/>
        </w:rPr>
        <w:t xml:space="preserve"> 300 </w:t>
      </w:r>
      <w:r w:rsidRPr="005B5D7E">
        <w:rPr>
          <w:rFonts w:hint="eastAsia"/>
          <w:b/>
          <w:bCs/>
          <w:color w:val="000000" w:themeColor="text1"/>
          <w:rtl/>
        </w:rPr>
        <w:t>היתרי</w:t>
      </w:r>
      <w:r w:rsidRPr="005B5D7E">
        <w:rPr>
          <w:b/>
          <w:bCs/>
          <w:color w:val="000000" w:themeColor="text1"/>
          <w:rtl/>
        </w:rPr>
        <w:t xml:space="preserve"> </w:t>
      </w:r>
      <w:r w:rsidRPr="005B5D7E">
        <w:rPr>
          <w:rFonts w:hint="eastAsia"/>
          <w:b/>
          <w:bCs/>
          <w:color w:val="000000" w:themeColor="text1"/>
          <w:rtl/>
        </w:rPr>
        <w:t>בנייה</w:t>
      </w:r>
    </w:p>
    <w:p w:rsidR="00E27246" w:rsidRPr="00010632" w:rsidRDefault="00E27246" w:rsidP="002049DB">
      <w:pPr>
        <w:pStyle w:val="ab"/>
        <w:numPr>
          <w:ilvl w:val="0"/>
          <w:numId w:val="16"/>
        </w:numPr>
        <w:tabs>
          <w:tab w:val="left" w:pos="491"/>
        </w:tabs>
        <w:spacing w:line="360" w:lineRule="auto"/>
        <w:ind w:left="491" w:hanging="425"/>
        <w:rPr>
          <w:color w:val="000000" w:themeColor="text1"/>
          <w:rtl/>
        </w:rPr>
      </w:pPr>
      <w:r w:rsidRPr="005B5D7E">
        <w:rPr>
          <w:rFonts w:hint="eastAsia"/>
          <w:b/>
          <w:bCs/>
          <w:color w:val="000000" w:themeColor="text1"/>
          <w:rtl/>
        </w:rPr>
        <w:t>הרחבת</w:t>
      </w:r>
      <w:r w:rsidRPr="005B5D7E">
        <w:rPr>
          <w:b/>
          <w:bCs/>
          <w:color w:val="000000" w:themeColor="text1"/>
          <w:rtl/>
        </w:rPr>
        <w:t xml:space="preserve"> </w:t>
      </w:r>
      <w:r w:rsidRPr="005B5D7E">
        <w:rPr>
          <w:rFonts w:hint="cs"/>
          <w:b/>
          <w:bCs/>
          <w:color w:val="000000" w:themeColor="text1"/>
          <w:rtl/>
        </w:rPr>
        <w:t xml:space="preserve">בסיס המידע לצורך הקמת </w:t>
      </w:r>
      <w:r w:rsidRPr="005B5D7E">
        <w:rPr>
          <w:b/>
          <w:bCs/>
          <w:color w:val="000000" w:themeColor="text1"/>
          <w:rtl/>
        </w:rPr>
        <w:t>מאגר ה</w:t>
      </w:r>
      <w:r w:rsidRPr="00010632">
        <w:rPr>
          <w:color w:val="000000" w:themeColor="text1"/>
          <w:rtl/>
        </w:rPr>
        <w:t xml:space="preserve"> </w:t>
      </w:r>
      <w:r w:rsidRPr="00010632">
        <w:rPr>
          <w:color w:val="000000" w:themeColor="text1"/>
        </w:rPr>
        <w:t>GIS</w:t>
      </w:r>
    </w:p>
    <w:p w:rsidR="00E27246" w:rsidRPr="005B5D7E" w:rsidRDefault="00E27246" w:rsidP="002049DB">
      <w:pPr>
        <w:pStyle w:val="ab"/>
        <w:numPr>
          <w:ilvl w:val="0"/>
          <w:numId w:val="16"/>
        </w:numPr>
        <w:tabs>
          <w:tab w:val="left" w:pos="491"/>
        </w:tabs>
        <w:spacing w:line="360" w:lineRule="auto"/>
        <w:ind w:left="491" w:hanging="425"/>
        <w:rPr>
          <w:b/>
          <w:bCs/>
          <w:color w:val="000000" w:themeColor="text1"/>
          <w:rtl/>
        </w:rPr>
      </w:pPr>
      <w:r w:rsidRPr="005B5D7E">
        <w:rPr>
          <w:rFonts w:hint="eastAsia"/>
          <w:b/>
          <w:bCs/>
          <w:color w:val="000000" w:themeColor="text1"/>
          <w:rtl/>
        </w:rPr>
        <w:t>השגת</w:t>
      </w:r>
      <w:r w:rsidRPr="005B5D7E">
        <w:rPr>
          <w:rFonts w:hint="cs"/>
          <w:b/>
          <w:bCs/>
          <w:color w:val="000000" w:themeColor="text1"/>
          <w:rtl/>
        </w:rPr>
        <w:t xml:space="preserve"> 11 הסכמי קרקע ל</w:t>
      </w:r>
      <w:r w:rsidRPr="005B5D7E">
        <w:rPr>
          <w:rFonts w:hint="eastAsia"/>
          <w:b/>
          <w:bCs/>
          <w:color w:val="000000" w:themeColor="text1"/>
          <w:rtl/>
        </w:rPr>
        <w:t>נכסים</w:t>
      </w:r>
      <w:r w:rsidRPr="005B5D7E">
        <w:rPr>
          <w:b/>
          <w:bCs/>
          <w:color w:val="000000" w:themeColor="text1"/>
          <w:rtl/>
        </w:rPr>
        <w:t xml:space="preserve"> </w:t>
      </w:r>
      <w:r w:rsidRPr="005B5D7E">
        <w:rPr>
          <w:rFonts w:hint="eastAsia"/>
          <w:b/>
          <w:bCs/>
          <w:color w:val="000000" w:themeColor="text1"/>
          <w:rtl/>
        </w:rPr>
        <w:t>נוספים</w:t>
      </w:r>
      <w:r w:rsidRPr="005B5D7E">
        <w:rPr>
          <w:b/>
          <w:bCs/>
          <w:color w:val="000000" w:themeColor="text1"/>
          <w:rtl/>
        </w:rPr>
        <w:t xml:space="preserve"> </w:t>
      </w:r>
      <w:r w:rsidRPr="005B5D7E">
        <w:rPr>
          <w:rFonts w:hint="eastAsia"/>
          <w:b/>
          <w:bCs/>
          <w:color w:val="000000" w:themeColor="text1"/>
          <w:rtl/>
        </w:rPr>
        <w:t>לבניית</w:t>
      </w:r>
      <w:r w:rsidRPr="005B5D7E">
        <w:rPr>
          <w:b/>
          <w:bCs/>
          <w:color w:val="000000" w:themeColor="text1"/>
          <w:rtl/>
        </w:rPr>
        <w:t xml:space="preserve"> </w:t>
      </w:r>
      <w:r w:rsidRPr="005B5D7E">
        <w:rPr>
          <w:rFonts w:hint="eastAsia"/>
          <w:b/>
          <w:bCs/>
          <w:color w:val="000000" w:themeColor="text1"/>
          <w:rtl/>
        </w:rPr>
        <w:t>מבני</w:t>
      </w:r>
      <w:r w:rsidRPr="005B5D7E">
        <w:rPr>
          <w:b/>
          <w:bCs/>
          <w:color w:val="000000" w:themeColor="text1"/>
          <w:rtl/>
        </w:rPr>
        <w:t xml:space="preserve"> </w:t>
      </w:r>
      <w:r w:rsidRPr="005B5D7E">
        <w:rPr>
          <w:rFonts w:hint="eastAsia"/>
          <w:b/>
          <w:bCs/>
          <w:color w:val="000000" w:themeColor="text1"/>
          <w:rtl/>
        </w:rPr>
        <w:t>ציבור</w:t>
      </w:r>
      <w:r w:rsidRPr="005B5D7E">
        <w:rPr>
          <w:rFonts w:hint="cs"/>
          <w:b/>
          <w:bCs/>
          <w:color w:val="000000" w:themeColor="text1"/>
          <w:rtl/>
        </w:rPr>
        <w:t xml:space="preserve"> וחינוך.</w:t>
      </w:r>
    </w:p>
    <w:p w:rsidR="00E27246" w:rsidRPr="005B5D7E" w:rsidRDefault="00E27246" w:rsidP="002049DB">
      <w:pPr>
        <w:pStyle w:val="ab"/>
        <w:numPr>
          <w:ilvl w:val="0"/>
          <w:numId w:val="16"/>
        </w:numPr>
        <w:tabs>
          <w:tab w:val="left" w:pos="491"/>
        </w:tabs>
        <w:spacing w:line="360" w:lineRule="auto"/>
        <w:ind w:left="491" w:hanging="425"/>
        <w:rPr>
          <w:b/>
          <w:bCs/>
          <w:color w:val="000000" w:themeColor="text1"/>
          <w:rtl/>
        </w:rPr>
      </w:pPr>
      <w:r w:rsidRPr="005B5D7E">
        <w:rPr>
          <w:rFonts w:hint="eastAsia"/>
          <w:b/>
          <w:bCs/>
          <w:color w:val="000000" w:themeColor="text1"/>
          <w:rtl/>
        </w:rPr>
        <w:t>סריקה</w:t>
      </w:r>
      <w:r w:rsidRPr="005B5D7E">
        <w:rPr>
          <w:b/>
          <w:bCs/>
          <w:color w:val="000000" w:themeColor="text1"/>
          <w:rtl/>
        </w:rPr>
        <w:t xml:space="preserve"> </w:t>
      </w:r>
      <w:r w:rsidRPr="005B5D7E">
        <w:rPr>
          <w:rFonts w:hint="eastAsia"/>
          <w:b/>
          <w:bCs/>
          <w:color w:val="000000" w:themeColor="text1"/>
          <w:rtl/>
        </w:rPr>
        <w:t>תקופתית</w:t>
      </w:r>
      <w:r w:rsidRPr="005B5D7E">
        <w:rPr>
          <w:b/>
          <w:bCs/>
          <w:color w:val="000000" w:themeColor="text1"/>
          <w:rtl/>
        </w:rPr>
        <w:t xml:space="preserve"> </w:t>
      </w:r>
      <w:r w:rsidRPr="005B5D7E">
        <w:rPr>
          <w:rFonts w:hint="eastAsia"/>
          <w:b/>
          <w:bCs/>
          <w:color w:val="000000" w:themeColor="text1"/>
          <w:rtl/>
        </w:rPr>
        <w:t>של</w:t>
      </w:r>
      <w:r w:rsidRPr="005B5D7E">
        <w:rPr>
          <w:b/>
          <w:bCs/>
          <w:color w:val="000000" w:themeColor="text1"/>
          <w:rtl/>
        </w:rPr>
        <w:t xml:space="preserve"> </w:t>
      </w:r>
      <w:r w:rsidRPr="005B5D7E">
        <w:rPr>
          <w:rFonts w:hint="cs"/>
          <w:b/>
          <w:bCs/>
          <w:color w:val="000000" w:themeColor="text1"/>
          <w:rtl/>
        </w:rPr>
        <w:t xml:space="preserve">שטחי </w:t>
      </w:r>
      <w:r w:rsidRPr="005B5D7E">
        <w:rPr>
          <w:rFonts w:hint="eastAsia"/>
          <w:b/>
          <w:bCs/>
          <w:color w:val="000000" w:themeColor="text1"/>
          <w:rtl/>
        </w:rPr>
        <w:t>נכסים</w:t>
      </w:r>
      <w:r w:rsidRPr="005B5D7E">
        <w:rPr>
          <w:b/>
          <w:bCs/>
          <w:color w:val="000000" w:themeColor="text1"/>
          <w:rtl/>
        </w:rPr>
        <w:t xml:space="preserve"> </w:t>
      </w:r>
      <w:r w:rsidRPr="005B5D7E">
        <w:rPr>
          <w:rFonts w:hint="eastAsia"/>
          <w:b/>
          <w:bCs/>
          <w:color w:val="000000" w:themeColor="text1"/>
          <w:rtl/>
        </w:rPr>
        <w:t>בארבעה</w:t>
      </w:r>
      <w:r w:rsidRPr="005B5D7E">
        <w:rPr>
          <w:b/>
          <w:bCs/>
          <w:color w:val="000000" w:themeColor="text1"/>
          <w:rtl/>
        </w:rPr>
        <w:t xml:space="preserve"> </w:t>
      </w:r>
      <w:r w:rsidRPr="005B5D7E">
        <w:rPr>
          <w:rFonts w:hint="eastAsia"/>
          <w:b/>
          <w:bCs/>
          <w:color w:val="000000" w:themeColor="text1"/>
          <w:rtl/>
        </w:rPr>
        <w:t>ישובים</w:t>
      </w:r>
      <w:r w:rsidRPr="005B5D7E">
        <w:rPr>
          <w:b/>
          <w:bCs/>
          <w:color w:val="000000" w:themeColor="text1"/>
          <w:rtl/>
        </w:rPr>
        <w:t xml:space="preserve"> </w:t>
      </w:r>
      <w:r w:rsidRPr="005B5D7E">
        <w:rPr>
          <w:rFonts w:hint="eastAsia"/>
          <w:b/>
          <w:bCs/>
          <w:color w:val="000000" w:themeColor="text1"/>
          <w:rtl/>
        </w:rPr>
        <w:t>לצורכי</w:t>
      </w:r>
      <w:r w:rsidRPr="005B5D7E">
        <w:rPr>
          <w:rFonts w:hint="cs"/>
          <w:b/>
          <w:bCs/>
          <w:color w:val="000000" w:themeColor="text1"/>
          <w:rtl/>
        </w:rPr>
        <w:t xml:space="preserve"> דיווח למחלקת הגבייה למסי</w:t>
      </w:r>
      <w:r w:rsidRPr="005B5D7E">
        <w:rPr>
          <w:b/>
          <w:bCs/>
          <w:color w:val="000000" w:themeColor="text1"/>
          <w:rtl/>
        </w:rPr>
        <w:t xml:space="preserve"> </w:t>
      </w:r>
      <w:r w:rsidRPr="005B5D7E">
        <w:rPr>
          <w:rFonts w:hint="eastAsia"/>
          <w:b/>
          <w:bCs/>
          <w:color w:val="000000" w:themeColor="text1"/>
          <w:rtl/>
        </w:rPr>
        <w:t>ארנונה</w:t>
      </w:r>
      <w:r w:rsidRPr="005B5D7E">
        <w:rPr>
          <w:rFonts w:hint="cs"/>
          <w:b/>
          <w:bCs/>
          <w:color w:val="000000" w:themeColor="text1"/>
          <w:rtl/>
        </w:rPr>
        <w:t>.</w:t>
      </w:r>
    </w:p>
    <w:p w:rsidR="00D62FAB" w:rsidRDefault="00D62FAB" w:rsidP="002049DB">
      <w:pPr>
        <w:pStyle w:val="2"/>
        <w:spacing w:before="120" w:after="120"/>
        <w:ind w:left="578" w:right="794"/>
        <w:jc w:val="both"/>
        <w:rPr>
          <w:rFonts w:asciiTheme="minorBidi" w:hAnsiTheme="minorBidi" w:cs="David"/>
          <w:color w:val="000000" w:themeColor="text1"/>
          <w:sz w:val="28"/>
          <w:szCs w:val="28"/>
          <w:u w:val="single"/>
        </w:rPr>
      </w:pPr>
    </w:p>
    <w:p w:rsidR="00E27246" w:rsidRPr="00010632" w:rsidRDefault="00E27246" w:rsidP="002049DB">
      <w:pPr>
        <w:pStyle w:val="2"/>
        <w:numPr>
          <w:ilvl w:val="1"/>
          <w:numId w:val="4"/>
        </w:numPr>
        <w:spacing w:before="120" w:after="120"/>
        <w:ind w:left="578" w:right="794" w:hanging="578"/>
        <w:jc w:val="both"/>
        <w:rPr>
          <w:rFonts w:asciiTheme="minorBidi" w:hAnsiTheme="minorBidi" w:cs="David"/>
          <w:color w:val="000000" w:themeColor="text1"/>
          <w:sz w:val="28"/>
          <w:szCs w:val="28"/>
          <w:u w:val="single"/>
          <w:rtl/>
        </w:rPr>
      </w:pPr>
      <w:bookmarkStart w:id="24" w:name="_Toc344022460"/>
      <w:r w:rsidRPr="00010632">
        <w:rPr>
          <w:rFonts w:asciiTheme="minorBidi" w:hAnsiTheme="minorBidi" w:cs="David" w:hint="cs"/>
          <w:color w:val="000000" w:themeColor="text1"/>
          <w:sz w:val="28"/>
          <w:szCs w:val="28"/>
          <w:u w:val="single"/>
          <w:rtl/>
        </w:rPr>
        <w:t>פרויקטים</w:t>
      </w:r>
      <w:r w:rsidRPr="00010632">
        <w:rPr>
          <w:rFonts w:asciiTheme="minorBidi" w:hAnsiTheme="minorBidi" w:cs="David"/>
          <w:color w:val="000000" w:themeColor="text1"/>
          <w:sz w:val="28"/>
          <w:szCs w:val="28"/>
          <w:u w:val="single"/>
          <w:rtl/>
        </w:rPr>
        <w:t xml:space="preserve"> </w:t>
      </w:r>
      <w:r w:rsidRPr="00010632">
        <w:rPr>
          <w:rFonts w:asciiTheme="minorBidi" w:hAnsiTheme="minorBidi" w:cs="David" w:hint="cs"/>
          <w:color w:val="000000" w:themeColor="text1"/>
          <w:sz w:val="28"/>
          <w:szCs w:val="28"/>
          <w:u w:val="single"/>
          <w:rtl/>
        </w:rPr>
        <w:t xml:space="preserve">מרכזיים </w:t>
      </w:r>
      <w:r w:rsidRPr="00010632">
        <w:rPr>
          <w:rFonts w:asciiTheme="minorBidi" w:hAnsiTheme="minorBidi" w:cs="David"/>
          <w:color w:val="000000" w:themeColor="text1"/>
          <w:sz w:val="28"/>
          <w:szCs w:val="28"/>
          <w:u w:val="single"/>
          <w:rtl/>
        </w:rPr>
        <w:t>לקידום בשנת 2013</w:t>
      </w:r>
      <w:bookmarkEnd w:id="24"/>
    </w:p>
    <w:p w:rsidR="00E27246" w:rsidRPr="00010632" w:rsidRDefault="00E27246" w:rsidP="002049DB">
      <w:pPr>
        <w:pStyle w:val="ab"/>
        <w:numPr>
          <w:ilvl w:val="0"/>
          <w:numId w:val="17"/>
        </w:numPr>
        <w:tabs>
          <w:tab w:val="left" w:pos="793"/>
        </w:tabs>
        <w:spacing w:line="360" w:lineRule="auto"/>
        <w:ind w:left="793" w:hanging="425"/>
        <w:rPr>
          <w:color w:val="000000" w:themeColor="text1"/>
        </w:rPr>
      </w:pPr>
      <w:r w:rsidRPr="00010632">
        <w:rPr>
          <w:b/>
          <w:bCs/>
          <w:color w:val="000000" w:themeColor="text1"/>
          <w:rtl/>
        </w:rPr>
        <w:t>מבנ</w:t>
      </w:r>
      <w:r w:rsidRPr="00010632">
        <w:rPr>
          <w:rFonts w:hint="cs"/>
          <w:b/>
          <w:bCs/>
          <w:color w:val="000000" w:themeColor="text1"/>
          <w:rtl/>
        </w:rPr>
        <w:t>י</w:t>
      </w:r>
      <w:r w:rsidRPr="00010632">
        <w:rPr>
          <w:b/>
          <w:bCs/>
          <w:color w:val="000000" w:themeColor="text1"/>
          <w:rtl/>
        </w:rPr>
        <w:t xml:space="preserve"> חינוך וציבור</w:t>
      </w:r>
      <w:r w:rsidRPr="00010632">
        <w:rPr>
          <w:color w:val="000000" w:themeColor="text1"/>
          <w:rtl/>
        </w:rPr>
        <w:t xml:space="preserve"> – </w:t>
      </w:r>
    </w:p>
    <w:p w:rsidR="00E27246" w:rsidRPr="00010632" w:rsidRDefault="00E27246" w:rsidP="002049DB">
      <w:pPr>
        <w:pStyle w:val="ab"/>
        <w:numPr>
          <w:ilvl w:val="1"/>
          <w:numId w:val="17"/>
        </w:numPr>
        <w:tabs>
          <w:tab w:val="left" w:pos="793"/>
        </w:tabs>
        <w:spacing w:line="360" w:lineRule="auto"/>
        <w:rPr>
          <w:color w:val="000000" w:themeColor="text1"/>
        </w:rPr>
      </w:pPr>
      <w:r w:rsidRPr="00010632">
        <w:rPr>
          <w:color w:val="000000" w:themeColor="text1"/>
          <w:rtl/>
        </w:rPr>
        <w:t xml:space="preserve">קידום תכנון ובנייה של </w:t>
      </w:r>
      <w:r w:rsidRPr="00010632">
        <w:rPr>
          <w:rFonts w:hint="cs"/>
          <w:color w:val="000000" w:themeColor="text1"/>
          <w:rtl/>
        </w:rPr>
        <w:t xml:space="preserve"> </w:t>
      </w:r>
      <w:r w:rsidRPr="00010632">
        <w:rPr>
          <w:color w:val="000000" w:themeColor="text1"/>
          <w:rtl/>
        </w:rPr>
        <w:t>15 כיתות גני ילדים</w:t>
      </w:r>
      <w:r w:rsidRPr="00010632">
        <w:rPr>
          <w:rFonts w:hint="cs"/>
          <w:color w:val="000000" w:themeColor="text1"/>
          <w:rtl/>
        </w:rPr>
        <w:t>.</w:t>
      </w:r>
    </w:p>
    <w:p w:rsidR="00E27246" w:rsidRPr="00010632" w:rsidRDefault="00E27246" w:rsidP="002049DB">
      <w:pPr>
        <w:pStyle w:val="ab"/>
        <w:numPr>
          <w:ilvl w:val="1"/>
          <w:numId w:val="17"/>
        </w:numPr>
        <w:tabs>
          <w:tab w:val="left" w:pos="793"/>
        </w:tabs>
        <w:spacing w:line="360" w:lineRule="auto"/>
        <w:rPr>
          <w:color w:val="000000" w:themeColor="text1"/>
        </w:rPr>
      </w:pPr>
      <w:r w:rsidRPr="00010632">
        <w:rPr>
          <w:color w:val="000000" w:themeColor="text1"/>
          <w:rtl/>
        </w:rPr>
        <w:t>קידום תכנון ובניה של 66 כיתות בתי ספר</w:t>
      </w:r>
      <w:r w:rsidRPr="00010632">
        <w:rPr>
          <w:rFonts w:hint="cs"/>
          <w:color w:val="000000" w:themeColor="text1"/>
          <w:rtl/>
        </w:rPr>
        <w:t xml:space="preserve"> </w:t>
      </w:r>
      <w:r w:rsidRPr="00010632">
        <w:rPr>
          <w:color w:val="000000" w:themeColor="text1"/>
          <w:rtl/>
        </w:rPr>
        <w:t>–</w:t>
      </w:r>
      <w:r w:rsidRPr="00010632">
        <w:rPr>
          <w:rFonts w:hint="cs"/>
          <w:color w:val="000000" w:themeColor="text1"/>
          <w:rtl/>
        </w:rPr>
        <w:t xml:space="preserve">תכנון 18 כיתות במרכז האזורי לבית הספר היסודי החמישי, תכנון 12 כיתות באולפנה, בניית 12 כיתות להרחבת ביה"ס בתקוע ו-24 כיתות לביה"ס הרביעי בגבעה הצהובה </w:t>
      </w:r>
    </w:p>
    <w:p w:rsidR="0034323C" w:rsidRPr="00D62FAB" w:rsidRDefault="00E27246" w:rsidP="002049DB">
      <w:pPr>
        <w:pStyle w:val="ab"/>
        <w:numPr>
          <w:ilvl w:val="1"/>
          <w:numId w:val="17"/>
        </w:numPr>
        <w:tabs>
          <w:tab w:val="left" w:pos="793"/>
        </w:tabs>
        <w:spacing w:line="360" w:lineRule="auto"/>
        <w:rPr>
          <w:color w:val="000000" w:themeColor="text1"/>
        </w:rPr>
      </w:pPr>
      <w:r w:rsidRPr="00010632">
        <w:rPr>
          <w:rFonts w:hint="cs"/>
          <w:color w:val="000000" w:themeColor="text1"/>
          <w:rtl/>
        </w:rPr>
        <w:t xml:space="preserve">8 כיתות מעון </w:t>
      </w:r>
      <w:r w:rsidRPr="00010632">
        <w:rPr>
          <w:color w:val="000000" w:themeColor="text1"/>
          <w:rtl/>
        </w:rPr>
        <w:t>–</w:t>
      </w:r>
      <w:r w:rsidRPr="00010632">
        <w:rPr>
          <w:rFonts w:hint="cs"/>
          <w:color w:val="000000" w:themeColor="text1"/>
          <w:rtl/>
        </w:rPr>
        <w:t xml:space="preserve"> 3 באלעזר, 3 בתקוע, 2 בקדר </w:t>
      </w:r>
    </w:p>
    <w:p w:rsidR="00E27246" w:rsidRPr="00010632" w:rsidRDefault="00E27246" w:rsidP="002049DB">
      <w:pPr>
        <w:pStyle w:val="ab"/>
        <w:numPr>
          <w:ilvl w:val="0"/>
          <w:numId w:val="17"/>
        </w:numPr>
        <w:tabs>
          <w:tab w:val="left" w:pos="793"/>
        </w:tabs>
        <w:spacing w:line="360" w:lineRule="auto"/>
        <w:ind w:left="793" w:hanging="425"/>
        <w:rPr>
          <w:color w:val="000000" w:themeColor="text1"/>
        </w:rPr>
      </w:pPr>
      <w:r w:rsidRPr="00010632">
        <w:rPr>
          <w:rFonts w:hint="eastAsia"/>
          <w:b/>
          <w:bCs/>
          <w:color w:val="000000" w:themeColor="text1"/>
          <w:rtl/>
        </w:rPr>
        <w:t>פיתוח</w:t>
      </w:r>
      <w:r w:rsidRPr="00010632">
        <w:rPr>
          <w:b/>
          <w:bCs/>
          <w:color w:val="000000" w:themeColor="text1"/>
          <w:rtl/>
        </w:rPr>
        <w:t xml:space="preserve"> </w:t>
      </w:r>
      <w:r w:rsidRPr="00010632">
        <w:rPr>
          <w:rFonts w:hint="eastAsia"/>
          <w:b/>
          <w:bCs/>
          <w:color w:val="000000" w:themeColor="text1"/>
          <w:rtl/>
        </w:rPr>
        <w:t>תשתיות</w:t>
      </w:r>
      <w:r w:rsidRPr="00010632">
        <w:rPr>
          <w:color w:val="000000" w:themeColor="text1"/>
          <w:rtl/>
        </w:rPr>
        <w:t xml:space="preserve"> – פיתוח הנדסי לתשתיות בישובים השונים בגוש עציון</w:t>
      </w:r>
      <w:r w:rsidR="00D62FAB">
        <w:rPr>
          <w:rFonts w:hint="cs"/>
          <w:color w:val="000000" w:themeColor="text1"/>
          <w:rtl/>
        </w:rPr>
        <w:t xml:space="preserve"> (מעבר לשוטף)</w:t>
      </w:r>
      <w:r w:rsidRPr="00010632">
        <w:rPr>
          <w:rFonts w:hint="cs"/>
          <w:color w:val="000000" w:themeColor="text1"/>
          <w:rtl/>
        </w:rPr>
        <w:t>:</w:t>
      </w:r>
    </w:p>
    <w:p w:rsidR="00E27246" w:rsidRPr="00010632" w:rsidRDefault="00E27246" w:rsidP="002049DB">
      <w:pPr>
        <w:pStyle w:val="ab"/>
        <w:numPr>
          <w:ilvl w:val="1"/>
          <w:numId w:val="17"/>
        </w:numPr>
        <w:tabs>
          <w:tab w:val="left" w:pos="793"/>
        </w:tabs>
        <w:spacing w:line="360" w:lineRule="auto"/>
        <w:rPr>
          <w:color w:val="000000" w:themeColor="text1"/>
        </w:rPr>
      </w:pPr>
      <w:r w:rsidRPr="00010632">
        <w:rPr>
          <w:rFonts w:hint="cs"/>
          <w:color w:val="000000" w:themeColor="text1"/>
          <w:rtl/>
        </w:rPr>
        <w:t xml:space="preserve">שדרוג כבישים וצמתים ב-6 יישובים </w:t>
      </w:r>
      <w:r w:rsidRPr="00010632">
        <w:rPr>
          <w:color w:val="000000" w:themeColor="text1"/>
          <w:rtl/>
        </w:rPr>
        <w:t>–</w:t>
      </w:r>
      <w:r w:rsidRPr="00010632">
        <w:rPr>
          <w:rFonts w:hint="cs"/>
          <w:color w:val="000000" w:themeColor="text1"/>
          <w:rtl/>
        </w:rPr>
        <w:t xml:space="preserve"> בת עין, </w:t>
      </w:r>
      <w:r w:rsidRPr="00010632">
        <w:rPr>
          <w:color w:val="000000" w:themeColor="text1"/>
          <w:rtl/>
        </w:rPr>
        <w:t>הר גילה</w:t>
      </w:r>
      <w:r w:rsidRPr="00010632">
        <w:rPr>
          <w:rFonts w:hint="cs"/>
          <w:color w:val="000000" w:themeColor="text1"/>
          <w:rtl/>
        </w:rPr>
        <w:t>,</w:t>
      </w:r>
      <w:r w:rsidRPr="00010632">
        <w:rPr>
          <w:color w:val="000000" w:themeColor="text1"/>
          <w:rtl/>
        </w:rPr>
        <w:t xml:space="preserve"> </w:t>
      </w:r>
      <w:proofErr w:type="spellStart"/>
      <w:r w:rsidRPr="00010632">
        <w:rPr>
          <w:rFonts w:hint="cs"/>
          <w:color w:val="000000" w:themeColor="text1"/>
          <w:rtl/>
        </w:rPr>
        <w:t>נוה</w:t>
      </w:r>
      <w:proofErr w:type="spellEnd"/>
      <w:r w:rsidRPr="00010632">
        <w:rPr>
          <w:rFonts w:hint="cs"/>
          <w:color w:val="000000" w:themeColor="text1"/>
          <w:rtl/>
        </w:rPr>
        <w:t xml:space="preserve"> דניאל, </w:t>
      </w:r>
      <w:r w:rsidRPr="00010632">
        <w:rPr>
          <w:color w:val="000000" w:themeColor="text1"/>
          <w:rtl/>
        </w:rPr>
        <w:t>תקוע</w:t>
      </w:r>
      <w:r w:rsidRPr="00010632">
        <w:rPr>
          <w:rFonts w:hint="cs"/>
          <w:color w:val="000000" w:themeColor="text1"/>
          <w:rtl/>
        </w:rPr>
        <w:t>,</w:t>
      </w:r>
      <w:r w:rsidRPr="00010632">
        <w:rPr>
          <w:color w:val="000000" w:themeColor="text1"/>
          <w:rtl/>
        </w:rPr>
        <w:t xml:space="preserve"> קדר</w:t>
      </w:r>
      <w:r w:rsidRPr="00010632">
        <w:rPr>
          <w:rFonts w:hint="cs"/>
          <w:color w:val="000000" w:themeColor="text1"/>
          <w:rtl/>
        </w:rPr>
        <w:t>,</w:t>
      </w:r>
      <w:r w:rsidRPr="00010632">
        <w:rPr>
          <w:color w:val="000000" w:themeColor="text1"/>
          <w:rtl/>
        </w:rPr>
        <w:t xml:space="preserve"> ראש צורים</w:t>
      </w:r>
      <w:r w:rsidRPr="00010632">
        <w:rPr>
          <w:rFonts w:hint="cs"/>
          <w:color w:val="000000" w:themeColor="text1"/>
          <w:rtl/>
        </w:rPr>
        <w:t xml:space="preserve">. </w:t>
      </w:r>
    </w:p>
    <w:p w:rsidR="00E27246" w:rsidRPr="00010632" w:rsidRDefault="00E27246" w:rsidP="002049DB">
      <w:pPr>
        <w:pStyle w:val="ab"/>
        <w:numPr>
          <w:ilvl w:val="1"/>
          <w:numId w:val="17"/>
        </w:numPr>
        <w:tabs>
          <w:tab w:val="left" w:pos="793"/>
        </w:tabs>
        <w:spacing w:line="360" w:lineRule="auto"/>
        <w:rPr>
          <w:color w:val="000000" w:themeColor="text1"/>
        </w:rPr>
      </w:pPr>
      <w:r w:rsidRPr="00010632">
        <w:rPr>
          <w:rFonts w:hint="cs"/>
          <w:color w:val="000000" w:themeColor="text1"/>
          <w:rtl/>
        </w:rPr>
        <w:t>פיתוח, השלמת ודרוג תשתיות ומתקני ביוב ב 5  ישובים : בת עין, הר גילה, נוקדים, קדר ותקוע.</w:t>
      </w:r>
    </w:p>
    <w:p w:rsidR="00E27246" w:rsidRPr="00010632" w:rsidRDefault="00E27246" w:rsidP="002049DB">
      <w:pPr>
        <w:pStyle w:val="ab"/>
        <w:numPr>
          <w:ilvl w:val="1"/>
          <w:numId w:val="17"/>
        </w:numPr>
        <w:tabs>
          <w:tab w:val="left" w:pos="793"/>
        </w:tabs>
        <w:spacing w:line="360" w:lineRule="auto"/>
        <w:rPr>
          <w:color w:val="000000" w:themeColor="text1"/>
        </w:rPr>
      </w:pPr>
      <w:r w:rsidRPr="00010632">
        <w:rPr>
          <w:color w:val="000000" w:themeColor="text1"/>
          <w:rtl/>
        </w:rPr>
        <w:t>תשתיות לשכונות חדשות</w:t>
      </w:r>
      <w:r w:rsidRPr="00010632">
        <w:rPr>
          <w:rFonts w:hint="cs"/>
          <w:color w:val="000000" w:themeColor="text1"/>
          <w:rtl/>
        </w:rPr>
        <w:t xml:space="preserve"> </w:t>
      </w:r>
      <w:r w:rsidRPr="00010632">
        <w:rPr>
          <w:color w:val="000000" w:themeColor="text1"/>
          <w:rtl/>
        </w:rPr>
        <w:t>–</w:t>
      </w:r>
      <w:r w:rsidRPr="00010632">
        <w:rPr>
          <w:rFonts w:hint="cs"/>
          <w:color w:val="000000" w:themeColor="text1"/>
          <w:rtl/>
        </w:rPr>
        <w:t xml:space="preserve"> תקוע, נוקדים, הר גילה.</w:t>
      </w:r>
    </w:p>
    <w:p w:rsidR="00E27246" w:rsidRPr="00010632" w:rsidRDefault="00E27246" w:rsidP="002049DB">
      <w:pPr>
        <w:pStyle w:val="ab"/>
        <w:numPr>
          <w:ilvl w:val="1"/>
          <w:numId w:val="17"/>
        </w:numPr>
        <w:tabs>
          <w:tab w:val="left" w:pos="793"/>
        </w:tabs>
        <w:spacing w:line="360" w:lineRule="auto"/>
        <w:rPr>
          <w:color w:val="000000" w:themeColor="text1"/>
        </w:rPr>
      </w:pPr>
      <w:r w:rsidRPr="00010632">
        <w:rPr>
          <w:rFonts w:hint="cs"/>
          <w:color w:val="000000" w:themeColor="text1"/>
          <w:rtl/>
        </w:rPr>
        <w:t xml:space="preserve">ביוב </w:t>
      </w:r>
      <w:r w:rsidRPr="00010632">
        <w:rPr>
          <w:color w:val="000000" w:themeColor="text1"/>
          <w:rtl/>
        </w:rPr>
        <w:t>–</w:t>
      </w:r>
      <w:r w:rsidRPr="00010632">
        <w:rPr>
          <w:rFonts w:hint="cs"/>
          <w:color w:val="000000" w:themeColor="text1"/>
          <w:rtl/>
        </w:rPr>
        <w:t xml:space="preserve">  פעילויות שדרוג בכפר עציון, בת עין, קידר והר גילה</w:t>
      </w:r>
    </w:p>
    <w:p w:rsidR="0034323C" w:rsidRPr="00D62FAB" w:rsidRDefault="00E27246" w:rsidP="002049DB">
      <w:pPr>
        <w:pStyle w:val="ab"/>
        <w:numPr>
          <w:ilvl w:val="1"/>
          <w:numId w:val="17"/>
        </w:numPr>
        <w:tabs>
          <w:tab w:val="left" w:pos="793"/>
        </w:tabs>
        <w:spacing w:line="360" w:lineRule="auto"/>
        <w:rPr>
          <w:color w:val="000000" w:themeColor="text1"/>
        </w:rPr>
      </w:pPr>
      <w:proofErr w:type="spellStart"/>
      <w:r w:rsidRPr="00010632">
        <w:rPr>
          <w:rFonts w:hint="cs"/>
          <w:color w:val="000000" w:themeColor="text1"/>
          <w:rtl/>
        </w:rPr>
        <w:t>מט"ש</w:t>
      </w:r>
      <w:proofErr w:type="spellEnd"/>
      <w:r w:rsidRPr="00010632">
        <w:rPr>
          <w:rFonts w:hint="cs"/>
          <w:color w:val="000000" w:themeColor="text1"/>
          <w:rtl/>
        </w:rPr>
        <w:t xml:space="preserve"> (מרכזי טיהור שפכים)  - הקמת </w:t>
      </w:r>
      <w:proofErr w:type="spellStart"/>
      <w:r w:rsidRPr="00010632">
        <w:rPr>
          <w:rFonts w:hint="cs"/>
          <w:color w:val="000000" w:themeColor="text1"/>
          <w:rtl/>
        </w:rPr>
        <w:t>מט"ש</w:t>
      </w:r>
      <w:proofErr w:type="spellEnd"/>
      <w:r w:rsidRPr="00010632">
        <w:rPr>
          <w:rFonts w:hint="cs"/>
          <w:color w:val="000000" w:themeColor="text1"/>
          <w:rtl/>
        </w:rPr>
        <w:t xml:space="preserve"> בנוקדים, שדרוג </w:t>
      </w:r>
      <w:proofErr w:type="spellStart"/>
      <w:r w:rsidRPr="00010632">
        <w:rPr>
          <w:rFonts w:hint="cs"/>
          <w:color w:val="000000" w:themeColor="text1"/>
          <w:rtl/>
        </w:rPr>
        <w:t>מט"ש</w:t>
      </w:r>
      <w:proofErr w:type="spellEnd"/>
      <w:r w:rsidRPr="00010632">
        <w:rPr>
          <w:rFonts w:hint="cs"/>
          <w:color w:val="000000" w:themeColor="text1"/>
          <w:rtl/>
        </w:rPr>
        <w:t xml:space="preserve"> בתקוע</w:t>
      </w:r>
      <w:r w:rsidR="00D62FAB">
        <w:rPr>
          <w:rFonts w:hint="cs"/>
          <w:color w:val="000000" w:themeColor="text1"/>
          <w:rtl/>
        </w:rPr>
        <w:t>.</w:t>
      </w:r>
    </w:p>
    <w:p w:rsidR="0034323C" w:rsidRPr="00D62FAB" w:rsidRDefault="00E27246" w:rsidP="002049DB">
      <w:pPr>
        <w:pStyle w:val="ab"/>
        <w:numPr>
          <w:ilvl w:val="0"/>
          <w:numId w:val="17"/>
        </w:numPr>
        <w:tabs>
          <w:tab w:val="left" w:pos="793"/>
        </w:tabs>
        <w:spacing w:line="360" w:lineRule="auto"/>
        <w:ind w:left="793" w:hanging="425"/>
        <w:rPr>
          <w:color w:val="000000" w:themeColor="text1"/>
        </w:rPr>
      </w:pPr>
      <w:r w:rsidRPr="00010632">
        <w:rPr>
          <w:rFonts w:hint="eastAsia"/>
          <w:b/>
          <w:bCs/>
          <w:color w:val="000000" w:themeColor="text1"/>
          <w:rtl/>
        </w:rPr>
        <w:t>הרחבות</w:t>
      </w:r>
      <w:r w:rsidRPr="00010632">
        <w:rPr>
          <w:b/>
          <w:bCs/>
          <w:color w:val="000000" w:themeColor="text1"/>
          <w:rtl/>
        </w:rPr>
        <w:t xml:space="preserve"> </w:t>
      </w:r>
      <w:r w:rsidRPr="00010632">
        <w:rPr>
          <w:rFonts w:hint="eastAsia"/>
          <w:b/>
          <w:bCs/>
          <w:color w:val="000000" w:themeColor="text1"/>
          <w:rtl/>
        </w:rPr>
        <w:t>ישובים</w:t>
      </w:r>
      <w:r w:rsidRPr="00010632">
        <w:rPr>
          <w:b/>
          <w:bCs/>
          <w:color w:val="000000" w:themeColor="text1"/>
          <w:rtl/>
        </w:rPr>
        <w:t xml:space="preserve"> </w:t>
      </w:r>
      <w:r w:rsidRPr="00010632">
        <w:rPr>
          <w:rFonts w:hint="eastAsia"/>
          <w:b/>
          <w:bCs/>
          <w:color w:val="000000" w:themeColor="text1"/>
          <w:rtl/>
        </w:rPr>
        <w:t>ופיתוח</w:t>
      </w:r>
      <w:r w:rsidRPr="00010632">
        <w:rPr>
          <w:b/>
          <w:bCs/>
          <w:color w:val="000000" w:themeColor="text1"/>
          <w:rtl/>
        </w:rPr>
        <w:t xml:space="preserve"> </w:t>
      </w:r>
      <w:r w:rsidRPr="00010632">
        <w:rPr>
          <w:rFonts w:hint="eastAsia"/>
          <w:b/>
          <w:bCs/>
          <w:color w:val="000000" w:themeColor="text1"/>
          <w:rtl/>
        </w:rPr>
        <w:t>אזורי</w:t>
      </w:r>
      <w:r w:rsidRPr="00010632">
        <w:rPr>
          <w:rFonts w:hint="cs"/>
          <w:color w:val="000000" w:themeColor="text1"/>
          <w:rtl/>
        </w:rPr>
        <w:t xml:space="preserve"> </w:t>
      </w:r>
      <w:r w:rsidRPr="00010632">
        <w:rPr>
          <w:rFonts w:hint="cs"/>
          <w:b/>
          <w:bCs/>
          <w:color w:val="000000" w:themeColor="text1"/>
          <w:rtl/>
        </w:rPr>
        <w:t>ותשתיות</w:t>
      </w:r>
      <w:r w:rsidRPr="00010632">
        <w:rPr>
          <w:rFonts w:hint="cs"/>
          <w:color w:val="000000" w:themeColor="text1"/>
          <w:rtl/>
        </w:rPr>
        <w:t xml:space="preserve"> </w:t>
      </w:r>
      <w:r w:rsidRPr="00010632">
        <w:rPr>
          <w:color w:val="000000" w:themeColor="text1"/>
          <w:rtl/>
        </w:rPr>
        <w:t xml:space="preserve"> – ביצוע הנדסי להרחבות ישובים</w:t>
      </w:r>
      <w:r w:rsidRPr="00010632">
        <w:rPr>
          <w:color w:val="000000" w:themeColor="text1"/>
        </w:rPr>
        <w:t xml:space="preserve"> </w:t>
      </w:r>
      <w:r w:rsidRPr="00010632">
        <w:rPr>
          <w:rFonts w:hint="cs"/>
          <w:color w:val="000000" w:themeColor="text1"/>
          <w:rtl/>
        </w:rPr>
        <w:t xml:space="preserve"> בבת עין, הר גילה, כפר אלדד, כפר עציון, מצד, בנוקדים,  קדר, ותקוע.</w:t>
      </w:r>
    </w:p>
    <w:p w:rsidR="00E27246" w:rsidRDefault="00E27246" w:rsidP="002049DB">
      <w:pPr>
        <w:pStyle w:val="ab"/>
        <w:numPr>
          <w:ilvl w:val="0"/>
          <w:numId w:val="17"/>
        </w:numPr>
        <w:tabs>
          <w:tab w:val="left" w:pos="793"/>
        </w:tabs>
        <w:spacing w:line="360" w:lineRule="auto"/>
        <w:ind w:left="793" w:hanging="425"/>
        <w:rPr>
          <w:b/>
          <w:bCs/>
        </w:rPr>
      </w:pPr>
      <w:proofErr w:type="spellStart"/>
      <w:r w:rsidRPr="008925A1">
        <w:rPr>
          <w:b/>
          <w:bCs/>
          <w:rtl/>
        </w:rPr>
        <w:t>הנגשת</w:t>
      </w:r>
      <w:proofErr w:type="spellEnd"/>
      <w:r w:rsidRPr="008925A1">
        <w:rPr>
          <w:b/>
          <w:bCs/>
          <w:rtl/>
        </w:rPr>
        <w:t xml:space="preserve"> מידע לציבור בנושא תכנון ורישוי ושכלול הטיפול בבקשות לה</w:t>
      </w:r>
      <w:r>
        <w:rPr>
          <w:rFonts w:hint="cs"/>
          <w:b/>
          <w:bCs/>
          <w:rtl/>
        </w:rPr>
        <w:t>י</w:t>
      </w:r>
      <w:r w:rsidRPr="008925A1">
        <w:rPr>
          <w:b/>
          <w:bCs/>
          <w:rtl/>
        </w:rPr>
        <w:t>תרים.</w:t>
      </w:r>
    </w:p>
    <w:p w:rsidR="00E27246" w:rsidRDefault="00E27246" w:rsidP="002049DB">
      <w:pPr>
        <w:tabs>
          <w:tab w:val="left" w:pos="793"/>
        </w:tabs>
        <w:spacing w:line="360" w:lineRule="auto"/>
        <w:ind w:left="368"/>
        <w:rPr>
          <w:b/>
          <w:bCs/>
          <w:rtl/>
        </w:rPr>
      </w:pPr>
    </w:p>
    <w:p w:rsidR="00D63EEE" w:rsidRDefault="00D63EEE" w:rsidP="00D63EEE">
      <w:pPr>
        <w:spacing w:line="480" w:lineRule="auto"/>
        <w:rPr>
          <w:rtl/>
        </w:rPr>
      </w:pPr>
      <w:r>
        <w:rPr>
          <w:rFonts w:hint="cs"/>
          <w:rtl/>
        </w:rPr>
        <w:t>בעמודים הבאים ניתן למצוא פירוט כל פרויקט לפי יעדי משנה ומשימות.</w:t>
      </w:r>
    </w:p>
    <w:p w:rsidR="00D63EEE" w:rsidRDefault="00D63EEE" w:rsidP="00E27246">
      <w:pPr>
        <w:tabs>
          <w:tab w:val="left" w:pos="793"/>
        </w:tabs>
        <w:spacing w:line="480" w:lineRule="auto"/>
        <w:ind w:left="368"/>
        <w:rPr>
          <w:b/>
          <w:bCs/>
          <w:rtl/>
        </w:rPr>
        <w:sectPr w:rsidR="00D63EEE" w:rsidSect="00AA49E1">
          <w:headerReference w:type="default" r:id="rId39"/>
          <w:pgSz w:w="16838" w:h="11906" w:orient="landscape"/>
          <w:pgMar w:top="926" w:right="1440" w:bottom="1080" w:left="1440" w:header="11" w:footer="709" w:gutter="0"/>
          <w:cols w:space="708"/>
          <w:bidi/>
          <w:rtlGutter/>
          <w:docGrid w:linePitch="360"/>
        </w:sectPr>
      </w:pPr>
    </w:p>
    <w:p w:rsidR="00E405D8" w:rsidRDefault="00E27246" w:rsidP="00E27246">
      <w:pPr>
        <w:tabs>
          <w:tab w:val="left" w:pos="793"/>
        </w:tabs>
        <w:spacing w:line="480" w:lineRule="auto"/>
        <w:ind w:left="368"/>
        <w:rPr>
          <w:b/>
          <w:bCs/>
          <w:rtl/>
        </w:rPr>
      </w:pPr>
      <w:r w:rsidRPr="006325D9">
        <w:rPr>
          <w:noProof/>
          <w:rtl/>
        </w:rPr>
        <w:lastRenderedPageBreak/>
        <w:drawing>
          <wp:anchor distT="0" distB="0" distL="114300" distR="114300" simplePos="0" relativeHeight="251709440" behindDoc="1" locked="0" layoutInCell="1" allowOverlap="1" wp14:anchorId="268685B1" wp14:editId="11C3B09E">
            <wp:simplePos x="0" y="0"/>
            <wp:positionH relativeFrom="column">
              <wp:posOffset>8313</wp:posOffset>
            </wp:positionH>
            <wp:positionV relativeFrom="paragraph">
              <wp:posOffset>-20782</wp:posOffset>
            </wp:positionV>
            <wp:extent cx="8853054" cy="6533804"/>
            <wp:effectExtent l="0" t="0" r="5715" b="635"/>
            <wp:wrapNone/>
            <wp:docPr id="25"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857689" cy="6537225"/>
                    </a:xfrm>
                    <a:prstGeom prst="rect">
                      <a:avLst/>
                    </a:prstGeom>
                    <a:noFill/>
                    <a:ln w="9525">
                      <a:noFill/>
                      <a:miter lim="800000"/>
                      <a:headEnd/>
                      <a:tailEnd/>
                    </a:ln>
                  </pic:spPr>
                </pic:pic>
              </a:graphicData>
            </a:graphic>
            <wp14:sizeRelH relativeFrom="margin">
              <wp14:pctWidth>0</wp14:pctWidth>
            </wp14:sizeRelH>
          </wp:anchor>
        </w:drawing>
      </w:r>
    </w:p>
    <w:p w:rsidR="00E405D8" w:rsidRDefault="00E405D8">
      <w:pPr>
        <w:bidi w:val="0"/>
        <w:rPr>
          <w:b/>
          <w:bCs/>
          <w:rtl/>
        </w:rPr>
      </w:pPr>
      <w:r>
        <w:rPr>
          <w:b/>
          <w:bCs/>
          <w:rtl/>
        </w:rPr>
        <w:br w:type="page"/>
      </w:r>
    </w:p>
    <w:p w:rsidR="00E27246" w:rsidRPr="00EC228E" w:rsidRDefault="00E27246" w:rsidP="00E27246">
      <w:pPr>
        <w:tabs>
          <w:tab w:val="left" w:pos="793"/>
        </w:tabs>
        <w:spacing w:line="480" w:lineRule="auto"/>
        <w:ind w:left="368"/>
        <w:rPr>
          <w:b/>
          <w:bCs/>
          <w:rtl/>
        </w:rPr>
      </w:pPr>
      <w:r w:rsidRPr="00EC228E">
        <w:rPr>
          <w:rFonts w:hint="cs"/>
          <w:noProof/>
          <w:rtl/>
        </w:rPr>
        <w:lastRenderedPageBreak/>
        <w:drawing>
          <wp:anchor distT="0" distB="0" distL="114300" distR="114300" simplePos="0" relativeHeight="251708416" behindDoc="1" locked="0" layoutInCell="1" allowOverlap="1" wp14:anchorId="1B5B64A8" wp14:editId="1C3150E8">
            <wp:simplePos x="0" y="0"/>
            <wp:positionH relativeFrom="column">
              <wp:posOffset>133004</wp:posOffset>
            </wp:positionH>
            <wp:positionV relativeFrom="paragraph">
              <wp:posOffset>4156</wp:posOffset>
            </wp:positionV>
            <wp:extent cx="8728363" cy="6458989"/>
            <wp:effectExtent l="0" t="0" r="0" b="0"/>
            <wp:wrapNone/>
            <wp:docPr id="29"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732001" cy="6461681"/>
                    </a:xfrm>
                    <a:prstGeom prst="rect">
                      <a:avLst/>
                    </a:prstGeom>
                    <a:noFill/>
                    <a:ln w="9525">
                      <a:noFill/>
                      <a:miter lim="800000"/>
                      <a:headEnd/>
                      <a:tailEnd/>
                    </a:ln>
                  </pic:spPr>
                </pic:pic>
              </a:graphicData>
            </a:graphic>
            <wp14:sizeRelH relativeFrom="margin">
              <wp14:pctWidth>0</wp14:pctWidth>
            </wp14:sizeRelH>
          </wp:anchor>
        </w:drawing>
      </w:r>
    </w:p>
    <w:p w:rsidR="00E405D8" w:rsidRDefault="00E405D8">
      <w:pPr>
        <w:bidi w:val="0"/>
        <w:rPr>
          <w:b/>
          <w:bCs/>
          <w:rtl/>
        </w:rPr>
      </w:pPr>
      <w:r>
        <w:rPr>
          <w:b/>
          <w:bCs/>
          <w:rtl/>
        </w:rPr>
        <w:br w:type="page"/>
      </w:r>
    </w:p>
    <w:p w:rsidR="00E405D8" w:rsidRDefault="00E27246" w:rsidP="00E27246">
      <w:pPr>
        <w:tabs>
          <w:tab w:val="left" w:pos="793"/>
        </w:tabs>
        <w:spacing w:line="480" w:lineRule="auto"/>
        <w:ind w:left="368"/>
        <w:rPr>
          <w:b/>
          <w:bCs/>
          <w:rtl/>
        </w:rPr>
      </w:pPr>
      <w:r w:rsidRPr="00EC228E">
        <w:rPr>
          <w:rFonts w:hint="cs"/>
          <w:noProof/>
          <w:rtl/>
        </w:rPr>
        <w:lastRenderedPageBreak/>
        <w:drawing>
          <wp:anchor distT="0" distB="0" distL="114300" distR="114300" simplePos="0" relativeHeight="251707392" behindDoc="1" locked="0" layoutInCell="1" allowOverlap="1" wp14:anchorId="2AF99FE3" wp14:editId="45778581">
            <wp:simplePos x="0" y="0"/>
            <wp:positionH relativeFrom="column">
              <wp:posOffset>8313</wp:posOffset>
            </wp:positionH>
            <wp:positionV relativeFrom="paragraph">
              <wp:posOffset>4156</wp:posOffset>
            </wp:positionV>
            <wp:extent cx="8853054" cy="6234546"/>
            <wp:effectExtent l="0" t="0" r="5715" b="0"/>
            <wp:wrapNone/>
            <wp:docPr id="28"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58781" cy="623857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405D8" w:rsidRDefault="00E405D8">
      <w:pPr>
        <w:bidi w:val="0"/>
        <w:rPr>
          <w:b/>
          <w:bCs/>
          <w:rtl/>
        </w:rPr>
      </w:pPr>
      <w:r>
        <w:rPr>
          <w:b/>
          <w:bCs/>
          <w:rtl/>
        </w:rPr>
        <w:br w:type="page"/>
      </w:r>
    </w:p>
    <w:p w:rsidR="00E27246" w:rsidRDefault="00E27246" w:rsidP="00E27246">
      <w:pPr>
        <w:tabs>
          <w:tab w:val="left" w:pos="793"/>
        </w:tabs>
        <w:spacing w:line="480" w:lineRule="auto"/>
        <w:ind w:left="720"/>
        <w:rPr>
          <w:b/>
          <w:bCs/>
          <w:rtl/>
        </w:rPr>
      </w:pPr>
    </w:p>
    <w:p w:rsidR="00E27246" w:rsidRDefault="00E405D8" w:rsidP="00E27246">
      <w:pPr>
        <w:tabs>
          <w:tab w:val="left" w:pos="793"/>
        </w:tabs>
        <w:spacing w:line="480" w:lineRule="auto"/>
        <w:ind w:left="368"/>
        <w:rPr>
          <w:b/>
          <w:bCs/>
          <w:rtl/>
        </w:rPr>
      </w:pPr>
      <w:r w:rsidRPr="00593A13">
        <w:rPr>
          <w:rFonts w:hint="cs"/>
          <w:noProof/>
          <w:rtl/>
        </w:rPr>
        <w:drawing>
          <wp:anchor distT="0" distB="0" distL="114300" distR="114300" simplePos="0" relativeHeight="251706368" behindDoc="1" locked="0" layoutInCell="1" allowOverlap="1" wp14:anchorId="15498EFE" wp14:editId="41FF53AE">
            <wp:simplePos x="0" y="0"/>
            <wp:positionH relativeFrom="column">
              <wp:posOffset>-515389</wp:posOffset>
            </wp:positionH>
            <wp:positionV relativeFrom="paragraph">
              <wp:posOffset>247996</wp:posOffset>
            </wp:positionV>
            <wp:extent cx="9426633" cy="3474720"/>
            <wp:effectExtent l="0" t="0" r="3175" b="0"/>
            <wp:wrapNone/>
            <wp:docPr id="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27072" cy="3474882"/>
                    </a:xfrm>
                    <a:prstGeom prst="rect">
                      <a:avLst/>
                    </a:prstGeom>
                    <a:noFill/>
                    <a:ln w="9525">
                      <a:noFill/>
                      <a:miter lim="800000"/>
                      <a:headEnd/>
                      <a:tailEnd/>
                    </a:ln>
                  </pic:spPr>
                </pic:pic>
              </a:graphicData>
            </a:graphic>
            <wp14:sizeRelH relativeFrom="margin">
              <wp14:pctWidth>0</wp14:pctWidth>
            </wp14:sizeRelH>
          </wp:anchor>
        </w:drawing>
      </w: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405D8" w:rsidRDefault="00E405D8">
      <w:pPr>
        <w:bidi w:val="0"/>
        <w:rPr>
          <w:b/>
          <w:bCs/>
          <w:rtl/>
        </w:rPr>
      </w:pPr>
      <w:r>
        <w:rPr>
          <w:b/>
          <w:bCs/>
          <w:rtl/>
        </w:rPr>
        <w:br w:type="page"/>
      </w:r>
    </w:p>
    <w:p w:rsidR="00E27246" w:rsidRDefault="00E27246" w:rsidP="00E27246">
      <w:pPr>
        <w:tabs>
          <w:tab w:val="left" w:pos="793"/>
        </w:tabs>
        <w:spacing w:line="480" w:lineRule="auto"/>
        <w:ind w:left="368"/>
        <w:rPr>
          <w:b/>
          <w:bCs/>
          <w:rtl/>
        </w:rPr>
      </w:pPr>
    </w:p>
    <w:p w:rsidR="00E27246" w:rsidRDefault="00E405D8" w:rsidP="00E27246">
      <w:pPr>
        <w:tabs>
          <w:tab w:val="left" w:pos="793"/>
        </w:tabs>
        <w:spacing w:line="480" w:lineRule="auto"/>
        <w:ind w:left="368"/>
        <w:rPr>
          <w:b/>
          <w:bCs/>
          <w:rtl/>
        </w:rPr>
      </w:pPr>
      <w:r w:rsidRPr="00593A13">
        <w:rPr>
          <w:rFonts w:hint="cs"/>
          <w:noProof/>
          <w:rtl/>
        </w:rPr>
        <w:drawing>
          <wp:anchor distT="0" distB="0" distL="114300" distR="114300" simplePos="0" relativeHeight="251705344" behindDoc="1" locked="0" layoutInCell="1" allowOverlap="1" wp14:anchorId="7B3A16E5" wp14:editId="7E8D437A">
            <wp:simplePos x="0" y="0"/>
            <wp:positionH relativeFrom="column">
              <wp:posOffset>-448887</wp:posOffset>
            </wp:positionH>
            <wp:positionV relativeFrom="paragraph">
              <wp:posOffset>198120</wp:posOffset>
            </wp:positionV>
            <wp:extent cx="9310254" cy="4353860"/>
            <wp:effectExtent l="0" t="0" r="5715" b="8890"/>
            <wp:wrapNone/>
            <wp:docPr id="1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09736" cy="4353618"/>
                    </a:xfrm>
                    <a:prstGeom prst="rect">
                      <a:avLst/>
                    </a:prstGeom>
                    <a:noFill/>
                    <a:ln w="9525">
                      <a:noFill/>
                      <a:miter lim="800000"/>
                      <a:headEnd/>
                      <a:tailEnd/>
                    </a:ln>
                  </pic:spPr>
                </pic:pic>
              </a:graphicData>
            </a:graphic>
            <wp14:sizeRelH relativeFrom="margin">
              <wp14:pctWidth>0</wp14:pctWidth>
            </wp14:sizeRelH>
          </wp:anchor>
        </w:drawing>
      </w: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sectPr w:rsidR="00E27246" w:rsidSect="00AA49E1">
          <w:headerReference w:type="default" r:id="rId45"/>
          <w:pgSz w:w="16838" w:h="11906" w:orient="landscape"/>
          <w:pgMar w:top="1080" w:right="1440" w:bottom="926" w:left="1440" w:header="11" w:footer="709" w:gutter="0"/>
          <w:cols w:space="708"/>
          <w:bidi/>
          <w:rtlGutter/>
          <w:docGrid w:linePitch="360"/>
        </w:sectPr>
      </w:pPr>
    </w:p>
    <w:p w:rsidR="00E27246" w:rsidRPr="0097197A" w:rsidRDefault="008C4BF4" w:rsidP="00E27246">
      <w:pPr>
        <w:pStyle w:val="2"/>
        <w:numPr>
          <w:ilvl w:val="1"/>
          <w:numId w:val="4"/>
        </w:numPr>
        <w:spacing w:before="120" w:after="120"/>
        <w:ind w:left="578" w:right="794" w:hanging="578"/>
        <w:jc w:val="both"/>
        <w:rPr>
          <w:rFonts w:asciiTheme="minorBidi" w:hAnsiTheme="minorBidi" w:cs="David"/>
          <w:sz w:val="28"/>
          <w:szCs w:val="28"/>
          <w:u w:val="single"/>
          <w:rtl/>
        </w:rPr>
      </w:pPr>
      <w:bookmarkStart w:id="25" w:name="_Toc344022461"/>
      <w:r w:rsidRPr="00593A13">
        <w:rPr>
          <w:rFonts w:hint="cs"/>
          <w:noProof/>
          <w:rtl/>
          <w:lang w:eastAsia="en-US"/>
        </w:rPr>
        <w:lastRenderedPageBreak/>
        <w:drawing>
          <wp:anchor distT="0" distB="0" distL="114300" distR="114300" simplePos="0" relativeHeight="251672576" behindDoc="1" locked="0" layoutInCell="1" allowOverlap="1" wp14:anchorId="506501B2" wp14:editId="4DFEFC01">
            <wp:simplePos x="0" y="0"/>
            <wp:positionH relativeFrom="column">
              <wp:posOffset>-274320</wp:posOffset>
            </wp:positionH>
            <wp:positionV relativeFrom="paragraph">
              <wp:posOffset>386542</wp:posOffset>
            </wp:positionV>
            <wp:extent cx="9119062" cy="5818909"/>
            <wp:effectExtent l="0" t="0" r="6350" b="0"/>
            <wp:wrapNone/>
            <wp:docPr id="16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18600" cy="581861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27246" w:rsidRPr="0097197A">
        <w:rPr>
          <w:rFonts w:asciiTheme="minorBidi" w:hAnsiTheme="minorBidi" w:cs="David" w:hint="cs"/>
          <w:sz w:val="28"/>
          <w:szCs w:val="28"/>
          <w:u w:val="single"/>
          <w:rtl/>
        </w:rPr>
        <w:t xml:space="preserve">תרשימי </w:t>
      </w:r>
      <w:proofErr w:type="spellStart"/>
      <w:r w:rsidR="00E27246" w:rsidRPr="0097197A">
        <w:rPr>
          <w:rFonts w:asciiTheme="minorBidi" w:hAnsiTheme="minorBidi" w:cs="David" w:hint="cs"/>
          <w:sz w:val="28"/>
          <w:szCs w:val="28"/>
          <w:u w:val="single"/>
          <w:rtl/>
        </w:rPr>
        <w:t>גאנט</w:t>
      </w:r>
      <w:proofErr w:type="spellEnd"/>
      <w:r w:rsidR="00E27246" w:rsidRPr="0097197A">
        <w:rPr>
          <w:rFonts w:asciiTheme="minorBidi" w:hAnsiTheme="minorBidi" w:cs="David" w:hint="cs"/>
          <w:sz w:val="28"/>
          <w:szCs w:val="28"/>
          <w:u w:val="single"/>
          <w:rtl/>
        </w:rPr>
        <w:t xml:space="preserve"> לפי פרויקט</w:t>
      </w:r>
      <w:bookmarkEnd w:id="25"/>
      <w:r w:rsidR="00E27246" w:rsidRPr="0097197A">
        <w:rPr>
          <w:rFonts w:asciiTheme="minorBidi" w:hAnsiTheme="minorBidi" w:cs="David"/>
          <w:sz w:val="28"/>
          <w:szCs w:val="28"/>
          <w:u w:val="single"/>
          <w:rtl/>
        </w:rPr>
        <w:t xml:space="preserve"> </w:t>
      </w:r>
    </w:p>
    <w:p w:rsidR="00E27246" w:rsidRPr="00593A13"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Default="00E27246" w:rsidP="00E27246">
      <w:pPr>
        <w:tabs>
          <w:tab w:val="left" w:pos="793"/>
        </w:tabs>
        <w:spacing w:line="480" w:lineRule="auto"/>
        <w:ind w:left="368"/>
        <w:rPr>
          <w:b/>
          <w:bCs/>
          <w:rtl/>
        </w:rPr>
      </w:pPr>
    </w:p>
    <w:p w:rsidR="00E27246" w:rsidRPr="0097197A" w:rsidRDefault="00E27246" w:rsidP="00E27246">
      <w:pPr>
        <w:tabs>
          <w:tab w:val="left" w:pos="793"/>
        </w:tabs>
        <w:spacing w:line="480" w:lineRule="auto"/>
        <w:ind w:left="368"/>
        <w:rPr>
          <w:b/>
          <w:bCs/>
          <w:rtl/>
        </w:rPr>
      </w:pPr>
    </w:p>
    <w:p w:rsidR="00E27246" w:rsidRDefault="00E27246" w:rsidP="00E27246">
      <w:pPr>
        <w:bidi w:val="0"/>
        <w:rPr>
          <w:b/>
          <w:bCs/>
        </w:rPr>
      </w:pPr>
      <w:r>
        <w:rPr>
          <w:b/>
          <w:bCs/>
          <w:rtl/>
        </w:rPr>
        <w:br w:type="page"/>
      </w:r>
    </w:p>
    <w:p w:rsidR="00E27246" w:rsidRDefault="00E27246" w:rsidP="00E27246">
      <w:pPr>
        <w:bidi w:val="0"/>
        <w:rPr>
          <w:b/>
          <w:bCs/>
        </w:rPr>
      </w:pPr>
      <w:r w:rsidRPr="0097197A">
        <w:rPr>
          <w:noProof/>
          <w:rtl/>
        </w:rPr>
        <w:lastRenderedPageBreak/>
        <w:drawing>
          <wp:anchor distT="0" distB="0" distL="114300" distR="114300" simplePos="0" relativeHeight="251673600" behindDoc="1" locked="0" layoutInCell="1" allowOverlap="1" wp14:anchorId="54D2C034" wp14:editId="34246960">
            <wp:simplePos x="0" y="0"/>
            <wp:positionH relativeFrom="column">
              <wp:posOffset>-257695</wp:posOffset>
            </wp:positionH>
            <wp:positionV relativeFrom="paragraph">
              <wp:posOffset>87284</wp:posOffset>
            </wp:positionV>
            <wp:extent cx="9060873" cy="6400800"/>
            <wp:effectExtent l="0" t="0" r="6985" b="0"/>
            <wp:wrapNone/>
            <wp:docPr id="329" name="תמונה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060873" cy="640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rsidR="00E27246" w:rsidRPr="00EF382A" w:rsidRDefault="00E27246" w:rsidP="00E27246">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26" w:name="_Toc344022462"/>
      <w:r w:rsidRPr="00EF382A">
        <w:rPr>
          <w:rFonts w:hint="eastAsia"/>
          <w:color w:val="0070C0"/>
          <w:sz w:val="44"/>
          <w:szCs w:val="44"/>
          <w:rtl/>
        </w:rPr>
        <w:lastRenderedPageBreak/>
        <w:t>אגף</w:t>
      </w:r>
      <w:r w:rsidRPr="00EF382A">
        <w:rPr>
          <w:color w:val="0070C0"/>
          <w:sz w:val="44"/>
          <w:szCs w:val="44"/>
          <w:rtl/>
        </w:rPr>
        <w:t xml:space="preserve"> </w:t>
      </w:r>
      <w:r w:rsidRPr="00EF382A">
        <w:rPr>
          <w:rFonts w:hint="eastAsia"/>
          <w:color w:val="0070C0"/>
          <w:sz w:val="44"/>
          <w:szCs w:val="44"/>
          <w:rtl/>
        </w:rPr>
        <w:t>תפעול</w:t>
      </w:r>
      <w:bookmarkEnd w:id="26"/>
    </w:p>
    <w:p w:rsidR="00E27246" w:rsidRPr="00DA5A7F" w:rsidRDefault="00E27246"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27" w:name="_Toc344022463"/>
      <w:r>
        <w:rPr>
          <w:rFonts w:asciiTheme="minorBidi" w:hAnsiTheme="minorBidi" w:cs="David" w:hint="cs"/>
          <w:sz w:val="28"/>
          <w:szCs w:val="28"/>
          <w:u w:val="single"/>
          <w:rtl/>
        </w:rPr>
        <w:t>י</w:t>
      </w:r>
      <w:r w:rsidRPr="00DA5A7F">
        <w:rPr>
          <w:rFonts w:asciiTheme="minorBidi" w:hAnsiTheme="minorBidi" w:cs="David"/>
          <w:sz w:val="28"/>
          <w:szCs w:val="28"/>
          <w:u w:val="single"/>
          <w:rtl/>
        </w:rPr>
        <w:t xml:space="preserve">יעוד </w:t>
      </w:r>
      <w:r w:rsidRPr="00DA5A7F">
        <w:rPr>
          <w:rFonts w:asciiTheme="minorBidi" w:hAnsiTheme="minorBidi" w:cs="David" w:hint="cs"/>
          <w:sz w:val="28"/>
          <w:szCs w:val="28"/>
          <w:u w:val="single"/>
          <w:rtl/>
        </w:rPr>
        <w:t>אגף</w:t>
      </w:r>
      <w:r>
        <w:rPr>
          <w:rFonts w:asciiTheme="minorBidi" w:hAnsiTheme="minorBidi" w:cs="David" w:hint="cs"/>
          <w:sz w:val="28"/>
          <w:szCs w:val="28"/>
          <w:u w:val="single"/>
          <w:rtl/>
        </w:rPr>
        <w:t xml:space="preserve"> תפעול</w:t>
      </w:r>
      <w:bookmarkEnd w:id="27"/>
    </w:p>
    <w:p w:rsidR="00E27246" w:rsidRPr="008925A1" w:rsidRDefault="00E27246" w:rsidP="002049DB">
      <w:pPr>
        <w:tabs>
          <w:tab w:val="left" w:pos="226"/>
        </w:tabs>
        <w:spacing w:line="360" w:lineRule="auto"/>
        <w:rPr>
          <w:rtl/>
        </w:rPr>
      </w:pPr>
      <w:r>
        <w:rPr>
          <w:rFonts w:hint="cs"/>
          <w:rtl/>
        </w:rPr>
        <w:t>מתן</w:t>
      </w:r>
      <w:r w:rsidRPr="008925A1">
        <w:rPr>
          <w:rtl/>
        </w:rPr>
        <w:t xml:space="preserve"> </w:t>
      </w:r>
      <w:r w:rsidRPr="008925A1">
        <w:rPr>
          <w:rFonts w:hint="eastAsia"/>
          <w:rtl/>
        </w:rPr>
        <w:t>מענה</w:t>
      </w:r>
      <w:r w:rsidRPr="008925A1">
        <w:rPr>
          <w:rtl/>
        </w:rPr>
        <w:t xml:space="preserve"> לכל נושא </w:t>
      </w:r>
      <w:r>
        <w:rPr>
          <w:rFonts w:hint="cs"/>
          <w:rtl/>
        </w:rPr>
        <w:t>ה</w:t>
      </w:r>
      <w:r w:rsidRPr="008925A1">
        <w:rPr>
          <w:rFonts w:hint="eastAsia"/>
          <w:rtl/>
        </w:rPr>
        <w:t>תפעול</w:t>
      </w:r>
      <w:r w:rsidRPr="008925A1">
        <w:rPr>
          <w:rtl/>
        </w:rPr>
        <w:t xml:space="preserve"> </w:t>
      </w:r>
      <w:r w:rsidRPr="008925A1">
        <w:rPr>
          <w:rFonts w:hint="eastAsia"/>
          <w:rtl/>
        </w:rPr>
        <w:t>הלוגיסטי</w:t>
      </w:r>
      <w:r w:rsidR="00D62FAB">
        <w:rPr>
          <w:rFonts w:hint="cs"/>
          <w:rtl/>
        </w:rPr>
        <w:t>-</w:t>
      </w:r>
      <w:r w:rsidRPr="008925A1">
        <w:rPr>
          <w:rFonts w:hint="eastAsia"/>
          <w:rtl/>
        </w:rPr>
        <w:t>הציבורי</w:t>
      </w:r>
      <w:r w:rsidR="00D62FAB">
        <w:rPr>
          <w:rFonts w:hint="cs"/>
          <w:rtl/>
        </w:rPr>
        <w:t xml:space="preserve"> </w:t>
      </w:r>
      <w:r w:rsidRPr="008925A1">
        <w:rPr>
          <w:rFonts w:hint="eastAsia"/>
          <w:rtl/>
        </w:rPr>
        <w:t>ביישובים</w:t>
      </w:r>
      <w:r w:rsidRPr="008925A1">
        <w:rPr>
          <w:rtl/>
        </w:rPr>
        <w:t xml:space="preserve"> </w:t>
      </w:r>
      <w:r w:rsidRPr="008925A1">
        <w:rPr>
          <w:rFonts w:hint="eastAsia"/>
          <w:rtl/>
        </w:rPr>
        <w:t>השונים</w:t>
      </w:r>
      <w:r w:rsidRPr="008925A1">
        <w:rPr>
          <w:rtl/>
        </w:rPr>
        <w:t xml:space="preserve"> </w:t>
      </w:r>
      <w:r w:rsidRPr="008925A1">
        <w:rPr>
          <w:rFonts w:hint="eastAsia"/>
          <w:rtl/>
        </w:rPr>
        <w:t>בגוש</w:t>
      </w:r>
      <w:r w:rsidRPr="008925A1">
        <w:rPr>
          <w:rtl/>
        </w:rPr>
        <w:t xml:space="preserve"> </w:t>
      </w:r>
      <w:r w:rsidRPr="008925A1">
        <w:rPr>
          <w:rFonts w:hint="eastAsia"/>
          <w:rtl/>
        </w:rPr>
        <w:t>עציון</w:t>
      </w:r>
      <w:r>
        <w:rPr>
          <w:rFonts w:hint="cs"/>
          <w:rtl/>
        </w:rPr>
        <w:t>.</w:t>
      </w:r>
    </w:p>
    <w:p w:rsidR="00E27246" w:rsidRPr="00DA5A7F" w:rsidRDefault="00E27246" w:rsidP="002049DB">
      <w:pPr>
        <w:pStyle w:val="2"/>
        <w:numPr>
          <w:ilvl w:val="1"/>
          <w:numId w:val="4"/>
        </w:numPr>
        <w:spacing w:before="120" w:after="120"/>
        <w:ind w:left="578" w:right="794" w:hanging="578"/>
        <w:jc w:val="both"/>
        <w:rPr>
          <w:rFonts w:asciiTheme="minorBidi" w:hAnsiTheme="minorBidi" w:cs="David"/>
          <w:sz w:val="28"/>
          <w:szCs w:val="28"/>
          <w:u w:val="single"/>
        </w:rPr>
      </w:pPr>
      <w:bookmarkStart w:id="28" w:name="_Toc344022464"/>
      <w:r w:rsidRPr="00DA5A7F">
        <w:rPr>
          <w:rFonts w:asciiTheme="minorBidi" w:hAnsiTheme="minorBidi" w:cs="David" w:hint="cs"/>
          <w:sz w:val="28"/>
          <w:szCs w:val="28"/>
          <w:u w:val="single"/>
          <w:rtl/>
        </w:rPr>
        <w:t xml:space="preserve">נושאים מרכזיים באחריות </w:t>
      </w:r>
      <w:r>
        <w:rPr>
          <w:rFonts w:asciiTheme="minorBidi" w:hAnsiTheme="minorBidi" w:cs="David" w:hint="cs"/>
          <w:sz w:val="28"/>
          <w:szCs w:val="28"/>
          <w:u w:val="single"/>
          <w:rtl/>
        </w:rPr>
        <w:t>אגף תפעול</w:t>
      </w:r>
      <w:bookmarkEnd w:id="28"/>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תברואה</w:t>
      </w:r>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אשפה</w:t>
      </w:r>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חשמל</w:t>
      </w:r>
      <w:r w:rsidRPr="008925A1">
        <w:rPr>
          <w:b/>
          <w:bCs/>
          <w:rtl/>
        </w:rPr>
        <w:t xml:space="preserve"> (תאורות </w:t>
      </w:r>
      <w:r w:rsidRPr="008925A1">
        <w:rPr>
          <w:rFonts w:hint="eastAsia"/>
          <w:b/>
          <w:bCs/>
          <w:rtl/>
        </w:rPr>
        <w:t>רחוב</w:t>
      </w:r>
      <w:r w:rsidRPr="008925A1">
        <w:rPr>
          <w:b/>
          <w:bCs/>
          <w:rtl/>
        </w:rPr>
        <w:t xml:space="preserve"> </w:t>
      </w:r>
      <w:r w:rsidRPr="008925A1">
        <w:rPr>
          <w:rFonts w:hint="eastAsia"/>
          <w:b/>
          <w:bCs/>
          <w:rtl/>
        </w:rPr>
        <w:t>ותאורות</w:t>
      </w:r>
      <w:r w:rsidRPr="008925A1">
        <w:rPr>
          <w:b/>
          <w:bCs/>
          <w:rtl/>
        </w:rPr>
        <w:t xml:space="preserve"> </w:t>
      </w:r>
      <w:r w:rsidRPr="008925A1">
        <w:rPr>
          <w:rFonts w:hint="eastAsia"/>
          <w:b/>
          <w:bCs/>
          <w:rtl/>
        </w:rPr>
        <w:t>ביטחון</w:t>
      </w:r>
      <w:r w:rsidRPr="008925A1">
        <w:rPr>
          <w:b/>
          <w:bCs/>
          <w:rtl/>
        </w:rPr>
        <w:t>)</w:t>
      </w:r>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ביוב</w:t>
      </w:r>
      <w:r>
        <w:rPr>
          <w:rFonts w:hint="cs"/>
          <w:b/>
          <w:bCs/>
          <w:rtl/>
        </w:rPr>
        <w:t xml:space="preserve"> ( </w:t>
      </w:r>
      <w:proofErr w:type="spellStart"/>
      <w:r w:rsidRPr="0007369F">
        <w:rPr>
          <w:rFonts w:hint="cs"/>
          <w:b/>
          <w:bCs/>
          <w:rtl/>
        </w:rPr>
        <w:t>קוי</w:t>
      </w:r>
      <w:proofErr w:type="spellEnd"/>
      <w:r w:rsidRPr="0007369F">
        <w:rPr>
          <w:rFonts w:hint="cs"/>
          <w:b/>
          <w:bCs/>
          <w:rtl/>
        </w:rPr>
        <w:t xml:space="preserve"> ביוב ראשיים בלבד</w:t>
      </w:r>
      <w:r>
        <w:rPr>
          <w:rFonts w:hint="cs"/>
          <w:b/>
          <w:bCs/>
          <w:rtl/>
        </w:rPr>
        <w:t xml:space="preserve"> )</w:t>
      </w:r>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ביטחון</w:t>
      </w:r>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אחזקת</w:t>
      </w:r>
      <w:r w:rsidRPr="008925A1">
        <w:rPr>
          <w:b/>
          <w:bCs/>
          <w:rtl/>
        </w:rPr>
        <w:t xml:space="preserve"> מבנה ציבור – גנים, בתי ספר, מעונות וכדו'</w:t>
      </w:r>
    </w:p>
    <w:p w:rsidR="00E27246" w:rsidRPr="008925A1" w:rsidRDefault="00E27246" w:rsidP="002049DB">
      <w:pPr>
        <w:pStyle w:val="ab"/>
        <w:numPr>
          <w:ilvl w:val="0"/>
          <w:numId w:val="27"/>
        </w:numPr>
        <w:tabs>
          <w:tab w:val="left" w:pos="793"/>
        </w:tabs>
        <w:spacing w:line="360" w:lineRule="auto"/>
        <w:ind w:left="793" w:hanging="425"/>
        <w:rPr>
          <w:b/>
          <w:bCs/>
          <w:rtl/>
        </w:rPr>
      </w:pPr>
      <w:r w:rsidRPr="008925A1">
        <w:rPr>
          <w:rFonts w:hint="eastAsia"/>
          <w:b/>
          <w:bCs/>
          <w:rtl/>
        </w:rPr>
        <w:t>וטרינר</w:t>
      </w:r>
    </w:p>
    <w:p w:rsidR="00E27246" w:rsidRDefault="00E27246" w:rsidP="002049DB">
      <w:pPr>
        <w:pStyle w:val="ab"/>
        <w:numPr>
          <w:ilvl w:val="0"/>
          <w:numId w:val="27"/>
        </w:numPr>
        <w:tabs>
          <w:tab w:val="left" w:pos="793"/>
        </w:tabs>
        <w:spacing w:line="360" w:lineRule="auto"/>
        <w:ind w:left="793" w:hanging="425"/>
        <w:rPr>
          <w:b/>
          <w:bCs/>
        </w:rPr>
      </w:pPr>
      <w:r w:rsidRPr="008925A1">
        <w:rPr>
          <w:rFonts w:hint="eastAsia"/>
          <w:b/>
          <w:bCs/>
          <w:rtl/>
        </w:rPr>
        <w:t>רישוי</w:t>
      </w:r>
      <w:r w:rsidRPr="008925A1">
        <w:rPr>
          <w:b/>
          <w:bCs/>
          <w:rtl/>
        </w:rPr>
        <w:t xml:space="preserve"> </w:t>
      </w:r>
      <w:r w:rsidRPr="008925A1">
        <w:rPr>
          <w:rFonts w:hint="eastAsia"/>
          <w:b/>
          <w:bCs/>
          <w:rtl/>
        </w:rPr>
        <w:t>עסקים</w:t>
      </w:r>
    </w:p>
    <w:p w:rsidR="00E27246" w:rsidRPr="0033392B" w:rsidRDefault="00E27246" w:rsidP="0033392B">
      <w:pPr>
        <w:pStyle w:val="2"/>
        <w:numPr>
          <w:ilvl w:val="1"/>
          <w:numId w:val="4"/>
        </w:numPr>
        <w:spacing w:before="120" w:after="120"/>
        <w:ind w:left="578" w:right="794" w:hanging="578"/>
        <w:jc w:val="both"/>
        <w:rPr>
          <w:rFonts w:asciiTheme="minorBidi" w:hAnsiTheme="minorBidi" w:cs="David"/>
          <w:sz w:val="28"/>
          <w:szCs w:val="28"/>
          <w:u w:val="single"/>
          <w:rtl/>
        </w:rPr>
      </w:pPr>
      <w:bookmarkStart w:id="29" w:name="_Toc344022465"/>
      <w:r w:rsidRPr="008925A1">
        <w:rPr>
          <w:rFonts w:asciiTheme="minorBidi" w:hAnsiTheme="minorBidi" w:cs="David" w:hint="eastAsia"/>
          <w:sz w:val="28"/>
          <w:szCs w:val="28"/>
          <w:u w:val="single"/>
          <w:rtl/>
        </w:rPr>
        <w:lastRenderedPageBreak/>
        <w:t>מבנה</w:t>
      </w:r>
      <w:r w:rsidRPr="008925A1">
        <w:rPr>
          <w:rFonts w:asciiTheme="minorBidi" w:hAnsiTheme="minorBidi" w:cs="David"/>
          <w:sz w:val="28"/>
          <w:szCs w:val="28"/>
          <w:u w:val="single"/>
          <w:rtl/>
        </w:rPr>
        <w:t xml:space="preserve"> </w:t>
      </w:r>
      <w:r w:rsidRPr="008925A1">
        <w:rPr>
          <w:rFonts w:asciiTheme="minorBidi" w:hAnsiTheme="minorBidi" w:cs="David" w:hint="eastAsia"/>
          <w:sz w:val="28"/>
          <w:szCs w:val="28"/>
          <w:u w:val="single"/>
          <w:rtl/>
        </w:rPr>
        <w:t>ארגוני</w:t>
      </w:r>
      <w:r w:rsidRPr="008925A1">
        <w:rPr>
          <w:rFonts w:asciiTheme="minorBidi" w:hAnsiTheme="minorBidi" w:cs="David"/>
          <w:sz w:val="28"/>
          <w:szCs w:val="28"/>
          <w:u w:val="single"/>
          <w:rtl/>
        </w:rPr>
        <w:t xml:space="preserve"> </w:t>
      </w:r>
      <w:r w:rsidRPr="008925A1">
        <w:rPr>
          <w:rFonts w:asciiTheme="minorBidi" w:hAnsiTheme="minorBidi" w:cs="David" w:hint="eastAsia"/>
          <w:sz w:val="28"/>
          <w:szCs w:val="28"/>
          <w:u w:val="single"/>
          <w:rtl/>
        </w:rPr>
        <w:t>של</w:t>
      </w:r>
      <w:r w:rsidRPr="008925A1">
        <w:rPr>
          <w:rFonts w:asciiTheme="minorBidi" w:hAnsiTheme="minorBidi" w:cs="David"/>
          <w:sz w:val="28"/>
          <w:szCs w:val="28"/>
          <w:u w:val="single"/>
          <w:rtl/>
        </w:rPr>
        <w:t xml:space="preserve"> </w:t>
      </w:r>
      <w:r w:rsidRPr="008925A1">
        <w:rPr>
          <w:rFonts w:asciiTheme="minorBidi" w:hAnsiTheme="minorBidi" w:cs="David" w:hint="eastAsia"/>
          <w:sz w:val="28"/>
          <w:szCs w:val="28"/>
          <w:u w:val="single"/>
          <w:rtl/>
        </w:rPr>
        <w:t>האגף</w:t>
      </w:r>
      <w:bookmarkEnd w:id="29"/>
      <w:r w:rsidRPr="008925A1">
        <w:rPr>
          <w:rFonts w:asciiTheme="minorBidi" w:hAnsiTheme="minorBidi" w:cs="David"/>
          <w:sz w:val="28"/>
          <w:szCs w:val="28"/>
          <w:u w:val="single"/>
          <w:rtl/>
        </w:rPr>
        <w:t xml:space="preserve"> </w:t>
      </w:r>
    </w:p>
    <w:p w:rsidR="00E27246" w:rsidRPr="00D62FAB" w:rsidRDefault="00E27246" w:rsidP="00D62FAB">
      <w:pPr>
        <w:tabs>
          <w:tab w:val="left" w:pos="226"/>
        </w:tabs>
        <w:spacing w:line="480" w:lineRule="auto"/>
        <w:rPr>
          <w:rtl/>
        </w:rPr>
      </w:pPr>
      <w:r w:rsidRPr="008925A1">
        <w:rPr>
          <w:rtl/>
        </w:rPr>
        <w:tab/>
      </w:r>
      <w:r w:rsidR="0033392B">
        <w:rPr>
          <w:noProof/>
        </w:rPr>
        <w:drawing>
          <wp:inline distT="0" distB="0" distL="0" distR="0" wp14:anchorId="73EB6396" wp14:editId="285857EC">
            <wp:extent cx="7208875" cy="3668233"/>
            <wp:effectExtent l="0" t="0" r="0" b="27940"/>
            <wp:docPr id="11" name="תרשים ארגוני 1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E27246" w:rsidRPr="008925A1" w:rsidRDefault="00E27246" w:rsidP="002049DB">
      <w:pPr>
        <w:tabs>
          <w:tab w:val="left" w:pos="226"/>
        </w:tabs>
        <w:spacing w:line="360" w:lineRule="auto"/>
        <w:rPr>
          <w:u w:val="single"/>
          <w:rtl/>
        </w:rPr>
      </w:pPr>
      <w:r w:rsidRPr="008925A1">
        <w:rPr>
          <w:rFonts w:hint="eastAsia"/>
          <w:u w:val="single"/>
          <w:rtl/>
        </w:rPr>
        <w:t>הערות</w:t>
      </w:r>
      <w:r w:rsidRPr="008925A1">
        <w:rPr>
          <w:u w:val="single"/>
          <w:rtl/>
        </w:rPr>
        <w:t xml:space="preserve"> לכוח אדם: </w:t>
      </w:r>
    </w:p>
    <w:p w:rsidR="00E27246" w:rsidRPr="008925A1" w:rsidRDefault="00E27246" w:rsidP="002049DB">
      <w:pPr>
        <w:tabs>
          <w:tab w:val="left" w:pos="226"/>
        </w:tabs>
        <w:spacing w:line="360" w:lineRule="auto"/>
        <w:rPr>
          <w:rtl/>
        </w:rPr>
      </w:pPr>
      <w:r w:rsidRPr="008925A1">
        <w:rPr>
          <w:rFonts w:hint="eastAsia"/>
          <w:rtl/>
        </w:rPr>
        <w:t>חסר</w:t>
      </w:r>
      <w:r w:rsidRPr="008925A1">
        <w:rPr>
          <w:rtl/>
        </w:rPr>
        <w:t xml:space="preserve"> </w:t>
      </w:r>
      <w:r w:rsidRPr="008925A1">
        <w:rPr>
          <w:rFonts w:hint="eastAsia"/>
          <w:rtl/>
        </w:rPr>
        <w:t>כוח</w:t>
      </w:r>
      <w:r w:rsidRPr="008925A1">
        <w:rPr>
          <w:rtl/>
        </w:rPr>
        <w:t xml:space="preserve"> </w:t>
      </w:r>
      <w:r w:rsidRPr="008925A1">
        <w:rPr>
          <w:rFonts w:hint="eastAsia"/>
          <w:rtl/>
        </w:rPr>
        <w:t>אדם</w:t>
      </w:r>
      <w:r w:rsidRPr="008925A1">
        <w:rPr>
          <w:rtl/>
        </w:rPr>
        <w:t xml:space="preserve"> </w:t>
      </w:r>
      <w:r w:rsidRPr="008925A1">
        <w:rPr>
          <w:rFonts w:hint="eastAsia"/>
          <w:rtl/>
        </w:rPr>
        <w:t>באגף</w:t>
      </w:r>
      <w:r w:rsidRPr="008925A1">
        <w:rPr>
          <w:rtl/>
        </w:rPr>
        <w:t xml:space="preserve">: </w:t>
      </w:r>
      <w:r w:rsidRPr="008925A1">
        <w:rPr>
          <w:rFonts w:hint="eastAsia"/>
          <w:rtl/>
        </w:rPr>
        <w:t>חשמלאי</w:t>
      </w:r>
      <w:r w:rsidRPr="008925A1">
        <w:rPr>
          <w:rtl/>
        </w:rPr>
        <w:t xml:space="preserve">, </w:t>
      </w:r>
      <w:r w:rsidRPr="008925A1">
        <w:rPr>
          <w:rFonts w:hint="eastAsia"/>
          <w:rtl/>
        </w:rPr>
        <w:t>עובד</w:t>
      </w:r>
      <w:r w:rsidRPr="008925A1">
        <w:rPr>
          <w:rtl/>
        </w:rPr>
        <w:t xml:space="preserve"> </w:t>
      </w:r>
      <w:r w:rsidRPr="008925A1">
        <w:rPr>
          <w:rFonts w:hint="eastAsia"/>
          <w:rtl/>
        </w:rPr>
        <w:t>תברואה</w:t>
      </w:r>
      <w:r w:rsidRPr="008925A1">
        <w:rPr>
          <w:rtl/>
        </w:rPr>
        <w:t xml:space="preserve">, </w:t>
      </w:r>
      <w:r w:rsidRPr="008925A1">
        <w:rPr>
          <w:rFonts w:hint="eastAsia"/>
          <w:rtl/>
        </w:rPr>
        <w:t>עובד</w:t>
      </w:r>
      <w:r w:rsidRPr="008925A1">
        <w:rPr>
          <w:rtl/>
        </w:rPr>
        <w:t xml:space="preserve"> </w:t>
      </w:r>
      <w:r w:rsidRPr="008925A1">
        <w:rPr>
          <w:rFonts w:hint="eastAsia"/>
          <w:rtl/>
        </w:rPr>
        <w:t>כללי</w:t>
      </w:r>
      <w:r w:rsidRPr="008925A1">
        <w:rPr>
          <w:rtl/>
        </w:rPr>
        <w:t xml:space="preserve"> </w:t>
      </w:r>
      <w:r w:rsidRPr="008925A1">
        <w:rPr>
          <w:rFonts w:hint="eastAsia"/>
          <w:rtl/>
        </w:rPr>
        <w:t>וקב</w:t>
      </w:r>
      <w:r w:rsidRPr="008925A1">
        <w:rPr>
          <w:rtl/>
        </w:rPr>
        <w:t>"ט.</w:t>
      </w:r>
    </w:p>
    <w:p w:rsidR="00E27246" w:rsidRDefault="00E27246" w:rsidP="00E27246">
      <w:pPr>
        <w:pStyle w:val="22"/>
        <w:rPr>
          <w:rtl/>
        </w:rPr>
      </w:pPr>
    </w:p>
    <w:p w:rsidR="00D62FAB" w:rsidRDefault="00D62FAB" w:rsidP="00E27246">
      <w:pPr>
        <w:pStyle w:val="22"/>
        <w:rPr>
          <w:rtl/>
        </w:rPr>
      </w:pPr>
    </w:p>
    <w:p w:rsidR="00D62FAB" w:rsidRPr="00BF35BF" w:rsidRDefault="00D62FAB" w:rsidP="00E27246">
      <w:pPr>
        <w:pStyle w:val="22"/>
        <w:rPr>
          <w:rtl/>
        </w:rPr>
      </w:pPr>
    </w:p>
    <w:p w:rsidR="00E27246" w:rsidRPr="00DA5A7F" w:rsidRDefault="00E27246"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30" w:name="_Toc344022466"/>
      <w:r w:rsidRPr="00DA5A7F">
        <w:rPr>
          <w:rFonts w:asciiTheme="minorBidi" w:hAnsiTheme="minorBidi" w:cs="David" w:hint="cs"/>
          <w:sz w:val="28"/>
          <w:szCs w:val="28"/>
          <w:u w:val="single"/>
          <w:rtl/>
        </w:rPr>
        <w:lastRenderedPageBreak/>
        <w:t>קשרי הגומלין בין האגף למזכירויות הישובים / אגפים אחרים</w:t>
      </w:r>
      <w:bookmarkEnd w:id="30"/>
    </w:p>
    <w:p w:rsidR="00E27246" w:rsidRPr="008925A1" w:rsidRDefault="00E27246" w:rsidP="002049DB">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Pr="008925A1">
        <w:rPr>
          <w:rFonts w:hint="eastAsia"/>
          <w:u w:val="single"/>
          <w:rtl/>
        </w:rPr>
        <w:t>האגף</w:t>
      </w:r>
      <w:r w:rsidRPr="008925A1">
        <w:rPr>
          <w:u w:val="single"/>
          <w:rtl/>
        </w:rPr>
        <w:t xml:space="preserve"> </w:t>
      </w:r>
      <w:r w:rsidRPr="008925A1">
        <w:rPr>
          <w:rFonts w:hint="eastAsia"/>
          <w:u w:val="single"/>
          <w:rtl/>
        </w:rPr>
        <w:t>לאגפים</w:t>
      </w:r>
      <w:r w:rsidRPr="008925A1">
        <w:rPr>
          <w:u w:val="single"/>
          <w:rtl/>
        </w:rPr>
        <w:t xml:space="preserve"> </w:t>
      </w:r>
      <w:r w:rsidRPr="008925A1">
        <w:rPr>
          <w:rFonts w:hint="eastAsia"/>
          <w:u w:val="single"/>
          <w:rtl/>
        </w:rPr>
        <w:t>אחרי</w:t>
      </w:r>
      <w:r>
        <w:rPr>
          <w:rFonts w:hint="cs"/>
          <w:u w:val="single"/>
          <w:rtl/>
        </w:rPr>
        <w:t>ם</w:t>
      </w:r>
    </w:p>
    <w:p w:rsidR="00E27246" w:rsidRDefault="00E27246" w:rsidP="002049DB">
      <w:pPr>
        <w:tabs>
          <w:tab w:val="left" w:pos="226"/>
        </w:tabs>
        <w:spacing w:line="360" w:lineRule="auto"/>
        <w:rPr>
          <w:rtl/>
        </w:rPr>
      </w:pPr>
      <w:r w:rsidRPr="008925A1">
        <w:rPr>
          <w:rFonts w:hint="eastAsia"/>
          <w:rtl/>
        </w:rPr>
        <w:t>בין</w:t>
      </w:r>
      <w:r w:rsidRPr="008925A1">
        <w:rPr>
          <w:rtl/>
        </w:rPr>
        <w:t xml:space="preserve"> </w:t>
      </w:r>
      <w:r w:rsidRPr="008925A1">
        <w:rPr>
          <w:rFonts w:hint="eastAsia"/>
          <w:rtl/>
        </w:rPr>
        <w:t>אגף</w:t>
      </w:r>
      <w:r w:rsidRPr="008925A1">
        <w:rPr>
          <w:rtl/>
        </w:rPr>
        <w:t xml:space="preserve"> </w:t>
      </w:r>
      <w:r w:rsidRPr="008925A1">
        <w:rPr>
          <w:rFonts w:hint="eastAsia"/>
          <w:rtl/>
        </w:rPr>
        <w:t>התפעול</w:t>
      </w:r>
      <w:r w:rsidRPr="008925A1">
        <w:rPr>
          <w:rtl/>
        </w:rPr>
        <w:t xml:space="preserve"> </w:t>
      </w:r>
      <w:r w:rsidRPr="008925A1">
        <w:rPr>
          <w:rFonts w:hint="eastAsia"/>
          <w:rtl/>
        </w:rPr>
        <w:t>ליחידות</w:t>
      </w:r>
      <w:r w:rsidRPr="008925A1">
        <w:rPr>
          <w:rtl/>
        </w:rPr>
        <w:t xml:space="preserve"> </w:t>
      </w:r>
      <w:r w:rsidRPr="008925A1">
        <w:rPr>
          <w:rFonts w:hint="eastAsia"/>
          <w:rtl/>
        </w:rPr>
        <w:t>אחרים</w:t>
      </w:r>
      <w:r w:rsidRPr="008925A1">
        <w:rPr>
          <w:rtl/>
        </w:rPr>
        <w:t xml:space="preserve"> </w:t>
      </w:r>
      <w:r w:rsidRPr="008925A1">
        <w:rPr>
          <w:rFonts w:hint="eastAsia"/>
          <w:rtl/>
        </w:rPr>
        <w:t>במועצה</w:t>
      </w:r>
      <w:r w:rsidRPr="008925A1">
        <w:rPr>
          <w:rtl/>
        </w:rPr>
        <w:t xml:space="preserve"> </w:t>
      </w:r>
      <w:r w:rsidRPr="008925A1">
        <w:rPr>
          <w:rFonts w:hint="eastAsia"/>
          <w:rtl/>
        </w:rPr>
        <w:t>קיים</w:t>
      </w:r>
      <w:r w:rsidRPr="008925A1">
        <w:rPr>
          <w:rtl/>
        </w:rPr>
        <w:t xml:space="preserve"> </w:t>
      </w:r>
      <w:r w:rsidRPr="008925A1">
        <w:rPr>
          <w:rFonts w:hint="eastAsia"/>
          <w:rtl/>
        </w:rPr>
        <w:t>קשר</w:t>
      </w:r>
      <w:r w:rsidRPr="008925A1">
        <w:rPr>
          <w:rtl/>
        </w:rPr>
        <w:t xml:space="preserve"> </w:t>
      </w:r>
      <w:r w:rsidRPr="008925A1">
        <w:rPr>
          <w:rFonts w:hint="eastAsia"/>
          <w:rtl/>
        </w:rPr>
        <w:t>רציף</w:t>
      </w:r>
      <w:r w:rsidRPr="008925A1">
        <w:rPr>
          <w:rtl/>
        </w:rPr>
        <w:t xml:space="preserve"> </w:t>
      </w:r>
      <w:r w:rsidRPr="008925A1">
        <w:rPr>
          <w:rFonts w:hint="eastAsia"/>
          <w:rtl/>
        </w:rPr>
        <w:t>עם</w:t>
      </w:r>
      <w:r w:rsidRPr="008925A1">
        <w:rPr>
          <w:rtl/>
        </w:rPr>
        <w:t xml:space="preserve"> </w:t>
      </w:r>
      <w:r w:rsidRPr="008925A1">
        <w:rPr>
          <w:rFonts w:hint="eastAsia"/>
          <w:rtl/>
        </w:rPr>
        <w:t>כל</w:t>
      </w:r>
      <w:r w:rsidRPr="008925A1">
        <w:rPr>
          <w:rtl/>
        </w:rPr>
        <w:t xml:space="preserve"> </w:t>
      </w:r>
      <w:r w:rsidRPr="008925A1">
        <w:rPr>
          <w:rFonts w:hint="eastAsia"/>
          <w:rtl/>
        </w:rPr>
        <w:t>היחידות</w:t>
      </w:r>
      <w:r w:rsidRPr="008925A1">
        <w:rPr>
          <w:rtl/>
        </w:rPr>
        <w:t xml:space="preserve"> </w:t>
      </w:r>
      <w:r w:rsidRPr="008925A1">
        <w:rPr>
          <w:rFonts w:hint="eastAsia"/>
          <w:rtl/>
        </w:rPr>
        <w:t>בהתאם</w:t>
      </w:r>
      <w:r w:rsidRPr="008925A1">
        <w:rPr>
          <w:rtl/>
        </w:rPr>
        <w:t xml:space="preserve"> </w:t>
      </w:r>
      <w:r w:rsidRPr="008925A1">
        <w:rPr>
          <w:rFonts w:hint="eastAsia"/>
          <w:rtl/>
        </w:rPr>
        <w:t>לצורך</w:t>
      </w:r>
      <w:r w:rsidRPr="008925A1">
        <w:rPr>
          <w:rtl/>
        </w:rPr>
        <w:t>.</w:t>
      </w:r>
      <w:r>
        <w:rPr>
          <w:rFonts w:hint="cs"/>
          <w:rtl/>
        </w:rPr>
        <w:t xml:space="preserve"> </w:t>
      </w:r>
    </w:p>
    <w:p w:rsidR="00E27246" w:rsidRDefault="00E27246" w:rsidP="002049DB">
      <w:pPr>
        <w:tabs>
          <w:tab w:val="left" w:pos="226"/>
        </w:tabs>
        <w:spacing w:line="360" w:lineRule="auto"/>
        <w:rPr>
          <w:rtl/>
        </w:rPr>
      </w:pPr>
      <w:r>
        <w:rPr>
          <w:rFonts w:hint="cs"/>
          <w:rtl/>
        </w:rPr>
        <w:t>לקוחות מרכזיים</w:t>
      </w:r>
      <w:r w:rsidR="00D62FAB">
        <w:rPr>
          <w:rFonts w:hint="cs"/>
          <w:rtl/>
        </w:rPr>
        <w:t xml:space="preserve"> של האגף</w:t>
      </w:r>
      <w:r>
        <w:rPr>
          <w:rFonts w:hint="cs"/>
          <w:rtl/>
        </w:rPr>
        <w:t xml:space="preserve">: אגף החינוך </w:t>
      </w:r>
      <w:r>
        <w:rPr>
          <w:rtl/>
        </w:rPr>
        <w:t>–</w:t>
      </w:r>
      <w:r>
        <w:rPr>
          <w:rFonts w:hint="cs"/>
          <w:rtl/>
        </w:rPr>
        <w:t xml:space="preserve"> אחזקה של מוסדות החינוך.</w:t>
      </w:r>
    </w:p>
    <w:p w:rsidR="00E27246" w:rsidRPr="008925A1" w:rsidRDefault="00D62FAB" w:rsidP="002049DB">
      <w:pPr>
        <w:tabs>
          <w:tab w:val="left" w:pos="226"/>
        </w:tabs>
        <w:spacing w:line="360" w:lineRule="auto"/>
        <w:ind w:left="1440"/>
        <w:rPr>
          <w:rtl/>
        </w:rPr>
      </w:pPr>
      <w:r>
        <w:rPr>
          <w:rFonts w:hint="cs"/>
          <w:rtl/>
        </w:rPr>
        <w:t xml:space="preserve">               </w:t>
      </w:r>
      <w:r w:rsidR="00E27246">
        <w:rPr>
          <w:rFonts w:hint="cs"/>
          <w:rtl/>
        </w:rPr>
        <w:t xml:space="preserve">    אגף הנדסה </w:t>
      </w:r>
      <w:r w:rsidR="00E27246">
        <w:rPr>
          <w:rtl/>
        </w:rPr>
        <w:t>–</w:t>
      </w:r>
      <w:r>
        <w:rPr>
          <w:rFonts w:hint="cs"/>
          <w:rtl/>
        </w:rPr>
        <w:t xml:space="preserve"> ייעוץ</w:t>
      </w:r>
      <w:r w:rsidR="00E27246">
        <w:rPr>
          <w:rFonts w:hint="cs"/>
          <w:rtl/>
        </w:rPr>
        <w:t>,</w:t>
      </w:r>
      <w:r>
        <w:rPr>
          <w:rFonts w:hint="cs"/>
          <w:rtl/>
        </w:rPr>
        <w:t xml:space="preserve"> </w:t>
      </w:r>
      <w:r w:rsidR="00E27246">
        <w:rPr>
          <w:rFonts w:hint="cs"/>
          <w:rtl/>
        </w:rPr>
        <w:t>בדיקה ובקרה בנושאי ביוב ותברואה, בטיחות מוסדות חינוך.</w:t>
      </w:r>
    </w:p>
    <w:p w:rsidR="00E27246" w:rsidRDefault="00E27246" w:rsidP="00E27246">
      <w:pPr>
        <w:rPr>
          <w:rtl/>
        </w:rPr>
      </w:pPr>
    </w:p>
    <w:p w:rsidR="00E27246" w:rsidRPr="008925A1" w:rsidRDefault="00E27246" w:rsidP="002049DB">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Pr="008925A1">
        <w:rPr>
          <w:rFonts w:hint="eastAsia"/>
          <w:u w:val="single"/>
          <w:rtl/>
        </w:rPr>
        <w:t>האגף</w:t>
      </w:r>
      <w:r w:rsidRPr="008925A1">
        <w:rPr>
          <w:u w:val="single"/>
          <w:rtl/>
        </w:rPr>
        <w:t xml:space="preserve"> </w:t>
      </w:r>
      <w:r w:rsidRPr="008925A1">
        <w:rPr>
          <w:rFonts w:hint="eastAsia"/>
          <w:u w:val="single"/>
          <w:rtl/>
        </w:rPr>
        <w:t>למזכירויות</w:t>
      </w:r>
      <w:r w:rsidRPr="008925A1">
        <w:rPr>
          <w:u w:val="single"/>
          <w:rtl/>
        </w:rPr>
        <w:t xml:space="preserve"> </w:t>
      </w:r>
      <w:r w:rsidRPr="008925A1">
        <w:rPr>
          <w:rFonts w:hint="eastAsia"/>
          <w:u w:val="single"/>
          <w:rtl/>
        </w:rPr>
        <w:t>הישובים</w:t>
      </w:r>
    </w:p>
    <w:p w:rsidR="00E27246" w:rsidRPr="008925A1" w:rsidRDefault="00E27246" w:rsidP="002049DB">
      <w:pPr>
        <w:tabs>
          <w:tab w:val="left" w:pos="226"/>
        </w:tabs>
        <w:spacing w:line="360" w:lineRule="auto"/>
        <w:rPr>
          <w:rtl/>
        </w:rPr>
      </w:pPr>
      <w:r w:rsidRPr="008925A1">
        <w:rPr>
          <w:rFonts w:hint="eastAsia"/>
          <w:rtl/>
        </w:rPr>
        <w:t>קיים</w:t>
      </w:r>
      <w:r w:rsidRPr="008925A1">
        <w:rPr>
          <w:rtl/>
        </w:rPr>
        <w:t xml:space="preserve"> </w:t>
      </w:r>
      <w:r w:rsidRPr="008925A1">
        <w:rPr>
          <w:rFonts w:hint="eastAsia"/>
          <w:rtl/>
        </w:rPr>
        <w:t>שיתוף</w:t>
      </w:r>
      <w:r w:rsidRPr="008925A1">
        <w:rPr>
          <w:rtl/>
        </w:rPr>
        <w:t xml:space="preserve"> </w:t>
      </w:r>
      <w:r w:rsidRPr="008925A1">
        <w:rPr>
          <w:rFonts w:hint="eastAsia"/>
          <w:rtl/>
        </w:rPr>
        <w:t>פעולה</w:t>
      </w:r>
      <w:r w:rsidRPr="008925A1">
        <w:rPr>
          <w:rtl/>
        </w:rPr>
        <w:t xml:space="preserve"> </w:t>
      </w:r>
      <w:r w:rsidRPr="008925A1">
        <w:rPr>
          <w:rFonts w:hint="eastAsia"/>
          <w:rtl/>
        </w:rPr>
        <w:t>מלא</w:t>
      </w:r>
      <w:r w:rsidRPr="008925A1">
        <w:rPr>
          <w:rtl/>
        </w:rPr>
        <w:t xml:space="preserve"> </w:t>
      </w:r>
      <w:r w:rsidRPr="008925A1">
        <w:rPr>
          <w:rFonts w:hint="eastAsia"/>
          <w:rtl/>
        </w:rPr>
        <w:t>עוד</w:t>
      </w:r>
      <w:r w:rsidRPr="008925A1">
        <w:rPr>
          <w:rtl/>
        </w:rPr>
        <w:t xml:space="preserve"> </w:t>
      </w:r>
      <w:r w:rsidRPr="008925A1">
        <w:rPr>
          <w:rFonts w:hint="eastAsia"/>
          <w:rtl/>
        </w:rPr>
        <w:t>בשלב</w:t>
      </w:r>
      <w:r w:rsidRPr="008925A1">
        <w:rPr>
          <w:rtl/>
        </w:rPr>
        <w:t xml:space="preserve"> </w:t>
      </w:r>
      <w:r w:rsidRPr="008925A1">
        <w:rPr>
          <w:rFonts w:hint="eastAsia"/>
          <w:rtl/>
        </w:rPr>
        <w:t>התכנון</w:t>
      </w:r>
      <w:r w:rsidRPr="008925A1">
        <w:rPr>
          <w:rtl/>
        </w:rPr>
        <w:t xml:space="preserve"> </w:t>
      </w:r>
      <w:r w:rsidRPr="008925A1">
        <w:rPr>
          <w:rFonts w:hint="eastAsia"/>
          <w:rtl/>
        </w:rPr>
        <w:t>בין</w:t>
      </w:r>
      <w:r w:rsidRPr="008925A1">
        <w:rPr>
          <w:rtl/>
        </w:rPr>
        <w:t xml:space="preserve"> </w:t>
      </w:r>
      <w:r w:rsidRPr="008925A1">
        <w:rPr>
          <w:rFonts w:hint="eastAsia"/>
          <w:rtl/>
        </w:rPr>
        <w:t>המזכירות</w:t>
      </w:r>
      <w:r w:rsidRPr="008925A1">
        <w:rPr>
          <w:rtl/>
        </w:rPr>
        <w:t xml:space="preserve"> </w:t>
      </w:r>
      <w:r w:rsidRPr="008925A1">
        <w:rPr>
          <w:rFonts w:hint="eastAsia"/>
          <w:rtl/>
        </w:rPr>
        <w:t>לאגף</w:t>
      </w:r>
      <w:r w:rsidRPr="008925A1">
        <w:rPr>
          <w:rtl/>
        </w:rPr>
        <w:t xml:space="preserve"> בנוגע לפרויקטים בהם מעורבים כלל תושבי הישוב וכן שיש בהם השפעה על חייהם של תושבי הישוב כגון: שיפוץ קו ביוב, מכלי אשפה וכיו"ב. לפרויקטים או לתלונות המטופלות שאין בהם השפעה ציבורית גבוהה סביר להניח שלא תהיה התערבות מצד מזכירות הישוב וכן יתכן שהמזכירות לא תדע על העניין שטופל.</w:t>
      </w:r>
    </w:p>
    <w:p w:rsidR="00E27246" w:rsidRPr="008925A1" w:rsidRDefault="00E27246" w:rsidP="002049DB">
      <w:pPr>
        <w:tabs>
          <w:tab w:val="left" w:pos="226"/>
        </w:tabs>
        <w:spacing w:line="360" w:lineRule="auto"/>
        <w:rPr>
          <w:rtl/>
        </w:rPr>
      </w:pPr>
      <w:r w:rsidRPr="008925A1">
        <w:rPr>
          <w:rFonts w:hint="eastAsia"/>
          <w:rtl/>
        </w:rPr>
        <w:t>בעניינים</w:t>
      </w:r>
      <w:r w:rsidRPr="008925A1">
        <w:rPr>
          <w:rtl/>
        </w:rPr>
        <w:t xml:space="preserve"> שיש לטפל בהם מתקציב הישוב ולא מתקציב המועצה יש עדכון של המועצה מול הישוב בנוגע לטיפול בתקלה ובמידה שהישוב מאשר שולחים למזכ</w:t>
      </w:r>
      <w:r>
        <w:rPr>
          <w:rtl/>
        </w:rPr>
        <w:t>ירות את החיוב עבור הטיפול בתקלה</w:t>
      </w:r>
      <w:r>
        <w:rPr>
          <w:rFonts w:hint="cs"/>
          <w:rtl/>
        </w:rPr>
        <w:t>.</w:t>
      </w:r>
    </w:p>
    <w:p w:rsidR="00E27246" w:rsidRPr="00F77CC4" w:rsidRDefault="00E27246" w:rsidP="002049DB">
      <w:pPr>
        <w:pStyle w:val="22"/>
        <w:spacing w:line="240" w:lineRule="auto"/>
      </w:pPr>
    </w:p>
    <w:p w:rsidR="00E27246" w:rsidRPr="00DA5A7F" w:rsidRDefault="00E27246"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31" w:name="_Toc344022467"/>
      <w:r w:rsidRPr="00DA5A7F">
        <w:rPr>
          <w:rFonts w:asciiTheme="minorBidi" w:hAnsiTheme="minorBidi" w:cs="David"/>
          <w:sz w:val="28"/>
          <w:szCs w:val="28"/>
          <w:u w:val="single"/>
          <w:rtl/>
        </w:rPr>
        <w:t>נושאים ותהליכי</w:t>
      </w:r>
      <w:r w:rsidRPr="00DA5A7F">
        <w:rPr>
          <w:rFonts w:asciiTheme="minorBidi" w:hAnsiTheme="minorBidi" w:cs="David" w:hint="cs"/>
          <w:sz w:val="28"/>
          <w:szCs w:val="28"/>
          <w:u w:val="single"/>
          <w:rtl/>
        </w:rPr>
        <w:t xml:space="preserve">ם מרכזיים שבוצעו ע"י האגף </w:t>
      </w:r>
      <w:r>
        <w:rPr>
          <w:rFonts w:asciiTheme="minorBidi" w:hAnsiTheme="minorBidi" w:cs="David" w:hint="cs"/>
          <w:sz w:val="28"/>
          <w:szCs w:val="28"/>
          <w:u w:val="single"/>
          <w:rtl/>
        </w:rPr>
        <w:t>בשנת 2012</w:t>
      </w:r>
      <w:bookmarkEnd w:id="31"/>
    </w:p>
    <w:p w:rsidR="00E27246" w:rsidRPr="008925A1" w:rsidRDefault="00E27246" w:rsidP="002049DB">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שטופלו</w:t>
      </w:r>
      <w:r w:rsidRPr="008925A1">
        <w:rPr>
          <w:rtl/>
        </w:rPr>
        <w:t xml:space="preserve"> </w:t>
      </w:r>
      <w:r w:rsidR="008D1DCB">
        <w:rPr>
          <w:rFonts w:hint="cs"/>
          <w:rtl/>
        </w:rPr>
        <w:t xml:space="preserve">באגף תפעול </w:t>
      </w:r>
      <w:r w:rsidRPr="008925A1">
        <w:rPr>
          <w:rFonts w:hint="eastAsia"/>
          <w:rtl/>
        </w:rPr>
        <w:t>בשנת</w:t>
      </w:r>
      <w:r w:rsidRPr="008925A1">
        <w:rPr>
          <w:rtl/>
        </w:rPr>
        <w:t xml:space="preserve"> 2012:</w:t>
      </w:r>
    </w:p>
    <w:p w:rsidR="00E27246" w:rsidRPr="008925A1" w:rsidRDefault="00E27246" w:rsidP="002049DB">
      <w:pPr>
        <w:pStyle w:val="ab"/>
        <w:numPr>
          <w:ilvl w:val="0"/>
          <w:numId w:val="28"/>
        </w:numPr>
        <w:tabs>
          <w:tab w:val="left" w:pos="793"/>
        </w:tabs>
        <w:spacing w:line="360" w:lineRule="auto"/>
        <w:ind w:left="793" w:hanging="425"/>
        <w:rPr>
          <w:b/>
          <w:bCs/>
          <w:rtl/>
        </w:rPr>
      </w:pPr>
      <w:r w:rsidRPr="008925A1">
        <w:rPr>
          <w:rFonts w:hint="eastAsia"/>
          <w:b/>
          <w:bCs/>
          <w:rtl/>
        </w:rPr>
        <w:t>ביצוע</w:t>
      </w:r>
      <w:r w:rsidRPr="008925A1">
        <w:rPr>
          <w:b/>
          <w:bCs/>
          <w:rtl/>
        </w:rPr>
        <w:t xml:space="preserve"> של כ – 25% מפרויקט הפרדת אשפה</w:t>
      </w:r>
    </w:p>
    <w:p w:rsidR="00E27246" w:rsidRPr="0007369F" w:rsidRDefault="002049DB" w:rsidP="002049DB">
      <w:pPr>
        <w:pStyle w:val="ab"/>
        <w:numPr>
          <w:ilvl w:val="0"/>
          <w:numId w:val="28"/>
        </w:numPr>
        <w:tabs>
          <w:tab w:val="left" w:pos="793"/>
        </w:tabs>
        <w:spacing w:line="360" w:lineRule="auto"/>
        <w:ind w:left="793" w:hanging="425"/>
        <w:rPr>
          <w:b/>
          <w:bCs/>
          <w:rtl/>
        </w:rPr>
      </w:pPr>
      <w:r>
        <w:rPr>
          <w:rFonts w:hint="cs"/>
          <w:b/>
          <w:bCs/>
          <w:rtl/>
        </w:rPr>
        <w:t>חידוש תשתיות בטיחות ו</w:t>
      </w:r>
      <w:r w:rsidR="00E27246" w:rsidRPr="0007369F">
        <w:rPr>
          <w:rFonts w:hint="eastAsia"/>
          <w:b/>
          <w:bCs/>
          <w:rtl/>
        </w:rPr>
        <w:t>צביעת</w:t>
      </w:r>
      <w:r w:rsidR="00E27246" w:rsidRPr="0007369F">
        <w:rPr>
          <w:b/>
          <w:bCs/>
          <w:rtl/>
        </w:rPr>
        <w:t xml:space="preserve"> </w:t>
      </w:r>
      <w:r w:rsidR="00E27246" w:rsidRPr="0007369F">
        <w:rPr>
          <w:rFonts w:hint="eastAsia"/>
          <w:b/>
          <w:bCs/>
          <w:rtl/>
        </w:rPr>
        <w:t>כבישים</w:t>
      </w:r>
      <w:r>
        <w:rPr>
          <w:rFonts w:hint="cs"/>
          <w:b/>
          <w:bCs/>
          <w:rtl/>
        </w:rPr>
        <w:t>.</w:t>
      </w:r>
      <w:r w:rsidR="00E27246" w:rsidRPr="0007369F">
        <w:rPr>
          <w:rFonts w:hint="cs"/>
          <w:b/>
          <w:bCs/>
          <w:rtl/>
        </w:rPr>
        <w:t xml:space="preserve"> </w:t>
      </w:r>
      <w:r>
        <w:rPr>
          <w:rFonts w:hint="cs"/>
          <w:b/>
          <w:bCs/>
          <w:rtl/>
        </w:rPr>
        <w:t xml:space="preserve"> </w:t>
      </w:r>
    </w:p>
    <w:p w:rsidR="00E27246" w:rsidRPr="0007369F" w:rsidRDefault="00E27246" w:rsidP="002049DB">
      <w:pPr>
        <w:pStyle w:val="ab"/>
        <w:numPr>
          <w:ilvl w:val="0"/>
          <w:numId w:val="28"/>
        </w:numPr>
        <w:tabs>
          <w:tab w:val="left" w:pos="793"/>
        </w:tabs>
        <w:spacing w:line="360" w:lineRule="auto"/>
        <w:ind w:left="793" w:hanging="425"/>
        <w:rPr>
          <w:b/>
          <w:bCs/>
          <w:rtl/>
        </w:rPr>
      </w:pPr>
      <w:r w:rsidRPr="008925A1">
        <w:rPr>
          <w:rFonts w:hint="eastAsia"/>
          <w:b/>
          <w:bCs/>
          <w:rtl/>
        </w:rPr>
        <w:t>שיפוץ</w:t>
      </w:r>
      <w:r w:rsidRPr="008925A1">
        <w:rPr>
          <w:b/>
          <w:bCs/>
          <w:rtl/>
        </w:rPr>
        <w:t xml:space="preserve"> </w:t>
      </w:r>
      <w:r w:rsidRPr="008925A1">
        <w:rPr>
          <w:rFonts w:hint="eastAsia"/>
          <w:b/>
          <w:bCs/>
          <w:rtl/>
        </w:rPr>
        <w:t>דרכי</w:t>
      </w:r>
      <w:r w:rsidRPr="008925A1">
        <w:rPr>
          <w:b/>
          <w:bCs/>
          <w:rtl/>
        </w:rPr>
        <w:t xml:space="preserve"> </w:t>
      </w:r>
      <w:r w:rsidRPr="008925A1">
        <w:rPr>
          <w:rFonts w:hint="eastAsia"/>
          <w:b/>
          <w:bCs/>
          <w:rtl/>
        </w:rPr>
        <w:t>ביטחון</w:t>
      </w:r>
      <w:r>
        <w:rPr>
          <w:rFonts w:hint="cs"/>
          <w:b/>
          <w:bCs/>
          <w:rtl/>
        </w:rPr>
        <w:t xml:space="preserve"> - </w:t>
      </w:r>
      <w:r w:rsidRPr="0007369F">
        <w:rPr>
          <w:rFonts w:hint="cs"/>
          <w:b/>
          <w:bCs/>
          <w:rtl/>
        </w:rPr>
        <w:t xml:space="preserve">בוצע בישובים: כרמי צור, קידר, נוקדים </w:t>
      </w:r>
      <w:proofErr w:type="spellStart"/>
      <w:r w:rsidRPr="0007369F">
        <w:rPr>
          <w:rFonts w:hint="cs"/>
          <w:b/>
          <w:bCs/>
          <w:rtl/>
        </w:rPr>
        <w:t>בהקף</w:t>
      </w:r>
      <w:proofErr w:type="spellEnd"/>
      <w:r w:rsidRPr="0007369F">
        <w:rPr>
          <w:rFonts w:hint="cs"/>
          <w:b/>
          <w:bCs/>
          <w:rtl/>
        </w:rPr>
        <w:t xml:space="preserve"> של 300,000 ₪.</w:t>
      </w:r>
    </w:p>
    <w:p w:rsidR="00E27246" w:rsidRPr="00BA4EC9" w:rsidRDefault="00E27246" w:rsidP="002049DB">
      <w:pPr>
        <w:pStyle w:val="22"/>
        <w:spacing w:line="240" w:lineRule="auto"/>
        <w:rPr>
          <w:rtl/>
        </w:rPr>
      </w:pPr>
    </w:p>
    <w:p w:rsidR="00E27246" w:rsidRPr="00DA5A7F" w:rsidRDefault="00E27246"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32" w:name="_Toc344022468"/>
      <w:r w:rsidRPr="00DA5A7F">
        <w:rPr>
          <w:rFonts w:asciiTheme="minorBidi" w:hAnsiTheme="minorBidi" w:cs="David" w:hint="cs"/>
          <w:sz w:val="28"/>
          <w:szCs w:val="28"/>
          <w:u w:val="single"/>
          <w:rtl/>
        </w:rPr>
        <w:t>פרויקטים</w:t>
      </w:r>
      <w:r w:rsidRPr="00DA5A7F">
        <w:rPr>
          <w:rFonts w:asciiTheme="minorBidi" w:hAnsiTheme="minorBidi" w:cs="David"/>
          <w:sz w:val="28"/>
          <w:szCs w:val="28"/>
          <w:u w:val="single"/>
          <w:rtl/>
        </w:rPr>
        <w:t xml:space="preserve"> </w:t>
      </w:r>
      <w:r w:rsidRPr="00DA5A7F">
        <w:rPr>
          <w:rFonts w:asciiTheme="minorBidi" w:hAnsiTheme="minorBidi" w:cs="David" w:hint="cs"/>
          <w:sz w:val="28"/>
          <w:szCs w:val="28"/>
          <w:u w:val="single"/>
          <w:rtl/>
        </w:rPr>
        <w:t xml:space="preserve">מרכזיים </w:t>
      </w:r>
      <w:r w:rsidRPr="00DA5A7F">
        <w:rPr>
          <w:rFonts w:asciiTheme="minorBidi" w:hAnsiTheme="minorBidi" w:cs="David"/>
          <w:sz w:val="28"/>
          <w:szCs w:val="28"/>
          <w:u w:val="single"/>
          <w:rtl/>
        </w:rPr>
        <w:t>לקידום בשנת 2013</w:t>
      </w:r>
      <w:bookmarkEnd w:id="32"/>
    </w:p>
    <w:p w:rsidR="00E27246" w:rsidRPr="008925A1" w:rsidRDefault="00E27246" w:rsidP="002049DB">
      <w:pPr>
        <w:pStyle w:val="ab"/>
        <w:numPr>
          <w:ilvl w:val="0"/>
          <w:numId w:val="29"/>
        </w:numPr>
        <w:tabs>
          <w:tab w:val="left" w:pos="793"/>
        </w:tabs>
        <w:spacing w:line="360" w:lineRule="auto"/>
        <w:ind w:left="793" w:hanging="425"/>
        <w:rPr>
          <w:b/>
          <w:bCs/>
          <w:rtl/>
        </w:rPr>
      </w:pPr>
      <w:r w:rsidRPr="008925A1">
        <w:rPr>
          <w:rFonts w:hint="eastAsia"/>
          <w:b/>
          <w:bCs/>
          <w:rtl/>
        </w:rPr>
        <w:t>המשך</w:t>
      </w:r>
      <w:r w:rsidRPr="008925A1">
        <w:rPr>
          <w:b/>
          <w:bCs/>
          <w:rtl/>
        </w:rPr>
        <w:t xml:space="preserve"> </w:t>
      </w:r>
      <w:r w:rsidRPr="008925A1">
        <w:rPr>
          <w:rFonts w:hint="eastAsia"/>
          <w:b/>
          <w:bCs/>
          <w:rtl/>
        </w:rPr>
        <w:t>הפרדת</w:t>
      </w:r>
      <w:r w:rsidRPr="008925A1">
        <w:rPr>
          <w:b/>
          <w:bCs/>
          <w:rtl/>
        </w:rPr>
        <w:t xml:space="preserve"> </w:t>
      </w:r>
      <w:r w:rsidRPr="008925A1">
        <w:rPr>
          <w:rFonts w:hint="eastAsia"/>
          <w:b/>
          <w:bCs/>
          <w:rtl/>
        </w:rPr>
        <w:t>פסולת</w:t>
      </w:r>
      <w:r w:rsidRPr="008925A1">
        <w:rPr>
          <w:b/>
          <w:bCs/>
          <w:rtl/>
        </w:rPr>
        <w:t xml:space="preserve"> –</w:t>
      </w:r>
      <w:r w:rsidRPr="008925A1">
        <w:rPr>
          <w:rtl/>
        </w:rPr>
        <w:t xml:space="preserve"> פרויקט להפרדת פסולת ביתית </w:t>
      </w:r>
      <w:r>
        <w:rPr>
          <w:rFonts w:hint="cs"/>
          <w:rtl/>
        </w:rPr>
        <w:t>ל</w:t>
      </w:r>
      <w:r w:rsidRPr="008925A1">
        <w:rPr>
          <w:rtl/>
        </w:rPr>
        <w:t>פסולת רטובה, יבשה, אריזות וכד'</w:t>
      </w:r>
      <w:r>
        <w:rPr>
          <w:rFonts w:hint="cs"/>
          <w:b/>
          <w:bCs/>
          <w:rtl/>
        </w:rPr>
        <w:t>.</w:t>
      </w:r>
    </w:p>
    <w:p w:rsidR="00E27246" w:rsidRPr="008925A1" w:rsidRDefault="00E27246" w:rsidP="002049DB">
      <w:pPr>
        <w:pStyle w:val="ab"/>
        <w:numPr>
          <w:ilvl w:val="0"/>
          <w:numId w:val="29"/>
        </w:numPr>
        <w:tabs>
          <w:tab w:val="left" w:pos="793"/>
        </w:tabs>
        <w:spacing w:line="360" w:lineRule="auto"/>
        <w:ind w:left="793" w:hanging="425"/>
        <w:rPr>
          <w:b/>
          <w:bCs/>
          <w:rtl/>
        </w:rPr>
      </w:pPr>
      <w:r w:rsidRPr="008925A1">
        <w:rPr>
          <w:rFonts w:hint="eastAsia"/>
          <w:b/>
          <w:bCs/>
          <w:rtl/>
        </w:rPr>
        <w:t>שדרוג</w:t>
      </w:r>
      <w:r w:rsidRPr="008925A1">
        <w:rPr>
          <w:b/>
          <w:bCs/>
          <w:rtl/>
        </w:rPr>
        <w:t xml:space="preserve"> </w:t>
      </w:r>
      <w:r w:rsidRPr="008925A1">
        <w:rPr>
          <w:rFonts w:hint="eastAsia"/>
          <w:b/>
          <w:bCs/>
          <w:rtl/>
        </w:rPr>
        <w:t>מערך</w:t>
      </w:r>
      <w:r w:rsidRPr="008925A1">
        <w:rPr>
          <w:b/>
          <w:bCs/>
          <w:rtl/>
        </w:rPr>
        <w:t xml:space="preserve"> </w:t>
      </w:r>
      <w:r w:rsidRPr="008925A1">
        <w:rPr>
          <w:rFonts w:hint="eastAsia"/>
          <w:b/>
          <w:bCs/>
          <w:rtl/>
        </w:rPr>
        <w:t>חרום</w:t>
      </w:r>
      <w:r w:rsidRPr="008925A1">
        <w:rPr>
          <w:b/>
          <w:bCs/>
          <w:rtl/>
        </w:rPr>
        <w:t xml:space="preserve"> – </w:t>
      </w:r>
      <w:r w:rsidRPr="008925A1">
        <w:rPr>
          <w:rFonts w:hint="eastAsia"/>
          <w:rtl/>
        </w:rPr>
        <w:t>שדרוג</w:t>
      </w:r>
      <w:r w:rsidRPr="008925A1">
        <w:rPr>
          <w:rtl/>
        </w:rPr>
        <w:t xml:space="preserve"> מערך החרום </w:t>
      </w:r>
      <w:r>
        <w:rPr>
          <w:rFonts w:hint="cs"/>
          <w:rtl/>
        </w:rPr>
        <w:t>באמצעות</w:t>
      </w:r>
      <w:r w:rsidRPr="008925A1">
        <w:rPr>
          <w:rtl/>
        </w:rPr>
        <w:t xml:space="preserve"> מערכת </w:t>
      </w:r>
      <w:r w:rsidRPr="008925A1">
        <w:t>GIS</w:t>
      </w:r>
      <w:r>
        <w:rPr>
          <w:rFonts w:hint="cs"/>
          <w:rtl/>
        </w:rPr>
        <w:t>.</w:t>
      </w:r>
    </w:p>
    <w:p w:rsidR="00E27246" w:rsidRPr="008925A1" w:rsidRDefault="00E27246" w:rsidP="002049DB">
      <w:pPr>
        <w:pStyle w:val="ab"/>
        <w:numPr>
          <w:ilvl w:val="0"/>
          <w:numId w:val="29"/>
        </w:numPr>
        <w:tabs>
          <w:tab w:val="left" w:pos="793"/>
        </w:tabs>
        <w:spacing w:line="360" w:lineRule="auto"/>
        <w:ind w:left="793" w:hanging="425"/>
        <w:rPr>
          <w:b/>
          <w:bCs/>
          <w:rtl/>
        </w:rPr>
      </w:pPr>
      <w:r w:rsidRPr="008925A1">
        <w:rPr>
          <w:rFonts w:hint="eastAsia"/>
          <w:b/>
          <w:bCs/>
          <w:rtl/>
        </w:rPr>
        <w:t>הקמת</w:t>
      </w:r>
      <w:r w:rsidRPr="008925A1">
        <w:rPr>
          <w:b/>
          <w:bCs/>
          <w:rtl/>
        </w:rPr>
        <w:t xml:space="preserve"> </w:t>
      </w:r>
      <w:r w:rsidRPr="008925A1">
        <w:rPr>
          <w:rFonts w:hint="eastAsia"/>
          <w:b/>
          <w:bCs/>
          <w:rtl/>
        </w:rPr>
        <w:t>מוקד</w:t>
      </w:r>
      <w:r w:rsidRPr="008925A1">
        <w:rPr>
          <w:b/>
          <w:bCs/>
          <w:rtl/>
        </w:rPr>
        <w:t xml:space="preserve"> 106 – </w:t>
      </w:r>
      <w:r w:rsidRPr="008925A1">
        <w:rPr>
          <w:rFonts w:hint="eastAsia"/>
          <w:rtl/>
        </w:rPr>
        <w:t>הקמת</w:t>
      </w:r>
      <w:r w:rsidRPr="008925A1">
        <w:rPr>
          <w:rtl/>
        </w:rPr>
        <w:t xml:space="preserve"> </w:t>
      </w:r>
      <w:r w:rsidRPr="008925A1">
        <w:rPr>
          <w:rFonts w:hint="eastAsia"/>
          <w:rtl/>
        </w:rPr>
        <w:t>מוקד</w:t>
      </w:r>
      <w:r w:rsidRPr="008925A1">
        <w:rPr>
          <w:rtl/>
        </w:rPr>
        <w:t xml:space="preserve"> </w:t>
      </w:r>
      <w:r w:rsidRPr="008925A1">
        <w:rPr>
          <w:rFonts w:hint="eastAsia"/>
          <w:rtl/>
        </w:rPr>
        <w:t>אשר</w:t>
      </w:r>
      <w:r w:rsidRPr="008925A1">
        <w:rPr>
          <w:rtl/>
        </w:rPr>
        <w:t xml:space="preserve"> </w:t>
      </w:r>
      <w:r w:rsidRPr="008925A1">
        <w:rPr>
          <w:rFonts w:hint="eastAsia"/>
          <w:rtl/>
        </w:rPr>
        <w:t>ירכז</w:t>
      </w:r>
      <w:r w:rsidRPr="008925A1">
        <w:rPr>
          <w:rtl/>
        </w:rPr>
        <w:t xml:space="preserve"> </w:t>
      </w:r>
      <w:r w:rsidRPr="008925A1">
        <w:rPr>
          <w:rFonts w:hint="eastAsia"/>
          <w:rtl/>
        </w:rPr>
        <w:t>פניות</w:t>
      </w:r>
      <w:r w:rsidRPr="008925A1">
        <w:rPr>
          <w:rtl/>
        </w:rPr>
        <w:t xml:space="preserve"> </w:t>
      </w:r>
      <w:r w:rsidRPr="008925A1">
        <w:rPr>
          <w:rFonts w:hint="eastAsia"/>
          <w:rtl/>
        </w:rPr>
        <w:t>התושבים</w:t>
      </w:r>
      <w:r w:rsidRPr="008925A1">
        <w:rPr>
          <w:rtl/>
        </w:rPr>
        <w:t xml:space="preserve"> </w:t>
      </w:r>
      <w:r w:rsidRPr="008925A1">
        <w:rPr>
          <w:rFonts w:hint="eastAsia"/>
          <w:rtl/>
        </w:rPr>
        <w:t>בגוש</w:t>
      </w:r>
      <w:r w:rsidRPr="008925A1">
        <w:rPr>
          <w:rtl/>
        </w:rPr>
        <w:t xml:space="preserve"> </w:t>
      </w:r>
      <w:r w:rsidRPr="008925A1">
        <w:rPr>
          <w:rFonts w:hint="eastAsia"/>
          <w:rtl/>
        </w:rPr>
        <w:t>והעברתם</w:t>
      </w:r>
      <w:r w:rsidRPr="008925A1">
        <w:rPr>
          <w:rtl/>
        </w:rPr>
        <w:t xml:space="preserve"> </w:t>
      </w:r>
      <w:r w:rsidRPr="008925A1">
        <w:rPr>
          <w:rFonts w:hint="eastAsia"/>
          <w:rtl/>
        </w:rPr>
        <w:t>למחלקות</w:t>
      </w:r>
      <w:r w:rsidRPr="008925A1">
        <w:rPr>
          <w:rtl/>
        </w:rPr>
        <w:t xml:space="preserve"> </w:t>
      </w:r>
      <w:r w:rsidRPr="008925A1">
        <w:rPr>
          <w:rFonts w:hint="eastAsia"/>
          <w:rtl/>
        </w:rPr>
        <w:t>השונות</w:t>
      </w:r>
      <w:r w:rsidRPr="008925A1">
        <w:rPr>
          <w:rtl/>
        </w:rPr>
        <w:t xml:space="preserve"> </w:t>
      </w:r>
      <w:r w:rsidRPr="008925A1">
        <w:rPr>
          <w:rFonts w:hint="eastAsia"/>
          <w:rtl/>
        </w:rPr>
        <w:t>במועצה</w:t>
      </w:r>
      <w:r w:rsidRPr="008925A1">
        <w:rPr>
          <w:rtl/>
        </w:rPr>
        <w:t>.</w:t>
      </w:r>
    </w:p>
    <w:p w:rsidR="00E27246" w:rsidRPr="00914A37" w:rsidRDefault="00E27246" w:rsidP="002049DB">
      <w:pPr>
        <w:pStyle w:val="ab"/>
        <w:numPr>
          <w:ilvl w:val="0"/>
          <w:numId w:val="29"/>
        </w:numPr>
        <w:tabs>
          <w:tab w:val="left" w:pos="793"/>
        </w:tabs>
        <w:spacing w:line="360" w:lineRule="auto"/>
        <w:ind w:left="793" w:hanging="425"/>
        <w:rPr>
          <w:b/>
          <w:bCs/>
          <w:rtl/>
        </w:rPr>
      </w:pPr>
      <w:r w:rsidRPr="00914A37">
        <w:rPr>
          <w:rFonts w:hint="eastAsia"/>
          <w:b/>
          <w:bCs/>
          <w:rtl/>
        </w:rPr>
        <w:t>שדרוג</w:t>
      </w:r>
      <w:r w:rsidRPr="00914A37">
        <w:rPr>
          <w:b/>
          <w:bCs/>
          <w:rtl/>
        </w:rPr>
        <w:t xml:space="preserve"> </w:t>
      </w:r>
      <w:proofErr w:type="spellStart"/>
      <w:r w:rsidRPr="00914A37">
        <w:rPr>
          <w:rFonts w:hint="eastAsia"/>
          <w:b/>
          <w:bCs/>
          <w:rtl/>
        </w:rPr>
        <w:t>מט</w:t>
      </w:r>
      <w:r w:rsidRPr="00914A37">
        <w:rPr>
          <w:b/>
          <w:bCs/>
          <w:rtl/>
        </w:rPr>
        <w:t>"ש</w:t>
      </w:r>
      <w:proofErr w:type="spellEnd"/>
      <w:r w:rsidRPr="00914A37">
        <w:rPr>
          <w:rFonts w:hint="cs"/>
          <w:b/>
          <w:bCs/>
          <w:rtl/>
        </w:rPr>
        <w:t xml:space="preserve"> (מרכזי טהור שפכים)</w:t>
      </w:r>
      <w:r w:rsidRPr="00914A37">
        <w:rPr>
          <w:b/>
          <w:bCs/>
          <w:rtl/>
        </w:rPr>
        <w:t xml:space="preserve"> – </w:t>
      </w:r>
      <w:r w:rsidRPr="00914A37">
        <w:rPr>
          <w:rFonts w:hint="eastAsia"/>
          <w:rtl/>
        </w:rPr>
        <w:t>שדרוג</w:t>
      </w:r>
      <w:r w:rsidRPr="00914A37">
        <w:rPr>
          <w:rtl/>
        </w:rPr>
        <w:t xml:space="preserve"> </w:t>
      </w:r>
      <w:r w:rsidRPr="00914A37">
        <w:rPr>
          <w:rFonts w:hint="eastAsia"/>
          <w:rtl/>
        </w:rPr>
        <w:t>המכונים</w:t>
      </w:r>
      <w:r w:rsidRPr="00914A37">
        <w:rPr>
          <w:rtl/>
        </w:rPr>
        <w:t xml:space="preserve"> </w:t>
      </w:r>
      <w:r w:rsidRPr="00914A37">
        <w:rPr>
          <w:rFonts w:hint="eastAsia"/>
          <w:rtl/>
        </w:rPr>
        <w:t>לטיהור</w:t>
      </w:r>
      <w:r w:rsidRPr="00914A37">
        <w:rPr>
          <w:rtl/>
        </w:rPr>
        <w:t xml:space="preserve"> </w:t>
      </w:r>
      <w:r w:rsidRPr="00914A37">
        <w:rPr>
          <w:rFonts w:hint="eastAsia"/>
          <w:rtl/>
        </w:rPr>
        <w:t>שפכים</w:t>
      </w:r>
      <w:r w:rsidRPr="00914A37">
        <w:rPr>
          <w:rtl/>
        </w:rPr>
        <w:t xml:space="preserve"> </w:t>
      </w:r>
      <w:r w:rsidRPr="00914A37">
        <w:rPr>
          <w:rFonts w:hint="eastAsia"/>
          <w:rtl/>
        </w:rPr>
        <w:t>ברחבי</w:t>
      </w:r>
      <w:r w:rsidRPr="00914A37">
        <w:rPr>
          <w:rtl/>
        </w:rPr>
        <w:t xml:space="preserve"> </w:t>
      </w:r>
      <w:r w:rsidRPr="00914A37">
        <w:rPr>
          <w:rFonts w:hint="eastAsia"/>
          <w:rtl/>
        </w:rPr>
        <w:t>הגוש</w:t>
      </w:r>
      <w:r w:rsidRPr="00914A37">
        <w:rPr>
          <w:rFonts w:hint="cs"/>
          <w:rtl/>
        </w:rPr>
        <w:t xml:space="preserve"> </w:t>
      </w:r>
      <w:r w:rsidRPr="00914A37">
        <w:rPr>
          <w:rtl/>
        </w:rPr>
        <w:t>–</w:t>
      </w:r>
      <w:r w:rsidRPr="00914A37">
        <w:rPr>
          <w:rFonts w:hint="cs"/>
          <w:rtl/>
        </w:rPr>
        <w:t xml:space="preserve"> שדרוג </w:t>
      </w:r>
      <w:proofErr w:type="spellStart"/>
      <w:r w:rsidRPr="00914A37">
        <w:rPr>
          <w:rFonts w:hint="cs"/>
          <w:rtl/>
        </w:rPr>
        <w:t>מט"ש</w:t>
      </w:r>
      <w:proofErr w:type="spellEnd"/>
      <w:r w:rsidRPr="00914A37">
        <w:rPr>
          <w:rFonts w:hint="cs"/>
          <w:rtl/>
        </w:rPr>
        <w:t xml:space="preserve"> בתקוע</w:t>
      </w:r>
      <w:r w:rsidRPr="00914A37">
        <w:t>;</w:t>
      </w:r>
      <w:r w:rsidRPr="00914A37">
        <w:rPr>
          <w:rFonts w:hint="cs"/>
          <w:rtl/>
        </w:rPr>
        <w:t xml:space="preserve"> בניית </w:t>
      </w:r>
      <w:proofErr w:type="spellStart"/>
      <w:r w:rsidRPr="00914A37">
        <w:rPr>
          <w:rFonts w:hint="cs"/>
          <w:rtl/>
        </w:rPr>
        <w:t>מט"ש</w:t>
      </w:r>
      <w:proofErr w:type="spellEnd"/>
      <w:r w:rsidRPr="00914A37">
        <w:rPr>
          <w:rFonts w:hint="cs"/>
          <w:rtl/>
        </w:rPr>
        <w:t xml:space="preserve"> נוקדים</w:t>
      </w:r>
      <w:r w:rsidRPr="00914A37">
        <w:t>;</w:t>
      </w:r>
      <w:r w:rsidRPr="00914A37">
        <w:rPr>
          <w:rFonts w:hint="cs"/>
          <w:rtl/>
        </w:rPr>
        <w:t xml:space="preserve"> הולכת שפכי בת עין </w:t>
      </w:r>
      <w:proofErr w:type="spellStart"/>
      <w:r w:rsidRPr="00914A37">
        <w:rPr>
          <w:rFonts w:hint="cs"/>
          <w:rtl/>
        </w:rPr>
        <w:t>למט"ש</w:t>
      </w:r>
      <w:proofErr w:type="spellEnd"/>
      <w:r w:rsidRPr="00914A37">
        <w:rPr>
          <w:rFonts w:hint="cs"/>
          <w:rtl/>
        </w:rPr>
        <w:t xml:space="preserve"> בכפר עציון</w:t>
      </w:r>
      <w:r w:rsidRPr="00914A37">
        <w:rPr>
          <w:rtl/>
        </w:rPr>
        <w:t>.</w:t>
      </w:r>
      <w:r w:rsidRPr="00914A37">
        <w:rPr>
          <w:rFonts w:hint="cs"/>
          <w:rtl/>
        </w:rPr>
        <w:t xml:space="preserve"> ייעשה בשיתוף אגף הנדסה (באמצעות העסקת עובד משותף).</w:t>
      </w:r>
      <w:r w:rsidRPr="00914A37">
        <w:rPr>
          <w:rFonts w:hint="cs"/>
          <w:b/>
          <w:bCs/>
          <w:rtl/>
        </w:rPr>
        <w:t xml:space="preserve"> </w:t>
      </w:r>
    </w:p>
    <w:p w:rsidR="00E27246" w:rsidRDefault="00E27246" w:rsidP="002049DB">
      <w:pPr>
        <w:spacing w:line="360" w:lineRule="auto"/>
        <w:rPr>
          <w:b/>
          <w:bCs/>
          <w:highlight w:val="yellow"/>
          <w:rtl/>
        </w:rPr>
      </w:pPr>
    </w:p>
    <w:p w:rsidR="00E27246" w:rsidRDefault="0072424E" w:rsidP="006E58A7">
      <w:pPr>
        <w:spacing w:line="480" w:lineRule="auto"/>
        <w:rPr>
          <w:rtl/>
        </w:rPr>
      </w:pPr>
      <w:r w:rsidRPr="0072424E">
        <w:rPr>
          <w:rFonts w:hint="cs"/>
          <w:noProof/>
          <w:rtl/>
        </w:rPr>
        <w:drawing>
          <wp:anchor distT="0" distB="0" distL="114300" distR="114300" simplePos="0" relativeHeight="251674624" behindDoc="1" locked="0" layoutInCell="1" allowOverlap="1" wp14:anchorId="6031B7E6" wp14:editId="6E68D11D">
            <wp:simplePos x="0" y="0"/>
            <wp:positionH relativeFrom="column">
              <wp:posOffset>-498764</wp:posOffset>
            </wp:positionH>
            <wp:positionV relativeFrom="paragraph">
              <wp:posOffset>0</wp:posOffset>
            </wp:positionV>
            <wp:extent cx="9360131" cy="5657773"/>
            <wp:effectExtent l="0" t="0" r="0" b="635"/>
            <wp:wrapNone/>
            <wp:docPr id="331" name="תמונה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360416" cy="5657945"/>
                    </a:xfrm>
                    <a:prstGeom prst="rect">
                      <a:avLst/>
                    </a:prstGeom>
                    <a:noFill/>
                    <a:ln>
                      <a:noFill/>
                    </a:ln>
                  </pic:spPr>
                </pic:pic>
              </a:graphicData>
            </a:graphic>
            <wp14:sizeRelH relativeFrom="margin">
              <wp14:pctWidth>0</wp14:pctWidth>
            </wp14:sizeRelH>
          </wp:anchor>
        </w:drawing>
      </w:r>
    </w:p>
    <w:p w:rsidR="006E58A7" w:rsidRDefault="006E58A7">
      <w:pPr>
        <w:bidi w:val="0"/>
      </w:pPr>
      <w:r>
        <w:rPr>
          <w:rtl/>
        </w:rPr>
        <w:br w:type="page"/>
      </w:r>
    </w:p>
    <w:p w:rsidR="00D22218" w:rsidRDefault="0072424E" w:rsidP="006E58A7">
      <w:pPr>
        <w:spacing w:line="480" w:lineRule="auto"/>
        <w:rPr>
          <w:rtl/>
        </w:rPr>
      </w:pPr>
      <w:r w:rsidRPr="0072424E">
        <w:rPr>
          <w:noProof/>
          <w:rtl/>
        </w:rPr>
        <w:lastRenderedPageBreak/>
        <w:drawing>
          <wp:anchor distT="0" distB="0" distL="114300" distR="114300" simplePos="0" relativeHeight="251675648" behindDoc="1" locked="0" layoutInCell="1" allowOverlap="1" wp14:anchorId="462B2837" wp14:editId="00B2A85E">
            <wp:simplePos x="0" y="0"/>
            <wp:positionH relativeFrom="column">
              <wp:posOffset>-448887</wp:posOffset>
            </wp:positionH>
            <wp:positionV relativeFrom="paragraph">
              <wp:posOffset>45720</wp:posOffset>
            </wp:positionV>
            <wp:extent cx="9310254" cy="4912822"/>
            <wp:effectExtent l="0" t="0" r="5715" b="2540"/>
            <wp:wrapNone/>
            <wp:docPr id="333" name="תמונה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310823" cy="4913122"/>
                    </a:xfrm>
                    <a:prstGeom prst="rect">
                      <a:avLst/>
                    </a:prstGeom>
                    <a:noFill/>
                    <a:ln>
                      <a:noFill/>
                    </a:ln>
                  </pic:spPr>
                </pic:pic>
              </a:graphicData>
            </a:graphic>
            <wp14:sizeRelH relativeFrom="margin">
              <wp14:pctWidth>0</wp14:pctWidth>
            </wp14:sizeRelH>
          </wp:anchor>
        </w:drawing>
      </w:r>
    </w:p>
    <w:p w:rsidR="00D22218" w:rsidRDefault="00D22218">
      <w:pPr>
        <w:bidi w:val="0"/>
      </w:pPr>
      <w:r>
        <w:rPr>
          <w:rtl/>
        </w:rPr>
        <w:br w:type="page"/>
      </w:r>
    </w:p>
    <w:p w:rsidR="00D22218" w:rsidRDefault="0072424E" w:rsidP="0072424E">
      <w:pPr>
        <w:rPr>
          <w:rtl/>
        </w:rPr>
      </w:pPr>
      <w:r w:rsidRPr="0072424E">
        <w:rPr>
          <w:noProof/>
          <w:rtl/>
        </w:rPr>
        <w:lastRenderedPageBreak/>
        <w:drawing>
          <wp:anchor distT="0" distB="0" distL="114300" distR="114300" simplePos="0" relativeHeight="251676672" behindDoc="1" locked="0" layoutInCell="1" allowOverlap="1" wp14:anchorId="60F1BE37" wp14:editId="351B3A4B">
            <wp:simplePos x="0" y="0"/>
            <wp:positionH relativeFrom="column">
              <wp:posOffset>-382385</wp:posOffset>
            </wp:positionH>
            <wp:positionV relativeFrom="paragraph">
              <wp:posOffset>4156</wp:posOffset>
            </wp:positionV>
            <wp:extent cx="9243752" cy="5486217"/>
            <wp:effectExtent l="0" t="0" r="0" b="635"/>
            <wp:wrapNone/>
            <wp:docPr id="334" name="תמונה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239426" cy="5483650"/>
                    </a:xfrm>
                    <a:prstGeom prst="rect">
                      <a:avLst/>
                    </a:prstGeom>
                    <a:noFill/>
                    <a:ln>
                      <a:noFill/>
                    </a:ln>
                  </pic:spPr>
                </pic:pic>
              </a:graphicData>
            </a:graphic>
            <wp14:sizeRelH relativeFrom="margin">
              <wp14:pctWidth>0</wp14:pctWidth>
            </wp14:sizeRelH>
          </wp:anchor>
        </w:drawing>
      </w:r>
      <w:r w:rsidR="00D22218">
        <w:rPr>
          <w:rtl/>
        </w:rPr>
        <w:br w:type="page"/>
      </w:r>
    </w:p>
    <w:p w:rsidR="00D22218" w:rsidRDefault="0072424E" w:rsidP="0072424E">
      <w:pPr>
        <w:rPr>
          <w:rtl/>
        </w:rPr>
      </w:pPr>
      <w:r w:rsidRPr="0072424E">
        <w:rPr>
          <w:noProof/>
          <w:rtl/>
        </w:rPr>
        <w:lastRenderedPageBreak/>
        <w:drawing>
          <wp:anchor distT="0" distB="0" distL="114300" distR="114300" simplePos="0" relativeHeight="251677696" behindDoc="1" locked="0" layoutInCell="1" allowOverlap="1" wp14:anchorId="70982D47" wp14:editId="190DFB6D">
            <wp:simplePos x="0" y="0"/>
            <wp:positionH relativeFrom="column">
              <wp:posOffset>-423949</wp:posOffset>
            </wp:positionH>
            <wp:positionV relativeFrom="paragraph">
              <wp:posOffset>4156</wp:posOffset>
            </wp:positionV>
            <wp:extent cx="9343505" cy="5351308"/>
            <wp:effectExtent l="0" t="0" r="0" b="1905"/>
            <wp:wrapNone/>
            <wp:docPr id="335" name="תמונה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354381" cy="5357537"/>
                    </a:xfrm>
                    <a:prstGeom prst="rect">
                      <a:avLst/>
                    </a:prstGeom>
                    <a:noFill/>
                    <a:ln>
                      <a:noFill/>
                    </a:ln>
                  </pic:spPr>
                </pic:pic>
              </a:graphicData>
            </a:graphic>
            <wp14:sizeRelH relativeFrom="margin">
              <wp14:pctWidth>0</wp14:pctWidth>
            </wp14:sizeRelH>
          </wp:anchor>
        </w:drawing>
      </w:r>
      <w:r w:rsidR="00D22218">
        <w:rPr>
          <w:rtl/>
        </w:rPr>
        <w:br w:type="page"/>
      </w:r>
    </w:p>
    <w:p w:rsidR="00D22218" w:rsidRDefault="00D22218" w:rsidP="0072424E">
      <w:pPr>
        <w:spacing w:line="480" w:lineRule="auto"/>
        <w:rPr>
          <w:rtl/>
        </w:rPr>
        <w:sectPr w:rsidR="00D22218" w:rsidSect="00AA49E1">
          <w:headerReference w:type="default" r:id="rId57"/>
          <w:pgSz w:w="16838" w:h="11906" w:orient="landscape"/>
          <w:pgMar w:top="1080" w:right="1440" w:bottom="926" w:left="1440" w:header="11" w:footer="709" w:gutter="0"/>
          <w:cols w:space="708"/>
          <w:bidi/>
          <w:rtlGutter/>
          <w:docGrid w:linePitch="360"/>
        </w:sectPr>
      </w:pPr>
    </w:p>
    <w:p w:rsidR="0072424E" w:rsidRDefault="00E27246" w:rsidP="00E27246">
      <w:pPr>
        <w:pStyle w:val="2"/>
        <w:numPr>
          <w:ilvl w:val="1"/>
          <w:numId w:val="4"/>
        </w:numPr>
        <w:spacing w:before="120" w:after="120"/>
        <w:ind w:left="578" w:right="794" w:hanging="578"/>
        <w:jc w:val="both"/>
        <w:rPr>
          <w:rFonts w:asciiTheme="minorBidi" w:hAnsiTheme="minorBidi" w:cs="David"/>
          <w:sz w:val="28"/>
          <w:szCs w:val="28"/>
          <w:u w:val="single"/>
        </w:rPr>
      </w:pPr>
      <w:bookmarkStart w:id="33" w:name="_Toc344022469"/>
      <w:r w:rsidRPr="0097197A">
        <w:rPr>
          <w:rFonts w:asciiTheme="minorBidi" w:hAnsiTheme="minorBidi" w:cs="David" w:hint="cs"/>
          <w:sz w:val="28"/>
          <w:szCs w:val="28"/>
          <w:u w:val="single"/>
          <w:rtl/>
        </w:rPr>
        <w:lastRenderedPageBreak/>
        <w:t xml:space="preserve">תרשימי </w:t>
      </w:r>
      <w:proofErr w:type="spellStart"/>
      <w:r w:rsidRPr="0097197A">
        <w:rPr>
          <w:rFonts w:asciiTheme="minorBidi" w:hAnsiTheme="minorBidi" w:cs="David" w:hint="cs"/>
          <w:sz w:val="28"/>
          <w:szCs w:val="28"/>
          <w:u w:val="single"/>
          <w:rtl/>
        </w:rPr>
        <w:t>גאנט</w:t>
      </w:r>
      <w:proofErr w:type="spellEnd"/>
      <w:r w:rsidRPr="0097197A">
        <w:rPr>
          <w:rFonts w:asciiTheme="minorBidi" w:hAnsiTheme="minorBidi" w:cs="David" w:hint="cs"/>
          <w:sz w:val="28"/>
          <w:szCs w:val="28"/>
          <w:u w:val="single"/>
          <w:rtl/>
        </w:rPr>
        <w:t xml:space="preserve"> לפי פרויקט</w:t>
      </w:r>
      <w:bookmarkEnd w:id="33"/>
      <w:r w:rsidRPr="0097197A">
        <w:rPr>
          <w:rFonts w:asciiTheme="minorBidi" w:hAnsiTheme="minorBidi" w:cs="David"/>
          <w:sz w:val="28"/>
          <w:szCs w:val="28"/>
          <w:u w:val="single"/>
          <w:rtl/>
        </w:rPr>
        <w:t xml:space="preserve"> </w:t>
      </w:r>
    </w:p>
    <w:p w:rsidR="00E27246" w:rsidRPr="0072424E" w:rsidRDefault="008C4BF4" w:rsidP="0072424E">
      <w:pPr>
        <w:tabs>
          <w:tab w:val="left" w:pos="226"/>
        </w:tabs>
        <w:spacing w:line="480" w:lineRule="auto"/>
        <w:rPr>
          <w:rtl/>
        </w:rPr>
      </w:pPr>
      <w:r w:rsidRPr="0072424E">
        <w:rPr>
          <w:noProof/>
          <w:rtl/>
        </w:rPr>
        <w:drawing>
          <wp:anchor distT="0" distB="0" distL="114300" distR="114300" simplePos="0" relativeHeight="251678720" behindDoc="1" locked="0" layoutInCell="1" allowOverlap="1" wp14:anchorId="2C62A98E" wp14:editId="600F7258">
            <wp:simplePos x="0" y="0"/>
            <wp:positionH relativeFrom="column">
              <wp:posOffset>-216131</wp:posOffset>
            </wp:positionH>
            <wp:positionV relativeFrom="paragraph">
              <wp:posOffset>13566</wp:posOffset>
            </wp:positionV>
            <wp:extent cx="9077498" cy="5649996"/>
            <wp:effectExtent l="0" t="0" r="0" b="8255"/>
            <wp:wrapNone/>
            <wp:docPr id="336" name="תמונה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076854" cy="5649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424E" w:rsidRDefault="0072424E">
      <w:pPr>
        <w:bidi w:val="0"/>
        <w:rPr>
          <w:rFonts w:ascii="Rockwell" w:hAnsi="Rockwell"/>
          <w:b/>
          <w:bCs/>
          <w:color w:val="0070C0"/>
          <w:sz w:val="44"/>
          <w:szCs w:val="44"/>
        </w:rPr>
      </w:pPr>
      <w:r>
        <w:rPr>
          <w:color w:val="0070C0"/>
          <w:sz w:val="44"/>
          <w:szCs w:val="44"/>
          <w:rtl/>
        </w:rPr>
        <w:br w:type="page"/>
      </w:r>
    </w:p>
    <w:p w:rsidR="00FD27E8" w:rsidRPr="00EF382A" w:rsidRDefault="00FD27E8" w:rsidP="00FD27E8">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34" w:name="_Toc344022470"/>
      <w:r w:rsidRPr="00EF382A">
        <w:rPr>
          <w:rFonts w:hint="cs"/>
          <w:color w:val="0070C0"/>
          <w:sz w:val="44"/>
          <w:szCs w:val="44"/>
          <w:rtl/>
        </w:rPr>
        <w:lastRenderedPageBreak/>
        <w:t>המועצה הדתית</w:t>
      </w:r>
      <w:bookmarkEnd w:id="34"/>
      <w:r w:rsidRPr="00EF382A">
        <w:rPr>
          <w:rFonts w:hint="cs"/>
          <w:color w:val="0070C0"/>
          <w:sz w:val="44"/>
          <w:szCs w:val="44"/>
          <w:rtl/>
        </w:rPr>
        <w:t xml:space="preserve"> </w:t>
      </w:r>
    </w:p>
    <w:p w:rsidR="00FD27E8" w:rsidRPr="007E1BCB" w:rsidRDefault="00FD27E8" w:rsidP="00FD27E8"/>
    <w:p w:rsidR="00FD27E8" w:rsidRPr="002D553A"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35" w:name="_Toc344022471"/>
      <w:r w:rsidRPr="002D553A">
        <w:rPr>
          <w:rFonts w:asciiTheme="minorBidi" w:hAnsiTheme="minorBidi" w:cs="David" w:hint="cs"/>
          <w:sz w:val="28"/>
          <w:szCs w:val="28"/>
          <w:u w:val="single"/>
          <w:rtl/>
        </w:rPr>
        <w:t>י</w:t>
      </w:r>
      <w:r w:rsidRPr="002D553A">
        <w:rPr>
          <w:rFonts w:asciiTheme="minorBidi" w:hAnsiTheme="minorBidi" w:cs="David"/>
          <w:sz w:val="28"/>
          <w:szCs w:val="28"/>
          <w:u w:val="single"/>
          <w:rtl/>
        </w:rPr>
        <w:t>יעוד</w:t>
      </w:r>
      <w:r>
        <w:rPr>
          <w:rFonts w:asciiTheme="minorBidi" w:hAnsiTheme="minorBidi" w:cs="David" w:hint="cs"/>
          <w:sz w:val="28"/>
          <w:szCs w:val="28"/>
          <w:u w:val="single"/>
          <w:rtl/>
        </w:rPr>
        <w:t xml:space="preserve"> המועצה הדתית</w:t>
      </w:r>
      <w:bookmarkEnd w:id="35"/>
    </w:p>
    <w:p w:rsidR="00FD27E8" w:rsidRPr="00EB4ACD" w:rsidRDefault="00FD27E8" w:rsidP="002049DB">
      <w:pPr>
        <w:tabs>
          <w:tab w:val="left" w:pos="226"/>
        </w:tabs>
        <w:spacing w:line="360" w:lineRule="auto"/>
        <w:rPr>
          <w:rtl/>
        </w:rPr>
      </w:pPr>
      <w:r w:rsidRPr="00EB4ACD">
        <w:rPr>
          <w:rFonts w:hint="cs"/>
          <w:rtl/>
        </w:rPr>
        <w:t xml:space="preserve">ייעוד </w:t>
      </w:r>
      <w:r>
        <w:rPr>
          <w:rFonts w:hint="cs"/>
          <w:rtl/>
        </w:rPr>
        <w:t>המועצה הדתית הינו</w:t>
      </w:r>
      <w:r w:rsidRPr="00EB4ACD">
        <w:rPr>
          <w:rFonts w:hint="cs"/>
          <w:rtl/>
        </w:rPr>
        <w:t xml:space="preserve"> מתן מע</w:t>
      </w:r>
      <w:r>
        <w:rPr>
          <w:rFonts w:hint="cs"/>
          <w:rtl/>
        </w:rPr>
        <w:t>נה לכל שירותי הדת לתושבי המועצה.</w:t>
      </w:r>
    </w:p>
    <w:p w:rsidR="00FD27E8" w:rsidRPr="00E83C59" w:rsidRDefault="00FD27E8" w:rsidP="002049DB">
      <w:pPr>
        <w:spacing w:line="360" w:lineRule="auto"/>
      </w:pPr>
    </w:p>
    <w:p w:rsidR="00FD27E8" w:rsidRPr="002D553A"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36" w:name="_Toc344022472"/>
      <w:r w:rsidRPr="002D553A">
        <w:rPr>
          <w:rFonts w:asciiTheme="minorBidi" w:hAnsiTheme="minorBidi" w:cs="David" w:hint="cs"/>
          <w:sz w:val="28"/>
          <w:szCs w:val="28"/>
          <w:u w:val="single"/>
          <w:rtl/>
        </w:rPr>
        <w:t>נושאים מרכזיים באחריות</w:t>
      </w:r>
      <w:r>
        <w:rPr>
          <w:rFonts w:asciiTheme="minorBidi" w:hAnsiTheme="minorBidi" w:cs="David" w:hint="cs"/>
          <w:sz w:val="28"/>
          <w:szCs w:val="28"/>
          <w:u w:val="single"/>
          <w:rtl/>
        </w:rPr>
        <w:t xml:space="preserve"> המועצה הדתית</w:t>
      </w:r>
      <w:bookmarkEnd w:id="36"/>
    </w:p>
    <w:p w:rsidR="00FD27E8" w:rsidRPr="00EB4ACD" w:rsidRDefault="00FD27E8" w:rsidP="002049DB">
      <w:pPr>
        <w:tabs>
          <w:tab w:val="left" w:pos="226"/>
        </w:tabs>
        <w:spacing w:line="360" w:lineRule="auto"/>
        <w:rPr>
          <w:rtl/>
        </w:rPr>
      </w:pPr>
      <w:r w:rsidRPr="00EB4ACD">
        <w:rPr>
          <w:rFonts w:hint="cs"/>
          <w:rtl/>
        </w:rPr>
        <w:t>להלן</w:t>
      </w:r>
      <w:r>
        <w:rPr>
          <w:rFonts w:hint="cs"/>
          <w:rtl/>
        </w:rPr>
        <w:t xml:space="preserve"> הנושאים המרכזיים שבאחריות המועצה הדתית: </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מקוואות</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רבנים</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שיעורי תורה</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כשרות</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עירובין</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בתי כנסת</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בתי עלמין</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חברה קדישא</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קרן צדקה</w:t>
      </w:r>
    </w:p>
    <w:p w:rsidR="00FD27E8" w:rsidRPr="00073EDF" w:rsidRDefault="00FD27E8" w:rsidP="002049DB">
      <w:pPr>
        <w:pStyle w:val="ab"/>
        <w:numPr>
          <w:ilvl w:val="0"/>
          <w:numId w:val="10"/>
        </w:numPr>
        <w:tabs>
          <w:tab w:val="left" w:pos="793"/>
        </w:tabs>
        <w:spacing w:line="360" w:lineRule="auto"/>
        <w:ind w:left="793" w:hanging="425"/>
        <w:rPr>
          <w:b/>
          <w:bCs/>
          <w:rtl/>
        </w:rPr>
      </w:pPr>
      <w:r w:rsidRPr="00073EDF">
        <w:rPr>
          <w:rFonts w:hint="cs"/>
          <w:b/>
          <w:bCs/>
          <w:rtl/>
        </w:rPr>
        <w:t>רישום נישואין</w:t>
      </w:r>
    </w:p>
    <w:p w:rsidR="00E30858" w:rsidRDefault="00E30858" w:rsidP="002049DB">
      <w:pPr>
        <w:bidi w:val="0"/>
        <w:spacing w:line="360" w:lineRule="auto"/>
        <w:rPr>
          <w:rFonts w:ascii="Arial" w:hAnsi="Arial" w:cs="Arial"/>
        </w:rPr>
      </w:pPr>
      <w:r>
        <w:rPr>
          <w:rFonts w:ascii="Arial" w:hAnsi="Arial" w:cs="Arial"/>
          <w:rtl/>
        </w:rPr>
        <w:br w:type="page"/>
      </w:r>
    </w:p>
    <w:p w:rsidR="00FD27E8" w:rsidRPr="002D553A" w:rsidRDefault="00FD27E8" w:rsidP="00FD27E8">
      <w:pPr>
        <w:pStyle w:val="2"/>
        <w:numPr>
          <w:ilvl w:val="1"/>
          <w:numId w:val="4"/>
        </w:numPr>
        <w:spacing w:before="120" w:after="120"/>
        <w:ind w:left="578" w:right="794" w:hanging="578"/>
        <w:jc w:val="both"/>
        <w:rPr>
          <w:rFonts w:asciiTheme="minorBidi" w:hAnsiTheme="minorBidi" w:cs="David"/>
          <w:sz w:val="28"/>
          <w:szCs w:val="28"/>
          <w:u w:val="single"/>
          <w:rtl/>
        </w:rPr>
      </w:pPr>
      <w:bookmarkStart w:id="37" w:name="_Toc344022473"/>
      <w:r w:rsidRPr="002D553A">
        <w:rPr>
          <w:rFonts w:asciiTheme="minorBidi" w:hAnsiTheme="minorBidi" w:cs="David" w:hint="cs"/>
          <w:sz w:val="28"/>
          <w:szCs w:val="28"/>
          <w:u w:val="single"/>
          <w:rtl/>
        </w:rPr>
        <w:lastRenderedPageBreak/>
        <w:t xml:space="preserve">מבנה ארגוני של </w:t>
      </w:r>
      <w:r>
        <w:rPr>
          <w:rFonts w:asciiTheme="minorBidi" w:hAnsiTheme="minorBidi" w:cs="David" w:hint="cs"/>
          <w:sz w:val="28"/>
          <w:szCs w:val="28"/>
          <w:u w:val="single"/>
          <w:rtl/>
        </w:rPr>
        <w:t>המועצה הדתית</w:t>
      </w:r>
      <w:bookmarkEnd w:id="37"/>
    </w:p>
    <w:p w:rsidR="00FD27E8" w:rsidRDefault="00FD27E8" w:rsidP="00FD27E8">
      <w:pPr>
        <w:tabs>
          <w:tab w:val="left" w:pos="226"/>
        </w:tabs>
        <w:spacing w:line="480" w:lineRule="auto"/>
        <w:rPr>
          <w:rtl/>
        </w:rPr>
      </w:pPr>
      <w:r>
        <w:rPr>
          <w:rFonts w:hint="cs"/>
          <w:rtl/>
        </w:rPr>
        <w:t>להלן תרשים המבנה הארגוני של המועצה הדתית:</w:t>
      </w:r>
    </w:p>
    <w:p w:rsidR="00FD27E8" w:rsidRDefault="00FD27E8" w:rsidP="00FD27E8">
      <w:pPr>
        <w:spacing w:line="480" w:lineRule="auto"/>
        <w:rPr>
          <w:rtl/>
        </w:rPr>
      </w:pPr>
      <w:r>
        <w:rPr>
          <w:rFonts w:ascii="Arial" w:hAnsi="Arial" w:cs="Arial"/>
          <w:noProof/>
          <w:rtl/>
        </w:rPr>
        <w:drawing>
          <wp:inline distT="0" distB="0" distL="0" distR="0" wp14:anchorId="5291A41A" wp14:editId="3851698A">
            <wp:extent cx="5388610" cy="2694305"/>
            <wp:effectExtent l="0" t="19050" r="0" b="10795"/>
            <wp:docPr id="1194" name="תרשים ארגוני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FD27E8" w:rsidRPr="008C4BF4" w:rsidRDefault="00FD27E8" w:rsidP="00FD27E8">
      <w:pPr>
        <w:spacing w:line="480" w:lineRule="auto"/>
        <w:rPr>
          <w:sz w:val="2"/>
          <w:szCs w:val="2"/>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3459"/>
        <w:gridCol w:w="1122"/>
        <w:gridCol w:w="1171"/>
        <w:gridCol w:w="1067"/>
        <w:gridCol w:w="1131"/>
      </w:tblGrid>
      <w:tr w:rsidR="00FD27E8" w:rsidRPr="001878FD" w:rsidTr="00FD27E8">
        <w:tc>
          <w:tcPr>
            <w:tcW w:w="572" w:type="dxa"/>
            <w:shd w:val="clear" w:color="auto" w:fill="E6E6E6"/>
          </w:tcPr>
          <w:p w:rsidR="00FD27E8" w:rsidRPr="008925A1" w:rsidRDefault="00FD27E8" w:rsidP="00FD27E8">
            <w:pPr>
              <w:spacing w:before="120"/>
              <w:jc w:val="center"/>
              <w:rPr>
                <w:rFonts w:ascii="Arial" w:hAnsi="Arial"/>
                <w:b/>
                <w:bCs/>
                <w:rtl/>
              </w:rPr>
            </w:pPr>
            <w:r w:rsidRPr="008925A1">
              <w:rPr>
                <w:rFonts w:ascii="Arial" w:hAnsi="Arial" w:hint="eastAsia"/>
                <w:b/>
                <w:bCs/>
                <w:rtl/>
              </w:rPr>
              <w:t>מס</w:t>
            </w:r>
            <w:r w:rsidRPr="008925A1">
              <w:rPr>
                <w:rFonts w:ascii="Arial" w:hAnsi="Arial"/>
                <w:b/>
                <w:bCs/>
                <w:rtl/>
              </w:rPr>
              <w:t>'</w:t>
            </w:r>
          </w:p>
        </w:tc>
        <w:tc>
          <w:tcPr>
            <w:tcW w:w="3459" w:type="dxa"/>
            <w:shd w:val="clear" w:color="auto" w:fill="E6E6E6"/>
          </w:tcPr>
          <w:p w:rsidR="00FD27E8" w:rsidRPr="008925A1" w:rsidRDefault="00FD27E8" w:rsidP="00FD27E8">
            <w:pPr>
              <w:spacing w:before="120"/>
              <w:jc w:val="center"/>
              <w:rPr>
                <w:rFonts w:ascii="Arial" w:hAnsi="Arial"/>
                <w:b/>
                <w:bCs/>
                <w:rtl/>
              </w:rPr>
            </w:pPr>
            <w:r w:rsidRPr="008925A1">
              <w:rPr>
                <w:rFonts w:ascii="Arial" w:hAnsi="Arial" w:hint="eastAsia"/>
                <w:b/>
                <w:bCs/>
                <w:rtl/>
              </w:rPr>
              <w:t>תפקיד</w:t>
            </w:r>
          </w:p>
        </w:tc>
        <w:tc>
          <w:tcPr>
            <w:tcW w:w="1122" w:type="dxa"/>
            <w:shd w:val="clear" w:color="auto" w:fill="E6E6E6"/>
          </w:tcPr>
          <w:p w:rsidR="00FD27E8" w:rsidRPr="008925A1" w:rsidRDefault="00FD27E8" w:rsidP="00FD27E8">
            <w:pPr>
              <w:spacing w:before="120"/>
              <w:jc w:val="center"/>
              <w:rPr>
                <w:rFonts w:ascii="Arial" w:hAnsi="Arial"/>
                <w:b/>
                <w:bCs/>
                <w:rtl/>
              </w:rPr>
            </w:pPr>
            <w:r w:rsidRPr="008925A1">
              <w:rPr>
                <w:rFonts w:ascii="Arial" w:hAnsi="Arial" w:hint="eastAsia"/>
                <w:b/>
                <w:bCs/>
                <w:rtl/>
              </w:rPr>
              <w:t>תקן</w:t>
            </w:r>
          </w:p>
        </w:tc>
        <w:tc>
          <w:tcPr>
            <w:tcW w:w="1171" w:type="dxa"/>
            <w:shd w:val="clear" w:color="auto" w:fill="E6E6E6"/>
          </w:tcPr>
          <w:p w:rsidR="00FD27E8" w:rsidRPr="008925A1" w:rsidRDefault="00FD27E8" w:rsidP="00FD27E8">
            <w:pPr>
              <w:spacing w:before="120"/>
              <w:jc w:val="center"/>
              <w:rPr>
                <w:rFonts w:ascii="Arial" w:hAnsi="Arial"/>
                <w:b/>
                <w:bCs/>
                <w:rtl/>
              </w:rPr>
            </w:pPr>
            <w:r w:rsidRPr="008925A1">
              <w:rPr>
                <w:rFonts w:ascii="Arial" w:hAnsi="Arial" w:hint="eastAsia"/>
                <w:b/>
                <w:bCs/>
                <w:rtl/>
              </w:rPr>
              <w:t>מצבה</w:t>
            </w:r>
          </w:p>
        </w:tc>
        <w:tc>
          <w:tcPr>
            <w:tcW w:w="1067" w:type="dxa"/>
            <w:shd w:val="clear" w:color="auto" w:fill="E6E6E6"/>
          </w:tcPr>
          <w:p w:rsidR="00FD27E8" w:rsidRPr="008925A1" w:rsidRDefault="00FD27E8" w:rsidP="00FD27E8">
            <w:pPr>
              <w:spacing w:before="120"/>
              <w:jc w:val="center"/>
              <w:rPr>
                <w:rFonts w:ascii="Arial" w:hAnsi="Arial"/>
                <w:b/>
                <w:bCs/>
                <w:rtl/>
              </w:rPr>
            </w:pPr>
            <w:r w:rsidRPr="008925A1">
              <w:rPr>
                <w:rFonts w:ascii="Arial" w:hAnsi="Arial" w:hint="eastAsia"/>
                <w:b/>
                <w:bCs/>
                <w:rtl/>
              </w:rPr>
              <w:t>צורך</w:t>
            </w:r>
            <w:r w:rsidRPr="008925A1">
              <w:rPr>
                <w:rFonts w:ascii="Arial" w:hAnsi="Arial"/>
                <w:b/>
                <w:bCs/>
                <w:rtl/>
              </w:rPr>
              <w:t xml:space="preserve"> </w:t>
            </w:r>
            <w:r w:rsidRPr="008925A1">
              <w:rPr>
                <w:rFonts w:ascii="Arial" w:hAnsi="Arial" w:hint="eastAsia"/>
                <w:b/>
                <w:bCs/>
                <w:rtl/>
              </w:rPr>
              <w:t>נוסף</w:t>
            </w:r>
          </w:p>
        </w:tc>
        <w:tc>
          <w:tcPr>
            <w:tcW w:w="1131" w:type="dxa"/>
            <w:shd w:val="clear" w:color="auto" w:fill="E6E6E6"/>
          </w:tcPr>
          <w:p w:rsidR="00FD27E8" w:rsidRPr="008925A1" w:rsidRDefault="00FD27E8" w:rsidP="00FD27E8">
            <w:pPr>
              <w:spacing w:before="120"/>
              <w:jc w:val="center"/>
              <w:rPr>
                <w:rFonts w:ascii="Arial" w:hAnsi="Arial"/>
                <w:b/>
                <w:bCs/>
                <w:rtl/>
              </w:rPr>
            </w:pPr>
            <w:r w:rsidRPr="008925A1">
              <w:rPr>
                <w:rFonts w:ascii="Arial" w:hAnsi="Arial" w:hint="eastAsia"/>
                <w:b/>
                <w:bCs/>
                <w:rtl/>
              </w:rPr>
              <w:t>פער</w:t>
            </w:r>
          </w:p>
        </w:tc>
      </w:tr>
      <w:tr w:rsidR="00FD27E8" w:rsidRPr="001878FD" w:rsidTr="00FD27E8">
        <w:tc>
          <w:tcPr>
            <w:tcW w:w="572" w:type="dxa"/>
          </w:tcPr>
          <w:p w:rsidR="00FD27E8" w:rsidRPr="008925A1" w:rsidRDefault="00FD27E8" w:rsidP="00FD27E8">
            <w:pPr>
              <w:spacing w:before="120"/>
              <w:rPr>
                <w:rFonts w:ascii="Arial" w:hAnsi="Arial"/>
                <w:rtl/>
              </w:rPr>
            </w:pPr>
            <w:r w:rsidRPr="008925A1">
              <w:rPr>
                <w:rFonts w:ascii="Arial" w:hAnsi="Arial"/>
                <w:rtl/>
              </w:rPr>
              <w:t>1</w:t>
            </w:r>
          </w:p>
        </w:tc>
        <w:tc>
          <w:tcPr>
            <w:tcW w:w="3459" w:type="dxa"/>
          </w:tcPr>
          <w:p w:rsidR="00FD27E8" w:rsidRPr="008925A1" w:rsidRDefault="00FD27E8" w:rsidP="00FD27E8">
            <w:pPr>
              <w:spacing w:before="120"/>
              <w:rPr>
                <w:rFonts w:ascii="Arial" w:hAnsi="Arial"/>
                <w:rtl/>
              </w:rPr>
            </w:pPr>
            <w:r>
              <w:rPr>
                <w:rFonts w:ascii="Arial" w:hAnsi="Arial" w:hint="cs"/>
                <w:rtl/>
              </w:rPr>
              <w:t>יו"ר</w:t>
            </w:r>
            <w:r w:rsidRPr="008925A1">
              <w:rPr>
                <w:rFonts w:ascii="Arial" w:hAnsi="Arial"/>
                <w:rtl/>
              </w:rPr>
              <w:t xml:space="preserve"> </w:t>
            </w:r>
            <w:r w:rsidRPr="008925A1">
              <w:rPr>
                <w:rFonts w:ascii="Arial" w:hAnsi="Arial" w:hint="eastAsia"/>
                <w:rtl/>
              </w:rPr>
              <w:t>ה</w:t>
            </w:r>
            <w:r>
              <w:rPr>
                <w:rFonts w:ascii="Arial" w:hAnsi="Arial" w:hint="cs"/>
                <w:rtl/>
              </w:rPr>
              <w:t>מועצה הדתית</w:t>
            </w:r>
          </w:p>
        </w:tc>
        <w:tc>
          <w:tcPr>
            <w:tcW w:w="1122"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171"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067" w:type="dxa"/>
          </w:tcPr>
          <w:p w:rsidR="00FD27E8" w:rsidRPr="008925A1" w:rsidRDefault="00FD27E8" w:rsidP="008D1DCB">
            <w:pPr>
              <w:spacing w:before="120"/>
              <w:jc w:val="center"/>
              <w:rPr>
                <w:rFonts w:ascii="Arial" w:hAnsi="Arial"/>
                <w:rtl/>
              </w:rPr>
            </w:pPr>
            <w:r>
              <w:rPr>
                <w:rFonts w:ascii="Arial" w:hAnsi="Arial" w:hint="cs"/>
                <w:rtl/>
              </w:rPr>
              <w:t>-</w:t>
            </w:r>
          </w:p>
        </w:tc>
        <w:tc>
          <w:tcPr>
            <w:tcW w:w="1131" w:type="dxa"/>
          </w:tcPr>
          <w:p w:rsidR="00FD27E8" w:rsidRPr="008925A1" w:rsidRDefault="00FD27E8" w:rsidP="008D1DCB">
            <w:pPr>
              <w:spacing w:before="120"/>
              <w:jc w:val="center"/>
              <w:rPr>
                <w:rFonts w:ascii="Arial" w:hAnsi="Arial"/>
                <w:rtl/>
              </w:rPr>
            </w:pPr>
            <w:r>
              <w:rPr>
                <w:rFonts w:ascii="Arial" w:hAnsi="Arial" w:hint="cs"/>
                <w:rtl/>
              </w:rPr>
              <w:t>-</w:t>
            </w:r>
          </w:p>
        </w:tc>
      </w:tr>
      <w:tr w:rsidR="00FD27E8" w:rsidRPr="001878FD" w:rsidTr="00FD27E8">
        <w:tc>
          <w:tcPr>
            <w:tcW w:w="572" w:type="dxa"/>
          </w:tcPr>
          <w:p w:rsidR="00FD27E8" w:rsidRPr="008925A1" w:rsidRDefault="00FD27E8" w:rsidP="00FD27E8">
            <w:pPr>
              <w:spacing w:before="120"/>
              <w:rPr>
                <w:rFonts w:ascii="Arial" w:hAnsi="Arial"/>
                <w:rtl/>
              </w:rPr>
            </w:pPr>
            <w:r w:rsidRPr="008925A1">
              <w:rPr>
                <w:rFonts w:ascii="Arial" w:hAnsi="Arial"/>
                <w:rtl/>
              </w:rPr>
              <w:t>2</w:t>
            </w:r>
          </w:p>
        </w:tc>
        <w:tc>
          <w:tcPr>
            <w:tcW w:w="3459" w:type="dxa"/>
          </w:tcPr>
          <w:p w:rsidR="00FD27E8" w:rsidRPr="008925A1" w:rsidRDefault="00FD27E8" w:rsidP="00FD27E8">
            <w:pPr>
              <w:spacing w:before="120"/>
              <w:rPr>
                <w:rFonts w:ascii="Arial" w:hAnsi="Arial"/>
                <w:rtl/>
              </w:rPr>
            </w:pPr>
            <w:r w:rsidRPr="008925A1">
              <w:rPr>
                <w:rFonts w:ascii="Arial" w:hAnsi="Arial" w:hint="eastAsia"/>
                <w:rtl/>
              </w:rPr>
              <w:t>מזכיר</w:t>
            </w:r>
          </w:p>
        </w:tc>
        <w:tc>
          <w:tcPr>
            <w:tcW w:w="1122"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171"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067" w:type="dxa"/>
          </w:tcPr>
          <w:p w:rsidR="00FD27E8" w:rsidRPr="008925A1" w:rsidRDefault="00FD27E8" w:rsidP="008D1DCB">
            <w:pPr>
              <w:spacing w:before="120"/>
              <w:jc w:val="center"/>
              <w:rPr>
                <w:rFonts w:ascii="Arial" w:hAnsi="Arial"/>
                <w:rtl/>
              </w:rPr>
            </w:pPr>
            <w:r>
              <w:rPr>
                <w:rFonts w:ascii="Arial" w:hAnsi="Arial" w:hint="cs"/>
                <w:rtl/>
              </w:rPr>
              <w:t>-</w:t>
            </w:r>
          </w:p>
        </w:tc>
        <w:tc>
          <w:tcPr>
            <w:tcW w:w="1131" w:type="dxa"/>
          </w:tcPr>
          <w:p w:rsidR="00FD27E8" w:rsidRPr="008925A1" w:rsidRDefault="00FD27E8" w:rsidP="008D1DCB">
            <w:pPr>
              <w:spacing w:before="120"/>
              <w:jc w:val="center"/>
              <w:rPr>
                <w:rFonts w:ascii="Arial" w:hAnsi="Arial"/>
                <w:rtl/>
              </w:rPr>
            </w:pPr>
            <w:r>
              <w:rPr>
                <w:rFonts w:ascii="Arial" w:hAnsi="Arial" w:hint="cs"/>
                <w:rtl/>
              </w:rPr>
              <w:t>-</w:t>
            </w:r>
          </w:p>
        </w:tc>
      </w:tr>
      <w:tr w:rsidR="00FD27E8" w:rsidRPr="001878FD" w:rsidTr="00FD27E8">
        <w:tc>
          <w:tcPr>
            <w:tcW w:w="572" w:type="dxa"/>
          </w:tcPr>
          <w:p w:rsidR="00FD27E8" w:rsidRPr="008925A1" w:rsidRDefault="00FD27E8" w:rsidP="00FD27E8">
            <w:pPr>
              <w:spacing w:before="120"/>
              <w:rPr>
                <w:rFonts w:ascii="Arial" w:hAnsi="Arial"/>
                <w:rtl/>
              </w:rPr>
            </w:pPr>
            <w:r w:rsidRPr="008925A1">
              <w:rPr>
                <w:rFonts w:ascii="Arial" w:hAnsi="Arial"/>
                <w:rtl/>
              </w:rPr>
              <w:t>3</w:t>
            </w:r>
          </w:p>
        </w:tc>
        <w:tc>
          <w:tcPr>
            <w:tcW w:w="3459" w:type="dxa"/>
          </w:tcPr>
          <w:p w:rsidR="00FD27E8" w:rsidRPr="008925A1" w:rsidRDefault="00FD27E8" w:rsidP="00FD27E8">
            <w:pPr>
              <w:spacing w:before="120"/>
              <w:rPr>
                <w:rFonts w:ascii="Arial" w:hAnsi="Arial"/>
                <w:rtl/>
              </w:rPr>
            </w:pPr>
            <w:r w:rsidRPr="008925A1">
              <w:rPr>
                <w:rFonts w:ascii="Arial" w:hAnsi="Arial" w:hint="eastAsia"/>
                <w:rtl/>
              </w:rPr>
              <w:t>תחזוקה</w:t>
            </w:r>
          </w:p>
        </w:tc>
        <w:tc>
          <w:tcPr>
            <w:tcW w:w="1122"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171"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067" w:type="dxa"/>
          </w:tcPr>
          <w:p w:rsidR="00FD27E8" w:rsidRPr="008925A1" w:rsidRDefault="00FD27E8" w:rsidP="008D1DCB">
            <w:pPr>
              <w:spacing w:before="120"/>
              <w:jc w:val="center"/>
              <w:rPr>
                <w:rFonts w:ascii="Arial" w:hAnsi="Arial"/>
                <w:rtl/>
              </w:rPr>
            </w:pPr>
            <w:r>
              <w:rPr>
                <w:rFonts w:ascii="Arial" w:hAnsi="Arial" w:hint="cs"/>
                <w:rtl/>
              </w:rPr>
              <w:t>-</w:t>
            </w:r>
          </w:p>
        </w:tc>
        <w:tc>
          <w:tcPr>
            <w:tcW w:w="1131" w:type="dxa"/>
          </w:tcPr>
          <w:p w:rsidR="00FD27E8" w:rsidRPr="008925A1" w:rsidRDefault="00FD27E8" w:rsidP="008D1DCB">
            <w:pPr>
              <w:spacing w:before="120"/>
              <w:jc w:val="center"/>
              <w:rPr>
                <w:rFonts w:ascii="Arial" w:hAnsi="Arial"/>
                <w:rtl/>
              </w:rPr>
            </w:pPr>
            <w:r>
              <w:rPr>
                <w:rFonts w:ascii="Arial" w:hAnsi="Arial" w:hint="cs"/>
                <w:rtl/>
              </w:rPr>
              <w:t>-</w:t>
            </w:r>
          </w:p>
        </w:tc>
      </w:tr>
      <w:tr w:rsidR="00FD27E8" w:rsidRPr="001878FD" w:rsidTr="00FD27E8">
        <w:tc>
          <w:tcPr>
            <w:tcW w:w="572" w:type="dxa"/>
          </w:tcPr>
          <w:p w:rsidR="00FD27E8" w:rsidRPr="008925A1" w:rsidRDefault="00FD27E8" w:rsidP="00FD27E8">
            <w:pPr>
              <w:spacing w:before="120"/>
              <w:rPr>
                <w:rFonts w:ascii="Arial" w:hAnsi="Arial"/>
                <w:rtl/>
              </w:rPr>
            </w:pPr>
            <w:r w:rsidRPr="008925A1">
              <w:rPr>
                <w:rFonts w:ascii="Arial" w:hAnsi="Arial"/>
                <w:rtl/>
              </w:rPr>
              <w:t>4</w:t>
            </w:r>
          </w:p>
        </w:tc>
        <w:tc>
          <w:tcPr>
            <w:tcW w:w="3459" w:type="dxa"/>
          </w:tcPr>
          <w:p w:rsidR="00FD27E8" w:rsidRPr="008925A1" w:rsidRDefault="00FD27E8" w:rsidP="00FD27E8">
            <w:pPr>
              <w:spacing w:before="120"/>
              <w:rPr>
                <w:rFonts w:ascii="Arial" w:hAnsi="Arial"/>
                <w:rtl/>
              </w:rPr>
            </w:pPr>
            <w:r w:rsidRPr="008925A1">
              <w:rPr>
                <w:rFonts w:ascii="Arial" w:hAnsi="Arial" w:hint="eastAsia"/>
                <w:rtl/>
              </w:rPr>
              <w:t>רבנים</w:t>
            </w:r>
          </w:p>
        </w:tc>
        <w:tc>
          <w:tcPr>
            <w:tcW w:w="1122" w:type="dxa"/>
          </w:tcPr>
          <w:p w:rsidR="00FD27E8" w:rsidRPr="008925A1" w:rsidRDefault="00FD27E8" w:rsidP="008D1DCB">
            <w:pPr>
              <w:spacing w:before="120"/>
              <w:jc w:val="center"/>
              <w:rPr>
                <w:rFonts w:ascii="Arial" w:hAnsi="Arial"/>
                <w:rtl/>
              </w:rPr>
            </w:pPr>
            <w:r w:rsidRPr="008925A1">
              <w:rPr>
                <w:rFonts w:ascii="Arial" w:hAnsi="Arial"/>
                <w:rtl/>
              </w:rPr>
              <w:t>13</w:t>
            </w:r>
          </w:p>
        </w:tc>
        <w:tc>
          <w:tcPr>
            <w:tcW w:w="1171" w:type="dxa"/>
          </w:tcPr>
          <w:p w:rsidR="00FD27E8" w:rsidRPr="008925A1" w:rsidRDefault="00FD27E8" w:rsidP="008D1DCB">
            <w:pPr>
              <w:spacing w:before="120"/>
              <w:jc w:val="center"/>
              <w:rPr>
                <w:rFonts w:ascii="Arial" w:hAnsi="Arial"/>
                <w:rtl/>
              </w:rPr>
            </w:pPr>
            <w:r w:rsidRPr="008925A1">
              <w:rPr>
                <w:rFonts w:ascii="Arial" w:hAnsi="Arial"/>
                <w:rtl/>
              </w:rPr>
              <w:t>13</w:t>
            </w:r>
          </w:p>
        </w:tc>
        <w:tc>
          <w:tcPr>
            <w:tcW w:w="1067" w:type="dxa"/>
          </w:tcPr>
          <w:p w:rsidR="00FD27E8" w:rsidRPr="008925A1" w:rsidRDefault="00FD27E8" w:rsidP="008D1DCB">
            <w:pPr>
              <w:spacing w:before="120"/>
              <w:jc w:val="center"/>
              <w:rPr>
                <w:rFonts w:ascii="Arial" w:hAnsi="Arial"/>
                <w:rtl/>
              </w:rPr>
            </w:pPr>
            <w:r>
              <w:rPr>
                <w:rFonts w:ascii="Arial" w:hAnsi="Arial" w:hint="cs"/>
                <w:rtl/>
              </w:rPr>
              <w:t>-</w:t>
            </w:r>
          </w:p>
        </w:tc>
        <w:tc>
          <w:tcPr>
            <w:tcW w:w="1131" w:type="dxa"/>
          </w:tcPr>
          <w:p w:rsidR="00FD27E8" w:rsidRPr="008925A1" w:rsidRDefault="00FD27E8" w:rsidP="008D1DCB">
            <w:pPr>
              <w:spacing w:before="120"/>
              <w:jc w:val="center"/>
              <w:rPr>
                <w:rFonts w:ascii="Arial" w:hAnsi="Arial"/>
                <w:rtl/>
              </w:rPr>
            </w:pPr>
            <w:r>
              <w:rPr>
                <w:rFonts w:ascii="Arial" w:hAnsi="Arial" w:hint="cs"/>
                <w:rtl/>
              </w:rPr>
              <w:t>-</w:t>
            </w:r>
          </w:p>
        </w:tc>
      </w:tr>
      <w:tr w:rsidR="00FD27E8" w:rsidRPr="001878FD" w:rsidTr="00FD27E8">
        <w:tc>
          <w:tcPr>
            <w:tcW w:w="572" w:type="dxa"/>
          </w:tcPr>
          <w:p w:rsidR="00FD27E8" w:rsidRPr="008925A1" w:rsidRDefault="00FD27E8" w:rsidP="00FD27E8">
            <w:pPr>
              <w:spacing w:before="120"/>
              <w:rPr>
                <w:rFonts w:ascii="Arial" w:hAnsi="Arial"/>
                <w:rtl/>
              </w:rPr>
            </w:pPr>
            <w:r w:rsidRPr="008925A1">
              <w:rPr>
                <w:rFonts w:ascii="Arial" w:hAnsi="Arial"/>
                <w:rtl/>
              </w:rPr>
              <w:t>5</w:t>
            </w:r>
          </w:p>
        </w:tc>
        <w:tc>
          <w:tcPr>
            <w:tcW w:w="3459" w:type="dxa"/>
          </w:tcPr>
          <w:p w:rsidR="00FD27E8" w:rsidRPr="008925A1" w:rsidRDefault="00FD27E8" w:rsidP="00FD27E8">
            <w:pPr>
              <w:spacing w:before="120"/>
              <w:rPr>
                <w:rFonts w:ascii="Arial" w:hAnsi="Arial"/>
                <w:rtl/>
              </w:rPr>
            </w:pPr>
            <w:r w:rsidRPr="008925A1">
              <w:rPr>
                <w:rFonts w:ascii="Arial" w:hAnsi="Arial" w:hint="eastAsia"/>
                <w:rtl/>
              </w:rPr>
              <w:t>בלניות</w:t>
            </w:r>
          </w:p>
        </w:tc>
        <w:tc>
          <w:tcPr>
            <w:tcW w:w="1122" w:type="dxa"/>
          </w:tcPr>
          <w:p w:rsidR="00FD27E8" w:rsidRPr="008925A1" w:rsidRDefault="00FD27E8" w:rsidP="008D1DCB">
            <w:pPr>
              <w:spacing w:before="120"/>
              <w:jc w:val="center"/>
              <w:rPr>
                <w:rFonts w:ascii="Arial" w:hAnsi="Arial"/>
                <w:rtl/>
              </w:rPr>
            </w:pPr>
            <w:r w:rsidRPr="008925A1">
              <w:rPr>
                <w:rFonts w:ascii="Arial" w:hAnsi="Arial"/>
                <w:rtl/>
              </w:rPr>
              <w:t>40</w:t>
            </w:r>
          </w:p>
        </w:tc>
        <w:tc>
          <w:tcPr>
            <w:tcW w:w="1171" w:type="dxa"/>
          </w:tcPr>
          <w:p w:rsidR="00FD27E8" w:rsidRPr="008925A1" w:rsidRDefault="00FD27E8" w:rsidP="008D1DCB">
            <w:pPr>
              <w:spacing w:before="120"/>
              <w:jc w:val="center"/>
              <w:rPr>
                <w:rFonts w:ascii="Arial" w:hAnsi="Arial"/>
                <w:rtl/>
              </w:rPr>
            </w:pPr>
            <w:r w:rsidRPr="008925A1">
              <w:rPr>
                <w:rFonts w:ascii="Arial" w:hAnsi="Arial"/>
                <w:rtl/>
              </w:rPr>
              <w:t>40</w:t>
            </w:r>
          </w:p>
        </w:tc>
        <w:tc>
          <w:tcPr>
            <w:tcW w:w="1067" w:type="dxa"/>
          </w:tcPr>
          <w:p w:rsidR="00FD27E8" w:rsidRPr="008925A1" w:rsidRDefault="00FD27E8" w:rsidP="008D1DCB">
            <w:pPr>
              <w:spacing w:before="120"/>
              <w:jc w:val="center"/>
              <w:rPr>
                <w:rFonts w:ascii="Arial" w:hAnsi="Arial"/>
                <w:rtl/>
              </w:rPr>
            </w:pPr>
            <w:r>
              <w:rPr>
                <w:rFonts w:ascii="Arial" w:hAnsi="Arial" w:hint="cs"/>
                <w:rtl/>
              </w:rPr>
              <w:t>-</w:t>
            </w:r>
          </w:p>
        </w:tc>
        <w:tc>
          <w:tcPr>
            <w:tcW w:w="1131" w:type="dxa"/>
          </w:tcPr>
          <w:p w:rsidR="00FD27E8" w:rsidRPr="008925A1" w:rsidRDefault="00FD27E8" w:rsidP="008D1DCB">
            <w:pPr>
              <w:spacing w:before="120"/>
              <w:jc w:val="center"/>
              <w:rPr>
                <w:rFonts w:ascii="Arial" w:hAnsi="Arial"/>
                <w:rtl/>
              </w:rPr>
            </w:pPr>
            <w:r>
              <w:rPr>
                <w:rFonts w:ascii="Arial" w:hAnsi="Arial" w:hint="cs"/>
                <w:rtl/>
              </w:rPr>
              <w:t>-</w:t>
            </w:r>
          </w:p>
        </w:tc>
      </w:tr>
      <w:tr w:rsidR="00FD27E8" w:rsidRPr="001878FD" w:rsidTr="00FD27E8">
        <w:tc>
          <w:tcPr>
            <w:tcW w:w="572" w:type="dxa"/>
          </w:tcPr>
          <w:p w:rsidR="00FD27E8" w:rsidRPr="008925A1" w:rsidRDefault="00FD27E8" w:rsidP="00FD27E8">
            <w:pPr>
              <w:spacing w:before="120"/>
              <w:rPr>
                <w:rFonts w:ascii="Arial" w:hAnsi="Arial"/>
                <w:rtl/>
              </w:rPr>
            </w:pPr>
            <w:r w:rsidRPr="008925A1">
              <w:rPr>
                <w:rFonts w:ascii="Arial" w:hAnsi="Arial"/>
                <w:rtl/>
              </w:rPr>
              <w:t>6</w:t>
            </w:r>
          </w:p>
        </w:tc>
        <w:tc>
          <w:tcPr>
            <w:tcW w:w="3459" w:type="dxa"/>
          </w:tcPr>
          <w:p w:rsidR="00FD27E8" w:rsidRPr="008925A1" w:rsidRDefault="00FD27E8" w:rsidP="00FD27E8">
            <w:pPr>
              <w:spacing w:before="120"/>
              <w:rPr>
                <w:rFonts w:ascii="Arial" w:hAnsi="Arial"/>
                <w:rtl/>
              </w:rPr>
            </w:pPr>
            <w:r w:rsidRPr="008925A1">
              <w:rPr>
                <w:rFonts w:ascii="Arial" w:hAnsi="Arial" w:hint="eastAsia"/>
                <w:rtl/>
              </w:rPr>
              <w:t>רושם</w:t>
            </w:r>
            <w:r w:rsidRPr="008925A1">
              <w:rPr>
                <w:rFonts w:ascii="Arial" w:hAnsi="Arial"/>
                <w:rtl/>
              </w:rPr>
              <w:t xml:space="preserve"> </w:t>
            </w:r>
            <w:r w:rsidRPr="008925A1">
              <w:rPr>
                <w:rFonts w:ascii="Arial" w:hAnsi="Arial" w:hint="eastAsia"/>
                <w:rtl/>
              </w:rPr>
              <w:t>נישואין</w:t>
            </w:r>
          </w:p>
        </w:tc>
        <w:tc>
          <w:tcPr>
            <w:tcW w:w="1122"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171" w:type="dxa"/>
          </w:tcPr>
          <w:p w:rsidR="00FD27E8" w:rsidRPr="008925A1" w:rsidRDefault="00FD27E8" w:rsidP="008D1DCB">
            <w:pPr>
              <w:spacing w:before="120"/>
              <w:jc w:val="center"/>
              <w:rPr>
                <w:rFonts w:ascii="Arial" w:hAnsi="Arial"/>
                <w:rtl/>
              </w:rPr>
            </w:pPr>
            <w:r w:rsidRPr="008925A1">
              <w:rPr>
                <w:rFonts w:ascii="Arial" w:hAnsi="Arial"/>
                <w:rtl/>
              </w:rPr>
              <w:t>1</w:t>
            </w:r>
          </w:p>
        </w:tc>
        <w:tc>
          <w:tcPr>
            <w:tcW w:w="1067" w:type="dxa"/>
          </w:tcPr>
          <w:p w:rsidR="00FD27E8" w:rsidRPr="008925A1" w:rsidRDefault="00FD27E8" w:rsidP="008D1DCB">
            <w:pPr>
              <w:spacing w:before="120"/>
              <w:jc w:val="center"/>
              <w:rPr>
                <w:rFonts w:ascii="Arial" w:hAnsi="Arial"/>
                <w:rtl/>
              </w:rPr>
            </w:pPr>
            <w:r>
              <w:rPr>
                <w:rFonts w:ascii="Arial" w:hAnsi="Arial" w:hint="cs"/>
                <w:rtl/>
              </w:rPr>
              <w:t>-</w:t>
            </w:r>
          </w:p>
        </w:tc>
        <w:tc>
          <w:tcPr>
            <w:tcW w:w="1131" w:type="dxa"/>
          </w:tcPr>
          <w:p w:rsidR="00FD27E8" w:rsidRPr="008925A1" w:rsidRDefault="00FD27E8" w:rsidP="008D1DCB">
            <w:pPr>
              <w:spacing w:before="120"/>
              <w:jc w:val="center"/>
              <w:rPr>
                <w:rFonts w:ascii="Arial" w:hAnsi="Arial"/>
                <w:rtl/>
              </w:rPr>
            </w:pPr>
            <w:r>
              <w:rPr>
                <w:rFonts w:ascii="Arial" w:hAnsi="Arial" w:hint="cs"/>
                <w:rtl/>
              </w:rPr>
              <w:t>-</w:t>
            </w:r>
          </w:p>
        </w:tc>
      </w:tr>
      <w:tr w:rsidR="00FD27E8" w:rsidRPr="001878FD" w:rsidTr="00FD27E8">
        <w:tc>
          <w:tcPr>
            <w:tcW w:w="572" w:type="dxa"/>
          </w:tcPr>
          <w:p w:rsidR="00FD27E8" w:rsidRPr="008925A1" w:rsidRDefault="00FD27E8" w:rsidP="00FD27E8">
            <w:pPr>
              <w:spacing w:before="120"/>
              <w:rPr>
                <w:rFonts w:ascii="Arial" w:hAnsi="Arial"/>
                <w:rtl/>
              </w:rPr>
            </w:pPr>
          </w:p>
        </w:tc>
        <w:tc>
          <w:tcPr>
            <w:tcW w:w="3459" w:type="dxa"/>
          </w:tcPr>
          <w:p w:rsidR="00FD27E8" w:rsidRPr="008925A1" w:rsidRDefault="00FD27E8" w:rsidP="008D1DCB">
            <w:pPr>
              <w:spacing w:before="120"/>
              <w:rPr>
                <w:rFonts w:ascii="Arial" w:hAnsi="Arial"/>
                <w:b/>
                <w:bCs/>
                <w:rtl/>
              </w:rPr>
            </w:pPr>
            <w:r w:rsidRPr="008925A1">
              <w:rPr>
                <w:rFonts w:ascii="Arial" w:hAnsi="Arial" w:hint="eastAsia"/>
                <w:b/>
                <w:bCs/>
                <w:rtl/>
              </w:rPr>
              <w:t>סה</w:t>
            </w:r>
            <w:r w:rsidRPr="008925A1">
              <w:rPr>
                <w:rFonts w:ascii="Arial" w:hAnsi="Arial"/>
                <w:b/>
                <w:bCs/>
                <w:rtl/>
              </w:rPr>
              <w:t>"כ</w:t>
            </w:r>
          </w:p>
        </w:tc>
        <w:tc>
          <w:tcPr>
            <w:tcW w:w="1122" w:type="dxa"/>
          </w:tcPr>
          <w:p w:rsidR="00FD27E8" w:rsidRPr="008925A1" w:rsidRDefault="00FD27E8" w:rsidP="008D1DCB">
            <w:pPr>
              <w:spacing w:before="120"/>
              <w:jc w:val="center"/>
              <w:rPr>
                <w:rFonts w:ascii="Arial" w:hAnsi="Arial"/>
                <w:b/>
                <w:bCs/>
                <w:rtl/>
              </w:rPr>
            </w:pPr>
            <w:r w:rsidRPr="008925A1">
              <w:rPr>
                <w:rFonts w:ascii="Arial" w:hAnsi="Arial"/>
                <w:b/>
                <w:bCs/>
                <w:rtl/>
              </w:rPr>
              <w:t>57</w:t>
            </w:r>
          </w:p>
        </w:tc>
        <w:tc>
          <w:tcPr>
            <w:tcW w:w="1171" w:type="dxa"/>
          </w:tcPr>
          <w:p w:rsidR="00FD27E8" w:rsidRPr="008925A1" w:rsidRDefault="00FD27E8" w:rsidP="008D1DCB">
            <w:pPr>
              <w:spacing w:before="120"/>
              <w:jc w:val="center"/>
              <w:rPr>
                <w:rFonts w:ascii="Arial" w:hAnsi="Arial"/>
                <w:b/>
                <w:bCs/>
                <w:rtl/>
              </w:rPr>
            </w:pPr>
            <w:r w:rsidRPr="008925A1">
              <w:rPr>
                <w:rFonts w:ascii="Arial" w:hAnsi="Arial"/>
                <w:b/>
                <w:bCs/>
                <w:rtl/>
              </w:rPr>
              <w:t>57</w:t>
            </w:r>
          </w:p>
        </w:tc>
        <w:tc>
          <w:tcPr>
            <w:tcW w:w="1067" w:type="dxa"/>
          </w:tcPr>
          <w:p w:rsidR="00FD27E8" w:rsidRPr="008925A1" w:rsidRDefault="00FD27E8" w:rsidP="008D1DCB">
            <w:pPr>
              <w:spacing w:before="120"/>
              <w:jc w:val="center"/>
              <w:rPr>
                <w:rFonts w:ascii="Arial" w:hAnsi="Arial"/>
                <w:b/>
                <w:bCs/>
                <w:rtl/>
              </w:rPr>
            </w:pPr>
            <w:r>
              <w:rPr>
                <w:rFonts w:ascii="Arial" w:hAnsi="Arial" w:hint="cs"/>
                <w:rtl/>
              </w:rPr>
              <w:t>-</w:t>
            </w:r>
          </w:p>
        </w:tc>
        <w:tc>
          <w:tcPr>
            <w:tcW w:w="1131" w:type="dxa"/>
          </w:tcPr>
          <w:p w:rsidR="00FD27E8" w:rsidRPr="008925A1" w:rsidRDefault="00FD27E8" w:rsidP="008D1DCB">
            <w:pPr>
              <w:spacing w:before="120"/>
              <w:jc w:val="center"/>
              <w:rPr>
                <w:rFonts w:ascii="Arial" w:hAnsi="Arial"/>
                <w:b/>
                <w:bCs/>
                <w:rtl/>
              </w:rPr>
            </w:pPr>
            <w:r>
              <w:rPr>
                <w:rFonts w:ascii="Arial" w:hAnsi="Arial" w:hint="cs"/>
                <w:rtl/>
              </w:rPr>
              <w:t>-</w:t>
            </w:r>
          </w:p>
        </w:tc>
      </w:tr>
    </w:tbl>
    <w:p w:rsidR="00FD27E8" w:rsidRPr="008C4BF4" w:rsidRDefault="008C4BF4" w:rsidP="00FD27E8">
      <w:pPr>
        <w:spacing w:line="480" w:lineRule="auto"/>
        <w:ind w:left="720"/>
        <w:rPr>
          <w:sz w:val="2"/>
          <w:szCs w:val="2"/>
          <w:rtl/>
        </w:rPr>
      </w:pPr>
      <w:r>
        <w:rPr>
          <w:rFonts w:hint="cs"/>
          <w:sz w:val="2"/>
          <w:szCs w:val="2"/>
          <w:rtl/>
        </w:rPr>
        <w:t>]</w:t>
      </w:r>
    </w:p>
    <w:p w:rsidR="00FD27E8" w:rsidRPr="002D553A" w:rsidRDefault="00FD27E8" w:rsidP="002049DB">
      <w:pPr>
        <w:pStyle w:val="2"/>
        <w:numPr>
          <w:ilvl w:val="1"/>
          <w:numId w:val="4"/>
        </w:numPr>
        <w:spacing w:before="120" w:after="120"/>
        <w:ind w:left="578" w:right="794" w:hanging="578"/>
        <w:jc w:val="both"/>
        <w:rPr>
          <w:rFonts w:asciiTheme="minorBidi" w:hAnsiTheme="minorBidi" w:cs="David"/>
          <w:sz w:val="28"/>
          <w:szCs w:val="28"/>
          <w:u w:val="single"/>
        </w:rPr>
      </w:pPr>
      <w:bookmarkStart w:id="38" w:name="_Toc344022474"/>
      <w:r w:rsidRPr="002D553A">
        <w:rPr>
          <w:rFonts w:asciiTheme="minorBidi" w:hAnsiTheme="minorBidi" w:cs="David" w:hint="cs"/>
          <w:sz w:val="28"/>
          <w:szCs w:val="28"/>
          <w:u w:val="single"/>
          <w:rtl/>
        </w:rPr>
        <w:lastRenderedPageBreak/>
        <w:t xml:space="preserve">קשרי הגומלין בין </w:t>
      </w:r>
      <w:r>
        <w:rPr>
          <w:rFonts w:asciiTheme="minorBidi" w:hAnsiTheme="minorBidi" w:cs="David" w:hint="cs"/>
          <w:sz w:val="28"/>
          <w:szCs w:val="28"/>
          <w:u w:val="single"/>
          <w:rtl/>
        </w:rPr>
        <w:t>המועצה הדתית</w:t>
      </w:r>
      <w:r w:rsidRPr="002D553A">
        <w:rPr>
          <w:rFonts w:asciiTheme="minorBidi" w:hAnsiTheme="minorBidi" w:cs="David" w:hint="cs"/>
          <w:sz w:val="28"/>
          <w:szCs w:val="28"/>
          <w:u w:val="single"/>
          <w:rtl/>
        </w:rPr>
        <w:t xml:space="preserve"> למזכירויות הישובים / אגפים אחרים</w:t>
      </w:r>
      <w:bookmarkEnd w:id="38"/>
    </w:p>
    <w:p w:rsidR="00FD27E8" w:rsidRPr="008925A1" w:rsidRDefault="00FD27E8" w:rsidP="002049DB">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Pr="008925A1">
        <w:rPr>
          <w:rFonts w:hint="eastAsia"/>
          <w:u w:val="single"/>
          <w:rtl/>
        </w:rPr>
        <w:t>ה</w:t>
      </w:r>
      <w:r>
        <w:rPr>
          <w:rFonts w:hint="cs"/>
          <w:u w:val="single"/>
          <w:rtl/>
        </w:rPr>
        <w:t>מועצה הדתית</w:t>
      </w:r>
      <w:r w:rsidRPr="008925A1">
        <w:rPr>
          <w:u w:val="single"/>
          <w:rtl/>
        </w:rPr>
        <w:t xml:space="preserve"> </w:t>
      </w:r>
      <w:r w:rsidRPr="008925A1">
        <w:rPr>
          <w:rFonts w:hint="eastAsia"/>
          <w:u w:val="single"/>
          <w:rtl/>
        </w:rPr>
        <w:t>לאגפים</w:t>
      </w:r>
      <w:r w:rsidRPr="008925A1">
        <w:rPr>
          <w:u w:val="single"/>
          <w:rtl/>
        </w:rPr>
        <w:t xml:space="preserve"> </w:t>
      </w:r>
      <w:r w:rsidRPr="008925A1">
        <w:rPr>
          <w:rFonts w:hint="eastAsia"/>
          <w:u w:val="single"/>
          <w:rtl/>
        </w:rPr>
        <w:t>אחרים</w:t>
      </w:r>
      <w:r w:rsidRPr="008925A1">
        <w:rPr>
          <w:u w:val="single"/>
          <w:rtl/>
        </w:rPr>
        <w:t>:</w:t>
      </w:r>
    </w:p>
    <w:p w:rsidR="00FD27E8" w:rsidRPr="008925A1" w:rsidRDefault="00FD27E8" w:rsidP="002049DB">
      <w:pPr>
        <w:tabs>
          <w:tab w:val="left" w:pos="226"/>
        </w:tabs>
        <w:spacing w:line="360" w:lineRule="auto"/>
        <w:rPr>
          <w:rtl/>
        </w:rPr>
      </w:pPr>
      <w:r w:rsidRPr="008925A1">
        <w:rPr>
          <w:rFonts w:hint="eastAsia"/>
          <w:rtl/>
        </w:rPr>
        <w:t>קשרי</w:t>
      </w:r>
      <w:r w:rsidRPr="008925A1">
        <w:rPr>
          <w:rtl/>
        </w:rPr>
        <w:t xml:space="preserve"> </w:t>
      </w:r>
      <w:r w:rsidRPr="008925A1">
        <w:rPr>
          <w:rFonts w:hint="eastAsia"/>
          <w:rtl/>
        </w:rPr>
        <w:t>הגומלין</w:t>
      </w:r>
      <w:r w:rsidRPr="008925A1">
        <w:rPr>
          <w:rtl/>
        </w:rPr>
        <w:t xml:space="preserve"> </w:t>
      </w:r>
      <w:r w:rsidRPr="008925A1">
        <w:rPr>
          <w:rFonts w:hint="eastAsia"/>
          <w:rtl/>
        </w:rPr>
        <w:t>בין</w:t>
      </w:r>
      <w:r w:rsidRPr="008925A1">
        <w:rPr>
          <w:rtl/>
        </w:rPr>
        <w:t xml:space="preserve"> </w:t>
      </w:r>
      <w:r w:rsidRPr="008925A1">
        <w:rPr>
          <w:rFonts w:hint="eastAsia"/>
          <w:rtl/>
        </w:rPr>
        <w:t>ה</w:t>
      </w:r>
      <w:r>
        <w:rPr>
          <w:rFonts w:hint="cs"/>
          <w:rtl/>
        </w:rPr>
        <w:t>מועצה הדתית</w:t>
      </w:r>
      <w:r w:rsidRPr="008925A1">
        <w:rPr>
          <w:rtl/>
        </w:rPr>
        <w:t xml:space="preserve"> </w:t>
      </w:r>
      <w:r w:rsidRPr="008925A1">
        <w:rPr>
          <w:rFonts w:hint="eastAsia"/>
          <w:rtl/>
        </w:rPr>
        <w:t>לאגפים</w:t>
      </w:r>
      <w:r w:rsidRPr="008925A1">
        <w:rPr>
          <w:rtl/>
        </w:rPr>
        <w:t xml:space="preserve"> </w:t>
      </w:r>
      <w:r w:rsidRPr="008925A1">
        <w:rPr>
          <w:rFonts w:hint="eastAsia"/>
          <w:rtl/>
        </w:rPr>
        <w:t>אחרים</w:t>
      </w:r>
      <w:r w:rsidRPr="008925A1">
        <w:rPr>
          <w:rtl/>
        </w:rPr>
        <w:t xml:space="preserve"> </w:t>
      </w:r>
      <w:r w:rsidRPr="008925A1">
        <w:rPr>
          <w:rFonts w:hint="eastAsia"/>
          <w:rtl/>
        </w:rPr>
        <w:t>במועצה</w:t>
      </w:r>
      <w:r w:rsidRPr="008925A1">
        <w:rPr>
          <w:rtl/>
        </w:rPr>
        <w:t xml:space="preserve"> </w:t>
      </w:r>
      <w:r w:rsidRPr="008925A1">
        <w:rPr>
          <w:rFonts w:hint="eastAsia"/>
          <w:rtl/>
        </w:rPr>
        <w:t>הן</w:t>
      </w:r>
      <w:r w:rsidRPr="008925A1">
        <w:rPr>
          <w:rtl/>
        </w:rPr>
        <w:t xml:space="preserve"> </w:t>
      </w:r>
      <w:r w:rsidRPr="008925A1">
        <w:rPr>
          <w:rFonts w:hint="eastAsia"/>
          <w:rtl/>
        </w:rPr>
        <w:t>כדלקמן</w:t>
      </w:r>
      <w:r w:rsidRPr="008925A1">
        <w:rPr>
          <w:rtl/>
        </w:rPr>
        <w:t>:</w:t>
      </w:r>
    </w:p>
    <w:p w:rsidR="00FD27E8" w:rsidRPr="008925A1" w:rsidRDefault="00FD27E8" w:rsidP="002049DB">
      <w:pPr>
        <w:pStyle w:val="ab"/>
        <w:numPr>
          <w:ilvl w:val="0"/>
          <w:numId w:val="11"/>
        </w:numPr>
        <w:tabs>
          <w:tab w:val="left" w:pos="793"/>
        </w:tabs>
        <w:spacing w:line="360" w:lineRule="auto"/>
        <w:ind w:left="793" w:hanging="425"/>
        <w:rPr>
          <w:rtl/>
        </w:rPr>
      </w:pPr>
      <w:r w:rsidRPr="008925A1">
        <w:rPr>
          <w:rFonts w:hint="eastAsia"/>
          <w:b/>
          <w:bCs/>
          <w:rtl/>
        </w:rPr>
        <w:t>אגף</w:t>
      </w:r>
      <w:r w:rsidRPr="008925A1">
        <w:rPr>
          <w:b/>
          <w:bCs/>
          <w:rtl/>
        </w:rPr>
        <w:t xml:space="preserve"> הנדסה</w:t>
      </w:r>
      <w:r w:rsidRPr="008925A1">
        <w:rPr>
          <w:rtl/>
        </w:rPr>
        <w:t xml:space="preserve"> – בינוי ואישורי בנייה לבתי כנסת ומקוואות.</w:t>
      </w:r>
    </w:p>
    <w:p w:rsidR="00FD27E8" w:rsidRPr="008925A1" w:rsidRDefault="00FD27E8" w:rsidP="002049DB">
      <w:pPr>
        <w:pStyle w:val="ab"/>
        <w:numPr>
          <w:ilvl w:val="0"/>
          <w:numId w:val="11"/>
        </w:numPr>
        <w:tabs>
          <w:tab w:val="left" w:pos="793"/>
        </w:tabs>
        <w:spacing w:line="360" w:lineRule="auto"/>
        <w:ind w:left="793" w:hanging="425"/>
        <w:rPr>
          <w:rtl/>
        </w:rPr>
      </w:pPr>
      <w:r w:rsidRPr="008925A1">
        <w:rPr>
          <w:rFonts w:hint="eastAsia"/>
          <w:b/>
          <w:bCs/>
          <w:rtl/>
        </w:rPr>
        <w:t>גזברות</w:t>
      </w:r>
      <w:r w:rsidRPr="008925A1">
        <w:rPr>
          <w:rtl/>
        </w:rPr>
        <w:t xml:space="preserve"> – </w:t>
      </w:r>
      <w:r>
        <w:rPr>
          <w:rFonts w:hint="cs"/>
          <w:rtl/>
        </w:rPr>
        <w:t>תקציב המועצה הדתית, בניית בתי כנסת ומקוואות</w:t>
      </w:r>
      <w:r w:rsidRPr="008925A1">
        <w:rPr>
          <w:rtl/>
        </w:rPr>
        <w:t>.</w:t>
      </w:r>
    </w:p>
    <w:p w:rsidR="00FD27E8" w:rsidRPr="008925A1" w:rsidRDefault="00FD27E8" w:rsidP="002049DB">
      <w:pPr>
        <w:pStyle w:val="ab"/>
        <w:numPr>
          <w:ilvl w:val="0"/>
          <w:numId w:val="11"/>
        </w:numPr>
        <w:tabs>
          <w:tab w:val="left" w:pos="793"/>
        </w:tabs>
        <w:spacing w:line="360" w:lineRule="auto"/>
        <w:ind w:left="793" w:hanging="425"/>
        <w:rPr>
          <w:rtl/>
        </w:rPr>
      </w:pPr>
      <w:r w:rsidRPr="008925A1">
        <w:rPr>
          <w:rFonts w:hint="eastAsia"/>
          <w:b/>
          <w:bCs/>
          <w:rtl/>
        </w:rPr>
        <w:t>מתנ</w:t>
      </w:r>
      <w:r w:rsidRPr="008925A1">
        <w:rPr>
          <w:b/>
          <w:bCs/>
          <w:rtl/>
        </w:rPr>
        <w:t>"ס</w:t>
      </w:r>
      <w:r w:rsidRPr="008925A1">
        <w:rPr>
          <w:rtl/>
        </w:rPr>
        <w:t xml:space="preserve"> – פעילויות תרבות תורניות.</w:t>
      </w:r>
    </w:p>
    <w:p w:rsidR="00FD27E8" w:rsidRPr="008925A1" w:rsidRDefault="00FD27E8" w:rsidP="002049DB">
      <w:pPr>
        <w:pStyle w:val="ab"/>
        <w:numPr>
          <w:ilvl w:val="0"/>
          <w:numId w:val="11"/>
        </w:numPr>
        <w:tabs>
          <w:tab w:val="left" w:pos="793"/>
        </w:tabs>
        <w:spacing w:line="360" w:lineRule="auto"/>
        <w:ind w:left="793" w:hanging="425"/>
        <w:rPr>
          <w:rtl/>
        </w:rPr>
      </w:pPr>
      <w:r w:rsidRPr="008925A1">
        <w:rPr>
          <w:rFonts w:hint="eastAsia"/>
          <w:b/>
          <w:bCs/>
          <w:rtl/>
        </w:rPr>
        <w:t>רווחה</w:t>
      </w:r>
      <w:r w:rsidRPr="008925A1">
        <w:rPr>
          <w:rtl/>
        </w:rPr>
        <w:t xml:space="preserve"> – פעילויות משותפות.</w:t>
      </w:r>
      <w:r>
        <w:rPr>
          <w:rFonts w:hint="cs"/>
          <w:rtl/>
        </w:rPr>
        <w:t xml:space="preserve">  </w:t>
      </w:r>
    </w:p>
    <w:p w:rsidR="00FD27E8" w:rsidRPr="008925A1" w:rsidRDefault="00FD27E8" w:rsidP="002049DB">
      <w:pPr>
        <w:pStyle w:val="ab"/>
        <w:numPr>
          <w:ilvl w:val="0"/>
          <w:numId w:val="11"/>
        </w:numPr>
        <w:tabs>
          <w:tab w:val="left" w:pos="793"/>
        </w:tabs>
        <w:spacing w:line="360" w:lineRule="auto"/>
        <w:ind w:left="793" w:hanging="425"/>
        <w:rPr>
          <w:rtl/>
        </w:rPr>
      </w:pPr>
      <w:r w:rsidRPr="008925A1">
        <w:rPr>
          <w:rFonts w:hint="eastAsia"/>
          <w:b/>
          <w:bCs/>
          <w:rtl/>
        </w:rPr>
        <w:t>חינוך</w:t>
      </w:r>
      <w:r w:rsidRPr="008925A1">
        <w:rPr>
          <w:rtl/>
        </w:rPr>
        <w:t xml:space="preserve"> – פעילויות לת</w:t>
      </w:r>
      <w:r>
        <w:rPr>
          <w:rFonts w:hint="cs"/>
          <w:rtl/>
        </w:rPr>
        <w:t>ל</w:t>
      </w:r>
      <w:r w:rsidRPr="008925A1">
        <w:rPr>
          <w:rFonts w:hint="eastAsia"/>
          <w:rtl/>
        </w:rPr>
        <w:t>מידי</w:t>
      </w:r>
      <w:r w:rsidRPr="008925A1">
        <w:rPr>
          <w:rtl/>
        </w:rPr>
        <w:t xml:space="preserve"> </w:t>
      </w:r>
      <w:proofErr w:type="spellStart"/>
      <w:r w:rsidRPr="008925A1">
        <w:rPr>
          <w:rFonts w:hint="eastAsia"/>
          <w:rtl/>
        </w:rPr>
        <w:t>החמ</w:t>
      </w:r>
      <w:r w:rsidRPr="008925A1">
        <w:rPr>
          <w:rtl/>
        </w:rPr>
        <w:t>"ד</w:t>
      </w:r>
      <w:proofErr w:type="spellEnd"/>
      <w:r w:rsidRPr="008925A1">
        <w:rPr>
          <w:rtl/>
        </w:rPr>
        <w:t>.</w:t>
      </w:r>
    </w:p>
    <w:p w:rsidR="00FD27E8" w:rsidRPr="008925A1" w:rsidRDefault="00FD27E8" w:rsidP="002049DB">
      <w:pPr>
        <w:pStyle w:val="ab"/>
        <w:numPr>
          <w:ilvl w:val="0"/>
          <w:numId w:val="11"/>
        </w:numPr>
        <w:tabs>
          <w:tab w:val="left" w:pos="793"/>
        </w:tabs>
        <w:spacing w:line="360" w:lineRule="auto"/>
        <w:ind w:left="793" w:hanging="425"/>
        <w:rPr>
          <w:rtl/>
        </w:rPr>
      </w:pPr>
      <w:r w:rsidRPr="008925A1">
        <w:rPr>
          <w:rFonts w:hint="eastAsia"/>
          <w:b/>
          <w:bCs/>
          <w:rtl/>
        </w:rPr>
        <w:t>קרן</w:t>
      </w:r>
      <w:r w:rsidRPr="008925A1">
        <w:rPr>
          <w:b/>
          <w:bCs/>
          <w:rtl/>
        </w:rPr>
        <w:t xml:space="preserve"> </w:t>
      </w:r>
      <w:r w:rsidRPr="008925A1">
        <w:rPr>
          <w:rFonts w:hint="eastAsia"/>
          <w:b/>
          <w:bCs/>
          <w:rtl/>
        </w:rPr>
        <w:t>גוש</w:t>
      </w:r>
      <w:r w:rsidRPr="008925A1">
        <w:rPr>
          <w:b/>
          <w:bCs/>
          <w:rtl/>
        </w:rPr>
        <w:t xml:space="preserve"> </w:t>
      </w:r>
      <w:r w:rsidRPr="008925A1">
        <w:rPr>
          <w:rFonts w:hint="eastAsia"/>
          <w:b/>
          <w:bCs/>
          <w:rtl/>
        </w:rPr>
        <w:t>עציון</w:t>
      </w:r>
      <w:r w:rsidRPr="008925A1">
        <w:rPr>
          <w:rtl/>
        </w:rPr>
        <w:t xml:space="preserve"> – </w:t>
      </w:r>
      <w:r>
        <w:rPr>
          <w:rFonts w:hint="cs"/>
          <w:rtl/>
        </w:rPr>
        <w:t>שיתוף פעולה ב</w:t>
      </w:r>
      <w:r w:rsidRPr="008925A1">
        <w:rPr>
          <w:rtl/>
        </w:rPr>
        <w:t>הפעלת קרן צדקה.</w:t>
      </w:r>
    </w:p>
    <w:p w:rsidR="00FD27E8" w:rsidRPr="008925A1" w:rsidRDefault="00FD27E8" w:rsidP="002049DB">
      <w:pPr>
        <w:tabs>
          <w:tab w:val="left" w:pos="226"/>
        </w:tabs>
        <w:spacing w:line="360" w:lineRule="auto"/>
        <w:rPr>
          <w:u w:val="single"/>
          <w:rtl/>
        </w:rPr>
      </w:pPr>
      <w:r w:rsidRPr="008925A1">
        <w:rPr>
          <w:rFonts w:hint="eastAsia"/>
          <w:u w:val="single"/>
          <w:rtl/>
        </w:rPr>
        <w:t>קשרי</w:t>
      </w:r>
      <w:r w:rsidRPr="008925A1">
        <w:rPr>
          <w:u w:val="single"/>
          <w:rtl/>
        </w:rPr>
        <w:t xml:space="preserve"> </w:t>
      </w:r>
      <w:r w:rsidRPr="008925A1">
        <w:rPr>
          <w:rFonts w:hint="eastAsia"/>
          <w:u w:val="single"/>
          <w:rtl/>
        </w:rPr>
        <w:t>גומלין</w:t>
      </w:r>
      <w:r w:rsidRPr="008925A1">
        <w:rPr>
          <w:u w:val="single"/>
          <w:rtl/>
        </w:rPr>
        <w:t xml:space="preserve"> </w:t>
      </w:r>
      <w:r w:rsidRPr="008925A1">
        <w:rPr>
          <w:rFonts w:hint="eastAsia"/>
          <w:u w:val="single"/>
          <w:rtl/>
        </w:rPr>
        <w:t>בין</w:t>
      </w:r>
      <w:r w:rsidRPr="008925A1">
        <w:rPr>
          <w:u w:val="single"/>
          <w:rtl/>
        </w:rPr>
        <w:t xml:space="preserve"> </w:t>
      </w:r>
      <w:r w:rsidRPr="008925A1">
        <w:rPr>
          <w:rFonts w:hint="eastAsia"/>
          <w:u w:val="single"/>
          <w:rtl/>
        </w:rPr>
        <w:t>ה</w:t>
      </w:r>
      <w:r>
        <w:rPr>
          <w:rFonts w:hint="cs"/>
          <w:u w:val="single"/>
          <w:rtl/>
        </w:rPr>
        <w:t>מועצה הדתית</w:t>
      </w:r>
      <w:r w:rsidRPr="008925A1">
        <w:rPr>
          <w:u w:val="single"/>
          <w:rtl/>
        </w:rPr>
        <w:t xml:space="preserve"> למזכירויות הישובים</w:t>
      </w:r>
    </w:p>
    <w:p w:rsidR="00FD27E8" w:rsidRPr="002049DB" w:rsidRDefault="00FD27E8" w:rsidP="002049DB">
      <w:pPr>
        <w:tabs>
          <w:tab w:val="left" w:pos="226"/>
        </w:tabs>
        <w:spacing w:line="360" w:lineRule="auto"/>
        <w:rPr>
          <w:rtl/>
        </w:rPr>
      </w:pPr>
      <w:r>
        <w:rPr>
          <w:rFonts w:hint="eastAsia"/>
          <w:rtl/>
        </w:rPr>
        <w:t>המועצה הדתית</w:t>
      </w:r>
      <w:r>
        <w:rPr>
          <w:rFonts w:hint="cs"/>
          <w:rtl/>
        </w:rPr>
        <w:t xml:space="preserve"> תומכת</w:t>
      </w:r>
      <w:r w:rsidRPr="008925A1">
        <w:rPr>
          <w:rtl/>
        </w:rPr>
        <w:t xml:space="preserve"> ביישובים </w:t>
      </w:r>
      <w:r>
        <w:rPr>
          <w:rFonts w:hint="cs"/>
          <w:rtl/>
        </w:rPr>
        <w:t>ב</w:t>
      </w:r>
      <w:r w:rsidRPr="008925A1">
        <w:rPr>
          <w:rtl/>
        </w:rPr>
        <w:t xml:space="preserve">תחומים הבאים: תרבות תורנית, אירועי תלמודי תורה, עירובין, רבנים. </w:t>
      </w:r>
      <w:r>
        <w:rPr>
          <w:rFonts w:hint="cs"/>
          <w:rtl/>
        </w:rPr>
        <w:t>המקוואות ביישובים הם באחריות ישירה של המועצה הדתית.</w:t>
      </w:r>
      <w:r w:rsidR="002049DB">
        <w:rPr>
          <w:rFonts w:hint="cs"/>
          <w:rtl/>
        </w:rPr>
        <w:t xml:space="preserve"> </w:t>
      </w:r>
      <w:r>
        <w:rPr>
          <w:rFonts w:hint="cs"/>
          <w:rtl/>
        </w:rPr>
        <w:t>ב</w:t>
      </w:r>
      <w:r w:rsidRPr="008925A1">
        <w:rPr>
          <w:rtl/>
        </w:rPr>
        <w:t xml:space="preserve">מספר תחומים </w:t>
      </w:r>
      <w:r>
        <w:rPr>
          <w:rFonts w:hint="cs"/>
          <w:rtl/>
        </w:rPr>
        <w:t>ה</w:t>
      </w:r>
      <w:r w:rsidRPr="008925A1">
        <w:rPr>
          <w:rtl/>
        </w:rPr>
        <w:t xml:space="preserve">אחריות </w:t>
      </w:r>
      <w:r>
        <w:rPr>
          <w:rFonts w:hint="cs"/>
          <w:rtl/>
        </w:rPr>
        <w:t xml:space="preserve">הפעילות  היא של </w:t>
      </w:r>
      <w:r w:rsidRPr="008925A1">
        <w:rPr>
          <w:rtl/>
        </w:rPr>
        <w:t xml:space="preserve">הישוב ומספר </w:t>
      </w:r>
      <w:r w:rsidRPr="008925A1">
        <w:rPr>
          <w:rFonts w:hint="eastAsia"/>
          <w:rtl/>
        </w:rPr>
        <w:t>תחומים</w:t>
      </w:r>
      <w:r w:rsidRPr="008925A1">
        <w:rPr>
          <w:rtl/>
        </w:rPr>
        <w:t xml:space="preserve"> </w:t>
      </w:r>
      <w:r w:rsidRPr="008925A1">
        <w:rPr>
          <w:rFonts w:hint="eastAsia"/>
          <w:rtl/>
        </w:rPr>
        <w:t>באחריות</w:t>
      </w:r>
      <w:r w:rsidRPr="008925A1">
        <w:rPr>
          <w:rtl/>
        </w:rPr>
        <w:t xml:space="preserve"> </w:t>
      </w:r>
      <w:r w:rsidRPr="008925A1">
        <w:rPr>
          <w:rFonts w:hint="eastAsia"/>
          <w:rtl/>
        </w:rPr>
        <w:t>המועצה</w:t>
      </w:r>
      <w:r>
        <w:rPr>
          <w:rFonts w:hint="cs"/>
          <w:rtl/>
        </w:rPr>
        <w:t>.</w:t>
      </w:r>
      <w:r w:rsidRPr="008925A1">
        <w:rPr>
          <w:rtl/>
        </w:rPr>
        <w:t xml:space="preserve"> בקרוב </w:t>
      </w:r>
      <w:r w:rsidRPr="008925A1">
        <w:rPr>
          <w:rFonts w:hint="eastAsia"/>
          <w:rtl/>
        </w:rPr>
        <w:t>תצא</w:t>
      </w:r>
      <w:r w:rsidRPr="008925A1">
        <w:rPr>
          <w:rtl/>
        </w:rPr>
        <w:t xml:space="preserve"> לאור חוברת המגדירה בפני התושב את </w:t>
      </w:r>
      <w:r w:rsidRPr="008925A1">
        <w:rPr>
          <w:rFonts w:hint="eastAsia"/>
          <w:rtl/>
        </w:rPr>
        <w:t>הסמכויות</w:t>
      </w:r>
      <w:r w:rsidRPr="008925A1">
        <w:rPr>
          <w:rtl/>
        </w:rPr>
        <w:t xml:space="preserve"> </w:t>
      </w:r>
      <w:r w:rsidRPr="008925A1">
        <w:rPr>
          <w:rFonts w:hint="eastAsia"/>
          <w:rtl/>
        </w:rPr>
        <w:t>של</w:t>
      </w:r>
      <w:r w:rsidRPr="008925A1">
        <w:rPr>
          <w:rtl/>
        </w:rPr>
        <w:t xml:space="preserve"> </w:t>
      </w:r>
      <w:r w:rsidRPr="008925A1">
        <w:rPr>
          <w:rFonts w:hint="eastAsia"/>
          <w:rtl/>
        </w:rPr>
        <w:t>הישוב</w:t>
      </w:r>
      <w:r w:rsidRPr="008925A1">
        <w:rPr>
          <w:rtl/>
        </w:rPr>
        <w:t xml:space="preserve"> ואת </w:t>
      </w:r>
      <w:r w:rsidRPr="008925A1">
        <w:rPr>
          <w:rFonts w:hint="eastAsia"/>
          <w:rtl/>
        </w:rPr>
        <w:t>הסמכויות</w:t>
      </w:r>
      <w:r w:rsidRPr="008925A1">
        <w:rPr>
          <w:rtl/>
        </w:rPr>
        <w:t xml:space="preserve"> </w:t>
      </w:r>
      <w:r w:rsidRPr="008925A1">
        <w:rPr>
          <w:rFonts w:hint="eastAsia"/>
          <w:rtl/>
        </w:rPr>
        <w:t>של</w:t>
      </w:r>
      <w:r w:rsidRPr="008925A1">
        <w:rPr>
          <w:rtl/>
        </w:rPr>
        <w:t xml:space="preserve"> </w:t>
      </w:r>
      <w:r w:rsidRPr="008925A1">
        <w:rPr>
          <w:rFonts w:hint="eastAsia"/>
          <w:rtl/>
        </w:rPr>
        <w:t>המועצה</w:t>
      </w:r>
      <w:r w:rsidRPr="008925A1">
        <w:rPr>
          <w:rtl/>
        </w:rPr>
        <w:t xml:space="preserve"> בתחומי הדת. </w:t>
      </w:r>
    </w:p>
    <w:p w:rsidR="00E30858" w:rsidRDefault="00E30858" w:rsidP="002049DB">
      <w:pPr>
        <w:tabs>
          <w:tab w:val="left" w:pos="226"/>
        </w:tabs>
        <w:spacing w:line="360" w:lineRule="auto"/>
        <w:rPr>
          <w:rFonts w:asciiTheme="minorBidi" w:hAnsiTheme="minorBidi"/>
          <w:sz w:val="28"/>
          <w:szCs w:val="28"/>
          <w:u w:val="single"/>
          <w:rtl/>
        </w:rPr>
      </w:pPr>
    </w:p>
    <w:p w:rsidR="00FD27E8" w:rsidRPr="00E30858"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39" w:name="_Toc344022475"/>
      <w:r w:rsidRPr="00E30858">
        <w:rPr>
          <w:rFonts w:asciiTheme="minorBidi" w:hAnsiTheme="minorBidi" w:cs="David"/>
          <w:sz w:val="28"/>
          <w:szCs w:val="28"/>
          <w:u w:val="single"/>
          <w:rtl/>
        </w:rPr>
        <w:t>נושאים ותהליכי</w:t>
      </w:r>
      <w:r w:rsidRPr="00E30858">
        <w:rPr>
          <w:rFonts w:asciiTheme="minorBidi" w:hAnsiTheme="minorBidi" w:cs="David" w:hint="cs"/>
          <w:sz w:val="28"/>
          <w:szCs w:val="28"/>
          <w:u w:val="single"/>
          <w:rtl/>
        </w:rPr>
        <w:t>ם מרכזיים שבוצעו ע"י המועצה הדתית בשנת 2012</w:t>
      </w:r>
      <w:bookmarkEnd w:id="39"/>
    </w:p>
    <w:p w:rsidR="00FD27E8" w:rsidRPr="008925A1" w:rsidRDefault="00FD27E8" w:rsidP="002049DB">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שטופלו</w:t>
      </w:r>
      <w:r w:rsidRPr="008925A1">
        <w:rPr>
          <w:rtl/>
        </w:rPr>
        <w:t xml:space="preserve"> </w:t>
      </w:r>
      <w:r w:rsidRPr="008925A1">
        <w:rPr>
          <w:rFonts w:hint="eastAsia"/>
          <w:rtl/>
        </w:rPr>
        <w:t>בשנת</w:t>
      </w:r>
      <w:r w:rsidRPr="008925A1">
        <w:rPr>
          <w:rtl/>
        </w:rPr>
        <w:t xml:space="preserve"> 2012:</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t>בניית</w:t>
      </w:r>
      <w:r w:rsidRPr="008925A1">
        <w:rPr>
          <w:rtl/>
        </w:rPr>
        <w:t xml:space="preserve"> </w:t>
      </w:r>
      <w:r w:rsidRPr="008925A1">
        <w:rPr>
          <w:rFonts w:hint="eastAsia"/>
          <w:rtl/>
        </w:rPr>
        <w:t>מקווה</w:t>
      </w:r>
      <w:r w:rsidRPr="008925A1">
        <w:rPr>
          <w:rtl/>
        </w:rPr>
        <w:t xml:space="preserve"> </w:t>
      </w:r>
      <w:r w:rsidRPr="008925A1">
        <w:rPr>
          <w:rFonts w:hint="eastAsia"/>
          <w:rtl/>
        </w:rPr>
        <w:t>בהר</w:t>
      </w:r>
      <w:r w:rsidRPr="008925A1">
        <w:rPr>
          <w:rtl/>
        </w:rPr>
        <w:t xml:space="preserve"> </w:t>
      </w:r>
      <w:r w:rsidRPr="008925A1">
        <w:rPr>
          <w:rFonts w:hint="eastAsia"/>
          <w:rtl/>
        </w:rPr>
        <w:t>גילה</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t>שיפוץ</w:t>
      </w:r>
      <w:r w:rsidRPr="008925A1">
        <w:rPr>
          <w:rtl/>
        </w:rPr>
        <w:t xml:space="preserve"> </w:t>
      </w:r>
      <w:r w:rsidRPr="008925A1">
        <w:rPr>
          <w:rFonts w:hint="eastAsia"/>
          <w:rtl/>
        </w:rPr>
        <w:t>מרכזי</w:t>
      </w:r>
      <w:r w:rsidRPr="008925A1">
        <w:rPr>
          <w:rtl/>
        </w:rPr>
        <w:t xml:space="preserve"> </w:t>
      </w:r>
      <w:r w:rsidRPr="008925A1">
        <w:rPr>
          <w:rFonts w:hint="eastAsia"/>
          <w:rtl/>
        </w:rPr>
        <w:t>במקווה</w:t>
      </w:r>
      <w:r w:rsidRPr="008925A1">
        <w:rPr>
          <w:rtl/>
        </w:rPr>
        <w:t xml:space="preserve"> </w:t>
      </w:r>
      <w:r w:rsidRPr="008925A1">
        <w:rPr>
          <w:rFonts w:hint="eastAsia"/>
          <w:rtl/>
        </w:rPr>
        <w:t>בתקוע</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t>אישור</w:t>
      </w:r>
      <w:r w:rsidRPr="008925A1">
        <w:rPr>
          <w:rtl/>
        </w:rPr>
        <w:t xml:space="preserve"> </w:t>
      </w:r>
      <w:r w:rsidRPr="008925A1">
        <w:rPr>
          <w:rFonts w:hint="eastAsia"/>
          <w:rtl/>
        </w:rPr>
        <w:t>על</w:t>
      </w:r>
      <w:r w:rsidRPr="008925A1">
        <w:rPr>
          <w:rtl/>
        </w:rPr>
        <w:t xml:space="preserve"> </w:t>
      </w:r>
      <w:r w:rsidRPr="008925A1">
        <w:rPr>
          <w:rFonts w:hint="eastAsia"/>
          <w:rtl/>
        </w:rPr>
        <w:t>בניית</w:t>
      </w:r>
      <w:r w:rsidRPr="008925A1">
        <w:rPr>
          <w:rtl/>
        </w:rPr>
        <w:t xml:space="preserve"> </w:t>
      </w:r>
      <w:r w:rsidRPr="008925A1">
        <w:rPr>
          <w:rFonts w:hint="eastAsia"/>
          <w:rtl/>
        </w:rPr>
        <w:t>מקווה</w:t>
      </w:r>
      <w:r w:rsidRPr="008925A1">
        <w:rPr>
          <w:rtl/>
        </w:rPr>
        <w:t xml:space="preserve"> </w:t>
      </w:r>
      <w:r w:rsidRPr="008925A1">
        <w:rPr>
          <w:rFonts w:hint="eastAsia"/>
          <w:rtl/>
        </w:rPr>
        <w:t>בכפר</w:t>
      </w:r>
      <w:r w:rsidRPr="008925A1">
        <w:rPr>
          <w:rtl/>
        </w:rPr>
        <w:t xml:space="preserve"> </w:t>
      </w:r>
      <w:r w:rsidRPr="008925A1">
        <w:rPr>
          <w:rFonts w:hint="eastAsia"/>
          <w:rtl/>
        </w:rPr>
        <w:t>אלדד</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t>קיום</w:t>
      </w:r>
      <w:r w:rsidRPr="008925A1">
        <w:rPr>
          <w:rtl/>
        </w:rPr>
        <w:t xml:space="preserve"> </w:t>
      </w:r>
      <w:r w:rsidRPr="008925A1">
        <w:rPr>
          <w:rFonts w:hint="eastAsia"/>
          <w:rtl/>
        </w:rPr>
        <w:t>מספר</w:t>
      </w:r>
      <w:r w:rsidRPr="008925A1">
        <w:rPr>
          <w:rtl/>
        </w:rPr>
        <w:t xml:space="preserve"> </w:t>
      </w:r>
      <w:r w:rsidRPr="008925A1">
        <w:rPr>
          <w:rFonts w:hint="eastAsia"/>
          <w:rtl/>
        </w:rPr>
        <w:t>רב</w:t>
      </w:r>
      <w:r w:rsidRPr="008925A1">
        <w:rPr>
          <w:rtl/>
        </w:rPr>
        <w:t xml:space="preserve"> </w:t>
      </w:r>
      <w:r w:rsidRPr="008925A1">
        <w:rPr>
          <w:rFonts w:hint="eastAsia"/>
          <w:rtl/>
        </w:rPr>
        <w:t>של</w:t>
      </w:r>
      <w:r w:rsidRPr="008925A1">
        <w:rPr>
          <w:rtl/>
        </w:rPr>
        <w:t xml:space="preserve"> </w:t>
      </w:r>
      <w:r w:rsidRPr="008925A1">
        <w:rPr>
          <w:rFonts w:hint="eastAsia"/>
          <w:rtl/>
        </w:rPr>
        <w:t>אירועי</w:t>
      </w:r>
      <w:r w:rsidRPr="008925A1">
        <w:rPr>
          <w:rtl/>
        </w:rPr>
        <w:t xml:space="preserve"> </w:t>
      </w:r>
      <w:r w:rsidRPr="008925A1">
        <w:rPr>
          <w:rFonts w:hint="eastAsia"/>
          <w:rtl/>
        </w:rPr>
        <w:t>תרבות</w:t>
      </w:r>
      <w:r w:rsidRPr="008925A1">
        <w:rPr>
          <w:rtl/>
        </w:rPr>
        <w:t xml:space="preserve"> </w:t>
      </w:r>
      <w:r w:rsidRPr="008925A1">
        <w:rPr>
          <w:rFonts w:hint="eastAsia"/>
          <w:rtl/>
        </w:rPr>
        <w:t>תורנית</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t>קיום</w:t>
      </w:r>
      <w:r w:rsidRPr="008925A1">
        <w:rPr>
          <w:rtl/>
        </w:rPr>
        <w:t xml:space="preserve"> </w:t>
      </w:r>
      <w:r w:rsidRPr="008925A1">
        <w:rPr>
          <w:rFonts w:hint="eastAsia"/>
          <w:rtl/>
        </w:rPr>
        <w:t>חידון</w:t>
      </w:r>
      <w:r w:rsidRPr="008925A1">
        <w:rPr>
          <w:rtl/>
        </w:rPr>
        <w:t xml:space="preserve"> </w:t>
      </w:r>
      <w:r w:rsidRPr="008925A1">
        <w:rPr>
          <w:rFonts w:hint="eastAsia"/>
          <w:rtl/>
        </w:rPr>
        <w:t>תורני</w:t>
      </w:r>
      <w:r w:rsidRPr="008925A1">
        <w:rPr>
          <w:rtl/>
        </w:rPr>
        <w:t xml:space="preserve"> </w:t>
      </w:r>
      <w:r w:rsidRPr="008925A1">
        <w:rPr>
          <w:rFonts w:hint="eastAsia"/>
          <w:rtl/>
        </w:rPr>
        <w:t>לנוער</w:t>
      </w:r>
      <w:r w:rsidRPr="008925A1">
        <w:rPr>
          <w:rtl/>
        </w:rPr>
        <w:t xml:space="preserve"> </w:t>
      </w:r>
      <w:r w:rsidRPr="008925A1">
        <w:rPr>
          <w:rFonts w:hint="eastAsia"/>
          <w:rtl/>
        </w:rPr>
        <w:t>ולילדים</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t>שיפוץ</w:t>
      </w:r>
      <w:r w:rsidRPr="008925A1">
        <w:rPr>
          <w:rtl/>
        </w:rPr>
        <w:t xml:space="preserve"> </w:t>
      </w:r>
      <w:r w:rsidRPr="008925A1">
        <w:rPr>
          <w:rFonts w:hint="eastAsia"/>
          <w:rtl/>
        </w:rPr>
        <w:t>משרדי</w:t>
      </w:r>
      <w:r w:rsidRPr="008925A1">
        <w:rPr>
          <w:rtl/>
        </w:rPr>
        <w:t xml:space="preserve"> </w:t>
      </w:r>
      <w:r w:rsidRPr="008925A1">
        <w:rPr>
          <w:rFonts w:hint="eastAsia"/>
          <w:rtl/>
        </w:rPr>
        <w:t>המועצה</w:t>
      </w:r>
      <w:r w:rsidRPr="008925A1">
        <w:rPr>
          <w:rtl/>
        </w:rPr>
        <w:t xml:space="preserve"> </w:t>
      </w:r>
      <w:r w:rsidRPr="008925A1">
        <w:rPr>
          <w:rFonts w:hint="eastAsia"/>
          <w:rtl/>
        </w:rPr>
        <w:t>הדתית</w:t>
      </w:r>
      <w:r w:rsidRPr="008925A1">
        <w:rPr>
          <w:rtl/>
        </w:rPr>
        <w:t xml:space="preserve"> </w:t>
      </w:r>
      <w:r w:rsidRPr="008925A1">
        <w:rPr>
          <w:rFonts w:hint="eastAsia"/>
          <w:rtl/>
        </w:rPr>
        <w:t>ושיפור</w:t>
      </w:r>
      <w:r w:rsidRPr="008925A1">
        <w:rPr>
          <w:rtl/>
        </w:rPr>
        <w:t xml:space="preserve"> </w:t>
      </w:r>
      <w:r w:rsidRPr="008925A1">
        <w:rPr>
          <w:rFonts w:hint="eastAsia"/>
          <w:rtl/>
        </w:rPr>
        <w:t>השירות</w:t>
      </w:r>
    </w:p>
    <w:p w:rsidR="00FD27E8" w:rsidRPr="008925A1" w:rsidRDefault="00FD27E8" w:rsidP="002049DB">
      <w:pPr>
        <w:pStyle w:val="ab"/>
        <w:numPr>
          <w:ilvl w:val="0"/>
          <w:numId w:val="12"/>
        </w:numPr>
        <w:tabs>
          <w:tab w:val="left" w:pos="793"/>
        </w:tabs>
        <w:spacing w:line="360" w:lineRule="auto"/>
        <w:ind w:left="793" w:hanging="425"/>
        <w:rPr>
          <w:rtl/>
        </w:rPr>
      </w:pPr>
      <w:r w:rsidRPr="008925A1">
        <w:rPr>
          <w:rFonts w:hint="eastAsia"/>
          <w:rtl/>
        </w:rPr>
        <w:lastRenderedPageBreak/>
        <w:t>חתימה</w:t>
      </w:r>
      <w:r w:rsidRPr="008925A1">
        <w:rPr>
          <w:rtl/>
        </w:rPr>
        <w:t xml:space="preserve"> </w:t>
      </w:r>
      <w:r w:rsidRPr="008925A1">
        <w:rPr>
          <w:rFonts w:hint="eastAsia"/>
          <w:rtl/>
        </w:rPr>
        <w:t>על</w:t>
      </w:r>
      <w:r w:rsidRPr="008925A1">
        <w:rPr>
          <w:rtl/>
        </w:rPr>
        <w:t xml:space="preserve"> </w:t>
      </w:r>
      <w:r w:rsidRPr="008925A1">
        <w:rPr>
          <w:rFonts w:hint="eastAsia"/>
          <w:rtl/>
        </w:rPr>
        <w:t>הסכם</w:t>
      </w:r>
      <w:r w:rsidRPr="008925A1">
        <w:rPr>
          <w:rtl/>
        </w:rPr>
        <w:t xml:space="preserve"> </w:t>
      </w:r>
      <w:r w:rsidRPr="008925A1">
        <w:rPr>
          <w:rFonts w:hint="eastAsia"/>
          <w:rtl/>
        </w:rPr>
        <w:t>עם</w:t>
      </w:r>
      <w:r w:rsidRPr="008925A1">
        <w:rPr>
          <w:rtl/>
        </w:rPr>
        <w:t xml:space="preserve"> </w:t>
      </w:r>
      <w:r w:rsidRPr="008925A1">
        <w:rPr>
          <w:rFonts w:hint="eastAsia"/>
          <w:rtl/>
        </w:rPr>
        <w:t>ארגון</w:t>
      </w:r>
      <w:r w:rsidRPr="008925A1">
        <w:rPr>
          <w:rtl/>
        </w:rPr>
        <w:t xml:space="preserve"> </w:t>
      </w:r>
      <w:r w:rsidRPr="008925A1">
        <w:rPr>
          <w:rFonts w:hint="eastAsia"/>
          <w:rtl/>
        </w:rPr>
        <w:t>צוהר</w:t>
      </w:r>
      <w:r w:rsidRPr="008925A1">
        <w:rPr>
          <w:rtl/>
        </w:rPr>
        <w:t xml:space="preserve"> </w:t>
      </w:r>
      <w:r w:rsidRPr="008925A1">
        <w:rPr>
          <w:rFonts w:hint="eastAsia"/>
          <w:rtl/>
        </w:rPr>
        <w:t>להעברת</w:t>
      </w:r>
      <w:r w:rsidRPr="008925A1">
        <w:rPr>
          <w:rtl/>
        </w:rPr>
        <w:t xml:space="preserve"> </w:t>
      </w:r>
      <w:r w:rsidRPr="008925A1">
        <w:rPr>
          <w:rFonts w:hint="eastAsia"/>
          <w:rtl/>
        </w:rPr>
        <w:t>תיקי</w:t>
      </w:r>
      <w:r w:rsidRPr="008925A1">
        <w:rPr>
          <w:rtl/>
        </w:rPr>
        <w:t xml:space="preserve"> </w:t>
      </w:r>
      <w:r w:rsidRPr="008925A1">
        <w:rPr>
          <w:rFonts w:hint="eastAsia"/>
          <w:rtl/>
        </w:rPr>
        <w:t>רישום</w:t>
      </w:r>
      <w:r w:rsidRPr="008925A1">
        <w:rPr>
          <w:rtl/>
        </w:rPr>
        <w:t xml:space="preserve"> </w:t>
      </w:r>
      <w:r w:rsidRPr="008925A1">
        <w:rPr>
          <w:rFonts w:hint="eastAsia"/>
          <w:rtl/>
        </w:rPr>
        <w:t>נישואין</w:t>
      </w:r>
      <w:r w:rsidRPr="008925A1">
        <w:rPr>
          <w:rtl/>
        </w:rPr>
        <w:t xml:space="preserve"> </w:t>
      </w:r>
      <w:r w:rsidRPr="008925A1">
        <w:rPr>
          <w:rFonts w:hint="eastAsia"/>
          <w:rtl/>
        </w:rPr>
        <w:t>לאחריות</w:t>
      </w:r>
      <w:r w:rsidRPr="008925A1">
        <w:rPr>
          <w:rtl/>
        </w:rPr>
        <w:t xml:space="preserve"> </w:t>
      </w:r>
      <w:r w:rsidRPr="008925A1">
        <w:rPr>
          <w:rFonts w:hint="eastAsia"/>
          <w:rtl/>
        </w:rPr>
        <w:t>האגף</w:t>
      </w:r>
    </w:p>
    <w:p w:rsidR="00FD27E8" w:rsidRDefault="00FD27E8" w:rsidP="002049DB">
      <w:pPr>
        <w:pStyle w:val="ab"/>
        <w:numPr>
          <w:ilvl w:val="0"/>
          <w:numId w:val="12"/>
        </w:numPr>
        <w:tabs>
          <w:tab w:val="left" w:pos="793"/>
        </w:tabs>
        <w:spacing w:line="360" w:lineRule="auto"/>
        <w:ind w:left="793" w:hanging="425"/>
      </w:pPr>
      <w:r w:rsidRPr="008925A1">
        <w:rPr>
          <w:rFonts w:hint="eastAsia"/>
          <w:rtl/>
        </w:rPr>
        <w:t>קיום</w:t>
      </w:r>
      <w:r w:rsidRPr="008925A1">
        <w:rPr>
          <w:rtl/>
        </w:rPr>
        <w:t xml:space="preserve"> </w:t>
      </w:r>
      <w:r w:rsidRPr="008925A1">
        <w:rPr>
          <w:rFonts w:hint="eastAsia"/>
          <w:rtl/>
        </w:rPr>
        <w:t>פעילויות</w:t>
      </w:r>
      <w:r w:rsidRPr="008925A1">
        <w:rPr>
          <w:rtl/>
        </w:rPr>
        <w:t xml:space="preserve"> </w:t>
      </w:r>
      <w:r w:rsidRPr="008925A1">
        <w:rPr>
          <w:rFonts w:hint="eastAsia"/>
          <w:rtl/>
        </w:rPr>
        <w:t>לזוגות</w:t>
      </w:r>
      <w:r w:rsidRPr="008925A1">
        <w:rPr>
          <w:rtl/>
        </w:rPr>
        <w:t xml:space="preserve"> </w:t>
      </w:r>
      <w:r w:rsidRPr="008925A1">
        <w:rPr>
          <w:rFonts w:hint="eastAsia"/>
          <w:rtl/>
        </w:rPr>
        <w:t>נשואי</w:t>
      </w:r>
      <w:r>
        <w:rPr>
          <w:rFonts w:hint="cs"/>
          <w:rtl/>
        </w:rPr>
        <w:t>ם</w:t>
      </w:r>
    </w:p>
    <w:p w:rsidR="00FD27E8" w:rsidRPr="002D553A" w:rsidRDefault="00FD27E8" w:rsidP="00FD27E8">
      <w:pPr>
        <w:pStyle w:val="2"/>
        <w:numPr>
          <w:ilvl w:val="1"/>
          <w:numId w:val="4"/>
        </w:numPr>
        <w:spacing w:before="120" w:after="120"/>
        <w:ind w:left="578" w:right="794" w:hanging="578"/>
        <w:jc w:val="both"/>
        <w:rPr>
          <w:rFonts w:asciiTheme="minorBidi" w:hAnsiTheme="minorBidi" w:cs="David"/>
          <w:sz w:val="28"/>
          <w:szCs w:val="28"/>
          <w:u w:val="single"/>
          <w:rtl/>
        </w:rPr>
      </w:pPr>
      <w:bookmarkStart w:id="40" w:name="_Toc344022476"/>
      <w:r w:rsidRPr="002D553A">
        <w:rPr>
          <w:rFonts w:asciiTheme="minorBidi" w:hAnsiTheme="minorBidi" w:cs="David" w:hint="cs"/>
          <w:sz w:val="28"/>
          <w:szCs w:val="28"/>
          <w:u w:val="single"/>
          <w:rtl/>
        </w:rPr>
        <w:t>פרויקטים</w:t>
      </w:r>
      <w:r w:rsidRPr="002D553A">
        <w:rPr>
          <w:rFonts w:asciiTheme="minorBidi" w:hAnsiTheme="minorBidi" w:cs="David"/>
          <w:sz w:val="28"/>
          <w:szCs w:val="28"/>
          <w:u w:val="single"/>
          <w:rtl/>
        </w:rPr>
        <w:t xml:space="preserve"> </w:t>
      </w:r>
      <w:r w:rsidRPr="002D553A">
        <w:rPr>
          <w:rFonts w:asciiTheme="minorBidi" w:hAnsiTheme="minorBidi" w:cs="David" w:hint="cs"/>
          <w:sz w:val="28"/>
          <w:szCs w:val="28"/>
          <w:u w:val="single"/>
          <w:rtl/>
        </w:rPr>
        <w:t xml:space="preserve">מרכזיים </w:t>
      </w:r>
      <w:r w:rsidRPr="002D553A">
        <w:rPr>
          <w:rFonts w:asciiTheme="minorBidi" w:hAnsiTheme="minorBidi" w:cs="David"/>
          <w:sz w:val="28"/>
          <w:szCs w:val="28"/>
          <w:u w:val="single"/>
          <w:rtl/>
        </w:rPr>
        <w:t>לקידום בשנת 2013</w:t>
      </w:r>
      <w:bookmarkEnd w:id="40"/>
    </w:p>
    <w:p w:rsidR="00FD27E8" w:rsidRPr="00C1406D" w:rsidRDefault="00FD27E8" w:rsidP="00FD27E8">
      <w:pPr>
        <w:tabs>
          <w:tab w:val="left" w:pos="226"/>
        </w:tabs>
        <w:spacing w:line="480" w:lineRule="auto"/>
        <w:rPr>
          <w:rtl/>
        </w:rPr>
      </w:pPr>
      <w:r w:rsidRPr="008925A1">
        <w:rPr>
          <w:rFonts w:hint="eastAsia"/>
          <w:rtl/>
        </w:rPr>
        <w:t>להלן</w:t>
      </w:r>
      <w:r w:rsidRPr="008925A1">
        <w:rPr>
          <w:rtl/>
        </w:rPr>
        <w:t xml:space="preserve"> </w:t>
      </w:r>
      <w:r w:rsidRPr="008925A1">
        <w:rPr>
          <w:rFonts w:hint="eastAsia"/>
          <w:rtl/>
        </w:rPr>
        <w:t>הפרויקטים</w:t>
      </w:r>
      <w:r w:rsidRPr="008925A1">
        <w:rPr>
          <w:rtl/>
        </w:rPr>
        <w:t xml:space="preserve"> </w:t>
      </w:r>
      <w:r w:rsidRPr="008925A1">
        <w:rPr>
          <w:rFonts w:hint="eastAsia"/>
          <w:rtl/>
        </w:rPr>
        <w:t>המתוכננים</w:t>
      </w:r>
      <w:r w:rsidRPr="008925A1">
        <w:rPr>
          <w:rtl/>
        </w:rPr>
        <w:t xml:space="preserve"> </w:t>
      </w:r>
      <w:r w:rsidRPr="008925A1">
        <w:rPr>
          <w:rFonts w:hint="eastAsia"/>
          <w:rtl/>
        </w:rPr>
        <w:t>ב</w:t>
      </w:r>
      <w:r>
        <w:rPr>
          <w:rFonts w:hint="cs"/>
          <w:rtl/>
        </w:rPr>
        <w:t>מועצה הדתית</w:t>
      </w:r>
      <w:r w:rsidRPr="008925A1">
        <w:rPr>
          <w:rtl/>
        </w:rPr>
        <w:t xml:space="preserve"> </w:t>
      </w:r>
      <w:r w:rsidRPr="008925A1">
        <w:rPr>
          <w:rFonts w:hint="eastAsia"/>
          <w:rtl/>
        </w:rPr>
        <w:t>לשנת</w:t>
      </w:r>
      <w:r w:rsidRPr="008925A1">
        <w:rPr>
          <w:rtl/>
        </w:rPr>
        <w:t xml:space="preserve"> 2013</w:t>
      </w:r>
      <w:r w:rsidR="00E30858">
        <w:rPr>
          <w:rFonts w:hint="cs"/>
          <w:rtl/>
        </w:rPr>
        <w:t>:</w:t>
      </w:r>
    </w:p>
    <w:p w:rsidR="00FD27E8" w:rsidRPr="008925A1" w:rsidRDefault="00FD27E8" w:rsidP="002049DB">
      <w:pPr>
        <w:pStyle w:val="ab"/>
        <w:numPr>
          <w:ilvl w:val="0"/>
          <w:numId w:val="13"/>
        </w:numPr>
        <w:tabs>
          <w:tab w:val="left" w:pos="350"/>
        </w:tabs>
        <w:spacing w:line="480" w:lineRule="auto"/>
        <w:ind w:left="350" w:hanging="284"/>
        <w:rPr>
          <w:rtl/>
        </w:rPr>
      </w:pPr>
      <w:proofErr w:type="spellStart"/>
      <w:r w:rsidRPr="008925A1">
        <w:rPr>
          <w:rFonts w:hint="eastAsia"/>
          <w:b/>
          <w:bCs/>
          <w:rtl/>
        </w:rPr>
        <w:t>הנגשת</w:t>
      </w:r>
      <w:proofErr w:type="spellEnd"/>
      <w:r w:rsidRPr="008925A1">
        <w:rPr>
          <w:b/>
          <w:bCs/>
          <w:rtl/>
        </w:rPr>
        <w:t xml:space="preserve"> בתי הכנסת </w:t>
      </w:r>
      <w:r w:rsidRPr="008925A1">
        <w:rPr>
          <w:rFonts w:hint="eastAsia"/>
          <w:b/>
          <w:bCs/>
          <w:rtl/>
        </w:rPr>
        <w:t>ל</w:t>
      </w:r>
      <w:r w:rsidR="008D1DCB">
        <w:rPr>
          <w:rFonts w:hint="cs"/>
          <w:b/>
          <w:bCs/>
          <w:rtl/>
        </w:rPr>
        <w:t xml:space="preserve">בעלי </w:t>
      </w:r>
      <w:r w:rsidR="008D1DCB" w:rsidRPr="008925A1">
        <w:rPr>
          <w:rFonts w:hint="cs"/>
          <w:b/>
          <w:bCs/>
          <w:rtl/>
        </w:rPr>
        <w:t>מוגבלו</w:t>
      </w:r>
      <w:r w:rsidR="008D1DCB">
        <w:rPr>
          <w:rFonts w:hint="cs"/>
          <w:b/>
          <w:bCs/>
          <w:rtl/>
        </w:rPr>
        <w:t>יו</w:t>
      </w:r>
      <w:r w:rsidR="008D1DCB">
        <w:rPr>
          <w:rFonts w:hint="eastAsia"/>
          <w:b/>
          <w:bCs/>
          <w:rtl/>
        </w:rPr>
        <w:t>ת</w:t>
      </w:r>
      <w:r w:rsidRPr="008925A1">
        <w:rPr>
          <w:b/>
          <w:bCs/>
          <w:rtl/>
        </w:rPr>
        <w:t xml:space="preserve"> הליכה</w:t>
      </w:r>
      <w:r w:rsidRPr="008925A1">
        <w:rPr>
          <w:rtl/>
        </w:rPr>
        <w:t xml:space="preserve"> – ביצוע סקר בבתי הכנסת בגוש עציון בנוגע לנגישות נכים לבתי הכנסת בגוש עציון </w:t>
      </w:r>
      <w:r w:rsidRPr="008925A1">
        <w:rPr>
          <w:rFonts w:hint="eastAsia"/>
          <w:rtl/>
        </w:rPr>
        <w:t>ותכנון</w:t>
      </w:r>
      <w:r w:rsidRPr="008925A1">
        <w:rPr>
          <w:rtl/>
        </w:rPr>
        <w:t xml:space="preserve"> </w:t>
      </w:r>
      <w:proofErr w:type="spellStart"/>
      <w:r w:rsidRPr="008925A1">
        <w:rPr>
          <w:rFonts w:hint="eastAsia"/>
          <w:rtl/>
        </w:rPr>
        <w:t>הנגשת</w:t>
      </w:r>
      <w:proofErr w:type="spellEnd"/>
      <w:r w:rsidRPr="008925A1">
        <w:rPr>
          <w:rtl/>
        </w:rPr>
        <w:t xml:space="preserve"> </w:t>
      </w:r>
      <w:r w:rsidRPr="008925A1">
        <w:rPr>
          <w:rFonts w:hint="eastAsia"/>
          <w:rtl/>
        </w:rPr>
        <w:t>כל</w:t>
      </w:r>
      <w:r w:rsidRPr="008925A1">
        <w:rPr>
          <w:rtl/>
        </w:rPr>
        <w:t xml:space="preserve"> </w:t>
      </w:r>
      <w:r w:rsidRPr="008925A1">
        <w:rPr>
          <w:rFonts w:hint="eastAsia"/>
          <w:rtl/>
        </w:rPr>
        <w:t>בתי</w:t>
      </w:r>
      <w:r w:rsidRPr="008925A1">
        <w:rPr>
          <w:rtl/>
        </w:rPr>
        <w:t xml:space="preserve"> </w:t>
      </w:r>
      <w:r w:rsidRPr="008925A1">
        <w:rPr>
          <w:rFonts w:hint="eastAsia"/>
          <w:rtl/>
        </w:rPr>
        <w:t>הכנסת</w:t>
      </w:r>
      <w:r w:rsidRPr="008925A1">
        <w:rPr>
          <w:rtl/>
        </w:rPr>
        <w:t xml:space="preserve"> </w:t>
      </w:r>
      <w:r w:rsidRPr="008925A1">
        <w:rPr>
          <w:rFonts w:hint="eastAsia"/>
          <w:rtl/>
        </w:rPr>
        <w:t>בגוש</w:t>
      </w:r>
      <w:r w:rsidRPr="008925A1">
        <w:rPr>
          <w:rtl/>
        </w:rPr>
        <w:t xml:space="preserve"> </w:t>
      </w:r>
      <w:r w:rsidRPr="008925A1">
        <w:rPr>
          <w:rFonts w:hint="eastAsia"/>
          <w:rtl/>
        </w:rPr>
        <w:t>לנכים</w:t>
      </w:r>
      <w:r w:rsidRPr="008925A1">
        <w:rPr>
          <w:rtl/>
        </w:rPr>
        <w:t>.</w:t>
      </w:r>
    </w:p>
    <w:p w:rsidR="00FD27E8" w:rsidRPr="008925A1" w:rsidRDefault="00FD27E8" w:rsidP="002049DB">
      <w:pPr>
        <w:pStyle w:val="ab"/>
        <w:numPr>
          <w:ilvl w:val="0"/>
          <w:numId w:val="13"/>
        </w:numPr>
        <w:tabs>
          <w:tab w:val="left" w:pos="350"/>
        </w:tabs>
        <w:spacing w:line="480" w:lineRule="auto"/>
        <w:ind w:left="350" w:hanging="284"/>
        <w:rPr>
          <w:rtl/>
        </w:rPr>
      </w:pPr>
      <w:r w:rsidRPr="008925A1">
        <w:rPr>
          <w:rFonts w:hint="eastAsia"/>
          <w:b/>
          <w:bCs/>
          <w:rtl/>
        </w:rPr>
        <w:t>הכנת</w:t>
      </w:r>
      <w:r w:rsidRPr="008925A1">
        <w:rPr>
          <w:b/>
          <w:bCs/>
          <w:rtl/>
        </w:rPr>
        <w:t xml:space="preserve"> </w:t>
      </w:r>
      <w:r w:rsidRPr="008925A1">
        <w:rPr>
          <w:rFonts w:hint="eastAsia"/>
          <w:b/>
          <w:bCs/>
          <w:rtl/>
        </w:rPr>
        <w:t>ערכה</w:t>
      </w:r>
      <w:r w:rsidRPr="008925A1">
        <w:rPr>
          <w:b/>
          <w:bCs/>
          <w:rtl/>
        </w:rPr>
        <w:t xml:space="preserve"> </w:t>
      </w:r>
      <w:r w:rsidRPr="008925A1">
        <w:rPr>
          <w:rFonts w:hint="eastAsia"/>
          <w:b/>
          <w:bCs/>
          <w:rtl/>
        </w:rPr>
        <w:t>לזוגות</w:t>
      </w:r>
      <w:r w:rsidRPr="008925A1">
        <w:rPr>
          <w:b/>
          <w:bCs/>
          <w:rtl/>
        </w:rPr>
        <w:t xml:space="preserve"> </w:t>
      </w:r>
      <w:r w:rsidRPr="008925A1">
        <w:rPr>
          <w:rFonts w:hint="eastAsia"/>
          <w:b/>
          <w:bCs/>
          <w:rtl/>
        </w:rPr>
        <w:t>נרשמים</w:t>
      </w:r>
      <w:r w:rsidRPr="008925A1">
        <w:rPr>
          <w:b/>
          <w:bCs/>
          <w:rtl/>
        </w:rPr>
        <w:t xml:space="preserve"> </w:t>
      </w:r>
      <w:r w:rsidRPr="008925A1">
        <w:rPr>
          <w:rFonts w:hint="eastAsia"/>
          <w:b/>
          <w:bCs/>
          <w:rtl/>
        </w:rPr>
        <w:t>לנישואין</w:t>
      </w:r>
      <w:r w:rsidRPr="008925A1">
        <w:rPr>
          <w:rtl/>
        </w:rPr>
        <w:t>– הכנת ערכת הסברה על נישואין לזוגות אשר נרשמו לנישואין במועצה הדתית בגוש עציון</w:t>
      </w:r>
      <w:r>
        <w:rPr>
          <w:rFonts w:hint="cs"/>
          <w:rtl/>
        </w:rPr>
        <w:t>.</w:t>
      </w:r>
    </w:p>
    <w:p w:rsidR="00FD27E8" w:rsidRDefault="00FD27E8" w:rsidP="002049DB">
      <w:pPr>
        <w:pStyle w:val="ab"/>
        <w:numPr>
          <w:ilvl w:val="0"/>
          <w:numId w:val="13"/>
        </w:numPr>
        <w:tabs>
          <w:tab w:val="left" w:pos="350"/>
        </w:tabs>
        <w:spacing w:line="480" w:lineRule="auto"/>
        <w:ind w:left="350" w:hanging="284"/>
      </w:pPr>
      <w:r w:rsidRPr="008925A1">
        <w:rPr>
          <w:rFonts w:hint="eastAsia"/>
          <w:b/>
          <w:bCs/>
          <w:rtl/>
        </w:rPr>
        <w:t>פעילויות</w:t>
      </w:r>
      <w:r w:rsidRPr="008925A1">
        <w:rPr>
          <w:b/>
          <w:bCs/>
          <w:rtl/>
        </w:rPr>
        <w:t xml:space="preserve"> </w:t>
      </w:r>
      <w:r w:rsidRPr="008925A1">
        <w:rPr>
          <w:rFonts w:hint="eastAsia"/>
          <w:b/>
          <w:bCs/>
          <w:rtl/>
        </w:rPr>
        <w:t>לזוגות</w:t>
      </w:r>
      <w:r w:rsidRPr="008925A1">
        <w:rPr>
          <w:b/>
          <w:bCs/>
          <w:rtl/>
        </w:rPr>
        <w:t xml:space="preserve"> </w:t>
      </w:r>
      <w:r w:rsidRPr="008925A1">
        <w:rPr>
          <w:rFonts w:hint="eastAsia"/>
          <w:b/>
          <w:bCs/>
          <w:rtl/>
        </w:rPr>
        <w:t>נשואים</w:t>
      </w:r>
      <w:r w:rsidRPr="008925A1">
        <w:rPr>
          <w:rtl/>
        </w:rPr>
        <w:t xml:space="preserve"> -  ארגון פעילויות לזוגות נישואין בשנתם הראשונה.</w:t>
      </w:r>
    </w:p>
    <w:p w:rsidR="00C130C9" w:rsidRDefault="00C130C9" w:rsidP="00C130C9">
      <w:pPr>
        <w:spacing w:line="480" w:lineRule="auto"/>
        <w:rPr>
          <w:rtl/>
        </w:rPr>
      </w:pPr>
      <w:r>
        <w:rPr>
          <w:rFonts w:hint="cs"/>
          <w:rtl/>
        </w:rPr>
        <w:t>בעמודים הבאים ניתן למצוא פירוט כל פרויקט לפי יעדי משנה ומשימות.</w:t>
      </w:r>
    </w:p>
    <w:p w:rsidR="00C130C9" w:rsidRDefault="00C130C9" w:rsidP="00FD27E8">
      <w:pPr>
        <w:tabs>
          <w:tab w:val="left" w:pos="651"/>
        </w:tabs>
        <w:spacing w:line="480" w:lineRule="auto"/>
        <w:rPr>
          <w:rtl/>
        </w:rPr>
        <w:sectPr w:rsidR="00C130C9" w:rsidSect="002049DB">
          <w:pgSz w:w="16838" w:h="11906" w:orient="landscape"/>
          <w:pgMar w:top="926" w:right="1440" w:bottom="1080" w:left="1440" w:header="709" w:footer="709" w:gutter="0"/>
          <w:cols w:space="708"/>
          <w:bidi/>
          <w:rtlGutter/>
          <w:docGrid w:linePitch="360"/>
        </w:sectPr>
      </w:pPr>
    </w:p>
    <w:p w:rsidR="00FD27E8" w:rsidRDefault="00FD27E8" w:rsidP="00FD27E8">
      <w:pPr>
        <w:tabs>
          <w:tab w:val="left" w:pos="651"/>
        </w:tabs>
        <w:spacing w:line="480" w:lineRule="auto"/>
        <w:rPr>
          <w:rtl/>
        </w:rPr>
      </w:pPr>
    </w:p>
    <w:p w:rsidR="00FD27E8" w:rsidRDefault="008D1DCB" w:rsidP="00FD27E8">
      <w:pPr>
        <w:tabs>
          <w:tab w:val="left" w:pos="651"/>
        </w:tabs>
        <w:spacing w:line="480" w:lineRule="auto"/>
        <w:rPr>
          <w:rtl/>
        </w:rPr>
      </w:pPr>
      <w:r w:rsidRPr="00FD27E8">
        <w:rPr>
          <w:rFonts w:hint="cs"/>
          <w:noProof/>
          <w:sz w:val="28"/>
          <w:rtl/>
        </w:rPr>
        <w:drawing>
          <wp:anchor distT="0" distB="0" distL="114300" distR="114300" simplePos="0" relativeHeight="251701248" behindDoc="1" locked="0" layoutInCell="1" allowOverlap="1" wp14:anchorId="264AA2C9" wp14:editId="1853AFB8">
            <wp:simplePos x="0" y="0"/>
            <wp:positionH relativeFrom="column">
              <wp:posOffset>-473825</wp:posOffset>
            </wp:positionH>
            <wp:positionV relativeFrom="paragraph">
              <wp:posOffset>114993</wp:posOffset>
            </wp:positionV>
            <wp:extent cx="9335192" cy="3830149"/>
            <wp:effectExtent l="0" t="0" r="0" b="0"/>
            <wp:wrapNone/>
            <wp:docPr id="1166"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332514" cy="3829050"/>
                    </a:xfrm>
                    <a:prstGeom prst="rect">
                      <a:avLst/>
                    </a:prstGeom>
                    <a:noFill/>
                    <a:ln w="9525">
                      <a:noFill/>
                      <a:miter lim="800000"/>
                      <a:headEnd/>
                      <a:tailEnd/>
                    </a:ln>
                  </pic:spPr>
                </pic:pic>
              </a:graphicData>
            </a:graphic>
            <wp14:sizeRelH relativeFrom="margin">
              <wp14:pctWidth>0</wp14:pctWidth>
            </wp14:sizeRelH>
          </wp:anchor>
        </w:drawing>
      </w:r>
    </w:p>
    <w:p w:rsidR="00FD27E8" w:rsidRDefault="00FD27E8" w:rsidP="00FD27E8">
      <w:pPr>
        <w:tabs>
          <w:tab w:val="left" w:pos="651"/>
        </w:tabs>
        <w:spacing w:line="480" w:lineRule="auto"/>
      </w:pPr>
    </w:p>
    <w:p w:rsidR="00F167D8" w:rsidRDefault="00F167D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p>
    <w:p w:rsidR="008D1DCB" w:rsidRDefault="008D1DCB">
      <w:pPr>
        <w:bidi w:val="0"/>
        <w:rPr>
          <w:rFonts w:ascii="Rockwell" w:hAnsi="Rockwell"/>
          <w:b/>
          <w:bCs/>
          <w:sz w:val="28"/>
          <w:szCs w:val="28"/>
          <w:rtl/>
        </w:rPr>
      </w:pPr>
      <w:r>
        <w:rPr>
          <w:rFonts w:ascii="Rockwell" w:hAnsi="Rockwell"/>
          <w:b/>
          <w:bCs/>
          <w:sz w:val="28"/>
          <w:szCs w:val="28"/>
          <w:rtl/>
        </w:rPr>
        <w:br w:type="page"/>
      </w:r>
    </w:p>
    <w:p w:rsidR="008D1DCB" w:rsidRDefault="008D1DCB">
      <w:pPr>
        <w:bidi w:val="0"/>
        <w:rPr>
          <w:rFonts w:ascii="Rockwell" w:hAnsi="Rockwell"/>
          <w:b/>
          <w:bCs/>
          <w:sz w:val="28"/>
          <w:szCs w:val="28"/>
        </w:rPr>
      </w:pPr>
      <w:r w:rsidRPr="00FD27E8">
        <w:rPr>
          <w:noProof/>
          <w:sz w:val="28"/>
          <w:rtl/>
        </w:rPr>
        <w:lastRenderedPageBreak/>
        <w:drawing>
          <wp:anchor distT="0" distB="0" distL="114300" distR="114300" simplePos="0" relativeHeight="251702272" behindDoc="1" locked="0" layoutInCell="1" allowOverlap="1" wp14:anchorId="5D88F03F" wp14:editId="697588E3">
            <wp:simplePos x="0" y="0"/>
            <wp:positionH relativeFrom="column">
              <wp:posOffset>-407324</wp:posOffset>
            </wp:positionH>
            <wp:positionV relativeFrom="paragraph">
              <wp:posOffset>162098</wp:posOffset>
            </wp:positionV>
            <wp:extent cx="9268691" cy="3780650"/>
            <wp:effectExtent l="0" t="0" r="0" b="0"/>
            <wp:wrapNone/>
            <wp:docPr id="1167"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270591" cy="3781425"/>
                    </a:xfrm>
                    <a:prstGeom prst="rect">
                      <a:avLst/>
                    </a:prstGeom>
                    <a:noFill/>
                    <a:ln w="9525">
                      <a:noFill/>
                      <a:miter lim="800000"/>
                      <a:headEnd/>
                      <a:tailEnd/>
                    </a:ln>
                  </pic:spPr>
                </pic:pic>
              </a:graphicData>
            </a:graphic>
            <wp14:sizeRelH relativeFrom="margin">
              <wp14:pctWidth>0</wp14:pctWidth>
            </wp14:sizeRelH>
          </wp:anchor>
        </w:drawing>
      </w:r>
      <w:r>
        <w:rPr>
          <w:rFonts w:ascii="Rockwell" w:hAnsi="Rockwell"/>
          <w:b/>
          <w:bCs/>
          <w:sz w:val="28"/>
          <w:szCs w:val="28"/>
          <w:rtl/>
        </w:rPr>
        <w:br w:type="page"/>
      </w:r>
    </w:p>
    <w:p w:rsidR="00FD27E8" w:rsidRDefault="00FD27E8" w:rsidP="00F167D8">
      <w:pPr>
        <w:spacing w:line="480" w:lineRule="auto"/>
        <w:rPr>
          <w:rFonts w:ascii="Rockwell" w:hAnsi="Rockwell"/>
          <w:b/>
          <w:bCs/>
          <w:sz w:val="28"/>
          <w:szCs w:val="28"/>
          <w:rtl/>
        </w:rPr>
      </w:pPr>
    </w:p>
    <w:p w:rsidR="00FD27E8" w:rsidRDefault="00FD27E8" w:rsidP="00F167D8">
      <w:pPr>
        <w:spacing w:line="480" w:lineRule="auto"/>
        <w:rPr>
          <w:rFonts w:ascii="Rockwell" w:hAnsi="Rockwell"/>
          <w:b/>
          <w:bCs/>
          <w:sz w:val="28"/>
          <w:szCs w:val="28"/>
          <w:rtl/>
        </w:rPr>
      </w:pPr>
      <w:r w:rsidRPr="00FD27E8">
        <w:rPr>
          <w:noProof/>
          <w:sz w:val="28"/>
          <w:rtl/>
        </w:rPr>
        <w:drawing>
          <wp:anchor distT="0" distB="0" distL="114300" distR="114300" simplePos="0" relativeHeight="251703296" behindDoc="1" locked="0" layoutInCell="1" allowOverlap="1" wp14:anchorId="5D114ACC" wp14:editId="7B6F683F">
            <wp:simplePos x="0" y="0"/>
            <wp:positionH relativeFrom="column">
              <wp:posOffset>-415645</wp:posOffset>
            </wp:positionH>
            <wp:positionV relativeFrom="paragraph">
              <wp:posOffset>6349</wp:posOffset>
            </wp:positionV>
            <wp:extent cx="9631582" cy="3476625"/>
            <wp:effectExtent l="0" t="0" r="0" b="0"/>
            <wp:wrapNone/>
            <wp:docPr id="1169"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631582" cy="3476625"/>
                    </a:xfrm>
                    <a:prstGeom prst="rect">
                      <a:avLst/>
                    </a:prstGeom>
                    <a:noFill/>
                    <a:ln w="9525">
                      <a:noFill/>
                      <a:miter lim="800000"/>
                      <a:headEnd/>
                      <a:tailEnd/>
                    </a:ln>
                  </pic:spPr>
                </pic:pic>
              </a:graphicData>
            </a:graphic>
          </wp:anchor>
        </w:drawing>
      </w:r>
    </w:p>
    <w:p w:rsidR="008D1DCB" w:rsidRDefault="008D1DCB">
      <w:pPr>
        <w:bidi w:val="0"/>
        <w:rPr>
          <w:rFonts w:ascii="Rockwell" w:hAnsi="Rockwell"/>
          <w:b/>
          <w:bCs/>
          <w:sz w:val="28"/>
          <w:szCs w:val="28"/>
        </w:rPr>
      </w:pPr>
      <w:r>
        <w:rPr>
          <w:rFonts w:ascii="Rockwell" w:hAnsi="Rockwell"/>
          <w:b/>
          <w:bCs/>
          <w:sz w:val="28"/>
          <w:szCs w:val="28"/>
          <w:rtl/>
        </w:rPr>
        <w:br w:type="page"/>
      </w:r>
    </w:p>
    <w:p w:rsidR="00CB26B8" w:rsidRPr="0097197A" w:rsidRDefault="00CB26B8" w:rsidP="00CB26B8">
      <w:pPr>
        <w:pStyle w:val="2"/>
        <w:numPr>
          <w:ilvl w:val="1"/>
          <w:numId w:val="4"/>
        </w:numPr>
        <w:spacing w:before="120" w:after="120"/>
        <w:ind w:left="578" w:right="794" w:hanging="578"/>
        <w:jc w:val="both"/>
        <w:rPr>
          <w:rFonts w:asciiTheme="minorBidi" w:hAnsiTheme="minorBidi" w:cs="David"/>
          <w:sz w:val="28"/>
          <w:szCs w:val="28"/>
          <w:u w:val="single"/>
          <w:rtl/>
        </w:rPr>
      </w:pPr>
      <w:bookmarkStart w:id="41" w:name="_Toc344022477"/>
      <w:r w:rsidRPr="0097197A">
        <w:rPr>
          <w:rFonts w:asciiTheme="minorBidi" w:hAnsiTheme="minorBidi" w:cs="David" w:hint="cs"/>
          <w:sz w:val="28"/>
          <w:szCs w:val="28"/>
          <w:u w:val="single"/>
          <w:rtl/>
        </w:rPr>
        <w:lastRenderedPageBreak/>
        <w:t xml:space="preserve">תרשימי </w:t>
      </w:r>
      <w:proofErr w:type="spellStart"/>
      <w:r w:rsidRPr="0097197A">
        <w:rPr>
          <w:rFonts w:asciiTheme="minorBidi" w:hAnsiTheme="minorBidi" w:cs="David" w:hint="cs"/>
          <w:sz w:val="28"/>
          <w:szCs w:val="28"/>
          <w:u w:val="single"/>
          <w:rtl/>
        </w:rPr>
        <w:t>גאנט</w:t>
      </w:r>
      <w:proofErr w:type="spellEnd"/>
      <w:r w:rsidRPr="0097197A">
        <w:rPr>
          <w:rFonts w:asciiTheme="minorBidi" w:hAnsiTheme="minorBidi" w:cs="David" w:hint="cs"/>
          <w:sz w:val="28"/>
          <w:szCs w:val="28"/>
          <w:u w:val="single"/>
          <w:rtl/>
        </w:rPr>
        <w:t xml:space="preserve"> לפי פרויקט</w:t>
      </w:r>
      <w:bookmarkEnd w:id="41"/>
      <w:r w:rsidRPr="0097197A">
        <w:rPr>
          <w:rFonts w:asciiTheme="minorBidi" w:hAnsiTheme="minorBidi" w:cs="David"/>
          <w:sz w:val="28"/>
          <w:szCs w:val="28"/>
          <w:u w:val="single"/>
          <w:rtl/>
        </w:rPr>
        <w:t xml:space="preserve"> </w:t>
      </w:r>
    </w:p>
    <w:p w:rsidR="00FD27E8" w:rsidRDefault="00FD27E8" w:rsidP="00F167D8">
      <w:pPr>
        <w:spacing w:line="480" w:lineRule="auto"/>
        <w:rPr>
          <w:rFonts w:ascii="Rockwell" w:hAnsi="Rockwell"/>
          <w:b/>
          <w:bCs/>
          <w:sz w:val="28"/>
          <w:szCs w:val="28"/>
        </w:rPr>
      </w:pPr>
      <w:r w:rsidRPr="00FD27E8">
        <w:rPr>
          <w:noProof/>
          <w:sz w:val="28"/>
          <w:rtl/>
        </w:rPr>
        <w:drawing>
          <wp:anchor distT="0" distB="0" distL="114300" distR="114300" simplePos="0" relativeHeight="251704320" behindDoc="1" locked="0" layoutInCell="1" allowOverlap="1" wp14:anchorId="7BFF278D" wp14:editId="069D575E">
            <wp:simplePos x="0" y="0"/>
            <wp:positionH relativeFrom="column">
              <wp:posOffset>-331010</wp:posOffset>
            </wp:positionH>
            <wp:positionV relativeFrom="paragraph">
              <wp:posOffset>24130</wp:posOffset>
            </wp:positionV>
            <wp:extent cx="9606443" cy="4324350"/>
            <wp:effectExtent l="0" t="0" r="0" b="0"/>
            <wp:wrapNone/>
            <wp:docPr id="1192"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603704" cy="4323117"/>
                    </a:xfrm>
                    <a:prstGeom prst="rect">
                      <a:avLst/>
                    </a:prstGeom>
                    <a:noFill/>
                    <a:ln w="9525">
                      <a:noFill/>
                      <a:miter lim="800000"/>
                      <a:headEnd/>
                      <a:tailEnd/>
                    </a:ln>
                  </pic:spPr>
                </pic:pic>
              </a:graphicData>
            </a:graphic>
          </wp:anchor>
        </w:drawing>
      </w:r>
    </w:p>
    <w:p w:rsidR="002B6310" w:rsidRDefault="002B6310" w:rsidP="002B6310">
      <w:pPr>
        <w:spacing w:line="480" w:lineRule="auto"/>
        <w:rPr>
          <w:rFonts w:ascii="Rockwell" w:hAnsi="Rockwell"/>
          <w:b/>
          <w:bCs/>
          <w:sz w:val="28"/>
          <w:szCs w:val="28"/>
          <w:rtl/>
        </w:rPr>
      </w:pPr>
    </w:p>
    <w:p w:rsidR="00FD27E8" w:rsidRDefault="00FD27E8" w:rsidP="002B6310">
      <w:pPr>
        <w:spacing w:line="480" w:lineRule="auto"/>
        <w:rPr>
          <w:rFonts w:ascii="Rockwell" w:hAnsi="Rockwell"/>
          <w:b/>
          <w:bCs/>
          <w:sz w:val="28"/>
          <w:szCs w:val="28"/>
          <w:rtl/>
        </w:rPr>
        <w:sectPr w:rsidR="00FD27E8" w:rsidSect="00AA49E1">
          <w:headerReference w:type="default" r:id="rId68"/>
          <w:pgSz w:w="16838" w:h="11906" w:orient="landscape"/>
          <w:pgMar w:top="1080" w:right="1440" w:bottom="926" w:left="1440" w:header="11" w:footer="709" w:gutter="0"/>
          <w:cols w:space="708"/>
          <w:bidi/>
          <w:rtlGutter/>
          <w:docGrid w:linePitch="360"/>
        </w:sectPr>
      </w:pPr>
    </w:p>
    <w:p w:rsidR="00FD27E8" w:rsidRPr="00EF382A" w:rsidRDefault="00FD27E8" w:rsidP="00FD27E8">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42" w:name="_Toc344022478"/>
      <w:r w:rsidRPr="00EF382A">
        <w:rPr>
          <w:rFonts w:hint="cs"/>
          <w:color w:val="0070C0"/>
          <w:sz w:val="44"/>
          <w:szCs w:val="44"/>
          <w:rtl/>
        </w:rPr>
        <w:lastRenderedPageBreak/>
        <w:t>עמותת תיירות</w:t>
      </w:r>
      <w:bookmarkEnd w:id="42"/>
    </w:p>
    <w:p w:rsidR="00FD27E8" w:rsidRPr="00A739F4"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43" w:name="_Toc344022479"/>
      <w:r w:rsidRPr="00A739F4">
        <w:rPr>
          <w:rFonts w:asciiTheme="minorBidi" w:hAnsiTheme="minorBidi" w:cs="David" w:hint="cs"/>
          <w:sz w:val="28"/>
          <w:szCs w:val="28"/>
          <w:u w:val="single"/>
          <w:rtl/>
        </w:rPr>
        <w:t>י</w:t>
      </w:r>
      <w:r w:rsidRPr="00A739F4">
        <w:rPr>
          <w:rFonts w:asciiTheme="minorBidi" w:hAnsiTheme="minorBidi" w:cs="David"/>
          <w:sz w:val="28"/>
          <w:szCs w:val="28"/>
          <w:u w:val="single"/>
          <w:rtl/>
        </w:rPr>
        <w:t xml:space="preserve">יעוד </w:t>
      </w:r>
      <w:r>
        <w:rPr>
          <w:rFonts w:asciiTheme="minorBidi" w:hAnsiTheme="minorBidi" w:cs="David" w:hint="cs"/>
          <w:sz w:val="28"/>
          <w:szCs w:val="28"/>
          <w:u w:val="single"/>
          <w:rtl/>
        </w:rPr>
        <w:t>עמותת ה</w:t>
      </w:r>
      <w:r w:rsidRPr="00A739F4">
        <w:rPr>
          <w:rFonts w:asciiTheme="minorBidi" w:hAnsiTheme="minorBidi" w:cs="David" w:hint="cs"/>
          <w:sz w:val="28"/>
          <w:szCs w:val="28"/>
          <w:u w:val="single"/>
          <w:rtl/>
        </w:rPr>
        <w:t>תיירות</w:t>
      </w:r>
      <w:bookmarkEnd w:id="43"/>
    </w:p>
    <w:p w:rsidR="00FD27E8" w:rsidRDefault="00FD27E8" w:rsidP="002049DB">
      <w:pPr>
        <w:tabs>
          <w:tab w:val="left" w:pos="226"/>
        </w:tabs>
        <w:spacing w:line="360" w:lineRule="auto"/>
        <w:rPr>
          <w:rtl/>
        </w:rPr>
      </w:pPr>
      <w:r>
        <w:rPr>
          <w:rFonts w:hint="cs"/>
          <w:rtl/>
        </w:rPr>
        <w:t xml:space="preserve">ייעוד עמותת התיירות מתמקד </w:t>
      </w:r>
      <w:r w:rsidR="002049DB">
        <w:rPr>
          <w:rFonts w:hint="cs"/>
          <w:rtl/>
        </w:rPr>
        <w:t>בארבעה</w:t>
      </w:r>
      <w:r>
        <w:rPr>
          <w:rFonts w:hint="cs"/>
          <w:rtl/>
        </w:rPr>
        <w:t xml:space="preserve"> תחומים:</w:t>
      </w:r>
    </w:p>
    <w:p w:rsidR="00FD27E8" w:rsidRPr="00E83C59" w:rsidRDefault="00FD27E8" w:rsidP="002049DB">
      <w:pPr>
        <w:pStyle w:val="ab"/>
        <w:numPr>
          <w:ilvl w:val="0"/>
          <w:numId w:val="3"/>
        </w:numPr>
        <w:spacing w:line="360" w:lineRule="auto"/>
        <w:ind w:left="651" w:hanging="283"/>
      </w:pPr>
      <w:r w:rsidRPr="008D68C7">
        <w:rPr>
          <w:rFonts w:hint="cs"/>
          <w:b/>
          <w:bCs/>
          <w:rtl/>
        </w:rPr>
        <w:t>קידום תיירות</w:t>
      </w:r>
      <w:r w:rsidRPr="00E83C59">
        <w:rPr>
          <w:rFonts w:hint="cs"/>
          <w:rtl/>
        </w:rPr>
        <w:t>- עזרה בקידום אתרי תיירות, קיום פסטיבלים, פיתוח תשתיות</w:t>
      </w:r>
      <w:r>
        <w:rPr>
          <w:rFonts w:hint="cs"/>
          <w:rtl/>
        </w:rPr>
        <w:t xml:space="preserve"> ו</w:t>
      </w:r>
      <w:r w:rsidRPr="00E83C59">
        <w:rPr>
          <w:rFonts w:hint="cs"/>
          <w:rtl/>
        </w:rPr>
        <w:t>שיווק</w:t>
      </w:r>
      <w:r>
        <w:rPr>
          <w:rFonts w:hint="cs"/>
          <w:rtl/>
        </w:rPr>
        <w:t>.</w:t>
      </w:r>
    </w:p>
    <w:p w:rsidR="00FD27E8" w:rsidRPr="00E83C59" w:rsidRDefault="00FD27E8" w:rsidP="002049DB">
      <w:pPr>
        <w:pStyle w:val="ab"/>
        <w:numPr>
          <w:ilvl w:val="0"/>
          <w:numId w:val="3"/>
        </w:numPr>
        <w:spacing w:line="360" w:lineRule="auto"/>
        <w:ind w:left="651" w:hanging="283"/>
      </w:pPr>
      <w:r w:rsidRPr="00A739F4">
        <w:rPr>
          <w:rFonts w:hint="cs"/>
          <w:b/>
          <w:bCs/>
          <w:rtl/>
        </w:rPr>
        <w:t>מיתוג</w:t>
      </w:r>
      <w:r w:rsidRPr="00A62E64">
        <w:rPr>
          <w:rFonts w:hint="cs"/>
          <w:rtl/>
        </w:rPr>
        <w:t xml:space="preserve"> </w:t>
      </w:r>
      <w:r w:rsidRPr="00E83C59">
        <w:rPr>
          <w:rtl/>
        </w:rPr>
        <w:t>–</w:t>
      </w:r>
      <w:r w:rsidRPr="00E83C59">
        <w:rPr>
          <w:rFonts w:hint="cs"/>
          <w:rtl/>
        </w:rPr>
        <w:t xml:space="preserve"> מיתוג גוש עציון כמקום היסטורי, תיירותי, תיירותי חינוכי באמצעות פרסום.</w:t>
      </w:r>
    </w:p>
    <w:p w:rsidR="00FD27E8" w:rsidRDefault="00FD27E8" w:rsidP="002049DB">
      <w:pPr>
        <w:pStyle w:val="ab"/>
        <w:numPr>
          <w:ilvl w:val="0"/>
          <w:numId w:val="3"/>
        </w:numPr>
        <w:spacing w:line="360" w:lineRule="auto"/>
        <w:ind w:left="651" w:hanging="283"/>
      </w:pPr>
      <w:r w:rsidRPr="00A739F4">
        <w:rPr>
          <w:rFonts w:hint="cs"/>
          <w:b/>
          <w:bCs/>
          <w:rtl/>
        </w:rPr>
        <w:t>פרסום ויחסי ציבור</w:t>
      </w:r>
      <w:r w:rsidRPr="00E83C59">
        <w:rPr>
          <w:rFonts w:hint="cs"/>
          <w:rtl/>
        </w:rPr>
        <w:t xml:space="preserve"> </w:t>
      </w:r>
      <w:r w:rsidRPr="00E83C59">
        <w:rPr>
          <w:rtl/>
        </w:rPr>
        <w:t>–</w:t>
      </w:r>
      <w:r w:rsidR="002049DB">
        <w:rPr>
          <w:rFonts w:hint="cs"/>
          <w:rtl/>
        </w:rPr>
        <w:t xml:space="preserve"> פרסום אירועים ופעילויות </w:t>
      </w:r>
      <w:r w:rsidRPr="00E83C59">
        <w:rPr>
          <w:rFonts w:hint="cs"/>
          <w:rtl/>
        </w:rPr>
        <w:t>אתרי תיירות. יחסי ציבור באמצעות כתבות בעיתון ומשרד יחסי ציבור של המועצה</w:t>
      </w:r>
      <w:r>
        <w:rPr>
          <w:rFonts w:hint="cs"/>
          <w:rtl/>
        </w:rPr>
        <w:t>.</w:t>
      </w:r>
    </w:p>
    <w:p w:rsidR="00FD27E8" w:rsidRDefault="00FD27E8" w:rsidP="002049DB">
      <w:pPr>
        <w:pStyle w:val="ab"/>
        <w:numPr>
          <w:ilvl w:val="0"/>
          <w:numId w:val="3"/>
        </w:numPr>
        <w:spacing w:line="360" w:lineRule="auto"/>
        <w:ind w:left="651" w:hanging="283"/>
      </w:pPr>
      <w:r>
        <w:rPr>
          <w:rFonts w:hint="cs"/>
          <w:b/>
          <w:bCs/>
          <w:rtl/>
        </w:rPr>
        <w:t xml:space="preserve">קידום </w:t>
      </w:r>
      <w:proofErr w:type="spellStart"/>
      <w:r>
        <w:rPr>
          <w:rFonts w:hint="cs"/>
          <w:b/>
          <w:bCs/>
          <w:rtl/>
        </w:rPr>
        <w:t>התיירנים</w:t>
      </w:r>
      <w:proofErr w:type="spellEnd"/>
      <w:r>
        <w:rPr>
          <w:rFonts w:hint="cs"/>
          <w:b/>
          <w:bCs/>
          <w:rtl/>
        </w:rPr>
        <w:t xml:space="preserve"> </w:t>
      </w:r>
      <w:r>
        <w:rPr>
          <w:rtl/>
        </w:rPr>
        <w:t>–</w:t>
      </w:r>
      <w:r>
        <w:rPr>
          <w:rFonts w:hint="cs"/>
          <w:rtl/>
        </w:rPr>
        <w:t xml:space="preserve"> סיוע </w:t>
      </w:r>
      <w:proofErr w:type="spellStart"/>
      <w:r w:rsidR="00D624A4">
        <w:rPr>
          <w:rFonts w:hint="cs"/>
          <w:rtl/>
        </w:rPr>
        <w:t>ל</w:t>
      </w:r>
      <w:r>
        <w:rPr>
          <w:rFonts w:hint="cs"/>
          <w:rtl/>
        </w:rPr>
        <w:t>תיירנים</w:t>
      </w:r>
      <w:proofErr w:type="spellEnd"/>
      <w:r>
        <w:rPr>
          <w:rFonts w:hint="cs"/>
          <w:rtl/>
        </w:rPr>
        <w:t xml:space="preserve"> בהגדלת נפח העבודה ופרסום בהבאת פלחי תיירות נוספים מהציבור הישראלי והבינלאומי.</w:t>
      </w:r>
    </w:p>
    <w:p w:rsidR="00FD27E8" w:rsidRPr="00A739F4"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44" w:name="_Toc344022480"/>
      <w:r w:rsidRPr="00A739F4">
        <w:rPr>
          <w:rFonts w:asciiTheme="minorBidi" w:hAnsiTheme="minorBidi" w:cs="David" w:hint="cs"/>
          <w:sz w:val="28"/>
          <w:szCs w:val="28"/>
          <w:u w:val="single"/>
          <w:rtl/>
        </w:rPr>
        <w:t xml:space="preserve">נושאים מרכזיים באחריות </w:t>
      </w:r>
      <w:r>
        <w:rPr>
          <w:rFonts w:asciiTheme="minorBidi" w:hAnsiTheme="minorBidi" w:cs="David" w:hint="cs"/>
          <w:sz w:val="28"/>
          <w:szCs w:val="28"/>
          <w:u w:val="single"/>
          <w:rtl/>
        </w:rPr>
        <w:t>עמותת</w:t>
      </w:r>
      <w:r w:rsidRPr="00A739F4">
        <w:rPr>
          <w:rFonts w:asciiTheme="minorBidi" w:hAnsiTheme="minorBidi" w:cs="David" w:hint="cs"/>
          <w:sz w:val="28"/>
          <w:szCs w:val="28"/>
          <w:u w:val="single"/>
          <w:rtl/>
        </w:rPr>
        <w:t xml:space="preserve"> התיירות</w:t>
      </w:r>
      <w:bookmarkEnd w:id="44"/>
    </w:p>
    <w:p w:rsidR="00FD27E8" w:rsidRDefault="00FD27E8" w:rsidP="002049DB">
      <w:pPr>
        <w:tabs>
          <w:tab w:val="left" w:pos="226"/>
        </w:tabs>
        <w:spacing w:line="360" w:lineRule="auto"/>
        <w:rPr>
          <w:rtl/>
        </w:rPr>
      </w:pPr>
      <w:r>
        <w:rPr>
          <w:rFonts w:hint="cs"/>
          <w:rtl/>
        </w:rPr>
        <w:t>להלן הנושאים המרכזיים באחריות העמותה:</w:t>
      </w:r>
    </w:p>
    <w:p w:rsidR="00FD27E8" w:rsidRPr="00D624A4" w:rsidRDefault="00FD27E8" w:rsidP="002049DB">
      <w:pPr>
        <w:pStyle w:val="ab"/>
        <w:numPr>
          <w:ilvl w:val="0"/>
          <w:numId w:val="8"/>
        </w:numPr>
        <w:spacing w:line="360" w:lineRule="auto"/>
        <w:ind w:left="651" w:hanging="283"/>
        <w:rPr>
          <w:rtl/>
        </w:rPr>
      </w:pPr>
      <w:r w:rsidRPr="00D624A4">
        <w:rPr>
          <w:rFonts w:hint="cs"/>
          <w:rtl/>
        </w:rPr>
        <w:t xml:space="preserve">ניהול פרויקט שדרוג אמת הבאר, מגדל המים </w:t>
      </w:r>
      <w:proofErr w:type="spellStart"/>
      <w:r w:rsidRPr="00D624A4">
        <w:rPr>
          <w:rFonts w:hint="cs"/>
          <w:rtl/>
        </w:rPr>
        <w:t>וכו</w:t>
      </w:r>
      <w:proofErr w:type="spellEnd"/>
      <w:r w:rsidRPr="00D624A4">
        <w:rPr>
          <w:rFonts w:hint="cs"/>
          <w:rtl/>
        </w:rPr>
        <w:t>'</w:t>
      </w:r>
      <w:r w:rsidR="00D624A4" w:rsidRP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 xml:space="preserve">ייזום וארגון אירועים תיירותיים </w:t>
      </w:r>
      <w:proofErr w:type="spellStart"/>
      <w:r w:rsidRPr="00D624A4">
        <w:rPr>
          <w:rFonts w:hint="cs"/>
          <w:rtl/>
        </w:rPr>
        <w:t>מושכי</w:t>
      </w:r>
      <w:proofErr w:type="spellEnd"/>
      <w:r w:rsidRPr="00D624A4">
        <w:rPr>
          <w:rFonts w:hint="cs"/>
          <w:rtl/>
        </w:rPr>
        <w:t xml:space="preserve"> קהל ואירועים ערכיים </w:t>
      </w:r>
      <w:r w:rsidRPr="00D624A4">
        <w:rPr>
          <w:rtl/>
        </w:rPr>
        <w:t>–</w:t>
      </w:r>
      <w:r w:rsidRPr="00D624A4">
        <w:rPr>
          <w:rFonts w:hint="cs"/>
          <w:rtl/>
        </w:rPr>
        <w:t xml:space="preserve"> </w:t>
      </w:r>
      <w:proofErr w:type="spellStart"/>
      <w:r w:rsidRPr="00D624A4">
        <w:rPr>
          <w:rFonts w:hint="cs"/>
          <w:rtl/>
        </w:rPr>
        <w:t>מיתוגיים</w:t>
      </w:r>
      <w:proofErr w:type="spellEnd"/>
      <w:r w:rsidR="00D624A4" w:rsidRP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 xml:space="preserve">שיווק ופרסום, כולל הפקת חומרים </w:t>
      </w:r>
      <w:r w:rsidR="00D624A4" w:rsidRPr="00D624A4">
        <w:rPr>
          <w:rFonts w:hint="cs"/>
          <w:rtl/>
        </w:rPr>
        <w:t>שיווקיי</w:t>
      </w:r>
      <w:r w:rsidR="00D624A4" w:rsidRPr="00D624A4">
        <w:rPr>
          <w:rFonts w:hint="eastAsia"/>
          <w:rtl/>
        </w:rPr>
        <w:t>ם</w:t>
      </w:r>
      <w:r w:rsidR="00D624A4" w:rsidRP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חשיפת האזור: סיורי עיתונאים, סוכנים ומורי דרך</w:t>
      </w:r>
      <w:r w:rsidR="00D624A4" w:rsidRP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איגוד אתרי תיירות, מתן שירות וליווי מקצועי לאתרי תיירות</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 xml:space="preserve">ייצוג </w:t>
      </w:r>
      <w:proofErr w:type="spellStart"/>
      <w:r w:rsidRPr="00D624A4">
        <w:rPr>
          <w:rFonts w:hint="cs"/>
          <w:rtl/>
        </w:rPr>
        <w:t>תיירנים</w:t>
      </w:r>
      <w:proofErr w:type="spellEnd"/>
      <w:r w:rsidRPr="00D624A4">
        <w:rPr>
          <w:rFonts w:hint="cs"/>
          <w:rtl/>
        </w:rPr>
        <w:t xml:space="preserve"> מול הממסד ורשויות</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ליווי מיזמי תיירות חדשים</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ריכוז עבודה מול משרדי יחסי ציבור</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פיתוח שבילי אופניים</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העצמת פורום אומני גוש עציון ופורום הסברה</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שימור וחידוש שיתופי פעולה עם גורמי חוץ</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t>גיוס תקציבים</w:t>
      </w:r>
      <w:r w:rsidR="00D624A4">
        <w:rPr>
          <w:rFonts w:hint="cs"/>
          <w:rtl/>
        </w:rPr>
        <w:t>.</w:t>
      </w:r>
    </w:p>
    <w:p w:rsidR="00FD27E8" w:rsidRPr="00D624A4" w:rsidRDefault="00FD27E8" w:rsidP="002049DB">
      <w:pPr>
        <w:pStyle w:val="ab"/>
        <w:numPr>
          <w:ilvl w:val="0"/>
          <w:numId w:val="8"/>
        </w:numPr>
        <w:spacing w:line="360" w:lineRule="auto"/>
        <w:ind w:left="651" w:hanging="283"/>
        <w:rPr>
          <w:rtl/>
        </w:rPr>
      </w:pPr>
      <w:r w:rsidRPr="00D624A4">
        <w:rPr>
          <w:rFonts w:hint="cs"/>
          <w:rtl/>
        </w:rPr>
        <w:lastRenderedPageBreak/>
        <w:t>ניקיון אתרי תיירות</w:t>
      </w:r>
      <w:r w:rsidR="00D624A4">
        <w:rPr>
          <w:rFonts w:hint="cs"/>
          <w:rtl/>
        </w:rPr>
        <w:t>.</w:t>
      </w:r>
    </w:p>
    <w:p w:rsidR="00FD27E8" w:rsidRPr="00D624A4" w:rsidRDefault="00FD27E8" w:rsidP="002049DB">
      <w:pPr>
        <w:pStyle w:val="ab"/>
        <w:numPr>
          <w:ilvl w:val="0"/>
          <w:numId w:val="8"/>
        </w:numPr>
        <w:spacing w:line="360" w:lineRule="auto"/>
        <w:ind w:left="651" w:hanging="283"/>
      </w:pPr>
      <w:r w:rsidRPr="00D624A4">
        <w:rPr>
          <w:rFonts w:hint="cs"/>
          <w:rtl/>
        </w:rPr>
        <w:t>ייצוג עמותות התיירות ביו"ש מול משרד התיירות</w:t>
      </w:r>
      <w:r w:rsidR="00D624A4">
        <w:rPr>
          <w:rFonts w:hint="cs"/>
          <w:rtl/>
        </w:rPr>
        <w:t>.</w:t>
      </w:r>
    </w:p>
    <w:p w:rsidR="00FD27E8" w:rsidRPr="00A739F4"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45" w:name="_Toc344022481"/>
      <w:r w:rsidRPr="00A739F4">
        <w:rPr>
          <w:rFonts w:asciiTheme="minorBidi" w:hAnsiTheme="minorBidi" w:cs="David" w:hint="cs"/>
          <w:sz w:val="28"/>
          <w:szCs w:val="28"/>
          <w:u w:val="single"/>
          <w:rtl/>
        </w:rPr>
        <w:t xml:space="preserve">מבנה ארגוני של </w:t>
      </w:r>
      <w:r>
        <w:rPr>
          <w:rFonts w:asciiTheme="minorBidi" w:hAnsiTheme="minorBidi" w:cs="David" w:hint="cs"/>
          <w:sz w:val="28"/>
          <w:szCs w:val="28"/>
          <w:u w:val="single"/>
          <w:rtl/>
        </w:rPr>
        <w:t>עמותת התיירות</w:t>
      </w:r>
      <w:bookmarkEnd w:id="45"/>
    </w:p>
    <w:p w:rsidR="00FD27E8" w:rsidRDefault="00FD27E8" w:rsidP="002049DB">
      <w:pPr>
        <w:tabs>
          <w:tab w:val="left" w:pos="226"/>
        </w:tabs>
        <w:spacing w:line="360" w:lineRule="auto"/>
        <w:rPr>
          <w:rtl/>
        </w:rPr>
      </w:pPr>
      <w:r>
        <w:rPr>
          <w:rFonts w:hint="cs"/>
          <w:rtl/>
        </w:rPr>
        <w:t>להלן תרשים המבנה הארגוני של עמותת התיירות:</w:t>
      </w:r>
    </w:p>
    <w:p w:rsidR="00FD27E8" w:rsidRPr="00402200" w:rsidRDefault="00FD27E8" w:rsidP="00FD27E8">
      <w:pPr>
        <w:spacing w:line="480" w:lineRule="auto"/>
      </w:pPr>
      <w:r>
        <w:rPr>
          <w:rFonts w:ascii="Arial" w:hAnsi="Arial" w:cs="Arial"/>
          <w:noProof/>
          <w:rtl/>
        </w:rPr>
        <w:drawing>
          <wp:inline distT="0" distB="0" distL="0" distR="0" wp14:anchorId="5D2D7076" wp14:editId="33404B5D">
            <wp:extent cx="5391150" cy="2600325"/>
            <wp:effectExtent l="0" t="0" r="0" b="9525"/>
            <wp:docPr id="1193" name="תרשים ארגוני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3459"/>
        <w:gridCol w:w="1122"/>
        <w:gridCol w:w="1171"/>
        <w:gridCol w:w="1067"/>
        <w:gridCol w:w="1131"/>
      </w:tblGrid>
      <w:tr w:rsidR="00FD27E8" w:rsidRPr="001878FD" w:rsidTr="00FD27E8">
        <w:tc>
          <w:tcPr>
            <w:tcW w:w="572" w:type="dxa"/>
            <w:shd w:val="clear" w:color="auto" w:fill="E6E6E6"/>
          </w:tcPr>
          <w:p w:rsidR="00FD27E8" w:rsidRPr="00BF0870" w:rsidRDefault="00FD27E8" w:rsidP="00FD27E8">
            <w:pPr>
              <w:spacing w:before="120"/>
              <w:jc w:val="center"/>
              <w:rPr>
                <w:rFonts w:ascii="Arial" w:hAnsi="Arial"/>
                <w:b/>
                <w:bCs/>
                <w:rtl/>
              </w:rPr>
            </w:pPr>
            <w:r w:rsidRPr="00BF0870">
              <w:rPr>
                <w:rFonts w:ascii="Arial" w:hAnsi="Arial" w:hint="cs"/>
                <w:b/>
                <w:bCs/>
                <w:rtl/>
              </w:rPr>
              <w:t>מס'</w:t>
            </w:r>
          </w:p>
        </w:tc>
        <w:tc>
          <w:tcPr>
            <w:tcW w:w="3459" w:type="dxa"/>
            <w:shd w:val="clear" w:color="auto" w:fill="E6E6E6"/>
          </w:tcPr>
          <w:p w:rsidR="00FD27E8" w:rsidRPr="00BF0870" w:rsidRDefault="00FD27E8" w:rsidP="00FD27E8">
            <w:pPr>
              <w:spacing w:before="120"/>
              <w:jc w:val="center"/>
              <w:rPr>
                <w:rFonts w:ascii="Arial" w:hAnsi="Arial"/>
                <w:b/>
                <w:bCs/>
                <w:rtl/>
              </w:rPr>
            </w:pPr>
            <w:r w:rsidRPr="00BF0870">
              <w:rPr>
                <w:rFonts w:ascii="Arial" w:hAnsi="Arial" w:hint="cs"/>
                <w:b/>
                <w:bCs/>
                <w:rtl/>
              </w:rPr>
              <w:t>תפקיד</w:t>
            </w:r>
          </w:p>
        </w:tc>
        <w:tc>
          <w:tcPr>
            <w:tcW w:w="1122" w:type="dxa"/>
            <w:shd w:val="clear" w:color="auto" w:fill="E6E6E6"/>
          </w:tcPr>
          <w:p w:rsidR="00FD27E8" w:rsidRPr="00BF0870" w:rsidRDefault="00FD27E8" w:rsidP="00FD27E8">
            <w:pPr>
              <w:spacing w:before="120"/>
              <w:jc w:val="center"/>
              <w:rPr>
                <w:rFonts w:ascii="Arial" w:hAnsi="Arial"/>
                <w:b/>
                <w:bCs/>
                <w:rtl/>
              </w:rPr>
            </w:pPr>
            <w:r w:rsidRPr="00BF0870">
              <w:rPr>
                <w:rFonts w:ascii="Arial" w:hAnsi="Arial" w:hint="cs"/>
                <w:b/>
                <w:bCs/>
                <w:rtl/>
              </w:rPr>
              <w:t>תקן</w:t>
            </w:r>
          </w:p>
        </w:tc>
        <w:tc>
          <w:tcPr>
            <w:tcW w:w="1171" w:type="dxa"/>
            <w:shd w:val="clear" w:color="auto" w:fill="E6E6E6"/>
          </w:tcPr>
          <w:p w:rsidR="00FD27E8" w:rsidRPr="00BF0870" w:rsidRDefault="00FD27E8" w:rsidP="00FD27E8">
            <w:pPr>
              <w:spacing w:before="120"/>
              <w:jc w:val="center"/>
              <w:rPr>
                <w:rFonts w:ascii="Arial" w:hAnsi="Arial"/>
                <w:b/>
                <w:bCs/>
                <w:rtl/>
              </w:rPr>
            </w:pPr>
            <w:r w:rsidRPr="00BF0870">
              <w:rPr>
                <w:rFonts w:ascii="Arial" w:hAnsi="Arial" w:hint="cs"/>
                <w:b/>
                <w:bCs/>
                <w:rtl/>
              </w:rPr>
              <w:t>מצבה</w:t>
            </w:r>
          </w:p>
        </w:tc>
        <w:tc>
          <w:tcPr>
            <w:tcW w:w="1067" w:type="dxa"/>
            <w:shd w:val="clear" w:color="auto" w:fill="E6E6E6"/>
          </w:tcPr>
          <w:p w:rsidR="00FD27E8" w:rsidRPr="00BF0870" w:rsidRDefault="00FD27E8" w:rsidP="00FD27E8">
            <w:pPr>
              <w:spacing w:before="120"/>
              <w:jc w:val="center"/>
              <w:rPr>
                <w:rFonts w:ascii="Arial" w:hAnsi="Arial"/>
                <w:b/>
                <w:bCs/>
                <w:rtl/>
              </w:rPr>
            </w:pPr>
            <w:r w:rsidRPr="00BF0870">
              <w:rPr>
                <w:rFonts w:ascii="Arial" w:hAnsi="Arial" w:hint="cs"/>
                <w:b/>
                <w:bCs/>
                <w:rtl/>
              </w:rPr>
              <w:t>צורך נוסף</w:t>
            </w:r>
          </w:p>
        </w:tc>
        <w:tc>
          <w:tcPr>
            <w:tcW w:w="1131" w:type="dxa"/>
            <w:shd w:val="clear" w:color="auto" w:fill="E6E6E6"/>
          </w:tcPr>
          <w:p w:rsidR="00FD27E8" w:rsidRPr="00BF0870" w:rsidRDefault="00FD27E8" w:rsidP="00FD27E8">
            <w:pPr>
              <w:spacing w:before="120"/>
              <w:jc w:val="center"/>
              <w:rPr>
                <w:rFonts w:ascii="Arial" w:hAnsi="Arial"/>
                <w:b/>
                <w:bCs/>
                <w:rtl/>
              </w:rPr>
            </w:pPr>
            <w:r w:rsidRPr="00BF0870">
              <w:rPr>
                <w:rFonts w:ascii="Arial" w:hAnsi="Arial" w:hint="cs"/>
                <w:b/>
                <w:bCs/>
                <w:rtl/>
              </w:rPr>
              <w:t>פער</w:t>
            </w:r>
          </w:p>
        </w:tc>
      </w:tr>
      <w:tr w:rsidR="00FD27E8" w:rsidRPr="001878FD" w:rsidTr="00FD27E8">
        <w:tc>
          <w:tcPr>
            <w:tcW w:w="572" w:type="dxa"/>
          </w:tcPr>
          <w:p w:rsidR="00FD27E8" w:rsidRPr="00BF0870" w:rsidRDefault="00FD27E8" w:rsidP="00FD27E8">
            <w:pPr>
              <w:spacing w:before="120"/>
              <w:rPr>
                <w:rFonts w:ascii="Arial" w:hAnsi="Arial"/>
                <w:rtl/>
              </w:rPr>
            </w:pPr>
            <w:r w:rsidRPr="00BF0870">
              <w:rPr>
                <w:rFonts w:ascii="Arial" w:hAnsi="Arial" w:hint="cs"/>
                <w:rtl/>
              </w:rPr>
              <w:t>1</w:t>
            </w:r>
          </w:p>
        </w:tc>
        <w:tc>
          <w:tcPr>
            <w:tcW w:w="3459" w:type="dxa"/>
          </w:tcPr>
          <w:p w:rsidR="00FD27E8" w:rsidRPr="00BF0870" w:rsidRDefault="00FD27E8" w:rsidP="00FD27E8">
            <w:pPr>
              <w:spacing w:before="120"/>
              <w:rPr>
                <w:rFonts w:ascii="Arial" w:hAnsi="Arial"/>
                <w:rtl/>
              </w:rPr>
            </w:pPr>
            <w:r w:rsidRPr="00BF0870">
              <w:rPr>
                <w:rFonts w:ascii="Arial" w:hAnsi="Arial" w:hint="cs"/>
                <w:rtl/>
              </w:rPr>
              <w:t>מנהל עמותת תיירות</w:t>
            </w:r>
          </w:p>
        </w:tc>
        <w:tc>
          <w:tcPr>
            <w:tcW w:w="1122" w:type="dxa"/>
          </w:tcPr>
          <w:p w:rsidR="00FD27E8" w:rsidRPr="00BF0870" w:rsidRDefault="00FD27E8" w:rsidP="00D624A4">
            <w:pPr>
              <w:spacing w:before="120"/>
              <w:jc w:val="center"/>
              <w:rPr>
                <w:rFonts w:ascii="Arial" w:hAnsi="Arial"/>
                <w:rtl/>
              </w:rPr>
            </w:pPr>
            <w:r w:rsidRPr="00BF0870">
              <w:rPr>
                <w:rFonts w:ascii="Arial" w:hAnsi="Arial" w:hint="cs"/>
                <w:rtl/>
              </w:rPr>
              <w:t>1</w:t>
            </w:r>
          </w:p>
        </w:tc>
        <w:tc>
          <w:tcPr>
            <w:tcW w:w="1171" w:type="dxa"/>
          </w:tcPr>
          <w:p w:rsidR="00FD27E8" w:rsidRPr="00BF0870" w:rsidRDefault="00FD27E8" w:rsidP="00D624A4">
            <w:pPr>
              <w:spacing w:before="120"/>
              <w:jc w:val="center"/>
              <w:rPr>
                <w:rFonts w:ascii="Arial" w:hAnsi="Arial"/>
                <w:rtl/>
              </w:rPr>
            </w:pPr>
            <w:r w:rsidRPr="00BF0870">
              <w:rPr>
                <w:rFonts w:ascii="Arial" w:hAnsi="Arial" w:hint="cs"/>
                <w:rtl/>
              </w:rPr>
              <w:t>1</w:t>
            </w:r>
          </w:p>
        </w:tc>
        <w:tc>
          <w:tcPr>
            <w:tcW w:w="1067" w:type="dxa"/>
          </w:tcPr>
          <w:p w:rsidR="00FD27E8" w:rsidRPr="00BF0870" w:rsidRDefault="00FD27E8" w:rsidP="00D624A4">
            <w:pPr>
              <w:spacing w:before="120"/>
              <w:jc w:val="center"/>
              <w:rPr>
                <w:rFonts w:ascii="Arial" w:hAnsi="Arial"/>
                <w:rtl/>
              </w:rPr>
            </w:pPr>
            <w:r w:rsidRPr="00BF0870">
              <w:rPr>
                <w:rFonts w:ascii="Arial" w:hAnsi="Arial" w:hint="cs"/>
                <w:rtl/>
              </w:rPr>
              <w:t>-</w:t>
            </w:r>
          </w:p>
        </w:tc>
        <w:tc>
          <w:tcPr>
            <w:tcW w:w="1131" w:type="dxa"/>
          </w:tcPr>
          <w:p w:rsidR="00FD27E8" w:rsidRPr="00BF0870" w:rsidRDefault="00FD27E8" w:rsidP="00D624A4">
            <w:pPr>
              <w:spacing w:before="120"/>
              <w:jc w:val="center"/>
              <w:rPr>
                <w:rFonts w:ascii="Arial" w:hAnsi="Arial"/>
                <w:rtl/>
              </w:rPr>
            </w:pPr>
            <w:r w:rsidRPr="00BF0870">
              <w:rPr>
                <w:rFonts w:ascii="Arial" w:hAnsi="Arial" w:hint="cs"/>
                <w:rtl/>
              </w:rPr>
              <w:t>-</w:t>
            </w:r>
          </w:p>
        </w:tc>
      </w:tr>
      <w:tr w:rsidR="00FD27E8" w:rsidRPr="001878FD" w:rsidTr="00FD27E8">
        <w:tc>
          <w:tcPr>
            <w:tcW w:w="572" w:type="dxa"/>
          </w:tcPr>
          <w:p w:rsidR="00FD27E8" w:rsidRPr="00BF0870" w:rsidRDefault="00FD27E8" w:rsidP="00FD27E8">
            <w:pPr>
              <w:spacing w:before="120"/>
              <w:rPr>
                <w:rFonts w:ascii="Arial" w:hAnsi="Arial"/>
                <w:rtl/>
              </w:rPr>
            </w:pPr>
            <w:r w:rsidRPr="00BF0870">
              <w:rPr>
                <w:rFonts w:ascii="Arial" w:hAnsi="Arial" w:hint="cs"/>
                <w:rtl/>
              </w:rPr>
              <w:t>2</w:t>
            </w:r>
          </w:p>
        </w:tc>
        <w:tc>
          <w:tcPr>
            <w:tcW w:w="3459" w:type="dxa"/>
          </w:tcPr>
          <w:p w:rsidR="00FD27E8" w:rsidRPr="00BF0870" w:rsidRDefault="00FD27E8" w:rsidP="00FD27E8">
            <w:pPr>
              <w:spacing w:before="120"/>
              <w:rPr>
                <w:rFonts w:ascii="Arial" w:hAnsi="Arial"/>
                <w:rtl/>
              </w:rPr>
            </w:pPr>
            <w:r w:rsidRPr="00BF0870">
              <w:rPr>
                <w:rFonts w:ascii="Arial" w:hAnsi="Arial" w:hint="cs"/>
                <w:rtl/>
              </w:rPr>
              <w:t>מנהלת פרויקטים</w:t>
            </w:r>
          </w:p>
        </w:tc>
        <w:tc>
          <w:tcPr>
            <w:tcW w:w="1122" w:type="dxa"/>
          </w:tcPr>
          <w:p w:rsidR="00FD27E8" w:rsidRPr="00BF0870" w:rsidRDefault="00FD27E8" w:rsidP="00D624A4">
            <w:pPr>
              <w:spacing w:before="120"/>
              <w:jc w:val="center"/>
              <w:rPr>
                <w:rFonts w:ascii="Arial" w:hAnsi="Arial"/>
                <w:rtl/>
              </w:rPr>
            </w:pPr>
            <w:r w:rsidRPr="00BF0870">
              <w:rPr>
                <w:rFonts w:ascii="Arial" w:hAnsi="Arial" w:hint="cs"/>
                <w:rtl/>
              </w:rPr>
              <w:t>1</w:t>
            </w:r>
          </w:p>
        </w:tc>
        <w:tc>
          <w:tcPr>
            <w:tcW w:w="1171" w:type="dxa"/>
          </w:tcPr>
          <w:p w:rsidR="00FD27E8" w:rsidRPr="00BF0870" w:rsidRDefault="00FD27E8" w:rsidP="00D624A4">
            <w:pPr>
              <w:spacing w:before="120"/>
              <w:jc w:val="center"/>
              <w:rPr>
                <w:rFonts w:ascii="Arial" w:hAnsi="Arial"/>
                <w:rtl/>
              </w:rPr>
            </w:pPr>
            <w:r w:rsidRPr="00BF0870">
              <w:rPr>
                <w:rFonts w:ascii="Arial" w:hAnsi="Arial" w:hint="cs"/>
                <w:rtl/>
              </w:rPr>
              <w:t>1</w:t>
            </w:r>
          </w:p>
        </w:tc>
        <w:tc>
          <w:tcPr>
            <w:tcW w:w="1067" w:type="dxa"/>
          </w:tcPr>
          <w:p w:rsidR="00FD27E8" w:rsidRPr="00BF0870" w:rsidRDefault="00FD27E8" w:rsidP="00D624A4">
            <w:pPr>
              <w:spacing w:before="120"/>
              <w:jc w:val="center"/>
              <w:rPr>
                <w:rFonts w:ascii="Arial" w:hAnsi="Arial"/>
                <w:rtl/>
              </w:rPr>
            </w:pPr>
            <w:r w:rsidRPr="00BF0870">
              <w:rPr>
                <w:rFonts w:ascii="Arial" w:hAnsi="Arial" w:hint="cs"/>
                <w:rtl/>
              </w:rPr>
              <w:t>-</w:t>
            </w:r>
          </w:p>
        </w:tc>
        <w:tc>
          <w:tcPr>
            <w:tcW w:w="1131" w:type="dxa"/>
          </w:tcPr>
          <w:p w:rsidR="00FD27E8" w:rsidRPr="00BF0870" w:rsidRDefault="00FD27E8" w:rsidP="00D624A4">
            <w:pPr>
              <w:spacing w:before="120"/>
              <w:jc w:val="center"/>
              <w:rPr>
                <w:rFonts w:ascii="Arial" w:hAnsi="Arial"/>
                <w:rtl/>
              </w:rPr>
            </w:pPr>
            <w:r w:rsidRPr="00BF0870">
              <w:rPr>
                <w:rFonts w:ascii="Arial" w:hAnsi="Arial" w:hint="cs"/>
                <w:rtl/>
              </w:rPr>
              <w:t>-</w:t>
            </w:r>
          </w:p>
        </w:tc>
      </w:tr>
      <w:tr w:rsidR="00FD27E8" w:rsidRPr="001878FD" w:rsidTr="00FD27E8">
        <w:tc>
          <w:tcPr>
            <w:tcW w:w="572" w:type="dxa"/>
          </w:tcPr>
          <w:p w:rsidR="00FD27E8" w:rsidRPr="00BF0870" w:rsidRDefault="00FD27E8" w:rsidP="00FD27E8">
            <w:pPr>
              <w:spacing w:before="120"/>
              <w:rPr>
                <w:rFonts w:ascii="Arial" w:hAnsi="Arial"/>
                <w:rtl/>
              </w:rPr>
            </w:pPr>
            <w:r w:rsidRPr="00BF0870">
              <w:rPr>
                <w:rFonts w:ascii="Arial" w:hAnsi="Arial" w:hint="cs"/>
                <w:rtl/>
              </w:rPr>
              <w:t>3</w:t>
            </w:r>
          </w:p>
        </w:tc>
        <w:tc>
          <w:tcPr>
            <w:tcW w:w="3459" w:type="dxa"/>
          </w:tcPr>
          <w:p w:rsidR="00FD27E8" w:rsidRPr="00BF0870" w:rsidRDefault="00FD27E8" w:rsidP="00FD27E8">
            <w:pPr>
              <w:spacing w:before="120"/>
              <w:rPr>
                <w:rFonts w:ascii="Arial" w:hAnsi="Arial"/>
                <w:rtl/>
              </w:rPr>
            </w:pPr>
            <w:r w:rsidRPr="00BF0870">
              <w:rPr>
                <w:rFonts w:ascii="Arial" w:hAnsi="Arial" w:hint="cs"/>
                <w:rtl/>
              </w:rPr>
              <w:t>מתאמת לוגיסטית</w:t>
            </w:r>
          </w:p>
        </w:tc>
        <w:tc>
          <w:tcPr>
            <w:tcW w:w="1122" w:type="dxa"/>
          </w:tcPr>
          <w:p w:rsidR="00FD27E8" w:rsidRPr="00BF0870" w:rsidRDefault="00FD27E8" w:rsidP="00D624A4">
            <w:pPr>
              <w:spacing w:before="120"/>
              <w:jc w:val="center"/>
              <w:rPr>
                <w:rFonts w:ascii="Arial" w:hAnsi="Arial"/>
                <w:rtl/>
              </w:rPr>
            </w:pPr>
            <w:r>
              <w:rPr>
                <w:rFonts w:ascii="Arial" w:hAnsi="Arial" w:hint="cs"/>
                <w:rtl/>
              </w:rPr>
              <w:t>0.5</w:t>
            </w:r>
          </w:p>
        </w:tc>
        <w:tc>
          <w:tcPr>
            <w:tcW w:w="1171" w:type="dxa"/>
          </w:tcPr>
          <w:p w:rsidR="00FD27E8" w:rsidRPr="00BF0870" w:rsidRDefault="00FD27E8" w:rsidP="00D624A4">
            <w:pPr>
              <w:spacing w:before="120"/>
              <w:jc w:val="center"/>
              <w:rPr>
                <w:rFonts w:ascii="Arial" w:hAnsi="Arial"/>
                <w:rtl/>
              </w:rPr>
            </w:pPr>
            <w:r>
              <w:rPr>
                <w:rFonts w:ascii="Arial" w:hAnsi="Arial" w:hint="cs"/>
                <w:rtl/>
              </w:rPr>
              <w:t>0.5</w:t>
            </w:r>
          </w:p>
        </w:tc>
        <w:tc>
          <w:tcPr>
            <w:tcW w:w="1067" w:type="dxa"/>
          </w:tcPr>
          <w:p w:rsidR="00FD27E8" w:rsidRPr="00BF0870" w:rsidRDefault="00FD27E8" w:rsidP="00D624A4">
            <w:pPr>
              <w:spacing w:before="120"/>
              <w:jc w:val="center"/>
              <w:rPr>
                <w:rFonts w:ascii="Arial" w:hAnsi="Arial"/>
                <w:rtl/>
              </w:rPr>
            </w:pPr>
            <w:r w:rsidRPr="00BF0870">
              <w:rPr>
                <w:rFonts w:ascii="Arial" w:hAnsi="Arial" w:hint="cs"/>
                <w:rtl/>
              </w:rPr>
              <w:t>-</w:t>
            </w:r>
          </w:p>
        </w:tc>
        <w:tc>
          <w:tcPr>
            <w:tcW w:w="1131" w:type="dxa"/>
          </w:tcPr>
          <w:p w:rsidR="00FD27E8" w:rsidRPr="00BF0870" w:rsidRDefault="00FD27E8" w:rsidP="00D624A4">
            <w:pPr>
              <w:spacing w:before="120"/>
              <w:jc w:val="center"/>
              <w:rPr>
                <w:rFonts w:ascii="Arial" w:hAnsi="Arial"/>
                <w:rtl/>
              </w:rPr>
            </w:pPr>
            <w:r w:rsidRPr="00BF0870">
              <w:rPr>
                <w:rFonts w:ascii="Arial" w:hAnsi="Arial" w:hint="cs"/>
                <w:rtl/>
              </w:rPr>
              <w:t>-</w:t>
            </w:r>
          </w:p>
        </w:tc>
      </w:tr>
      <w:tr w:rsidR="00FD27E8" w:rsidRPr="001878FD" w:rsidTr="00FD27E8">
        <w:tc>
          <w:tcPr>
            <w:tcW w:w="572" w:type="dxa"/>
          </w:tcPr>
          <w:p w:rsidR="00FD27E8" w:rsidRPr="00BF0870" w:rsidRDefault="00FD27E8" w:rsidP="00FD27E8">
            <w:pPr>
              <w:spacing w:before="120"/>
              <w:rPr>
                <w:rFonts w:ascii="Arial" w:hAnsi="Arial"/>
                <w:rtl/>
              </w:rPr>
            </w:pPr>
            <w:r>
              <w:rPr>
                <w:rFonts w:ascii="Arial" w:hAnsi="Arial" w:hint="cs"/>
                <w:rtl/>
              </w:rPr>
              <w:t>4</w:t>
            </w:r>
          </w:p>
        </w:tc>
        <w:tc>
          <w:tcPr>
            <w:tcW w:w="3459" w:type="dxa"/>
          </w:tcPr>
          <w:p w:rsidR="00FD27E8" w:rsidRPr="00BF0870" w:rsidRDefault="00FD27E8" w:rsidP="00FD27E8">
            <w:pPr>
              <w:spacing w:before="120"/>
              <w:rPr>
                <w:rFonts w:ascii="Arial" w:hAnsi="Arial"/>
                <w:rtl/>
              </w:rPr>
            </w:pPr>
            <w:r>
              <w:rPr>
                <w:rFonts w:ascii="Arial" w:hAnsi="Arial" w:hint="cs"/>
                <w:rtl/>
              </w:rPr>
              <w:t xml:space="preserve">סייעת בלוגיסטיקה מול </w:t>
            </w:r>
            <w:proofErr w:type="spellStart"/>
            <w:r>
              <w:rPr>
                <w:rFonts w:ascii="Arial" w:hAnsi="Arial" w:hint="cs"/>
                <w:rtl/>
              </w:rPr>
              <w:t>התיירנים</w:t>
            </w:r>
            <w:proofErr w:type="spellEnd"/>
            <w:r>
              <w:rPr>
                <w:rFonts w:ascii="Arial" w:hAnsi="Arial" w:hint="cs"/>
                <w:rtl/>
              </w:rPr>
              <w:t>, פרויקטים מיוחדים, ניו מדיה.</w:t>
            </w:r>
          </w:p>
        </w:tc>
        <w:tc>
          <w:tcPr>
            <w:tcW w:w="1122" w:type="dxa"/>
          </w:tcPr>
          <w:p w:rsidR="00FD27E8" w:rsidRDefault="00FD27E8" w:rsidP="00D624A4">
            <w:pPr>
              <w:spacing w:before="120"/>
              <w:jc w:val="center"/>
              <w:rPr>
                <w:rFonts w:ascii="Arial" w:hAnsi="Arial"/>
                <w:rtl/>
              </w:rPr>
            </w:pPr>
            <w:r>
              <w:rPr>
                <w:rFonts w:ascii="Arial" w:hAnsi="Arial" w:hint="cs"/>
                <w:rtl/>
              </w:rPr>
              <w:t>1</w:t>
            </w:r>
          </w:p>
        </w:tc>
        <w:tc>
          <w:tcPr>
            <w:tcW w:w="1171" w:type="dxa"/>
          </w:tcPr>
          <w:p w:rsidR="00FD27E8" w:rsidRPr="00BF0870" w:rsidRDefault="00FD27E8" w:rsidP="00D624A4">
            <w:pPr>
              <w:spacing w:before="120"/>
              <w:jc w:val="center"/>
              <w:rPr>
                <w:rFonts w:ascii="Arial" w:hAnsi="Arial"/>
                <w:rtl/>
              </w:rPr>
            </w:pPr>
            <w:r>
              <w:rPr>
                <w:rFonts w:ascii="Arial" w:hAnsi="Arial" w:hint="cs"/>
                <w:rtl/>
              </w:rPr>
              <w:t>1</w:t>
            </w:r>
          </w:p>
        </w:tc>
        <w:tc>
          <w:tcPr>
            <w:tcW w:w="1067" w:type="dxa"/>
          </w:tcPr>
          <w:p w:rsidR="00FD27E8" w:rsidRPr="00BF0870" w:rsidRDefault="00FD27E8" w:rsidP="00D624A4">
            <w:pPr>
              <w:spacing w:before="120"/>
              <w:jc w:val="center"/>
              <w:rPr>
                <w:rFonts w:ascii="Arial" w:hAnsi="Arial"/>
                <w:rtl/>
              </w:rPr>
            </w:pPr>
            <w:r>
              <w:rPr>
                <w:rFonts w:ascii="Arial" w:hAnsi="Arial" w:hint="cs"/>
                <w:rtl/>
              </w:rPr>
              <w:t>-</w:t>
            </w:r>
          </w:p>
        </w:tc>
        <w:tc>
          <w:tcPr>
            <w:tcW w:w="1131" w:type="dxa"/>
          </w:tcPr>
          <w:p w:rsidR="00FD27E8" w:rsidRPr="00BF0870" w:rsidRDefault="00FD27E8" w:rsidP="00D624A4">
            <w:pPr>
              <w:spacing w:before="120"/>
              <w:jc w:val="center"/>
              <w:rPr>
                <w:rFonts w:ascii="Arial" w:hAnsi="Arial"/>
                <w:rtl/>
              </w:rPr>
            </w:pPr>
            <w:r>
              <w:rPr>
                <w:rFonts w:ascii="Arial" w:hAnsi="Arial" w:hint="cs"/>
                <w:rtl/>
              </w:rPr>
              <w:t>1</w:t>
            </w:r>
          </w:p>
        </w:tc>
      </w:tr>
      <w:tr w:rsidR="00FD27E8" w:rsidRPr="001878FD" w:rsidTr="00FD27E8">
        <w:tc>
          <w:tcPr>
            <w:tcW w:w="572" w:type="dxa"/>
          </w:tcPr>
          <w:p w:rsidR="00FD27E8" w:rsidRPr="00BF0870" w:rsidRDefault="00FD27E8" w:rsidP="00FD27E8">
            <w:pPr>
              <w:spacing w:before="120"/>
              <w:rPr>
                <w:rFonts w:ascii="Arial" w:hAnsi="Arial"/>
                <w:rtl/>
              </w:rPr>
            </w:pPr>
          </w:p>
        </w:tc>
        <w:tc>
          <w:tcPr>
            <w:tcW w:w="3459" w:type="dxa"/>
          </w:tcPr>
          <w:p w:rsidR="00FD27E8" w:rsidRPr="00BF0870" w:rsidRDefault="00FD27E8" w:rsidP="00FD27E8">
            <w:pPr>
              <w:spacing w:before="120"/>
              <w:rPr>
                <w:rFonts w:ascii="Arial" w:hAnsi="Arial"/>
                <w:b/>
                <w:bCs/>
                <w:rtl/>
              </w:rPr>
            </w:pPr>
            <w:r w:rsidRPr="00BF0870">
              <w:rPr>
                <w:rFonts w:ascii="Arial" w:hAnsi="Arial" w:hint="cs"/>
                <w:b/>
                <w:bCs/>
                <w:rtl/>
              </w:rPr>
              <w:t>סה"כ</w:t>
            </w:r>
          </w:p>
        </w:tc>
        <w:tc>
          <w:tcPr>
            <w:tcW w:w="1122" w:type="dxa"/>
          </w:tcPr>
          <w:p w:rsidR="00FD27E8" w:rsidRPr="00BF0870" w:rsidRDefault="00FD27E8" w:rsidP="00D624A4">
            <w:pPr>
              <w:spacing w:before="120"/>
              <w:jc w:val="center"/>
              <w:rPr>
                <w:rFonts w:ascii="Arial" w:hAnsi="Arial"/>
                <w:b/>
                <w:bCs/>
                <w:rtl/>
              </w:rPr>
            </w:pPr>
            <w:r>
              <w:rPr>
                <w:rFonts w:ascii="Arial" w:hAnsi="Arial" w:hint="cs"/>
                <w:b/>
                <w:bCs/>
                <w:rtl/>
              </w:rPr>
              <w:t>3.5</w:t>
            </w:r>
          </w:p>
        </w:tc>
        <w:tc>
          <w:tcPr>
            <w:tcW w:w="1171" w:type="dxa"/>
          </w:tcPr>
          <w:p w:rsidR="00FD27E8" w:rsidRPr="00BF0870" w:rsidRDefault="00FD27E8" w:rsidP="00D624A4">
            <w:pPr>
              <w:spacing w:before="120"/>
              <w:jc w:val="center"/>
              <w:rPr>
                <w:rFonts w:ascii="Arial" w:hAnsi="Arial"/>
                <w:b/>
                <w:bCs/>
                <w:rtl/>
              </w:rPr>
            </w:pPr>
            <w:r>
              <w:rPr>
                <w:rFonts w:ascii="Arial" w:hAnsi="Arial" w:hint="cs"/>
                <w:b/>
                <w:bCs/>
                <w:rtl/>
              </w:rPr>
              <w:t>3.5</w:t>
            </w:r>
          </w:p>
        </w:tc>
        <w:tc>
          <w:tcPr>
            <w:tcW w:w="1067" w:type="dxa"/>
          </w:tcPr>
          <w:p w:rsidR="00FD27E8" w:rsidRPr="00BF0870" w:rsidRDefault="00FD27E8" w:rsidP="00D624A4">
            <w:pPr>
              <w:spacing w:before="120"/>
              <w:jc w:val="center"/>
              <w:rPr>
                <w:rFonts w:ascii="Arial" w:hAnsi="Arial"/>
                <w:b/>
                <w:bCs/>
                <w:rtl/>
              </w:rPr>
            </w:pPr>
            <w:r w:rsidRPr="00BF0870">
              <w:rPr>
                <w:rFonts w:ascii="Arial" w:hAnsi="Arial" w:hint="cs"/>
                <w:b/>
                <w:bCs/>
                <w:rtl/>
              </w:rPr>
              <w:t>-</w:t>
            </w:r>
          </w:p>
        </w:tc>
        <w:tc>
          <w:tcPr>
            <w:tcW w:w="1131" w:type="dxa"/>
          </w:tcPr>
          <w:p w:rsidR="00FD27E8" w:rsidRPr="00BF0870" w:rsidRDefault="00FD27E8" w:rsidP="00D624A4">
            <w:pPr>
              <w:spacing w:before="120"/>
              <w:jc w:val="center"/>
              <w:rPr>
                <w:rFonts w:ascii="Arial" w:hAnsi="Arial"/>
                <w:b/>
                <w:bCs/>
                <w:rtl/>
              </w:rPr>
            </w:pPr>
            <w:r>
              <w:rPr>
                <w:rFonts w:ascii="Arial" w:hAnsi="Arial" w:hint="cs"/>
                <w:b/>
                <w:bCs/>
                <w:rtl/>
              </w:rPr>
              <w:t>1</w:t>
            </w:r>
          </w:p>
        </w:tc>
      </w:tr>
    </w:tbl>
    <w:p w:rsidR="00FD27E8" w:rsidRDefault="00FD27E8" w:rsidP="00FD27E8">
      <w:pPr>
        <w:tabs>
          <w:tab w:val="left" w:pos="226"/>
        </w:tabs>
        <w:spacing w:line="480" w:lineRule="auto"/>
        <w:rPr>
          <w:rtl/>
        </w:rPr>
      </w:pPr>
    </w:p>
    <w:p w:rsidR="00FD27E8" w:rsidRPr="002049DB" w:rsidRDefault="00FD27E8" w:rsidP="002049DB">
      <w:pPr>
        <w:tabs>
          <w:tab w:val="left" w:pos="226"/>
        </w:tabs>
        <w:spacing w:line="360" w:lineRule="auto"/>
        <w:rPr>
          <w:u w:val="single"/>
        </w:rPr>
      </w:pPr>
      <w:r w:rsidRPr="00A739F4">
        <w:rPr>
          <w:rFonts w:hint="cs"/>
          <w:u w:val="single"/>
          <w:rtl/>
        </w:rPr>
        <w:t>הערות לכוח אדם</w:t>
      </w:r>
      <w:r w:rsidR="002049DB">
        <w:rPr>
          <w:rFonts w:hint="cs"/>
          <w:u w:val="single"/>
          <w:rtl/>
        </w:rPr>
        <w:t>:</w:t>
      </w:r>
      <w:r w:rsidR="002049DB" w:rsidRPr="002049DB">
        <w:rPr>
          <w:rFonts w:hint="cs"/>
          <w:rtl/>
        </w:rPr>
        <w:t xml:space="preserve"> </w:t>
      </w:r>
      <w:r>
        <w:rPr>
          <w:rFonts w:hint="cs"/>
          <w:rtl/>
        </w:rPr>
        <w:t xml:space="preserve">סייעת לוגיסטית הינה בת שרות לאומי העובדת מטעם עמינדב ומקבלת את שכרה מטעם המדינה. </w:t>
      </w:r>
    </w:p>
    <w:p w:rsidR="00FD27E8" w:rsidRPr="00A739F4" w:rsidRDefault="00FD27E8" w:rsidP="002049DB">
      <w:pPr>
        <w:pStyle w:val="2"/>
        <w:numPr>
          <w:ilvl w:val="1"/>
          <w:numId w:val="4"/>
        </w:numPr>
        <w:spacing w:before="120" w:after="120"/>
        <w:ind w:left="578" w:right="794" w:hanging="578"/>
        <w:jc w:val="both"/>
        <w:rPr>
          <w:rFonts w:asciiTheme="minorBidi" w:hAnsiTheme="minorBidi" w:cs="David"/>
          <w:sz w:val="28"/>
          <w:szCs w:val="28"/>
          <w:u w:val="single"/>
        </w:rPr>
      </w:pPr>
      <w:bookmarkStart w:id="46" w:name="_Toc344022482"/>
      <w:r w:rsidRPr="00A739F4">
        <w:rPr>
          <w:rFonts w:asciiTheme="minorBidi" w:hAnsiTheme="minorBidi" w:cs="David" w:hint="cs"/>
          <w:sz w:val="28"/>
          <w:szCs w:val="28"/>
          <w:u w:val="single"/>
          <w:rtl/>
        </w:rPr>
        <w:lastRenderedPageBreak/>
        <w:t xml:space="preserve">קשרי הגומלין בין </w:t>
      </w:r>
      <w:r w:rsidR="00D624A4">
        <w:rPr>
          <w:rFonts w:asciiTheme="minorBidi" w:hAnsiTheme="minorBidi" w:cs="David" w:hint="cs"/>
          <w:sz w:val="28"/>
          <w:szCs w:val="28"/>
          <w:u w:val="single"/>
          <w:rtl/>
        </w:rPr>
        <w:t>העמותה</w:t>
      </w:r>
      <w:r w:rsidRPr="00A739F4">
        <w:rPr>
          <w:rFonts w:asciiTheme="minorBidi" w:hAnsiTheme="minorBidi" w:cs="David" w:hint="cs"/>
          <w:sz w:val="28"/>
          <w:szCs w:val="28"/>
          <w:u w:val="single"/>
          <w:rtl/>
        </w:rPr>
        <w:t xml:space="preserve"> למזכירויות הישובים / אגפים אחרים</w:t>
      </w:r>
      <w:bookmarkEnd w:id="46"/>
    </w:p>
    <w:p w:rsidR="00FD27E8" w:rsidRPr="00A739F4" w:rsidRDefault="00FD27E8" w:rsidP="002049DB">
      <w:pPr>
        <w:tabs>
          <w:tab w:val="left" w:pos="226"/>
        </w:tabs>
        <w:spacing w:line="360" w:lineRule="auto"/>
        <w:rPr>
          <w:u w:val="single"/>
        </w:rPr>
      </w:pPr>
      <w:r>
        <w:rPr>
          <w:rFonts w:hint="cs"/>
          <w:u w:val="single"/>
          <w:rtl/>
        </w:rPr>
        <w:t>קשרי הגומלין בין העמותה</w:t>
      </w:r>
      <w:r w:rsidRPr="00A739F4">
        <w:rPr>
          <w:rFonts w:hint="cs"/>
          <w:u w:val="single"/>
          <w:rtl/>
        </w:rPr>
        <w:t xml:space="preserve"> לאגפים אחרים:</w:t>
      </w:r>
    </w:p>
    <w:p w:rsidR="00FD27E8" w:rsidRPr="005B4829" w:rsidRDefault="00FD27E8" w:rsidP="002049DB">
      <w:pPr>
        <w:pStyle w:val="ab"/>
        <w:numPr>
          <w:ilvl w:val="0"/>
          <w:numId w:val="9"/>
        </w:numPr>
        <w:tabs>
          <w:tab w:val="left" w:pos="651"/>
        </w:tabs>
        <w:spacing w:line="360" w:lineRule="auto"/>
        <w:ind w:left="651" w:hanging="283"/>
      </w:pPr>
      <w:r w:rsidRPr="00A739F4">
        <w:rPr>
          <w:rFonts w:hint="cs"/>
          <w:b/>
          <w:bCs/>
          <w:rtl/>
        </w:rPr>
        <w:t>מתנ"ס</w:t>
      </w:r>
      <w:r w:rsidRPr="005B4829">
        <w:rPr>
          <w:rFonts w:hint="cs"/>
          <w:rtl/>
        </w:rPr>
        <w:t xml:space="preserve"> </w:t>
      </w:r>
      <w:r w:rsidRPr="005B4829">
        <w:rPr>
          <w:rtl/>
        </w:rPr>
        <w:t>–</w:t>
      </w:r>
      <w:r w:rsidRPr="005B4829">
        <w:rPr>
          <w:rFonts w:hint="cs"/>
          <w:rtl/>
        </w:rPr>
        <w:t xml:space="preserve"> שיתופי פעולה בהפקת פסטיבלים </w:t>
      </w:r>
      <w:proofErr w:type="spellStart"/>
      <w:r w:rsidRPr="005B4829">
        <w:rPr>
          <w:rFonts w:hint="cs"/>
          <w:rtl/>
        </w:rPr>
        <w:t>מושכי</w:t>
      </w:r>
      <w:proofErr w:type="spellEnd"/>
      <w:r w:rsidRPr="005B4829">
        <w:rPr>
          <w:rFonts w:hint="cs"/>
          <w:rtl/>
        </w:rPr>
        <w:t xml:space="preserve"> קהל</w:t>
      </w:r>
      <w:r>
        <w:rPr>
          <w:rFonts w:hint="cs"/>
          <w:rtl/>
        </w:rPr>
        <w:t xml:space="preserve"> ובאירועי מורשת</w:t>
      </w:r>
      <w:r w:rsidRPr="005B4829">
        <w:rPr>
          <w:rFonts w:hint="cs"/>
          <w:rtl/>
        </w:rPr>
        <w:t>.</w:t>
      </w:r>
    </w:p>
    <w:p w:rsidR="00FD27E8" w:rsidRPr="005B4829" w:rsidRDefault="00FD27E8" w:rsidP="002049DB">
      <w:pPr>
        <w:pStyle w:val="ab"/>
        <w:numPr>
          <w:ilvl w:val="0"/>
          <w:numId w:val="9"/>
        </w:numPr>
        <w:tabs>
          <w:tab w:val="left" w:pos="651"/>
        </w:tabs>
        <w:spacing w:line="360" w:lineRule="auto"/>
        <w:ind w:left="651" w:hanging="283"/>
      </w:pPr>
      <w:r w:rsidRPr="00A739F4">
        <w:rPr>
          <w:rFonts w:hint="cs"/>
          <w:b/>
          <w:bCs/>
          <w:rtl/>
        </w:rPr>
        <w:t>אגף התפעול</w:t>
      </w:r>
      <w:r w:rsidRPr="005B4829">
        <w:rPr>
          <w:rFonts w:hint="cs"/>
          <w:rtl/>
        </w:rPr>
        <w:t xml:space="preserve"> </w:t>
      </w:r>
      <w:r w:rsidRPr="005B4829">
        <w:rPr>
          <w:rtl/>
        </w:rPr>
        <w:t>–</w:t>
      </w:r>
      <w:r w:rsidRPr="005B4829">
        <w:rPr>
          <w:rFonts w:hint="cs"/>
          <w:rtl/>
        </w:rPr>
        <w:t xml:space="preserve"> עזרה </w:t>
      </w:r>
      <w:r>
        <w:rPr>
          <w:rFonts w:hint="cs"/>
          <w:rtl/>
        </w:rPr>
        <w:t>בהפקת אירועי מורשת ומיתוג</w:t>
      </w:r>
      <w:r w:rsidRPr="005B4829">
        <w:rPr>
          <w:rFonts w:hint="cs"/>
          <w:rtl/>
        </w:rPr>
        <w:t>.</w:t>
      </w:r>
    </w:p>
    <w:p w:rsidR="00FD27E8" w:rsidRPr="005B4829" w:rsidRDefault="00FD27E8" w:rsidP="002049DB">
      <w:pPr>
        <w:pStyle w:val="ab"/>
        <w:numPr>
          <w:ilvl w:val="0"/>
          <w:numId w:val="9"/>
        </w:numPr>
        <w:tabs>
          <w:tab w:val="left" w:pos="651"/>
        </w:tabs>
        <w:spacing w:line="360" w:lineRule="auto"/>
        <w:ind w:left="651" w:hanging="283"/>
      </w:pPr>
      <w:r w:rsidRPr="00A739F4">
        <w:rPr>
          <w:rFonts w:hint="cs"/>
          <w:b/>
          <w:bCs/>
          <w:rtl/>
        </w:rPr>
        <w:t>המחלקה לשירותים חברתיים</w:t>
      </w:r>
      <w:r w:rsidRPr="005B4829">
        <w:rPr>
          <w:rFonts w:hint="cs"/>
          <w:rtl/>
        </w:rPr>
        <w:t xml:space="preserve"> </w:t>
      </w:r>
      <w:r w:rsidRPr="005B4829">
        <w:rPr>
          <w:rtl/>
        </w:rPr>
        <w:t>–</w:t>
      </w:r>
      <w:r w:rsidRPr="005B4829">
        <w:rPr>
          <w:rFonts w:hint="cs"/>
          <w:rtl/>
        </w:rPr>
        <w:t xml:space="preserve"> שיתופי פעולה בקידום האומנים </w:t>
      </w:r>
      <w:r>
        <w:rPr>
          <w:rFonts w:hint="cs"/>
          <w:rtl/>
        </w:rPr>
        <w:t>וההון האנושי בישובים.</w:t>
      </w:r>
    </w:p>
    <w:p w:rsidR="00FD27E8" w:rsidRDefault="00FD27E8" w:rsidP="002049DB">
      <w:pPr>
        <w:pStyle w:val="ab"/>
        <w:numPr>
          <w:ilvl w:val="0"/>
          <w:numId w:val="9"/>
        </w:numPr>
        <w:tabs>
          <w:tab w:val="left" w:pos="651"/>
        </w:tabs>
        <w:spacing w:line="360" w:lineRule="auto"/>
        <w:ind w:left="651" w:hanging="283"/>
      </w:pPr>
      <w:r w:rsidRPr="00A739F4">
        <w:rPr>
          <w:rFonts w:hint="cs"/>
          <w:b/>
          <w:bCs/>
          <w:rtl/>
        </w:rPr>
        <w:t>גזברות</w:t>
      </w:r>
      <w:r w:rsidRPr="005B4829">
        <w:rPr>
          <w:rFonts w:hint="cs"/>
          <w:rtl/>
        </w:rPr>
        <w:t xml:space="preserve"> </w:t>
      </w:r>
      <w:r w:rsidRPr="005B4829">
        <w:rPr>
          <w:rtl/>
        </w:rPr>
        <w:t>–</w:t>
      </w:r>
      <w:r w:rsidRPr="005B4829">
        <w:rPr>
          <w:rFonts w:hint="cs"/>
          <w:rtl/>
        </w:rPr>
        <w:t xml:space="preserve"> אישור תקציבים</w:t>
      </w:r>
      <w:r>
        <w:rPr>
          <w:rFonts w:hint="cs"/>
          <w:rtl/>
        </w:rPr>
        <w:t xml:space="preserve"> וסיוע בהגשת בקשות למשרדי ממשלה וגורמים חיצוניים נוספים.</w:t>
      </w:r>
    </w:p>
    <w:p w:rsidR="00FD27E8" w:rsidRDefault="00FD27E8" w:rsidP="002049DB">
      <w:pPr>
        <w:pStyle w:val="ab"/>
        <w:numPr>
          <w:ilvl w:val="0"/>
          <w:numId w:val="9"/>
        </w:numPr>
        <w:tabs>
          <w:tab w:val="left" w:pos="651"/>
        </w:tabs>
        <w:spacing w:line="360" w:lineRule="auto"/>
        <w:ind w:left="651" w:hanging="283"/>
      </w:pPr>
      <w:r>
        <w:rPr>
          <w:rFonts w:hint="cs"/>
          <w:b/>
          <w:bCs/>
          <w:rtl/>
        </w:rPr>
        <w:t xml:space="preserve">אגף ההנדסה </w:t>
      </w:r>
      <w:r>
        <w:rPr>
          <w:rtl/>
        </w:rPr>
        <w:t>–</w:t>
      </w:r>
      <w:r>
        <w:rPr>
          <w:rFonts w:hint="cs"/>
          <w:rtl/>
        </w:rPr>
        <w:t xml:space="preserve"> סיוע בהוצאת </w:t>
      </w:r>
      <w:proofErr w:type="spellStart"/>
      <w:r>
        <w:rPr>
          <w:rFonts w:hint="cs"/>
          <w:rtl/>
        </w:rPr>
        <w:t>תב"ע</w:t>
      </w:r>
      <w:proofErr w:type="spellEnd"/>
      <w:r>
        <w:rPr>
          <w:rFonts w:hint="cs"/>
          <w:rtl/>
        </w:rPr>
        <w:t xml:space="preserve"> והתרי בנייה ובדיקת היתכנות להקמת פרויקטים תיירותיים פרטיים וציבוריים.</w:t>
      </w:r>
    </w:p>
    <w:p w:rsidR="00137D9F" w:rsidRPr="002049DB" w:rsidRDefault="00FD27E8" w:rsidP="002049DB">
      <w:pPr>
        <w:pStyle w:val="ab"/>
        <w:numPr>
          <w:ilvl w:val="0"/>
          <w:numId w:val="9"/>
        </w:numPr>
        <w:tabs>
          <w:tab w:val="left" w:pos="651"/>
        </w:tabs>
        <w:spacing w:line="360" w:lineRule="auto"/>
        <w:ind w:left="651" w:hanging="283"/>
        <w:rPr>
          <w:rtl/>
        </w:rPr>
      </w:pPr>
      <w:r>
        <w:rPr>
          <w:rFonts w:hint="cs"/>
          <w:b/>
          <w:bCs/>
          <w:rtl/>
        </w:rPr>
        <w:t xml:space="preserve">קרן גוש עציון </w:t>
      </w:r>
      <w:r>
        <w:rPr>
          <w:rtl/>
        </w:rPr>
        <w:t>–</w:t>
      </w:r>
      <w:r>
        <w:rPr>
          <w:rFonts w:hint="cs"/>
          <w:rtl/>
        </w:rPr>
        <w:t xml:space="preserve"> שיתוף פעולה בגיוס תרומות לטובת מיזמים ציבוריים גדולים ומורשת.</w:t>
      </w:r>
    </w:p>
    <w:p w:rsidR="00FD27E8" w:rsidRPr="00781CE8" w:rsidRDefault="00FD27E8" w:rsidP="002049DB">
      <w:pPr>
        <w:tabs>
          <w:tab w:val="left" w:pos="226"/>
        </w:tabs>
        <w:spacing w:line="360" w:lineRule="auto"/>
        <w:rPr>
          <w:u w:val="single"/>
          <w:rtl/>
        </w:rPr>
      </w:pPr>
      <w:r w:rsidRPr="00781CE8">
        <w:rPr>
          <w:rFonts w:hint="cs"/>
          <w:u w:val="single"/>
          <w:rtl/>
        </w:rPr>
        <w:t>קשרי גומלין בין ה</w:t>
      </w:r>
      <w:r>
        <w:rPr>
          <w:rFonts w:hint="cs"/>
          <w:u w:val="single"/>
          <w:rtl/>
        </w:rPr>
        <w:t>עמותה</w:t>
      </w:r>
      <w:r w:rsidRPr="00781CE8">
        <w:rPr>
          <w:rFonts w:hint="cs"/>
          <w:u w:val="single"/>
          <w:rtl/>
        </w:rPr>
        <w:t xml:space="preserve"> למזכירויות הישובים</w:t>
      </w:r>
    </w:p>
    <w:p w:rsidR="00FD27E8" w:rsidRPr="005B4829" w:rsidRDefault="00BC73CA" w:rsidP="002049DB">
      <w:pPr>
        <w:tabs>
          <w:tab w:val="left" w:pos="226"/>
        </w:tabs>
        <w:spacing w:line="360" w:lineRule="auto"/>
        <w:rPr>
          <w:rtl/>
        </w:rPr>
      </w:pPr>
      <w:r>
        <w:rPr>
          <w:rFonts w:hint="cs"/>
          <w:rtl/>
        </w:rPr>
        <w:t>עמותת התיירות מפיצה</w:t>
      </w:r>
      <w:r w:rsidR="00FD27E8" w:rsidRPr="005B4829">
        <w:rPr>
          <w:rFonts w:hint="cs"/>
          <w:rtl/>
        </w:rPr>
        <w:t xml:space="preserve"> עדכונים במזכירויו</w:t>
      </w:r>
      <w:r w:rsidR="00D624A4">
        <w:rPr>
          <w:rFonts w:hint="cs"/>
          <w:rtl/>
        </w:rPr>
        <w:t xml:space="preserve">ת הישובים על פעילויות תיירותיות </w:t>
      </w:r>
      <w:r w:rsidR="00FD27E8">
        <w:rPr>
          <w:rFonts w:hint="cs"/>
          <w:rtl/>
        </w:rPr>
        <w:t>ופועל</w:t>
      </w:r>
      <w:r w:rsidR="00D624A4">
        <w:rPr>
          <w:rFonts w:hint="cs"/>
          <w:rtl/>
        </w:rPr>
        <w:t>ת</w:t>
      </w:r>
      <w:r w:rsidR="00FD27E8">
        <w:rPr>
          <w:rFonts w:hint="cs"/>
          <w:rtl/>
        </w:rPr>
        <w:t xml:space="preserve"> יחד עם מזכירויות וועדי הישובים לקידום מוקדים ופרויקטים תיירותיי</w:t>
      </w:r>
      <w:r w:rsidR="00FD27E8">
        <w:rPr>
          <w:rFonts w:hint="eastAsia"/>
          <w:rtl/>
        </w:rPr>
        <w:t>ם</w:t>
      </w:r>
      <w:r w:rsidR="00FD27E8">
        <w:rPr>
          <w:rFonts w:hint="cs"/>
          <w:rtl/>
        </w:rPr>
        <w:t xml:space="preserve"> שהישוב רואה בו ערך משמעותי לקידום התיירות בו ובסביבתו ובקידום עוגני תיירות הקיימים כבר באזור הי</w:t>
      </w:r>
      <w:r w:rsidR="00D624A4">
        <w:rPr>
          <w:rFonts w:hint="cs"/>
          <w:rtl/>
        </w:rPr>
        <w:t>י</w:t>
      </w:r>
      <w:r w:rsidR="00FD27E8">
        <w:rPr>
          <w:rFonts w:hint="cs"/>
          <w:rtl/>
        </w:rPr>
        <w:t>שובים</w:t>
      </w:r>
      <w:r w:rsidR="00FD27E8" w:rsidRPr="005B4829">
        <w:rPr>
          <w:rFonts w:hint="cs"/>
          <w:rtl/>
        </w:rPr>
        <w:t>.</w:t>
      </w:r>
    </w:p>
    <w:p w:rsidR="00FD27E8" w:rsidRPr="00AC13EF" w:rsidRDefault="00FD27E8" w:rsidP="002049DB">
      <w:pPr>
        <w:pStyle w:val="a9"/>
        <w:numPr>
          <w:ilvl w:val="0"/>
          <w:numId w:val="0"/>
        </w:numPr>
        <w:spacing w:line="360" w:lineRule="auto"/>
        <w:ind w:left="1440"/>
        <w:rPr>
          <w:b/>
          <w:bCs/>
        </w:rPr>
      </w:pPr>
    </w:p>
    <w:p w:rsidR="00FD27E8" w:rsidRPr="00A739F4"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47" w:name="_Toc344022483"/>
      <w:r w:rsidRPr="00A739F4">
        <w:rPr>
          <w:rFonts w:asciiTheme="minorBidi" w:hAnsiTheme="minorBidi" w:cs="David"/>
          <w:sz w:val="28"/>
          <w:szCs w:val="28"/>
          <w:u w:val="single"/>
          <w:rtl/>
        </w:rPr>
        <w:t>נושאים ותהליכי</w:t>
      </w:r>
      <w:r w:rsidRPr="00A739F4">
        <w:rPr>
          <w:rFonts w:asciiTheme="minorBidi" w:hAnsiTheme="minorBidi" w:cs="David" w:hint="cs"/>
          <w:sz w:val="28"/>
          <w:szCs w:val="28"/>
          <w:u w:val="single"/>
          <w:rtl/>
        </w:rPr>
        <w:t xml:space="preserve">ם מרכזיים שבוצעו ע"י </w:t>
      </w:r>
      <w:r>
        <w:rPr>
          <w:rFonts w:asciiTheme="minorBidi" w:hAnsiTheme="minorBidi" w:cs="David" w:hint="cs"/>
          <w:sz w:val="28"/>
          <w:szCs w:val="28"/>
          <w:u w:val="single"/>
          <w:rtl/>
        </w:rPr>
        <w:t xml:space="preserve">עמותת התיירות </w:t>
      </w:r>
      <w:r w:rsidRPr="00A739F4">
        <w:rPr>
          <w:rFonts w:asciiTheme="minorBidi" w:hAnsiTheme="minorBidi" w:cs="David" w:hint="cs"/>
          <w:sz w:val="28"/>
          <w:szCs w:val="28"/>
          <w:u w:val="single"/>
          <w:rtl/>
        </w:rPr>
        <w:t>בשנת 2012</w:t>
      </w:r>
      <w:bookmarkEnd w:id="47"/>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הקמת אתר אינטרנט נפרד מהמועצה</w:t>
      </w:r>
      <w:r>
        <w:rPr>
          <w:rFonts w:hint="cs"/>
          <w:rtl/>
        </w:rPr>
        <w:t xml:space="preserve"> כחלק ממיתוג התיירות בנפרד מהמועצה</w:t>
      </w:r>
      <w:r w:rsidRPr="00781CE8">
        <w:rPr>
          <w:rFonts w:hint="cs"/>
          <w:rtl/>
        </w:rPr>
        <w:t>.</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 xml:space="preserve">תרגום האתר </w:t>
      </w:r>
      <w:r>
        <w:rPr>
          <w:rFonts w:hint="cs"/>
          <w:rtl/>
        </w:rPr>
        <w:t xml:space="preserve">האינטרנט </w:t>
      </w:r>
      <w:r w:rsidRPr="00781CE8">
        <w:rPr>
          <w:rFonts w:hint="cs"/>
          <w:rtl/>
        </w:rPr>
        <w:t xml:space="preserve">לרוסית וצרפתית. </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חשיפה ושיח חיובי על גוש עציון ע"י כתבות חיוביות בעיתונים.</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הגדלת כמות רוכבי האופניים באמצעות הסדרת שבילי אופניים נוחים ומאתגרים.</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סיום הפקת סרט למרכז המבקרים בה</w:t>
      </w:r>
      <w:r>
        <w:rPr>
          <w:rFonts w:hint="cs"/>
          <w:rtl/>
        </w:rPr>
        <w:t>ר</w:t>
      </w:r>
      <w:r w:rsidRPr="00781CE8">
        <w:rPr>
          <w:rFonts w:hint="cs"/>
          <w:rtl/>
        </w:rPr>
        <w:t>ודיון והתחלת הקרנתו.</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התקדמות עם שדרוג מרכז המבקרים בכפר עציון.</w:t>
      </w:r>
    </w:p>
    <w:p w:rsidR="00FD27E8" w:rsidRDefault="00FD27E8" w:rsidP="002049DB">
      <w:pPr>
        <w:pStyle w:val="ab"/>
        <w:numPr>
          <w:ilvl w:val="0"/>
          <w:numId w:val="6"/>
        </w:numPr>
        <w:tabs>
          <w:tab w:val="left" w:pos="651"/>
        </w:tabs>
        <w:spacing w:line="360" w:lineRule="auto"/>
        <w:ind w:left="651" w:hanging="283"/>
      </w:pPr>
      <w:r>
        <w:rPr>
          <w:rFonts w:hint="cs"/>
          <w:rtl/>
        </w:rPr>
        <w:t xml:space="preserve">כניסת מנהל חדש לאגף תיירות </w:t>
      </w:r>
      <w:r>
        <w:rPr>
          <w:rtl/>
        </w:rPr>
        <w:t>–</w:t>
      </w:r>
      <w:r>
        <w:rPr>
          <w:rFonts w:hint="cs"/>
          <w:rtl/>
        </w:rPr>
        <w:t xml:space="preserve"> מר גד כהנא.</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גיוס איש שיווק חיצוני להגדלת כמות הקבוצות המבקרות בגוש עציון דרך סוכנויות.</w:t>
      </w:r>
    </w:p>
    <w:p w:rsidR="00FD27E8" w:rsidRPr="00781CE8" w:rsidRDefault="00FD27E8" w:rsidP="002049DB">
      <w:pPr>
        <w:pStyle w:val="ab"/>
        <w:numPr>
          <w:ilvl w:val="0"/>
          <w:numId w:val="6"/>
        </w:numPr>
        <w:tabs>
          <w:tab w:val="left" w:pos="651"/>
        </w:tabs>
        <w:spacing w:line="360" w:lineRule="auto"/>
        <w:ind w:left="651" w:hanging="283"/>
        <w:rPr>
          <w:rtl/>
        </w:rPr>
      </w:pPr>
      <w:r w:rsidRPr="00781CE8">
        <w:rPr>
          <w:rFonts w:hint="cs"/>
          <w:rtl/>
        </w:rPr>
        <w:t>הקמת פורום לינה ופרסום הלינה בגוש עציון.</w:t>
      </w:r>
    </w:p>
    <w:p w:rsidR="00FD27E8" w:rsidRPr="00781CE8" w:rsidRDefault="00FD27E8" w:rsidP="002049DB">
      <w:pPr>
        <w:pStyle w:val="ab"/>
        <w:numPr>
          <w:ilvl w:val="0"/>
          <w:numId w:val="6"/>
        </w:numPr>
        <w:tabs>
          <w:tab w:val="left" w:pos="651"/>
        </w:tabs>
        <w:spacing w:line="360" w:lineRule="auto"/>
        <w:ind w:left="651" w:hanging="283"/>
      </w:pPr>
      <w:r w:rsidRPr="00781CE8">
        <w:rPr>
          <w:rFonts w:hint="cs"/>
          <w:rtl/>
        </w:rPr>
        <w:t xml:space="preserve">הכשרת יער מצודת עציון לטובת פסטיבל </w:t>
      </w:r>
      <w:proofErr w:type="spellStart"/>
      <w:r w:rsidRPr="00781CE8">
        <w:rPr>
          <w:rFonts w:hint="cs"/>
          <w:rtl/>
        </w:rPr>
        <w:t>הבציר</w:t>
      </w:r>
      <w:proofErr w:type="spellEnd"/>
      <w:r w:rsidRPr="00781CE8">
        <w:rPr>
          <w:rFonts w:hint="cs"/>
          <w:rtl/>
        </w:rPr>
        <w:t xml:space="preserve"> המסורתי.</w:t>
      </w:r>
    </w:p>
    <w:p w:rsidR="00FD27E8" w:rsidRPr="00A739F4" w:rsidRDefault="00FD27E8" w:rsidP="002049DB">
      <w:pPr>
        <w:pStyle w:val="2"/>
        <w:numPr>
          <w:ilvl w:val="1"/>
          <w:numId w:val="4"/>
        </w:numPr>
        <w:spacing w:before="120" w:after="120"/>
        <w:ind w:left="578" w:right="794" w:hanging="578"/>
        <w:jc w:val="both"/>
        <w:rPr>
          <w:rFonts w:asciiTheme="minorBidi" w:hAnsiTheme="minorBidi" w:cs="David"/>
          <w:sz w:val="28"/>
          <w:szCs w:val="28"/>
          <w:u w:val="single"/>
          <w:rtl/>
        </w:rPr>
      </w:pPr>
      <w:bookmarkStart w:id="48" w:name="_Toc344022484"/>
      <w:r w:rsidRPr="00A739F4">
        <w:rPr>
          <w:rFonts w:asciiTheme="minorBidi" w:hAnsiTheme="minorBidi" w:cs="David" w:hint="cs"/>
          <w:sz w:val="28"/>
          <w:szCs w:val="28"/>
          <w:u w:val="single"/>
          <w:rtl/>
        </w:rPr>
        <w:lastRenderedPageBreak/>
        <w:t>פרויקטים</w:t>
      </w:r>
      <w:r w:rsidRPr="00A739F4">
        <w:rPr>
          <w:rFonts w:asciiTheme="minorBidi" w:hAnsiTheme="minorBidi" w:cs="David"/>
          <w:sz w:val="28"/>
          <w:szCs w:val="28"/>
          <w:u w:val="single"/>
          <w:rtl/>
        </w:rPr>
        <w:t xml:space="preserve"> </w:t>
      </w:r>
      <w:r w:rsidRPr="00A739F4">
        <w:rPr>
          <w:rFonts w:asciiTheme="minorBidi" w:hAnsiTheme="minorBidi" w:cs="David" w:hint="cs"/>
          <w:sz w:val="28"/>
          <w:szCs w:val="28"/>
          <w:u w:val="single"/>
          <w:rtl/>
        </w:rPr>
        <w:t xml:space="preserve">מרכזיים </w:t>
      </w:r>
      <w:r w:rsidRPr="00A739F4">
        <w:rPr>
          <w:rFonts w:asciiTheme="minorBidi" w:hAnsiTheme="minorBidi" w:cs="David"/>
          <w:sz w:val="28"/>
          <w:szCs w:val="28"/>
          <w:u w:val="single"/>
          <w:rtl/>
        </w:rPr>
        <w:t>לקידום בשנת 2013</w:t>
      </w:r>
      <w:bookmarkEnd w:id="48"/>
      <w:r w:rsidRPr="00A739F4">
        <w:rPr>
          <w:rFonts w:asciiTheme="minorBidi" w:hAnsiTheme="minorBidi" w:cs="David" w:hint="cs"/>
          <w:sz w:val="28"/>
          <w:szCs w:val="28"/>
          <w:u w:val="single"/>
          <w:rtl/>
        </w:rPr>
        <w:t xml:space="preserve"> </w:t>
      </w:r>
    </w:p>
    <w:p w:rsidR="00FD27E8" w:rsidRPr="00C1406D" w:rsidRDefault="00FD27E8" w:rsidP="002049DB">
      <w:pPr>
        <w:tabs>
          <w:tab w:val="left" w:pos="226"/>
        </w:tabs>
        <w:spacing w:line="360" w:lineRule="auto"/>
        <w:rPr>
          <w:rtl/>
        </w:rPr>
      </w:pPr>
      <w:r w:rsidRPr="00CF4085">
        <w:rPr>
          <w:rFonts w:hint="cs"/>
          <w:rtl/>
        </w:rPr>
        <w:t xml:space="preserve">להלן הפרויקטים המתוכננים </w:t>
      </w:r>
      <w:r w:rsidR="00C130C9">
        <w:rPr>
          <w:rFonts w:hint="cs"/>
          <w:rtl/>
        </w:rPr>
        <w:t xml:space="preserve">בעמותת התיירות </w:t>
      </w:r>
      <w:r w:rsidRPr="00CF4085">
        <w:rPr>
          <w:rFonts w:hint="cs"/>
          <w:rtl/>
        </w:rPr>
        <w:t>לשנת 2013</w:t>
      </w:r>
      <w:r w:rsidR="00C130C9">
        <w:rPr>
          <w:rFonts w:hint="cs"/>
          <w:rtl/>
        </w:rPr>
        <w:t>:</w:t>
      </w:r>
    </w:p>
    <w:p w:rsidR="00FD27E8" w:rsidRPr="00CF4085" w:rsidRDefault="00FD27E8" w:rsidP="002049DB">
      <w:pPr>
        <w:pStyle w:val="ab"/>
        <w:numPr>
          <w:ilvl w:val="0"/>
          <w:numId w:val="7"/>
        </w:numPr>
        <w:tabs>
          <w:tab w:val="left" w:pos="651"/>
        </w:tabs>
        <w:spacing w:line="360" w:lineRule="auto"/>
        <w:ind w:left="651" w:hanging="283"/>
        <w:rPr>
          <w:rtl/>
        </w:rPr>
      </w:pPr>
      <w:r w:rsidRPr="00CF4085">
        <w:rPr>
          <w:rFonts w:hint="cs"/>
          <w:b/>
          <w:bCs/>
          <w:rtl/>
        </w:rPr>
        <w:t>הדרכה סלולארית במסלולי הטיולים</w:t>
      </w:r>
      <w:r w:rsidRPr="00CF4085">
        <w:rPr>
          <w:rFonts w:hint="cs"/>
          <w:rtl/>
        </w:rPr>
        <w:t xml:space="preserve"> </w:t>
      </w:r>
      <w:r w:rsidRPr="00CF4085">
        <w:rPr>
          <w:rtl/>
        </w:rPr>
        <w:t>–</w:t>
      </w:r>
      <w:r w:rsidRPr="00CF4085">
        <w:rPr>
          <w:rFonts w:hint="cs"/>
          <w:rtl/>
        </w:rPr>
        <w:t xml:space="preserve"> הצבת עמדות אלקטרוניות להדרכה במסלולי טיולים ב</w:t>
      </w:r>
      <w:r>
        <w:rPr>
          <w:rFonts w:hint="cs"/>
          <w:rtl/>
        </w:rPr>
        <w:t xml:space="preserve">-5 </w:t>
      </w:r>
      <w:r w:rsidRPr="00CF4085">
        <w:rPr>
          <w:rFonts w:hint="cs"/>
          <w:rtl/>
        </w:rPr>
        <w:t>אתרים בגוש עציון</w:t>
      </w:r>
      <w:r>
        <w:rPr>
          <w:rFonts w:hint="cs"/>
          <w:rtl/>
        </w:rPr>
        <w:t xml:space="preserve">: </w:t>
      </w:r>
      <w:r w:rsidRPr="00960F7C">
        <w:rPr>
          <w:rtl/>
        </w:rPr>
        <w:t>דרך האבות - 2, דרך המעיינות - 1, חירבת הלל - 1, המנזר הרוסי - 1</w:t>
      </w:r>
      <w:r>
        <w:rPr>
          <w:rFonts w:hint="cs"/>
          <w:rtl/>
        </w:rPr>
        <w:t xml:space="preserve"> </w:t>
      </w:r>
      <w:r w:rsidRPr="00CF4085">
        <w:rPr>
          <w:rFonts w:hint="cs"/>
          <w:rtl/>
        </w:rPr>
        <w:t>.</w:t>
      </w:r>
    </w:p>
    <w:p w:rsidR="00FD27E8" w:rsidRPr="00CF4085" w:rsidRDefault="00FD27E8" w:rsidP="002049DB">
      <w:pPr>
        <w:pStyle w:val="ab"/>
        <w:numPr>
          <w:ilvl w:val="0"/>
          <w:numId w:val="7"/>
        </w:numPr>
        <w:tabs>
          <w:tab w:val="left" w:pos="651"/>
        </w:tabs>
        <w:spacing w:line="360" w:lineRule="auto"/>
        <w:ind w:left="651" w:hanging="283"/>
        <w:rPr>
          <w:rtl/>
        </w:rPr>
      </w:pPr>
      <w:r w:rsidRPr="00CF4085">
        <w:rPr>
          <w:rFonts w:hint="cs"/>
          <w:b/>
          <w:bCs/>
          <w:rtl/>
        </w:rPr>
        <w:t>בעקבות לוחמים</w:t>
      </w:r>
      <w:r w:rsidRPr="00CF4085">
        <w:rPr>
          <w:rFonts w:hint="cs"/>
          <w:rtl/>
        </w:rPr>
        <w:t xml:space="preserve"> </w:t>
      </w:r>
      <w:r w:rsidRPr="00CF4085">
        <w:rPr>
          <w:rtl/>
        </w:rPr>
        <w:t>–</w:t>
      </w:r>
      <w:r w:rsidRPr="00CF4085">
        <w:rPr>
          <w:rFonts w:hint="cs"/>
          <w:rtl/>
        </w:rPr>
        <w:t xml:space="preserve"> הבאת נוער לפני גיוס לאתרי מורשת בגוש עציון בשיתוף עם משרד הביטחון.</w:t>
      </w:r>
    </w:p>
    <w:p w:rsidR="00FD27E8" w:rsidRPr="00CF4085" w:rsidRDefault="00FD27E8" w:rsidP="002049DB">
      <w:pPr>
        <w:pStyle w:val="ab"/>
        <w:numPr>
          <w:ilvl w:val="0"/>
          <w:numId w:val="7"/>
        </w:numPr>
        <w:tabs>
          <w:tab w:val="left" w:pos="651"/>
        </w:tabs>
        <w:spacing w:line="360" w:lineRule="auto"/>
        <w:ind w:left="651" w:hanging="283"/>
        <w:rPr>
          <w:rtl/>
        </w:rPr>
      </w:pPr>
      <w:r w:rsidRPr="006D17CA">
        <w:rPr>
          <w:b/>
          <w:bCs/>
          <w:rtl/>
        </w:rPr>
        <w:t>שיווק אתרי תיירות בגוש עציון עבור קבוצות מטיילים</w:t>
      </w:r>
      <w:r w:rsidRPr="00CF4085">
        <w:rPr>
          <w:rtl/>
        </w:rPr>
        <w:t>–</w:t>
      </w:r>
      <w:r w:rsidRPr="00CF4085">
        <w:rPr>
          <w:rFonts w:hint="cs"/>
          <w:rtl/>
        </w:rPr>
        <w:t xml:space="preserve"> </w:t>
      </w:r>
      <w:r>
        <w:rPr>
          <w:rFonts w:hint="cs"/>
          <w:rtl/>
        </w:rPr>
        <w:t>עד כה גויס איש שיווק (יש אישור תקציבי) וב-2013 עליו להביא גידול ב 15% במספר המבקרים באתרי התיירות בגוש</w:t>
      </w:r>
      <w:r w:rsidRPr="00CF4085">
        <w:rPr>
          <w:rFonts w:hint="cs"/>
          <w:rtl/>
        </w:rPr>
        <w:t>.</w:t>
      </w:r>
    </w:p>
    <w:p w:rsidR="00FD27E8" w:rsidRDefault="00FD27E8" w:rsidP="002049DB">
      <w:pPr>
        <w:pStyle w:val="ab"/>
        <w:numPr>
          <w:ilvl w:val="0"/>
          <w:numId w:val="7"/>
        </w:numPr>
        <w:tabs>
          <w:tab w:val="left" w:pos="651"/>
        </w:tabs>
        <w:spacing w:line="360" w:lineRule="auto"/>
        <w:ind w:left="651" w:hanging="283"/>
      </w:pPr>
      <w:r w:rsidRPr="00CF4085">
        <w:rPr>
          <w:rFonts w:hint="cs"/>
          <w:b/>
          <w:bCs/>
          <w:rtl/>
        </w:rPr>
        <w:t>ניקיון אתרים</w:t>
      </w:r>
      <w:r w:rsidRPr="00CF4085">
        <w:rPr>
          <w:rFonts w:hint="cs"/>
          <w:rtl/>
        </w:rPr>
        <w:t xml:space="preserve"> </w:t>
      </w:r>
      <w:r w:rsidRPr="00CF4085">
        <w:rPr>
          <w:rtl/>
        </w:rPr>
        <w:t>–</w:t>
      </w:r>
      <w:r w:rsidRPr="00CF4085">
        <w:rPr>
          <w:rFonts w:hint="cs"/>
          <w:rtl/>
        </w:rPr>
        <w:t xml:space="preserve"> ביצוע ניקיון שוטף ל</w:t>
      </w:r>
      <w:r>
        <w:rPr>
          <w:rFonts w:hint="cs"/>
          <w:rtl/>
        </w:rPr>
        <w:t>-15 אתרי תיירות</w:t>
      </w:r>
      <w:r w:rsidRPr="00CF4085">
        <w:rPr>
          <w:rFonts w:hint="cs"/>
          <w:rtl/>
        </w:rPr>
        <w:t>.</w:t>
      </w:r>
    </w:p>
    <w:p w:rsidR="00FD27E8" w:rsidRDefault="00FD27E8" w:rsidP="002049DB">
      <w:pPr>
        <w:pStyle w:val="ab"/>
        <w:numPr>
          <w:ilvl w:val="0"/>
          <w:numId w:val="7"/>
        </w:numPr>
        <w:tabs>
          <w:tab w:val="left" w:pos="651"/>
        </w:tabs>
        <w:spacing w:line="360" w:lineRule="auto"/>
        <w:ind w:left="651" w:hanging="283"/>
      </w:pPr>
      <w:proofErr w:type="spellStart"/>
      <w:r>
        <w:rPr>
          <w:rFonts w:hint="cs"/>
          <w:b/>
          <w:bCs/>
          <w:rtl/>
        </w:rPr>
        <w:t>תוכנית</w:t>
      </w:r>
      <w:proofErr w:type="spellEnd"/>
      <w:r>
        <w:rPr>
          <w:rFonts w:hint="cs"/>
          <w:b/>
          <w:bCs/>
          <w:rtl/>
        </w:rPr>
        <w:t xml:space="preserve"> אסטרטגית תיירותית לגוש הרודיון </w:t>
      </w:r>
      <w:r>
        <w:rPr>
          <w:rtl/>
        </w:rPr>
        <w:t>–</w:t>
      </w:r>
      <w:r>
        <w:rPr>
          <w:rFonts w:hint="cs"/>
          <w:rtl/>
        </w:rPr>
        <w:t xml:space="preserve"> בניית </w:t>
      </w:r>
      <w:proofErr w:type="spellStart"/>
      <w:r>
        <w:rPr>
          <w:rFonts w:hint="cs"/>
          <w:rtl/>
        </w:rPr>
        <w:t>תוכנית</w:t>
      </w:r>
      <w:proofErr w:type="spellEnd"/>
      <w:r>
        <w:rPr>
          <w:rFonts w:hint="cs"/>
          <w:rtl/>
        </w:rPr>
        <w:t xml:space="preserve"> עבודה לקידום התיירות בכל גוש ההרודיון שתכלול בתוכה ממסלולי אופניים ועד קידום עוגנים תיירותיי</w:t>
      </w:r>
      <w:r>
        <w:rPr>
          <w:rFonts w:hint="eastAsia"/>
          <w:rtl/>
        </w:rPr>
        <w:t>ם</w:t>
      </w:r>
      <w:r>
        <w:rPr>
          <w:rFonts w:hint="cs"/>
          <w:rtl/>
        </w:rPr>
        <w:t xml:space="preserve"> משמעותיים.</w:t>
      </w:r>
    </w:p>
    <w:p w:rsidR="00FD27E8" w:rsidRDefault="00FD27E8" w:rsidP="002049DB">
      <w:pPr>
        <w:pStyle w:val="ab"/>
        <w:numPr>
          <w:ilvl w:val="0"/>
          <w:numId w:val="7"/>
        </w:numPr>
        <w:tabs>
          <w:tab w:val="left" w:pos="651"/>
        </w:tabs>
        <w:spacing w:line="360" w:lineRule="auto"/>
        <w:ind w:left="651" w:hanging="283"/>
      </w:pPr>
      <w:r>
        <w:rPr>
          <w:rFonts w:hint="cs"/>
          <w:b/>
          <w:bCs/>
          <w:rtl/>
        </w:rPr>
        <w:t xml:space="preserve">פרויקט מרכז מבקרים במגדל המים בגבעה הצהובה </w:t>
      </w:r>
      <w:r>
        <w:rPr>
          <w:rtl/>
        </w:rPr>
        <w:t>–</w:t>
      </w:r>
      <w:r>
        <w:rPr>
          <w:rFonts w:hint="cs"/>
          <w:rtl/>
        </w:rPr>
        <w:t xml:space="preserve"> שדרוג כל אזור מגדל המים והפיכתו לשדרה תיירותית שתהווה תצפית ואטרקציה למבקרים.</w:t>
      </w:r>
    </w:p>
    <w:p w:rsidR="00FD27E8" w:rsidRDefault="00FD27E8" w:rsidP="002049DB">
      <w:pPr>
        <w:pStyle w:val="ab"/>
        <w:numPr>
          <w:ilvl w:val="0"/>
          <w:numId w:val="7"/>
        </w:numPr>
        <w:tabs>
          <w:tab w:val="left" w:pos="651"/>
        </w:tabs>
        <w:spacing w:line="360" w:lineRule="auto"/>
        <w:ind w:left="651" w:hanging="283"/>
      </w:pPr>
      <w:r>
        <w:rPr>
          <w:rFonts w:hint="cs"/>
          <w:b/>
          <w:bCs/>
          <w:rtl/>
        </w:rPr>
        <w:t xml:space="preserve">מיתוג פנימי </w:t>
      </w:r>
      <w:r>
        <w:rPr>
          <w:rtl/>
        </w:rPr>
        <w:t>–</w:t>
      </w:r>
      <w:r>
        <w:rPr>
          <w:rFonts w:hint="cs"/>
          <w:rtl/>
        </w:rPr>
        <w:t xml:space="preserve"> יצירת חשיבה תיירותית ממתגת המשותפת לכלל </w:t>
      </w:r>
      <w:r w:rsidR="0051705B">
        <w:rPr>
          <w:rFonts w:hint="cs"/>
          <w:rtl/>
        </w:rPr>
        <w:t>י</w:t>
      </w:r>
      <w:r>
        <w:rPr>
          <w:rFonts w:hint="cs"/>
          <w:rtl/>
        </w:rPr>
        <w:t>ישובי גוש עציון.</w:t>
      </w:r>
    </w:p>
    <w:p w:rsidR="00ED1270" w:rsidRDefault="00FD27E8" w:rsidP="002049DB">
      <w:pPr>
        <w:pStyle w:val="ab"/>
        <w:numPr>
          <w:ilvl w:val="0"/>
          <w:numId w:val="7"/>
        </w:numPr>
        <w:tabs>
          <w:tab w:val="left" w:pos="651"/>
        </w:tabs>
        <w:spacing w:line="360" w:lineRule="auto"/>
        <w:ind w:left="651" w:hanging="283"/>
      </w:pPr>
      <w:r>
        <w:rPr>
          <w:rFonts w:hint="cs"/>
          <w:b/>
          <w:bCs/>
          <w:rtl/>
        </w:rPr>
        <w:t>חיזוק גוש עציון והתיירות בכל תחום ניו מדיה</w:t>
      </w:r>
      <w:r w:rsidRPr="0032578D">
        <w:rPr>
          <w:rFonts w:hint="cs"/>
          <w:rtl/>
        </w:rPr>
        <w:t>-</w:t>
      </w:r>
      <w:r>
        <w:rPr>
          <w:rFonts w:hint="cs"/>
          <w:rtl/>
        </w:rPr>
        <w:t xml:space="preserve"> חשיפת המותג גוש עציון באמצעי המדיה הקיימים ברשת האינטרנט והרשתות החברתיות.</w:t>
      </w:r>
    </w:p>
    <w:p w:rsidR="00ED1270" w:rsidRDefault="00ED1270" w:rsidP="002049DB">
      <w:pPr>
        <w:pStyle w:val="ab"/>
        <w:tabs>
          <w:tab w:val="left" w:pos="651"/>
        </w:tabs>
        <w:spacing w:line="360" w:lineRule="auto"/>
        <w:ind w:left="651"/>
        <w:rPr>
          <w:rtl/>
        </w:rPr>
      </w:pPr>
    </w:p>
    <w:p w:rsidR="00C130C9" w:rsidRDefault="00C130C9" w:rsidP="002049DB">
      <w:pPr>
        <w:spacing w:line="360" w:lineRule="auto"/>
        <w:rPr>
          <w:rtl/>
        </w:rPr>
      </w:pPr>
      <w:r>
        <w:rPr>
          <w:rFonts w:hint="cs"/>
          <w:rtl/>
        </w:rPr>
        <w:t>בעמודים הבאים ניתן למצוא פירוט כל פרויקט לפי יעדי משנה ומשימות.</w:t>
      </w:r>
    </w:p>
    <w:p w:rsidR="00B56F58" w:rsidRDefault="00B56F58" w:rsidP="002049DB">
      <w:pPr>
        <w:pStyle w:val="ab"/>
        <w:tabs>
          <w:tab w:val="left" w:pos="651"/>
        </w:tabs>
        <w:spacing w:line="36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sectPr w:rsidR="00ED1270" w:rsidSect="00AA49E1">
          <w:headerReference w:type="default" r:id="rId74"/>
          <w:pgSz w:w="16838" w:h="11906" w:orient="landscape"/>
          <w:pgMar w:top="926" w:right="1440" w:bottom="1080" w:left="1440" w:header="11" w:footer="709" w:gutter="0"/>
          <w:cols w:space="708"/>
          <w:bidi/>
          <w:rtlGutter/>
          <w:docGrid w:linePitch="360"/>
        </w:sectPr>
      </w:pPr>
    </w:p>
    <w:p w:rsidR="00ED1270" w:rsidRDefault="00ED1270" w:rsidP="00B56F58">
      <w:pPr>
        <w:pStyle w:val="ab"/>
        <w:tabs>
          <w:tab w:val="left" w:pos="651"/>
        </w:tabs>
        <w:spacing w:line="480" w:lineRule="auto"/>
        <w:ind w:left="651"/>
        <w:rPr>
          <w:rtl/>
        </w:rPr>
      </w:pPr>
      <w:r w:rsidRPr="00ED1270">
        <w:rPr>
          <w:rFonts w:hint="cs"/>
          <w:noProof/>
          <w:rtl/>
        </w:rPr>
        <w:lastRenderedPageBreak/>
        <w:drawing>
          <wp:anchor distT="0" distB="0" distL="114300" distR="114300" simplePos="0" relativeHeight="251658240" behindDoc="1" locked="0" layoutInCell="1" allowOverlap="1" wp14:anchorId="44980939" wp14:editId="17A6B2C4">
            <wp:simplePos x="0" y="0"/>
            <wp:positionH relativeFrom="column">
              <wp:posOffset>-374073</wp:posOffset>
            </wp:positionH>
            <wp:positionV relativeFrom="paragraph">
              <wp:posOffset>70658</wp:posOffset>
            </wp:positionV>
            <wp:extent cx="9293629" cy="5178829"/>
            <wp:effectExtent l="0" t="0" r="3175" b="3175"/>
            <wp:wrapNone/>
            <wp:docPr id="1196"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300985" cy="5182928"/>
                    </a:xfrm>
                    <a:prstGeom prst="rect">
                      <a:avLst/>
                    </a:prstGeom>
                    <a:noFill/>
                    <a:ln w="9525">
                      <a:noFill/>
                      <a:miter lim="800000"/>
                      <a:headEnd/>
                      <a:tailEnd/>
                    </a:ln>
                  </pic:spPr>
                </pic:pic>
              </a:graphicData>
            </a:graphic>
            <wp14:sizeRelH relativeFrom="margin">
              <wp14:pctWidth>0</wp14:pctWidth>
            </wp14:sizeRelH>
          </wp:anchor>
        </w:drawing>
      </w: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3E7DE8" w:rsidRDefault="003E7DE8">
      <w:pPr>
        <w:bidi w:val="0"/>
      </w:pPr>
      <w:r>
        <w:rPr>
          <w:rtl/>
        </w:rPr>
        <w:br w:type="page"/>
      </w:r>
      <w:r w:rsidRPr="00ED1270">
        <w:rPr>
          <w:rFonts w:hint="cs"/>
          <w:noProof/>
          <w:rtl/>
        </w:rPr>
        <w:lastRenderedPageBreak/>
        <w:drawing>
          <wp:anchor distT="0" distB="0" distL="114300" distR="114300" simplePos="0" relativeHeight="251659264" behindDoc="1" locked="0" layoutInCell="1" allowOverlap="1" wp14:anchorId="7124C19F" wp14:editId="2A24E859">
            <wp:simplePos x="0" y="0"/>
            <wp:positionH relativeFrom="column">
              <wp:posOffset>-332509</wp:posOffset>
            </wp:positionH>
            <wp:positionV relativeFrom="paragraph">
              <wp:posOffset>187036</wp:posOffset>
            </wp:positionV>
            <wp:extent cx="9144000" cy="5045826"/>
            <wp:effectExtent l="0" t="0" r="0" b="2540"/>
            <wp:wrapNone/>
            <wp:docPr id="1197"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148393" cy="5048250"/>
                    </a:xfrm>
                    <a:prstGeom prst="rect">
                      <a:avLst/>
                    </a:prstGeom>
                    <a:noFill/>
                    <a:ln w="9525">
                      <a:noFill/>
                      <a:miter lim="800000"/>
                      <a:headEnd/>
                      <a:tailEnd/>
                    </a:ln>
                  </pic:spPr>
                </pic:pic>
              </a:graphicData>
            </a:graphic>
            <wp14:sizeRelH relativeFrom="margin">
              <wp14:pctWidth>0</wp14:pctWidth>
            </wp14:sizeRelH>
          </wp:anchor>
        </w:drawing>
      </w:r>
      <w:r>
        <w:br w:type="page"/>
      </w:r>
    </w:p>
    <w:p w:rsidR="003E7DE8" w:rsidRDefault="003E7DE8">
      <w:pPr>
        <w:bidi w:val="0"/>
      </w:pPr>
    </w:p>
    <w:p w:rsidR="00ED1270" w:rsidRDefault="003E7DE8" w:rsidP="00B56F58">
      <w:pPr>
        <w:pStyle w:val="ab"/>
        <w:tabs>
          <w:tab w:val="left" w:pos="651"/>
        </w:tabs>
        <w:spacing w:line="480" w:lineRule="auto"/>
        <w:ind w:left="651"/>
        <w:rPr>
          <w:rtl/>
        </w:rPr>
      </w:pPr>
      <w:r w:rsidRPr="00627464">
        <w:rPr>
          <w:rFonts w:hint="cs"/>
          <w:noProof/>
          <w:rtl/>
        </w:rPr>
        <w:drawing>
          <wp:anchor distT="0" distB="0" distL="114300" distR="114300" simplePos="0" relativeHeight="251660288" behindDoc="1" locked="0" layoutInCell="1" allowOverlap="1" wp14:anchorId="64F27446" wp14:editId="44638862">
            <wp:simplePos x="0" y="0"/>
            <wp:positionH relativeFrom="column">
              <wp:posOffset>-465512</wp:posOffset>
            </wp:positionH>
            <wp:positionV relativeFrom="paragraph">
              <wp:posOffset>194656</wp:posOffset>
            </wp:positionV>
            <wp:extent cx="9326880" cy="3058440"/>
            <wp:effectExtent l="0" t="0" r="7620" b="8890"/>
            <wp:wrapNone/>
            <wp:docPr id="1199"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321998" cy="3056839"/>
                    </a:xfrm>
                    <a:prstGeom prst="rect">
                      <a:avLst/>
                    </a:prstGeom>
                    <a:noFill/>
                    <a:ln w="9525">
                      <a:noFill/>
                      <a:miter lim="800000"/>
                      <a:headEnd/>
                      <a:tailEnd/>
                    </a:ln>
                  </pic:spPr>
                </pic:pic>
              </a:graphicData>
            </a:graphic>
            <wp14:sizeRelH relativeFrom="margin">
              <wp14:pctWidth>0</wp14:pctWidth>
            </wp14:sizeRelH>
          </wp:anchor>
        </w:drawing>
      </w: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ED1270" w:rsidRDefault="00ED1270" w:rsidP="00B56F58">
      <w:pPr>
        <w:pStyle w:val="ab"/>
        <w:tabs>
          <w:tab w:val="left" w:pos="651"/>
        </w:tabs>
        <w:spacing w:line="480" w:lineRule="auto"/>
        <w:ind w:left="651"/>
        <w:rPr>
          <w:rtl/>
        </w:rPr>
      </w:pPr>
    </w:p>
    <w:p w:rsidR="00627464" w:rsidRDefault="00627464" w:rsidP="00B56F58">
      <w:pPr>
        <w:pStyle w:val="ab"/>
        <w:tabs>
          <w:tab w:val="left" w:pos="651"/>
        </w:tabs>
        <w:spacing w:line="480" w:lineRule="auto"/>
        <w:ind w:left="651"/>
        <w:rPr>
          <w:rtl/>
        </w:rPr>
      </w:pPr>
    </w:p>
    <w:p w:rsidR="003E7DE8" w:rsidRDefault="003E7DE8">
      <w:pPr>
        <w:bidi w:val="0"/>
        <w:rPr>
          <w:noProof/>
        </w:rPr>
      </w:pPr>
      <w:r>
        <w:rPr>
          <w:noProof/>
          <w:rtl/>
        </w:rPr>
        <w:br w:type="page"/>
      </w:r>
    </w:p>
    <w:p w:rsidR="00322A88" w:rsidRDefault="003E7DE8" w:rsidP="003E7DE8">
      <w:pPr>
        <w:bidi w:val="0"/>
        <w:rPr>
          <w:rtl/>
        </w:rPr>
      </w:pPr>
      <w:r w:rsidRPr="00627464">
        <w:rPr>
          <w:rFonts w:hint="cs"/>
          <w:noProof/>
          <w:rtl/>
        </w:rPr>
        <w:lastRenderedPageBreak/>
        <w:drawing>
          <wp:anchor distT="0" distB="0" distL="114300" distR="114300" simplePos="0" relativeHeight="251662336" behindDoc="1" locked="0" layoutInCell="1" allowOverlap="1" wp14:anchorId="3973E11B" wp14:editId="2D8FA9EB">
            <wp:simplePos x="0" y="0"/>
            <wp:positionH relativeFrom="column">
              <wp:posOffset>-415636</wp:posOffset>
            </wp:positionH>
            <wp:positionV relativeFrom="paragraph">
              <wp:posOffset>220287</wp:posOffset>
            </wp:positionV>
            <wp:extent cx="9277003" cy="4006735"/>
            <wp:effectExtent l="0" t="0" r="635" b="0"/>
            <wp:wrapNone/>
            <wp:docPr id="1200"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279967" cy="4008015"/>
                    </a:xfrm>
                    <a:prstGeom prst="rect">
                      <a:avLst/>
                    </a:prstGeom>
                    <a:noFill/>
                    <a:ln w="9525">
                      <a:noFill/>
                      <a:miter lim="800000"/>
                      <a:headEnd/>
                      <a:tailEnd/>
                    </a:ln>
                  </pic:spPr>
                </pic:pic>
              </a:graphicData>
            </a:graphic>
            <wp14:sizeRelH relativeFrom="margin">
              <wp14:pctWidth>0</wp14:pctWidth>
            </wp14:sizeRelH>
          </wp:anchor>
        </w:drawing>
      </w:r>
      <w:r>
        <w:rPr>
          <w:noProof/>
          <w:rtl/>
        </w:rPr>
        <w:br w:type="page"/>
      </w:r>
      <w:r w:rsidRPr="00627464">
        <w:rPr>
          <w:rFonts w:hint="cs"/>
          <w:noProof/>
          <w:rtl/>
        </w:rPr>
        <w:lastRenderedPageBreak/>
        <w:drawing>
          <wp:anchor distT="0" distB="0" distL="114300" distR="114300" simplePos="0" relativeHeight="251663360" behindDoc="1" locked="0" layoutInCell="1" allowOverlap="1" wp14:anchorId="7B765F6E" wp14:editId="0737EE9C">
            <wp:simplePos x="0" y="0"/>
            <wp:positionH relativeFrom="column">
              <wp:posOffset>-448887</wp:posOffset>
            </wp:positionH>
            <wp:positionV relativeFrom="paragraph">
              <wp:posOffset>311727</wp:posOffset>
            </wp:positionV>
            <wp:extent cx="9310254" cy="3133898"/>
            <wp:effectExtent l="0" t="0" r="5715" b="0"/>
            <wp:wrapNone/>
            <wp:docPr id="1201"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305073" cy="3132154"/>
                    </a:xfrm>
                    <a:prstGeom prst="rect">
                      <a:avLst/>
                    </a:prstGeom>
                    <a:noFill/>
                    <a:ln w="9525">
                      <a:noFill/>
                      <a:miter lim="800000"/>
                      <a:headEnd/>
                      <a:tailEnd/>
                    </a:ln>
                  </pic:spPr>
                </pic:pic>
              </a:graphicData>
            </a:graphic>
            <wp14:sizeRelH relativeFrom="margin">
              <wp14:pctWidth>0</wp14:pctWidth>
            </wp14:sizeRelH>
          </wp:anchor>
        </w:drawing>
      </w:r>
      <w:r>
        <w:rPr>
          <w:noProof/>
        </w:rPr>
        <w:br w:type="page"/>
      </w:r>
      <w:r w:rsidRPr="00627464">
        <w:rPr>
          <w:rFonts w:hint="cs"/>
          <w:noProof/>
          <w:rtl/>
        </w:rPr>
        <w:lastRenderedPageBreak/>
        <w:drawing>
          <wp:anchor distT="0" distB="0" distL="114300" distR="114300" simplePos="0" relativeHeight="251664384" behindDoc="1" locked="0" layoutInCell="1" allowOverlap="1" wp14:anchorId="07C97CAA" wp14:editId="57C03CC1">
            <wp:simplePos x="0" y="0"/>
            <wp:positionH relativeFrom="column">
              <wp:posOffset>-511105</wp:posOffset>
            </wp:positionH>
            <wp:positionV relativeFrom="paragraph">
              <wp:posOffset>171450</wp:posOffset>
            </wp:positionV>
            <wp:extent cx="9740023" cy="3400425"/>
            <wp:effectExtent l="0" t="0" r="0" b="0"/>
            <wp:wrapNone/>
            <wp:docPr id="1202"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736027" cy="3399030"/>
                    </a:xfrm>
                    <a:prstGeom prst="rect">
                      <a:avLst/>
                    </a:prstGeom>
                    <a:noFill/>
                    <a:ln w="9525">
                      <a:noFill/>
                      <a:miter lim="800000"/>
                      <a:headEnd/>
                      <a:tailEnd/>
                    </a:ln>
                  </pic:spPr>
                </pic:pic>
              </a:graphicData>
            </a:graphic>
          </wp:anchor>
        </w:drawing>
      </w:r>
      <w:r>
        <w:rPr>
          <w:noProof/>
        </w:rPr>
        <w:br w:type="page"/>
      </w:r>
      <w:r w:rsidRPr="00322A88">
        <w:rPr>
          <w:rFonts w:hint="cs"/>
          <w:noProof/>
          <w:rtl/>
        </w:rPr>
        <w:lastRenderedPageBreak/>
        <w:drawing>
          <wp:anchor distT="0" distB="0" distL="114300" distR="114300" simplePos="0" relativeHeight="251666432" behindDoc="1" locked="0" layoutInCell="1" allowOverlap="1" wp14:anchorId="04E79E65" wp14:editId="44B439D8">
            <wp:simplePos x="0" y="0"/>
            <wp:positionH relativeFrom="column">
              <wp:posOffset>-266700</wp:posOffset>
            </wp:positionH>
            <wp:positionV relativeFrom="paragraph">
              <wp:posOffset>2454565</wp:posOffset>
            </wp:positionV>
            <wp:extent cx="9429750" cy="1755157"/>
            <wp:effectExtent l="0" t="0" r="0" b="0"/>
            <wp:wrapNone/>
            <wp:docPr id="1206"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442426" cy="1757516"/>
                    </a:xfrm>
                    <a:prstGeom prst="rect">
                      <a:avLst/>
                    </a:prstGeom>
                    <a:noFill/>
                    <a:ln w="9525">
                      <a:noFill/>
                      <a:miter lim="800000"/>
                      <a:headEnd/>
                      <a:tailEnd/>
                    </a:ln>
                  </pic:spPr>
                </pic:pic>
              </a:graphicData>
            </a:graphic>
          </wp:anchor>
        </w:drawing>
      </w:r>
      <w:r w:rsidRPr="00322A88">
        <w:rPr>
          <w:rFonts w:hint="cs"/>
          <w:noProof/>
          <w:rtl/>
        </w:rPr>
        <w:drawing>
          <wp:anchor distT="0" distB="0" distL="114300" distR="114300" simplePos="0" relativeHeight="251665408" behindDoc="1" locked="0" layoutInCell="1" allowOverlap="1" wp14:anchorId="511BF34D" wp14:editId="3851B707">
            <wp:simplePos x="0" y="0"/>
            <wp:positionH relativeFrom="column">
              <wp:posOffset>-307142</wp:posOffset>
            </wp:positionH>
            <wp:positionV relativeFrom="paragraph">
              <wp:posOffset>104775</wp:posOffset>
            </wp:positionV>
            <wp:extent cx="9464876" cy="1428750"/>
            <wp:effectExtent l="0" t="0" r="0" b="0"/>
            <wp:wrapNone/>
            <wp:docPr id="1205"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496426" cy="1433513"/>
                    </a:xfrm>
                    <a:prstGeom prst="rect">
                      <a:avLst/>
                    </a:prstGeom>
                    <a:noFill/>
                    <a:ln w="9525">
                      <a:noFill/>
                      <a:miter lim="800000"/>
                      <a:headEnd/>
                      <a:tailEnd/>
                    </a:ln>
                  </pic:spPr>
                </pic:pic>
              </a:graphicData>
            </a:graphic>
          </wp:anchor>
        </w:drawing>
      </w:r>
      <w:r>
        <w:rPr>
          <w:noProof/>
        </w:rPr>
        <w:br w:type="page"/>
      </w:r>
    </w:p>
    <w:p w:rsidR="00322A88" w:rsidRDefault="00322A88" w:rsidP="00B56F58">
      <w:pPr>
        <w:pStyle w:val="ab"/>
        <w:tabs>
          <w:tab w:val="left" w:pos="651"/>
        </w:tabs>
        <w:spacing w:line="480" w:lineRule="auto"/>
        <w:ind w:left="651"/>
        <w:rPr>
          <w:rtl/>
        </w:rPr>
        <w:sectPr w:rsidR="00322A88" w:rsidSect="00AA49E1">
          <w:headerReference w:type="default" r:id="rId83"/>
          <w:pgSz w:w="16838" w:h="11906" w:orient="landscape"/>
          <w:pgMar w:top="1080" w:right="1440" w:bottom="926" w:left="1440" w:header="11" w:footer="709" w:gutter="0"/>
          <w:cols w:space="708"/>
          <w:bidi/>
          <w:rtlGutter/>
          <w:docGrid w:linePitch="360"/>
        </w:sectPr>
      </w:pPr>
    </w:p>
    <w:p w:rsidR="00CB26B8" w:rsidRPr="0097197A" w:rsidRDefault="008C4BF4" w:rsidP="00CB26B8">
      <w:pPr>
        <w:pStyle w:val="2"/>
        <w:numPr>
          <w:ilvl w:val="1"/>
          <w:numId w:val="4"/>
        </w:numPr>
        <w:spacing w:before="120" w:after="120"/>
        <w:ind w:left="578" w:right="794" w:hanging="578"/>
        <w:jc w:val="both"/>
        <w:rPr>
          <w:rFonts w:asciiTheme="minorBidi" w:hAnsiTheme="minorBidi" w:cs="David"/>
          <w:sz w:val="28"/>
          <w:szCs w:val="28"/>
          <w:u w:val="single"/>
          <w:rtl/>
        </w:rPr>
      </w:pPr>
      <w:bookmarkStart w:id="49" w:name="_Toc344022485"/>
      <w:r w:rsidRPr="00322A88">
        <w:rPr>
          <w:rFonts w:hint="cs"/>
          <w:noProof/>
          <w:rtl/>
        </w:rPr>
        <w:lastRenderedPageBreak/>
        <w:drawing>
          <wp:anchor distT="0" distB="0" distL="114300" distR="114300" simplePos="0" relativeHeight="251667456" behindDoc="1" locked="0" layoutInCell="1" allowOverlap="1" wp14:anchorId="2036BEBC" wp14:editId="6F4007B6">
            <wp:simplePos x="0" y="0"/>
            <wp:positionH relativeFrom="column">
              <wp:posOffset>274319</wp:posOffset>
            </wp:positionH>
            <wp:positionV relativeFrom="paragraph">
              <wp:posOffset>435090</wp:posOffset>
            </wp:positionV>
            <wp:extent cx="8537171" cy="6982691"/>
            <wp:effectExtent l="0" t="0" r="0" b="8890"/>
            <wp:wrapNone/>
            <wp:docPr id="1256"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36889" cy="6982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B26B8" w:rsidRPr="0097197A">
        <w:rPr>
          <w:rFonts w:asciiTheme="minorBidi" w:hAnsiTheme="minorBidi" w:cs="David" w:hint="cs"/>
          <w:sz w:val="28"/>
          <w:szCs w:val="28"/>
          <w:u w:val="single"/>
          <w:rtl/>
        </w:rPr>
        <w:t xml:space="preserve">תרשימי </w:t>
      </w:r>
      <w:proofErr w:type="spellStart"/>
      <w:r w:rsidR="00CB26B8" w:rsidRPr="0097197A">
        <w:rPr>
          <w:rFonts w:asciiTheme="minorBidi" w:hAnsiTheme="minorBidi" w:cs="David" w:hint="cs"/>
          <w:sz w:val="28"/>
          <w:szCs w:val="28"/>
          <w:u w:val="single"/>
          <w:rtl/>
        </w:rPr>
        <w:t>גאנט</w:t>
      </w:r>
      <w:proofErr w:type="spellEnd"/>
      <w:r w:rsidR="00CB26B8" w:rsidRPr="0097197A">
        <w:rPr>
          <w:rFonts w:asciiTheme="minorBidi" w:hAnsiTheme="minorBidi" w:cs="David" w:hint="cs"/>
          <w:sz w:val="28"/>
          <w:szCs w:val="28"/>
          <w:u w:val="single"/>
          <w:rtl/>
        </w:rPr>
        <w:t xml:space="preserve"> לפי פרויקט</w:t>
      </w:r>
      <w:bookmarkEnd w:id="49"/>
      <w:r w:rsidR="00CB26B8" w:rsidRPr="0097197A">
        <w:rPr>
          <w:rFonts w:asciiTheme="minorBidi" w:hAnsiTheme="minorBidi" w:cs="David"/>
          <w:sz w:val="28"/>
          <w:szCs w:val="28"/>
          <w:u w:val="single"/>
          <w:rtl/>
        </w:rPr>
        <w:t xml:space="preserve"> </w:t>
      </w:r>
    </w:p>
    <w:p w:rsidR="003E7DE8" w:rsidRDefault="003E7DE8" w:rsidP="003E7DE8">
      <w:pPr>
        <w:pStyle w:val="ab"/>
        <w:tabs>
          <w:tab w:val="left" w:pos="651"/>
        </w:tabs>
        <w:spacing w:line="480" w:lineRule="auto"/>
        <w:ind w:left="651"/>
        <w:jc w:val="center"/>
        <w:rPr>
          <w:rtl/>
        </w:rPr>
      </w:pPr>
    </w:p>
    <w:p w:rsidR="003E7DE8" w:rsidRDefault="003E7DE8">
      <w:pPr>
        <w:bidi w:val="0"/>
      </w:pPr>
      <w:r>
        <w:rPr>
          <w:rtl/>
        </w:rPr>
        <w:br w:type="page"/>
      </w:r>
    </w:p>
    <w:p w:rsidR="00CE6C51" w:rsidRPr="00EF382A" w:rsidRDefault="00D944EC" w:rsidP="009B5A87">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50" w:name="_Toc344022486"/>
      <w:r w:rsidRPr="00EF382A">
        <w:rPr>
          <w:rFonts w:hint="cs"/>
          <w:color w:val="0070C0"/>
          <w:sz w:val="44"/>
          <w:szCs w:val="44"/>
          <w:rtl/>
        </w:rPr>
        <w:lastRenderedPageBreak/>
        <w:t>המחלקה</w:t>
      </w:r>
      <w:r w:rsidR="00CE6C51" w:rsidRPr="00EF382A">
        <w:rPr>
          <w:rFonts w:hint="cs"/>
          <w:color w:val="0070C0"/>
          <w:sz w:val="44"/>
          <w:szCs w:val="44"/>
          <w:rtl/>
        </w:rPr>
        <w:t xml:space="preserve"> </w:t>
      </w:r>
      <w:r w:rsidRPr="00EF382A">
        <w:rPr>
          <w:rFonts w:hint="cs"/>
          <w:color w:val="0070C0"/>
          <w:sz w:val="44"/>
          <w:szCs w:val="44"/>
          <w:rtl/>
        </w:rPr>
        <w:t>לשירותים חברתיים</w:t>
      </w:r>
      <w:bookmarkEnd w:id="50"/>
    </w:p>
    <w:p w:rsidR="00EE4F46" w:rsidRPr="00CE6C51" w:rsidRDefault="00EE4F46" w:rsidP="00EE4F46">
      <w:pPr>
        <w:rPr>
          <w:rtl/>
        </w:rPr>
      </w:pPr>
    </w:p>
    <w:p w:rsidR="00EE4F46" w:rsidRPr="00E37381" w:rsidRDefault="00EE4F46" w:rsidP="002049DB">
      <w:pPr>
        <w:pStyle w:val="2"/>
        <w:numPr>
          <w:ilvl w:val="1"/>
          <w:numId w:val="4"/>
        </w:numPr>
        <w:spacing w:before="120" w:after="120"/>
        <w:ind w:left="578" w:right="794" w:hanging="578"/>
        <w:jc w:val="both"/>
        <w:rPr>
          <w:rFonts w:ascii="Arial" w:hAnsi="Arial" w:cs="David"/>
          <w:sz w:val="28"/>
          <w:szCs w:val="28"/>
          <w:u w:val="single"/>
          <w:rtl/>
        </w:rPr>
      </w:pPr>
      <w:bookmarkStart w:id="51" w:name="_Toc344022487"/>
      <w:r>
        <w:rPr>
          <w:rFonts w:ascii="Arial" w:hAnsi="Arial" w:cs="David" w:hint="cs"/>
          <w:sz w:val="28"/>
          <w:szCs w:val="28"/>
          <w:u w:val="single"/>
          <w:rtl/>
        </w:rPr>
        <w:t>י</w:t>
      </w:r>
      <w:r w:rsidRPr="00E37381">
        <w:rPr>
          <w:rFonts w:ascii="Arial" w:hAnsi="Arial" w:cs="David"/>
          <w:sz w:val="28"/>
          <w:szCs w:val="28"/>
          <w:u w:val="single"/>
          <w:rtl/>
        </w:rPr>
        <w:t xml:space="preserve">יעוד </w:t>
      </w:r>
      <w:r w:rsidR="002049DB">
        <w:rPr>
          <w:rFonts w:ascii="Arial" w:hAnsi="Arial" w:cs="David" w:hint="cs"/>
          <w:sz w:val="28"/>
          <w:szCs w:val="28"/>
          <w:u w:val="single"/>
          <w:rtl/>
        </w:rPr>
        <w:t>המחלקה</w:t>
      </w:r>
      <w:r>
        <w:rPr>
          <w:rFonts w:ascii="Arial" w:hAnsi="Arial" w:cs="David"/>
          <w:sz w:val="28"/>
          <w:szCs w:val="28"/>
          <w:u w:val="single"/>
          <w:rtl/>
        </w:rPr>
        <w:t xml:space="preserve"> </w:t>
      </w:r>
      <w:r>
        <w:rPr>
          <w:rFonts w:ascii="Arial" w:hAnsi="Arial" w:cs="David" w:hint="cs"/>
          <w:sz w:val="28"/>
          <w:szCs w:val="28"/>
          <w:u w:val="single"/>
          <w:rtl/>
        </w:rPr>
        <w:t>לשירותים חברתיים</w:t>
      </w:r>
      <w:bookmarkEnd w:id="51"/>
    </w:p>
    <w:p w:rsidR="00EE4F46" w:rsidRPr="008925A1" w:rsidRDefault="00EE4F46" w:rsidP="002049DB">
      <w:pPr>
        <w:tabs>
          <w:tab w:val="left" w:pos="226"/>
        </w:tabs>
        <w:spacing w:line="360" w:lineRule="auto"/>
        <w:rPr>
          <w:rtl/>
        </w:rPr>
      </w:pPr>
      <w:r w:rsidRPr="008925A1">
        <w:rPr>
          <w:rFonts w:hint="eastAsia"/>
          <w:rtl/>
        </w:rPr>
        <w:t>שיפור</w:t>
      </w:r>
      <w:r w:rsidRPr="008925A1">
        <w:rPr>
          <w:rtl/>
        </w:rPr>
        <w:t xml:space="preserve"> איכות החיים והרווחה של פרטים, משפחות, קבוצות וקהילות גוש עציון, ולהוות מוקד זמין ונגיש, קהילתי, איכותי ומקצועי - במתן טיפול, סיוע ועזרה. כל זאת תוך רגישות לצרכים המשתנים לאוכלוסיית הפונים ולכלל התושבים, בכלל זה עולים מרחבי תבל.</w:t>
      </w:r>
    </w:p>
    <w:p w:rsidR="00EE4F46" w:rsidRPr="008925A1" w:rsidRDefault="00EE4F46" w:rsidP="002049DB">
      <w:pPr>
        <w:tabs>
          <w:tab w:val="left" w:pos="226"/>
        </w:tabs>
        <w:spacing w:line="360" w:lineRule="auto"/>
        <w:rPr>
          <w:rtl/>
        </w:rPr>
      </w:pPr>
      <w:r w:rsidRPr="008925A1">
        <w:rPr>
          <w:rFonts w:hint="eastAsia"/>
          <w:rtl/>
        </w:rPr>
        <w:t>הובלת</w:t>
      </w:r>
      <w:r w:rsidRPr="008925A1">
        <w:rPr>
          <w:rtl/>
        </w:rPr>
        <w:t xml:space="preserve"> תהליכי שותפות לטובת קידום הסיוע לאוכלוסיות היעד, קידום תהליכים  של חיזוק הלכידות הקהילתית והחוסן הקהילתי, ופיתוח שירותים טיפוליים ומענים מקצועיים בקהילה בהתאמה לצרכי האוכלוסייה. זאת באמצעות צוות מקצועי,  הפועל ברוח הנהלת המועצה ובהתאם לנוהלי משרד הרווחה.</w:t>
      </w:r>
    </w:p>
    <w:p w:rsidR="00EE4F46" w:rsidRPr="00BC5398" w:rsidRDefault="00EE4F46" w:rsidP="002049DB">
      <w:pPr>
        <w:spacing w:before="120"/>
        <w:ind w:left="1080"/>
        <w:rPr>
          <w:rFonts w:ascii="Arial" w:hAnsi="Arial" w:cs="Arial"/>
          <w:rtl/>
        </w:rPr>
      </w:pPr>
    </w:p>
    <w:p w:rsidR="00EE4F46" w:rsidRPr="00E37381" w:rsidRDefault="00EE4F46" w:rsidP="002049DB">
      <w:pPr>
        <w:pStyle w:val="2"/>
        <w:numPr>
          <w:ilvl w:val="1"/>
          <w:numId w:val="4"/>
        </w:numPr>
        <w:spacing w:before="120" w:after="120"/>
        <w:ind w:left="578" w:right="794" w:hanging="578"/>
        <w:jc w:val="both"/>
        <w:rPr>
          <w:rFonts w:ascii="Arial" w:hAnsi="Arial" w:cs="David"/>
          <w:sz w:val="28"/>
          <w:szCs w:val="28"/>
          <w:u w:val="single"/>
          <w:rtl/>
        </w:rPr>
      </w:pPr>
      <w:bookmarkStart w:id="52" w:name="_Toc344022488"/>
      <w:r w:rsidRPr="00E37381">
        <w:rPr>
          <w:rFonts w:ascii="Arial" w:hAnsi="Arial" w:cs="David" w:hint="cs"/>
          <w:sz w:val="28"/>
          <w:szCs w:val="28"/>
          <w:u w:val="single"/>
          <w:rtl/>
        </w:rPr>
        <w:t xml:space="preserve">נושאים מרכזיים באחריות </w:t>
      </w:r>
      <w:r w:rsidR="002049DB">
        <w:rPr>
          <w:rFonts w:ascii="Arial" w:hAnsi="Arial" w:cs="David" w:hint="cs"/>
          <w:sz w:val="28"/>
          <w:szCs w:val="28"/>
          <w:u w:val="single"/>
          <w:rtl/>
        </w:rPr>
        <w:t>המחלקה</w:t>
      </w:r>
      <w:r>
        <w:rPr>
          <w:rFonts w:ascii="Arial" w:hAnsi="Arial" w:cs="David" w:hint="cs"/>
          <w:sz w:val="28"/>
          <w:szCs w:val="28"/>
          <w:u w:val="single"/>
          <w:rtl/>
        </w:rPr>
        <w:t xml:space="preserve"> ל</w:t>
      </w:r>
      <w:r w:rsidRPr="00E37381">
        <w:rPr>
          <w:rFonts w:ascii="Arial" w:hAnsi="Arial" w:cs="David" w:hint="cs"/>
          <w:sz w:val="28"/>
          <w:szCs w:val="28"/>
          <w:u w:val="single"/>
          <w:rtl/>
        </w:rPr>
        <w:t>שירותים החברתיים</w:t>
      </w:r>
      <w:bookmarkEnd w:id="52"/>
      <w:r w:rsidRPr="00E37381">
        <w:rPr>
          <w:rFonts w:ascii="Arial" w:hAnsi="Arial" w:cs="David" w:hint="cs"/>
          <w:sz w:val="28"/>
          <w:szCs w:val="28"/>
          <w:u w:val="single"/>
          <w:rtl/>
        </w:rPr>
        <w:t xml:space="preserve"> </w:t>
      </w:r>
    </w:p>
    <w:p w:rsidR="00EE4F46" w:rsidRPr="008925A1" w:rsidRDefault="00EE4F46" w:rsidP="002049DB">
      <w:pPr>
        <w:tabs>
          <w:tab w:val="left" w:pos="226"/>
        </w:tabs>
        <w:spacing w:line="360" w:lineRule="auto"/>
        <w:rPr>
          <w:rtl/>
        </w:rPr>
      </w:pPr>
      <w:r w:rsidRPr="008925A1">
        <w:rPr>
          <w:rtl/>
        </w:rPr>
        <w:t xml:space="preserve">להלן הנושאים המרכזיים שבאחריות </w:t>
      </w:r>
      <w:r w:rsidR="002049DB">
        <w:rPr>
          <w:rFonts w:hint="cs"/>
          <w:rtl/>
        </w:rPr>
        <w:t>המחלקה</w:t>
      </w:r>
      <w:r w:rsidRPr="008925A1">
        <w:rPr>
          <w:rtl/>
        </w:rPr>
        <w:t>:</w:t>
      </w:r>
    </w:p>
    <w:p w:rsidR="00EE4F46" w:rsidRPr="008925A1" w:rsidRDefault="00EE4F46" w:rsidP="002049DB">
      <w:pPr>
        <w:pStyle w:val="ab"/>
        <w:numPr>
          <w:ilvl w:val="0"/>
          <w:numId w:val="21"/>
        </w:numPr>
        <w:tabs>
          <w:tab w:val="left" w:pos="793"/>
        </w:tabs>
        <w:spacing w:line="360" w:lineRule="auto"/>
        <w:ind w:left="793" w:hanging="425"/>
      </w:pPr>
      <w:r w:rsidRPr="008925A1">
        <w:rPr>
          <w:b/>
          <w:bCs/>
          <w:rtl/>
        </w:rPr>
        <w:t>היחידה הקהילתית</w:t>
      </w:r>
      <w:r w:rsidRPr="008925A1">
        <w:rPr>
          <w:rtl/>
        </w:rPr>
        <w:t xml:space="preserve"> - פיתוח תכניות חוסן קהילתי, מינוף ההון האנושי, ליווי ישובים בצמיחה דמוגרפית, השתלמויות מקצועיות </w:t>
      </w:r>
      <w:r w:rsidRPr="008925A1">
        <w:rPr>
          <w:rFonts w:hint="eastAsia"/>
          <w:rtl/>
        </w:rPr>
        <w:t>להנהגות</w:t>
      </w:r>
      <w:r w:rsidRPr="008925A1">
        <w:rPr>
          <w:rtl/>
        </w:rPr>
        <w:t xml:space="preserve"> ולבעלי תפקידים בישוב, סיוע בהקמת צוותי </w:t>
      </w:r>
      <w:proofErr w:type="spellStart"/>
      <w:r w:rsidRPr="008925A1">
        <w:rPr>
          <w:rtl/>
        </w:rPr>
        <w:t>צח"י</w:t>
      </w:r>
      <w:proofErr w:type="spellEnd"/>
      <w:r w:rsidRPr="008925A1">
        <w:rPr>
          <w:rtl/>
        </w:rPr>
        <w:t>, הכשרתם ושימורם, פיתוח תכניות לרווחת הזקן.</w:t>
      </w:r>
    </w:p>
    <w:p w:rsidR="00EE4F46" w:rsidRPr="008925A1" w:rsidRDefault="00EE4F46" w:rsidP="002049DB">
      <w:pPr>
        <w:pStyle w:val="ab"/>
        <w:numPr>
          <w:ilvl w:val="0"/>
          <w:numId w:val="21"/>
        </w:numPr>
        <w:tabs>
          <w:tab w:val="left" w:pos="793"/>
        </w:tabs>
        <w:spacing w:line="360" w:lineRule="auto"/>
        <w:ind w:left="793" w:hanging="425"/>
        <w:rPr>
          <w:rtl/>
        </w:rPr>
      </w:pPr>
      <w:r w:rsidRPr="008925A1">
        <w:rPr>
          <w:b/>
          <w:bCs/>
          <w:rtl/>
        </w:rPr>
        <w:t>קליטת עליה</w:t>
      </w:r>
      <w:r w:rsidRPr="008925A1">
        <w:rPr>
          <w:rtl/>
        </w:rPr>
        <w:t xml:space="preserve"> - ליווי פרטני של העולה בשנה הראשונה, הפעלת תכניות לשילוב העולה ומשפחתו בתוך קהילת הגוש בפרט והתאקלמות בכלל.</w:t>
      </w:r>
    </w:p>
    <w:p w:rsidR="00EE4F46" w:rsidRPr="008925A1" w:rsidRDefault="00EE4F46" w:rsidP="002049DB">
      <w:pPr>
        <w:pStyle w:val="ab"/>
        <w:numPr>
          <w:ilvl w:val="0"/>
          <w:numId w:val="21"/>
        </w:numPr>
        <w:tabs>
          <w:tab w:val="left" w:pos="793"/>
        </w:tabs>
        <w:spacing w:line="360" w:lineRule="auto"/>
        <w:ind w:left="793" w:hanging="425"/>
        <w:rPr>
          <w:rtl/>
        </w:rPr>
      </w:pPr>
      <w:r w:rsidRPr="008925A1">
        <w:rPr>
          <w:b/>
          <w:bCs/>
          <w:rtl/>
        </w:rPr>
        <w:t>מצילה</w:t>
      </w:r>
      <w:r w:rsidRPr="008925A1">
        <w:rPr>
          <w:rtl/>
        </w:rPr>
        <w:t xml:space="preserve"> - הפעלת </w:t>
      </w:r>
      <w:proofErr w:type="spellStart"/>
      <w:r w:rsidRPr="008925A1">
        <w:rPr>
          <w:rtl/>
        </w:rPr>
        <w:t>תוכניות</w:t>
      </w:r>
      <w:proofErr w:type="spellEnd"/>
      <w:r w:rsidRPr="008925A1">
        <w:rPr>
          <w:rtl/>
        </w:rPr>
        <w:t xml:space="preserve"> למניעת אלימות בכלל האוכלוסייה ובשיתוף עם הישובים.</w:t>
      </w:r>
    </w:p>
    <w:p w:rsidR="00EE4F46" w:rsidRPr="008925A1" w:rsidRDefault="00EE4F46" w:rsidP="002049DB">
      <w:pPr>
        <w:pStyle w:val="ab"/>
        <w:numPr>
          <w:ilvl w:val="0"/>
          <w:numId w:val="21"/>
        </w:numPr>
        <w:tabs>
          <w:tab w:val="left" w:pos="793"/>
        </w:tabs>
        <w:spacing w:line="360" w:lineRule="auto"/>
        <w:ind w:left="793" w:hanging="425"/>
        <w:rPr>
          <w:rtl/>
        </w:rPr>
      </w:pPr>
      <w:r w:rsidRPr="008925A1">
        <w:rPr>
          <w:b/>
          <w:bCs/>
          <w:rtl/>
        </w:rPr>
        <w:t>היחידה לטיפול בפרט</w:t>
      </w:r>
      <w:r w:rsidRPr="008925A1">
        <w:rPr>
          <w:rtl/>
        </w:rPr>
        <w:t xml:space="preserve"> - סיוע לפרט ומשפחתו בתחומים שונים הכפופים למשרד הרווחה.</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t>מתן</w:t>
      </w:r>
      <w:r w:rsidRPr="008925A1">
        <w:rPr>
          <w:b/>
          <w:bCs/>
          <w:rtl/>
        </w:rPr>
        <w:t xml:space="preserve"> </w:t>
      </w:r>
      <w:r w:rsidRPr="008925A1">
        <w:rPr>
          <w:rFonts w:hint="eastAsia"/>
          <w:b/>
          <w:bCs/>
          <w:rtl/>
        </w:rPr>
        <w:t>שירות</w:t>
      </w:r>
      <w:r w:rsidRPr="008925A1">
        <w:rPr>
          <w:b/>
          <w:bCs/>
          <w:rtl/>
        </w:rPr>
        <w:t xml:space="preserve"> </w:t>
      </w:r>
      <w:r w:rsidRPr="008925A1">
        <w:rPr>
          <w:rFonts w:hint="eastAsia"/>
          <w:b/>
          <w:bCs/>
          <w:rtl/>
        </w:rPr>
        <w:t>ל</w:t>
      </w:r>
      <w:r w:rsidRPr="008925A1">
        <w:rPr>
          <w:b/>
          <w:bCs/>
          <w:rtl/>
        </w:rPr>
        <w:t xml:space="preserve">גילאי 0-3 </w:t>
      </w:r>
      <w:r w:rsidRPr="008925A1">
        <w:rPr>
          <w:rFonts w:hint="eastAsia"/>
          <w:b/>
          <w:bCs/>
          <w:rtl/>
        </w:rPr>
        <w:t>ו</w:t>
      </w:r>
      <w:r w:rsidRPr="008925A1">
        <w:rPr>
          <w:b/>
          <w:bCs/>
          <w:rtl/>
        </w:rPr>
        <w:t>בעלי צרכים מיוחדים</w:t>
      </w:r>
      <w:r w:rsidRPr="008925A1">
        <w:rPr>
          <w:rtl/>
        </w:rPr>
        <w:t xml:space="preserve"> - לספק מסגרות והסעות שיקומיות לילדים בגילאי 0-3 עם צרכים מיוחדים (ע"פ חוק מעונות יום שיקומים).</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t>טיפול</w:t>
      </w:r>
      <w:r w:rsidRPr="008925A1">
        <w:rPr>
          <w:b/>
          <w:bCs/>
          <w:rtl/>
        </w:rPr>
        <w:t xml:space="preserve"> </w:t>
      </w:r>
      <w:r w:rsidRPr="008925A1">
        <w:rPr>
          <w:rFonts w:hint="eastAsia"/>
          <w:b/>
          <w:bCs/>
          <w:rtl/>
        </w:rPr>
        <w:t>ב</w:t>
      </w:r>
      <w:r w:rsidRPr="008925A1">
        <w:rPr>
          <w:b/>
          <w:bCs/>
          <w:rtl/>
        </w:rPr>
        <w:t>פעוטות בסיכון (גילאי 0-3)</w:t>
      </w:r>
      <w:r w:rsidRPr="008925A1">
        <w:rPr>
          <w:rtl/>
        </w:rPr>
        <w:t xml:space="preserve"> - סידור מעון יום לילדים בסיכון בגילאי 0-3.</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t>טיפול</w:t>
      </w:r>
      <w:r w:rsidRPr="008925A1">
        <w:rPr>
          <w:b/>
          <w:bCs/>
          <w:rtl/>
        </w:rPr>
        <w:t xml:space="preserve"> </w:t>
      </w:r>
      <w:r w:rsidRPr="008925A1">
        <w:rPr>
          <w:rFonts w:hint="eastAsia"/>
          <w:b/>
          <w:bCs/>
          <w:rtl/>
        </w:rPr>
        <w:t>ב</w:t>
      </w:r>
      <w:r w:rsidRPr="008925A1">
        <w:rPr>
          <w:b/>
          <w:bCs/>
          <w:rtl/>
        </w:rPr>
        <w:t>ילדים ונוער בסיכון (גילאי 3-18)</w:t>
      </w:r>
      <w:r w:rsidRPr="008925A1">
        <w:rPr>
          <w:rtl/>
        </w:rPr>
        <w:t xml:space="preserve"> – טיפול בילדים ונוער בסיכון בגילאי 3-18: מציאת מסגרות חוץ ביתית או מסגרת מקיפה (מועדונית, משפחות אומנה) במקביל לטיפול משפחתי</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t>טיפול</w:t>
      </w:r>
      <w:r w:rsidRPr="008925A1">
        <w:rPr>
          <w:b/>
          <w:bCs/>
          <w:rtl/>
        </w:rPr>
        <w:t xml:space="preserve"> </w:t>
      </w:r>
      <w:r w:rsidRPr="008925A1">
        <w:rPr>
          <w:rFonts w:hint="eastAsia"/>
          <w:b/>
          <w:bCs/>
          <w:rtl/>
        </w:rPr>
        <w:t>ב</w:t>
      </w:r>
      <w:r w:rsidRPr="008925A1">
        <w:rPr>
          <w:b/>
          <w:bCs/>
          <w:rtl/>
        </w:rPr>
        <w:t xml:space="preserve">תחום </w:t>
      </w:r>
      <w:r w:rsidRPr="008925A1">
        <w:rPr>
          <w:rFonts w:hint="eastAsia"/>
          <w:b/>
          <w:bCs/>
          <w:rtl/>
        </w:rPr>
        <w:t>ה</w:t>
      </w:r>
      <w:r w:rsidRPr="008925A1">
        <w:rPr>
          <w:b/>
          <w:bCs/>
          <w:rtl/>
        </w:rPr>
        <w:t>התמכרויות</w:t>
      </w:r>
      <w:r w:rsidRPr="008925A1">
        <w:rPr>
          <w:rtl/>
        </w:rPr>
        <w:t xml:space="preserve"> -  טיפול פרטני לבני נוער, צעירים (גילאי 13-25) ומבוגרים מכורים או משתמשים. כולל  הדרכות הורים ומפגשים לבני נוער ולהורים ביישובים.</w:t>
      </w:r>
    </w:p>
    <w:p w:rsidR="00EE4F46" w:rsidRPr="008925A1" w:rsidRDefault="00EE4F46" w:rsidP="002049DB">
      <w:pPr>
        <w:pStyle w:val="ab"/>
        <w:numPr>
          <w:ilvl w:val="0"/>
          <w:numId w:val="21"/>
        </w:numPr>
        <w:tabs>
          <w:tab w:val="left" w:pos="793"/>
        </w:tabs>
        <w:spacing w:line="360" w:lineRule="auto"/>
        <w:ind w:left="793" w:hanging="425"/>
        <w:rPr>
          <w:rtl/>
        </w:rPr>
      </w:pPr>
      <w:r w:rsidRPr="008925A1">
        <w:rPr>
          <w:b/>
          <w:bCs/>
          <w:rtl/>
        </w:rPr>
        <w:t>אבחונים לילדים בסיכון</w:t>
      </w:r>
      <w:r w:rsidRPr="008925A1">
        <w:rPr>
          <w:rtl/>
        </w:rPr>
        <w:t xml:space="preserve"> - סיוע  באבחונים לילדים בסיכון (שהוגדרו ע"י חוק נוער).</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lastRenderedPageBreak/>
        <w:t>סיוע</w:t>
      </w:r>
      <w:r w:rsidRPr="008925A1">
        <w:rPr>
          <w:b/>
          <w:bCs/>
          <w:rtl/>
        </w:rPr>
        <w:t xml:space="preserve"> </w:t>
      </w:r>
      <w:r w:rsidRPr="008925A1">
        <w:rPr>
          <w:rFonts w:hint="eastAsia"/>
          <w:b/>
          <w:bCs/>
          <w:rtl/>
        </w:rPr>
        <w:t>ב</w:t>
      </w:r>
      <w:r w:rsidRPr="008925A1">
        <w:rPr>
          <w:b/>
          <w:bCs/>
          <w:rtl/>
        </w:rPr>
        <w:t>קייטנה לילדים עד כיתה ו'</w:t>
      </w:r>
      <w:r w:rsidRPr="008925A1">
        <w:rPr>
          <w:rtl/>
        </w:rPr>
        <w:t xml:space="preserve"> - סיוע לילדים עד כיתה ו' העונים על הקריטריונים במימון עלות קייטנה (</w:t>
      </w:r>
      <w:proofErr w:type="spellStart"/>
      <w:r w:rsidRPr="008925A1">
        <w:rPr>
          <w:rtl/>
        </w:rPr>
        <w:t>סיבסוד</w:t>
      </w:r>
      <w:proofErr w:type="spellEnd"/>
      <w:r w:rsidRPr="008925A1">
        <w:rPr>
          <w:rtl/>
        </w:rPr>
        <w:t xml:space="preserve"> עד 50% מעלות הקייטנה - בכפוף לתקציב השנתי).</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t>טיפול</w:t>
      </w:r>
      <w:r w:rsidRPr="008925A1">
        <w:rPr>
          <w:b/>
          <w:bCs/>
          <w:rtl/>
        </w:rPr>
        <w:t xml:space="preserve"> </w:t>
      </w:r>
      <w:r w:rsidRPr="008925A1">
        <w:rPr>
          <w:rFonts w:hint="eastAsia"/>
          <w:b/>
          <w:bCs/>
          <w:rtl/>
        </w:rPr>
        <w:t>ב</w:t>
      </w:r>
      <w:r w:rsidRPr="008925A1">
        <w:rPr>
          <w:b/>
          <w:bCs/>
          <w:rtl/>
        </w:rPr>
        <w:t>צרכים מיוחדים</w:t>
      </w:r>
      <w:r w:rsidRPr="008925A1">
        <w:rPr>
          <w:rtl/>
        </w:rPr>
        <w:t xml:space="preserve"> - הצמדת חונך לילדים העונים על הקריטריונים (בחלק מהמקרים השירות כרוך בתשלום).</w:t>
      </w:r>
    </w:p>
    <w:p w:rsidR="00EE4F46" w:rsidRPr="008925A1" w:rsidRDefault="00EE4F46" w:rsidP="002049DB">
      <w:pPr>
        <w:pStyle w:val="ab"/>
        <w:numPr>
          <w:ilvl w:val="0"/>
          <w:numId w:val="21"/>
        </w:numPr>
        <w:tabs>
          <w:tab w:val="left" w:pos="793"/>
        </w:tabs>
        <w:spacing w:line="360" w:lineRule="auto"/>
        <w:ind w:left="793" w:hanging="425"/>
        <w:rPr>
          <w:rtl/>
        </w:rPr>
      </w:pPr>
      <w:r w:rsidRPr="008925A1">
        <w:rPr>
          <w:rFonts w:hint="eastAsia"/>
          <w:b/>
          <w:bCs/>
          <w:rtl/>
        </w:rPr>
        <w:t>טיפול</w:t>
      </w:r>
      <w:r w:rsidRPr="008925A1">
        <w:rPr>
          <w:b/>
          <w:bCs/>
          <w:rtl/>
        </w:rPr>
        <w:t xml:space="preserve"> </w:t>
      </w:r>
      <w:r w:rsidRPr="008925A1">
        <w:rPr>
          <w:rFonts w:hint="eastAsia"/>
          <w:b/>
          <w:bCs/>
          <w:rtl/>
        </w:rPr>
        <w:t>משפחתי</w:t>
      </w:r>
      <w:r w:rsidRPr="008925A1">
        <w:rPr>
          <w:rtl/>
        </w:rPr>
        <w:t xml:space="preserve"> - </w:t>
      </w:r>
      <w:proofErr w:type="spellStart"/>
      <w:r w:rsidRPr="008925A1">
        <w:rPr>
          <w:rtl/>
        </w:rPr>
        <w:t>הנגשת</w:t>
      </w:r>
      <w:proofErr w:type="spellEnd"/>
      <w:r w:rsidRPr="008925A1">
        <w:rPr>
          <w:rtl/>
        </w:rPr>
        <w:t xml:space="preserve"> וסבסוד טיפוליים נפשיים בהתאם לקריטריונים למשפחות במשבר/ בקונפליקט.</w:t>
      </w:r>
    </w:p>
    <w:p w:rsidR="00EE4F46" w:rsidRPr="008925A1" w:rsidRDefault="00EE4F46" w:rsidP="002049DB">
      <w:pPr>
        <w:pStyle w:val="ab"/>
        <w:numPr>
          <w:ilvl w:val="0"/>
          <w:numId w:val="21"/>
        </w:numPr>
        <w:tabs>
          <w:tab w:val="left" w:pos="793"/>
        </w:tabs>
        <w:spacing w:line="360" w:lineRule="auto"/>
        <w:ind w:left="793" w:hanging="425"/>
        <w:rPr>
          <w:rtl/>
        </w:rPr>
      </w:pPr>
      <w:r w:rsidRPr="008925A1">
        <w:rPr>
          <w:b/>
          <w:bCs/>
          <w:rtl/>
        </w:rPr>
        <w:t>שיקום</w:t>
      </w:r>
      <w:r w:rsidRPr="008925A1">
        <w:rPr>
          <w:rtl/>
        </w:rPr>
        <w:t xml:space="preserve"> - סיוע בשיקום נכים, עיוורים וחירשים.</w:t>
      </w:r>
    </w:p>
    <w:p w:rsidR="00EE4F46" w:rsidRPr="008925A1" w:rsidRDefault="00EE4F46" w:rsidP="002049DB">
      <w:pPr>
        <w:pStyle w:val="ab"/>
        <w:numPr>
          <w:ilvl w:val="0"/>
          <w:numId w:val="21"/>
        </w:numPr>
        <w:tabs>
          <w:tab w:val="left" w:pos="793"/>
        </w:tabs>
        <w:spacing w:line="360" w:lineRule="auto"/>
        <w:ind w:left="793" w:hanging="425"/>
        <w:rPr>
          <w:rtl/>
        </w:rPr>
      </w:pPr>
      <w:r w:rsidRPr="008925A1">
        <w:rPr>
          <w:b/>
          <w:bCs/>
          <w:rtl/>
        </w:rPr>
        <w:t>זקנה</w:t>
      </w:r>
      <w:r w:rsidRPr="008925A1">
        <w:rPr>
          <w:rtl/>
        </w:rPr>
        <w:t xml:space="preserve"> - ליווי וסיוע זקנים ומשפחותיהם, הפעלת חוק סיעוד.</w:t>
      </w:r>
    </w:p>
    <w:p w:rsidR="00EE4F46" w:rsidRDefault="00EE4F46" w:rsidP="002049DB">
      <w:pPr>
        <w:pStyle w:val="ab"/>
        <w:numPr>
          <w:ilvl w:val="0"/>
          <w:numId w:val="21"/>
        </w:numPr>
        <w:tabs>
          <w:tab w:val="left" w:pos="793"/>
        </w:tabs>
        <w:spacing w:line="360" w:lineRule="auto"/>
        <w:ind w:left="793" w:hanging="425"/>
      </w:pPr>
      <w:r w:rsidRPr="008925A1">
        <w:rPr>
          <w:b/>
          <w:bCs/>
          <w:rtl/>
        </w:rPr>
        <w:t xml:space="preserve">פגישה עם עובד סוציאלי- </w:t>
      </w:r>
      <w:proofErr w:type="spellStart"/>
      <w:r w:rsidRPr="008925A1">
        <w:rPr>
          <w:b/>
          <w:bCs/>
          <w:rtl/>
        </w:rPr>
        <w:t>איינטק</w:t>
      </w:r>
      <w:proofErr w:type="spellEnd"/>
      <w:r w:rsidRPr="008925A1">
        <w:rPr>
          <w:rtl/>
        </w:rPr>
        <w:t xml:space="preserve"> - לקיים פגישה של עובד סוציאלי בתוך שבועיים מיום הפנייה עם הפרט/התושב.</w:t>
      </w:r>
    </w:p>
    <w:p w:rsidR="00EE4F46" w:rsidRPr="00E37381" w:rsidRDefault="00EE4F46" w:rsidP="002049DB">
      <w:pPr>
        <w:pStyle w:val="2"/>
        <w:numPr>
          <w:ilvl w:val="1"/>
          <w:numId w:val="4"/>
        </w:numPr>
        <w:spacing w:before="120" w:after="120"/>
        <w:ind w:left="578" w:right="794" w:hanging="578"/>
        <w:jc w:val="both"/>
        <w:rPr>
          <w:rFonts w:ascii="Arial" w:hAnsi="Arial" w:cs="David"/>
          <w:sz w:val="28"/>
          <w:szCs w:val="28"/>
          <w:u w:val="single"/>
          <w:rtl/>
        </w:rPr>
      </w:pPr>
      <w:bookmarkStart w:id="53" w:name="_Toc344022489"/>
      <w:r w:rsidRPr="00E37381">
        <w:rPr>
          <w:rFonts w:ascii="Arial" w:hAnsi="Arial" w:cs="David" w:hint="cs"/>
          <w:sz w:val="28"/>
          <w:szCs w:val="28"/>
          <w:u w:val="single"/>
          <w:rtl/>
        </w:rPr>
        <w:t xml:space="preserve">מבנה ארגוני של </w:t>
      </w:r>
      <w:r w:rsidR="002049DB">
        <w:rPr>
          <w:rFonts w:ascii="Arial" w:hAnsi="Arial" w:cs="David" w:hint="cs"/>
          <w:sz w:val="28"/>
          <w:szCs w:val="28"/>
          <w:u w:val="single"/>
          <w:rtl/>
        </w:rPr>
        <w:t>המחלקה</w:t>
      </w:r>
      <w:bookmarkEnd w:id="53"/>
      <w:r w:rsidRPr="00E37381">
        <w:rPr>
          <w:rFonts w:ascii="Arial" w:hAnsi="Arial" w:cs="David" w:hint="cs"/>
          <w:sz w:val="28"/>
          <w:szCs w:val="28"/>
          <w:u w:val="single"/>
          <w:rtl/>
        </w:rPr>
        <w:t xml:space="preserve"> </w:t>
      </w:r>
    </w:p>
    <w:p w:rsidR="00EE4F46" w:rsidRDefault="00EE4F46" w:rsidP="00EE4F46">
      <w:pPr>
        <w:tabs>
          <w:tab w:val="left" w:pos="2591"/>
        </w:tabs>
        <w:spacing w:line="480" w:lineRule="auto"/>
        <w:rPr>
          <w:rFonts w:ascii="Arial" w:hAnsi="Arial" w:cs="Arial"/>
          <w:rtl/>
        </w:rPr>
      </w:pPr>
      <w:r>
        <w:rPr>
          <w:rFonts w:ascii="Arial" w:hAnsi="Arial" w:cs="Arial"/>
          <w:noProof/>
        </w:rPr>
        <w:drawing>
          <wp:inline distT="0" distB="0" distL="0" distR="0" wp14:anchorId="603F22B6" wp14:editId="712393A7">
            <wp:extent cx="5996762" cy="3476847"/>
            <wp:effectExtent l="0" t="19050" r="0" b="9525"/>
            <wp:docPr id="10" name="תרשים ארגוני 8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EE4F46" w:rsidRPr="008925A1" w:rsidRDefault="00EE4F46" w:rsidP="00EE4F46">
      <w:pPr>
        <w:tabs>
          <w:tab w:val="left" w:pos="226"/>
        </w:tabs>
        <w:spacing w:line="480" w:lineRule="auto"/>
        <w:rPr>
          <w:rtl/>
        </w:rPr>
      </w:pPr>
      <w:r>
        <w:rPr>
          <w:rFonts w:hint="cs"/>
          <w:rtl/>
        </w:rPr>
        <w:t>*</w:t>
      </w:r>
      <w:r w:rsidRPr="008925A1">
        <w:rPr>
          <w:rFonts w:hint="eastAsia"/>
          <w:rtl/>
        </w:rPr>
        <w:t>רכזות</w:t>
      </w:r>
      <w:r w:rsidRPr="008925A1">
        <w:rPr>
          <w:rtl/>
        </w:rPr>
        <w:t xml:space="preserve"> </w:t>
      </w:r>
      <w:r w:rsidRPr="008925A1">
        <w:rPr>
          <w:rFonts w:hint="eastAsia"/>
          <w:rtl/>
        </w:rPr>
        <w:t>הקהילה</w:t>
      </w:r>
      <w:r w:rsidRPr="008925A1">
        <w:rPr>
          <w:rtl/>
        </w:rPr>
        <w:t xml:space="preserve"> </w:t>
      </w:r>
      <w:r w:rsidRPr="008925A1">
        <w:rPr>
          <w:rFonts w:hint="eastAsia"/>
          <w:rtl/>
        </w:rPr>
        <w:t>נמצאות</w:t>
      </w:r>
      <w:r w:rsidRPr="008925A1">
        <w:rPr>
          <w:rtl/>
        </w:rPr>
        <w:t xml:space="preserve"> </w:t>
      </w:r>
      <w:r w:rsidRPr="008925A1">
        <w:rPr>
          <w:rFonts w:hint="eastAsia"/>
          <w:rtl/>
        </w:rPr>
        <w:t>במזכירויות</w:t>
      </w:r>
      <w:r w:rsidRPr="008925A1">
        <w:rPr>
          <w:rtl/>
        </w:rPr>
        <w:t xml:space="preserve"> </w:t>
      </w:r>
      <w:r w:rsidRPr="008925A1">
        <w:rPr>
          <w:rFonts w:hint="eastAsia"/>
          <w:rtl/>
        </w:rPr>
        <w:t>היישובים</w:t>
      </w:r>
      <w:r w:rsidRPr="008925A1">
        <w:rPr>
          <w:rtl/>
        </w:rPr>
        <w:t xml:space="preserve">. </w:t>
      </w:r>
      <w:r w:rsidRPr="008925A1">
        <w:rPr>
          <w:rFonts w:hint="eastAsia"/>
          <w:rtl/>
        </w:rPr>
        <w:t>האגף</w:t>
      </w:r>
      <w:r w:rsidRPr="008925A1">
        <w:rPr>
          <w:rtl/>
        </w:rPr>
        <w:t xml:space="preserve"> אחראית על הדרכתן, מעקב, בניית תכנית עבודה עבורן וכד'</w:t>
      </w:r>
    </w:p>
    <w:p w:rsidR="00EE4F46" w:rsidRPr="008925A1" w:rsidRDefault="00EE4F46" w:rsidP="002049DB">
      <w:pPr>
        <w:tabs>
          <w:tab w:val="left" w:pos="226"/>
        </w:tabs>
        <w:spacing w:line="480" w:lineRule="auto"/>
        <w:rPr>
          <w:rtl/>
        </w:rPr>
      </w:pPr>
      <w:r w:rsidRPr="008925A1">
        <w:rPr>
          <w:rtl/>
        </w:rPr>
        <w:lastRenderedPageBreak/>
        <w:t xml:space="preserve">כמות אנשים </w:t>
      </w:r>
      <w:r w:rsidR="002049DB">
        <w:rPr>
          <w:rFonts w:hint="cs"/>
          <w:rtl/>
        </w:rPr>
        <w:t>במחלקה</w:t>
      </w:r>
      <w:r w:rsidRPr="008925A1">
        <w:rPr>
          <w:rtl/>
        </w:rPr>
        <w:t>, תקן מול מצבה:</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3907"/>
        <w:gridCol w:w="993"/>
        <w:gridCol w:w="992"/>
        <w:gridCol w:w="928"/>
        <w:gridCol w:w="1130"/>
      </w:tblGrid>
      <w:tr w:rsidR="00EE4F46" w:rsidRPr="001878FD" w:rsidTr="00CB5A78">
        <w:tc>
          <w:tcPr>
            <w:tcW w:w="572" w:type="dxa"/>
            <w:shd w:val="clear" w:color="auto" w:fill="E6E6E6"/>
          </w:tcPr>
          <w:p w:rsidR="00EE4F46" w:rsidRPr="008925A1" w:rsidRDefault="00EE4F46" w:rsidP="00EE4F46">
            <w:pPr>
              <w:spacing w:before="120"/>
              <w:jc w:val="center"/>
              <w:rPr>
                <w:rFonts w:ascii="Arial" w:hAnsi="Arial"/>
                <w:b/>
                <w:bCs/>
                <w:rtl/>
              </w:rPr>
            </w:pPr>
            <w:r w:rsidRPr="008925A1">
              <w:rPr>
                <w:rFonts w:ascii="Arial" w:hAnsi="Arial" w:hint="eastAsia"/>
                <w:b/>
                <w:bCs/>
                <w:rtl/>
              </w:rPr>
              <w:t>מס</w:t>
            </w:r>
            <w:r w:rsidRPr="008925A1">
              <w:rPr>
                <w:rFonts w:ascii="Arial" w:hAnsi="Arial"/>
                <w:b/>
                <w:bCs/>
                <w:rtl/>
              </w:rPr>
              <w:t>'</w:t>
            </w:r>
          </w:p>
        </w:tc>
        <w:tc>
          <w:tcPr>
            <w:tcW w:w="3907" w:type="dxa"/>
            <w:shd w:val="clear" w:color="auto" w:fill="E6E6E6"/>
          </w:tcPr>
          <w:p w:rsidR="00EE4F46" w:rsidRPr="008925A1" w:rsidRDefault="00EE4F46" w:rsidP="00EE4F46">
            <w:pPr>
              <w:spacing w:before="120"/>
              <w:jc w:val="center"/>
              <w:rPr>
                <w:rFonts w:ascii="Arial" w:hAnsi="Arial"/>
                <w:b/>
                <w:bCs/>
                <w:rtl/>
              </w:rPr>
            </w:pPr>
            <w:r w:rsidRPr="008925A1">
              <w:rPr>
                <w:rFonts w:ascii="Arial" w:hAnsi="Arial" w:hint="eastAsia"/>
                <w:b/>
                <w:bCs/>
                <w:rtl/>
              </w:rPr>
              <w:t>תפקיד</w:t>
            </w:r>
          </w:p>
        </w:tc>
        <w:tc>
          <w:tcPr>
            <w:tcW w:w="993" w:type="dxa"/>
            <w:shd w:val="clear" w:color="auto" w:fill="E6E6E6"/>
          </w:tcPr>
          <w:p w:rsidR="00EE4F46" w:rsidRPr="008925A1" w:rsidRDefault="00EE4F46" w:rsidP="00EE4F46">
            <w:pPr>
              <w:spacing w:before="120"/>
              <w:jc w:val="center"/>
              <w:rPr>
                <w:rFonts w:ascii="Arial" w:hAnsi="Arial"/>
                <w:b/>
                <w:bCs/>
                <w:rtl/>
              </w:rPr>
            </w:pPr>
            <w:r w:rsidRPr="008925A1">
              <w:rPr>
                <w:rFonts w:ascii="Arial" w:hAnsi="Arial" w:hint="eastAsia"/>
                <w:b/>
                <w:bCs/>
                <w:rtl/>
              </w:rPr>
              <w:t>תקן</w:t>
            </w:r>
          </w:p>
        </w:tc>
        <w:tc>
          <w:tcPr>
            <w:tcW w:w="992" w:type="dxa"/>
            <w:shd w:val="clear" w:color="auto" w:fill="E6E6E6"/>
          </w:tcPr>
          <w:p w:rsidR="00EE4F46" w:rsidRPr="008925A1" w:rsidRDefault="00EE4F46" w:rsidP="00EE4F46">
            <w:pPr>
              <w:spacing w:before="120"/>
              <w:jc w:val="center"/>
              <w:rPr>
                <w:rFonts w:ascii="Arial" w:hAnsi="Arial"/>
                <w:b/>
                <w:bCs/>
                <w:rtl/>
              </w:rPr>
            </w:pPr>
            <w:r w:rsidRPr="008925A1">
              <w:rPr>
                <w:rFonts w:ascii="Arial" w:hAnsi="Arial" w:hint="eastAsia"/>
                <w:b/>
                <w:bCs/>
                <w:rtl/>
              </w:rPr>
              <w:t>מצבה</w:t>
            </w:r>
          </w:p>
        </w:tc>
        <w:tc>
          <w:tcPr>
            <w:tcW w:w="928" w:type="dxa"/>
            <w:shd w:val="clear" w:color="auto" w:fill="E6E6E6"/>
          </w:tcPr>
          <w:p w:rsidR="00EE4F46" w:rsidRPr="008925A1" w:rsidRDefault="00EE4F46" w:rsidP="00EE4F46">
            <w:pPr>
              <w:spacing w:before="120"/>
              <w:jc w:val="center"/>
              <w:rPr>
                <w:rFonts w:ascii="Arial" w:hAnsi="Arial"/>
                <w:b/>
                <w:bCs/>
                <w:rtl/>
              </w:rPr>
            </w:pPr>
            <w:r w:rsidRPr="008925A1">
              <w:rPr>
                <w:rFonts w:ascii="Arial" w:hAnsi="Arial" w:hint="eastAsia"/>
                <w:b/>
                <w:bCs/>
                <w:rtl/>
              </w:rPr>
              <w:t>צורך</w:t>
            </w:r>
            <w:r w:rsidRPr="008925A1">
              <w:rPr>
                <w:rFonts w:ascii="Arial" w:hAnsi="Arial"/>
                <w:b/>
                <w:bCs/>
                <w:rtl/>
              </w:rPr>
              <w:t xml:space="preserve"> </w:t>
            </w:r>
            <w:r w:rsidRPr="008925A1">
              <w:rPr>
                <w:rFonts w:ascii="Arial" w:hAnsi="Arial" w:hint="eastAsia"/>
                <w:b/>
                <w:bCs/>
                <w:rtl/>
              </w:rPr>
              <w:t>נוסף</w:t>
            </w:r>
          </w:p>
        </w:tc>
        <w:tc>
          <w:tcPr>
            <w:tcW w:w="1130" w:type="dxa"/>
            <w:shd w:val="clear" w:color="auto" w:fill="E6E6E6"/>
          </w:tcPr>
          <w:p w:rsidR="00EE4F46" w:rsidRPr="008925A1" w:rsidRDefault="00EE4F46" w:rsidP="00EE4F46">
            <w:pPr>
              <w:spacing w:before="120"/>
              <w:jc w:val="center"/>
              <w:rPr>
                <w:rFonts w:ascii="Arial" w:hAnsi="Arial"/>
                <w:b/>
                <w:bCs/>
                <w:rtl/>
              </w:rPr>
            </w:pPr>
            <w:r w:rsidRPr="008925A1">
              <w:rPr>
                <w:rFonts w:ascii="Arial" w:hAnsi="Arial" w:hint="eastAsia"/>
                <w:b/>
                <w:bCs/>
                <w:rtl/>
              </w:rPr>
              <w:t>פער</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1</w:t>
            </w:r>
          </w:p>
        </w:tc>
        <w:tc>
          <w:tcPr>
            <w:tcW w:w="3907" w:type="dxa"/>
          </w:tcPr>
          <w:p w:rsidR="00EE4F46" w:rsidRPr="008925A1" w:rsidRDefault="00EE4F46" w:rsidP="007640AE">
            <w:pPr>
              <w:spacing w:before="120"/>
              <w:rPr>
                <w:rFonts w:ascii="Arial" w:hAnsi="Arial"/>
                <w:rtl/>
              </w:rPr>
            </w:pPr>
            <w:r w:rsidRPr="008925A1">
              <w:rPr>
                <w:rFonts w:ascii="Arial" w:hAnsi="Arial" w:hint="eastAsia"/>
                <w:rtl/>
              </w:rPr>
              <w:t>מנהל</w:t>
            </w:r>
          </w:p>
        </w:tc>
        <w:tc>
          <w:tcPr>
            <w:tcW w:w="993" w:type="dxa"/>
            <w:vAlign w:val="center"/>
          </w:tcPr>
          <w:p w:rsidR="00EE4F46" w:rsidRPr="008925A1" w:rsidRDefault="00EE4F46" w:rsidP="00CB5A78">
            <w:pPr>
              <w:spacing w:before="120"/>
              <w:jc w:val="center"/>
              <w:rPr>
                <w:rFonts w:ascii="Arial" w:hAnsi="Arial"/>
                <w:rtl/>
              </w:rPr>
            </w:pPr>
            <w:r w:rsidRPr="008925A1">
              <w:rPr>
                <w:rFonts w:ascii="Arial" w:hAnsi="Arial"/>
                <w:rtl/>
              </w:rPr>
              <w:t>1</w:t>
            </w:r>
          </w:p>
        </w:tc>
        <w:tc>
          <w:tcPr>
            <w:tcW w:w="992" w:type="dxa"/>
            <w:vAlign w:val="center"/>
          </w:tcPr>
          <w:p w:rsidR="00EE4F46" w:rsidRPr="008925A1" w:rsidRDefault="007640AE" w:rsidP="00CB5A78">
            <w:pPr>
              <w:spacing w:before="120"/>
              <w:jc w:val="center"/>
              <w:rPr>
                <w:rFonts w:ascii="Arial" w:hAnsi="Arial"/>
                <w:rtl/>
              </w:rPr>
            </w:pPr>
            <w:r>
              <w:rPr>
                <w:rFonts w:ascii="Arial" w:hAnsi="Arial" w:hint="cs"/>
                <w:rtl/>
              </w:rPr>
              <w:t>1</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7640AE" w:rsidP="00CB5A78">
            <w:pPr>
              <w:spacing w:before="120"/>
              <w:jc w:val="center"/>
              <w:rPr>
                <w:rFonts w:ascii="Arial" w:hAnsi="Arial"/>
                <w:rtl/>
              </w:rPr>
            </w:pPr>
            <w:r>
              <w:rPr>
                <w:rFonts w:ascii="Arial" w:hAnsi="Arial" w:hint="cs"/>
                <w:rtl/>
              </w:rPr>
              <w:t>0</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2</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מזכירה</w:t>
            </w:r>
            <w:r w:rsidRPr="008925A1">
              <w:rPr>
                <w:rFonts w:ascii="Arial" w:hAnsi="Arial"/>
                <w:rtl/>
              </w:rPr>
              <w:t xml:space="preserve"> / </w:t>
            </w:r>
            <w:r w:rsidRPr="008925A1">
              <w:rPr>
                <w:rFonts w:ascii="Arial" w:hAnsi="Arial" w:hint="eastAsia"/>
                <w:rtl/>
              </w:rPr>
              <w:t>עובדת</w:t>
            </w:r>
            <w:r w:rsidRPr="008925A1">
              <w:rPr>
                <w:rFonts w:ascii="Arial" w:hAnsi="Arial"/>
                <w:rtl/>
              </w:rPr>
              <w:t xml:space="preserve"> </w:t>
            </w:r>
            <w:r w:rsidRPr="008925A1">
              <w:rPr>
                <w:rFonts w:ascii="Arial" w:hAnsi="Arial" w:hint="eastAsia"/>
                <w:rtl/>
              </w:rPr>
              <w:t>מנהל</w:t>
            </w:r>
            <w:r w:rsidRPr="008925A1">
              <w:rPr>
                <w:rFonts w:ascii="Arial" w:hAnsi="Arial"/>
                <w:rtl/>
              </w:rPr>
              <w:t xml:space="preserve"> </w:t>
            </w:r>
            <w:r w:rsidRPr="008925A1">
              <w:rPr>
                <w:rFonts w:ascii="Arial" w:hAnsi="Arial" w:hint="eastAsia"/>
                <w:rtl/>
              </w:rPr>
              <w:t>וזכאות</w:t>
            </w:r>
          </w:p>
        </w:tc>
        <w:tc>
          <w:tcPr>
            <w:tcW w:w="993" w:type="dxa"/>
            <w:vAlign w:val="center"/>
          </w:tcPr>
          <w:p w:rsidR="00EE4F46" w:rsidRPr="008925A1" w:rsidRDefault="00EE4F46" w:rsidP="00CB5A78">
            <w:pPr>
              <w:spacing w:before="120"/>
              <w:jc w:val="center"/>
              <w:rPr>
                <w:rFonts w:ascii="Arial" w:hAnsi="Arial"/>
                <w:rtl/>
              </w:rPr>
            </w:pPr>
            <w:r w:rsidRPr="008925A1">
              <w:rPr>
                <w:rFonts w:ascii="Arial" w:hAnsi="Arial"/>
                <w:rtl/>
              </w:rPr>
              <w:t>1</w:t>
            </w:r>
          </w:p>
        </w:tc>
        <w:tc>
          <w:tcPr>
            <w:tcW w:w="992" w:type="dxa"/>
            <w:vAlign w:val="center"/>
          </w:tcPr>
          <w:p w:rsidR="00EE4F46" w:rsidRPr="008925A1" w:rsidRDefault="00EE4F46" w:rsidP="00CB5A78">
            <w:pPr>
              <w:spacing w:before="120"/>
              <w:jc w:val="center"/>
              <w:rPr>
                <w:rFonts w:ascii="Arial" w:hAnsi="Arial"/>
                <w:rtl/>
              </w:rPr>
            </w:pPr>
            <w:r w:rsidRPr="008925A1">
              <w:rPr>
                <w:rFonts w:ascii="Arial" w:hAnsi="Arial"/>
                <w:rtl/>
              </w:rPr>
              <w:t>1</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3</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עו</w:t>
            </w:r>
            <w:r w:rsidRPr="008925A1">
              <w:rPr>
                <w:rFonts w:ascii="Arial" w:hAnsi="Arial"/>
                <w:rtl/>
              </w:rPr>
              <w:t>"ס</w:t>
            </w:r>
          </w:p>
        </w:tc>
        <w:tc>
          <w:tcPr>
            <w:tcW w:w="993" w:type="dxa"/>
            <w:vAlign w:val="center"/>
          </w:tcPr>
          <w:p w:rsidR="00EE4F46" w:rsidRPr="008925A1" w:rsidRDefault="00EE4F46" w:rsidP="00CB5A78">
            <w:pPr>
              <w:spacing w:before="120"/>
              <w:jc w:val="center"/>
              <w:rPr>
                <w:rFonts w:ascii="Arial" w:hAnsi="Arial"/>
                <w:rtl/>
              </w:rPr>
            </w:pPr>
            <w:r>
              <w:rPr>
                <w:rFonts w:ascii="Arial" w:hAnsi="Arial" w:hint="cs"/>
                <w:rtl/>
              </w:rPr>
              <w:t>5.85</w:t>
            </w:r>
          </w:p>
        </w:tc>
        <w:tc>
          <w:tcPr>
            <w:tcW w:w="992" w:type="dxa"/>
            <w:vAlign w:val="center"/>
          </w:tcPr>
          <w:p w:rsidR="00EE4F46" w:rsidRPr="008925A1" w:rsidRDefault="00EE4F46" w:rsidP="00CB5A78">
            <w:pPr>
              <w:spacing w:before="120"/>
              <w:jc w:val="center"/>
              <w:rPr>
                <w:rFonts w:ascii="Arial" w:hAnsi="Arial"/>
                <w:rtl/>
              </w:rPr>
            </w:pPr>
            <w:r>
              <w:rPr>
                <w:rFonts w:ascii="Arial" w:hAnsi="Arial" w:hint="cs"/>
                <w:rtl/>
              </w:rPr>
              <w:t>5.85</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4</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עובד</w:t>
            </w:r>
            <w:r w:rsidRPr="008925A1">
              <w:rPr>
                <w:rFonts w:ascii="Arial" w:hAnsi="Arial"/>
                <w:rtl/>
              </w:rPr>
              <w:t xml:space="preserve"> </w:t>
            </w:r>
            <w:r w:rsidRPr="008925A1">
              <w:rPr>
                <w:rFonts w:ascii="Arial" w:hAnsi="Arial" w:hint="eastAsia"/>
                <w:rtl/>
              </w:rPr>
              <w:t>קהילה</w:t>
            </w:r>
            <w:r w:rsidRPr="008925A1">
              <w:rPr>
                <w:rFonts w:ascii="Arial" w:hAnsi="Arial"/>
                <w:rtl/>
              </w:rPr>
              <w:t xml:space="preserve"> / </w:t>
            </w:r>
            <w:r w:rsidRPr="008925A1">
              <w:rPr>
                <w:rFonts w:ascii="Arial" w:hAnsi="Arial" w:hint="eastAsia"/>
                <w:rtl/>
              </w:rPr>
              <w:t>רכזת</w:t>
            </w:r>
            <w:r w:rsidRPr="008925A1">
              <w:rPr>
                <w:rFonts w:ascii="Arial" w:hAnsi="Arial"/>
                <w:rtl/>
              </w:rPr>
              <w:t xml:space="preserve"> </w:t>
            </w:r>
            <w:r w:rsidRPr="008925A1">
              <w:rPr>
                <w:rFonts w:ascii="Arial" w:hAnsi="Arial" w:hint="eastAsia"/>
                <w:rtl/>
              </w:rPr>
              <w:t>תחום</w:t>
            </w:r>
            <w:r w:rsidRPr="008925A1">
              <w:rPr>
                <w:rFonts w:ascii="Arial" w:hAnsi="Arial"/>
                <w:rtl/>
              </w:rPr>
              <w:t xml:space="preserve"> </w:t>
            </w:r>
            <w:r w:rsidRPr="008925A1">
              <w:rPr>
                <w:rFonts w:ascii="Arial" w:hAnsi="Arial" w:hint="eastAsia"/>
                <w:rtl/>
              </w:rPr>
              <w:t>עבודה</w:t>
            </w:r>
            <w:r w:rsidRPr="008925A1">
              <w:rPr>
                <w:rFonts w:ascii="Arial" w:hAnsi="Arial"/>
                <w:rtl/>
              </w:rPr>
              <w:t xml:space="preserve"> </w:t>
            </w:r>
            <w:r w:rsidRPr="008925A1">
              <w:rPr>
                <w:rFonts w:ascii="Arial" w:hAnsi="Arial" w:hint="eastAsia"/>
                <w:rtl/>
              </w:rPr>
              <w:t>קהילתית</w:t>
            </w:r>
          </w:p>
        </w:tc>
        <w:tc>
          <w:tcPr>
            <w:tcW w:w="993" w:type="dxa"/>
            <w:vAlign w:val="center"/>
          </w:tcPr>
          <w:p w:rsidR="00EE4F46" w:rsidRPr="008925A1" w:rsidRDefault="00EE4F46" w:rsidP="00CB5A78">
            <w:pPr>
              <w:spacing w:before="120"/>
              <w:jc w:val="center"/>
              <w:rPr>
                <w:rFonts w:ascii="Arial" w:hAnsi="Arial"/>
                <w:rtl/>
              </w:rPr>
            </w:pPr>
            <w:r>
              <w:rPr>
                <w:rFonts w:ascii="Arial" w:hAnsi="Arial" w:hint="cs"/>
                <w:rtl/>
              </w:rPr>
              <w:t>0.75</w:t>
            </w:r>
          </w:p>
        </w:tc>
        <w:tc>
          <w:tcPr>
            <w:tcW w:w="992" w:type="dxa"/>
            <w:vAlign w:val="center"/>
          </w:tcPr>
          <w:p w:rsidR="00EE4F46" w:rsidRPr="008925A1" w:rsidRDefault="00EE4F46" w:rsidP="00CB5A78">
            <w:pPr>
              <w:spacing w:before="120"/>
              <w:jc w:val="center"/>
              <w:rPr>
                <w:rFonts w:ascii="Arial" w:hAnsi="Arial"/>
                <w:rtl/>
              </w:rPr>
            </w:pPr>
            <w:r>
              <w:rPr>
                <w:rFonts w:ascii="Arial" w:hAnsi="Arial" w:hint="cs"/>
                <w:rtl/>
              </w:rPr>
              <w:t>0.75</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5</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עובד</w:t>
            </w:r>
            <w:r w:rsidRPr="008925A1">
              <w:rPr>
                <w:rFonts w:ascii="Arial" w:hAnsi="Arial"/>
                <w:rtl/>
              </w:rPr>
              <w:t xml:space="preserve"> </w:t>
            </w:r>
            <w:r w:rsidRPr="008925A1">
              <w:rPr>
                <w:rFonts w:ascii="Arial" w:hAnsi="Arial" w:hint="eastAsia"/>
                <w:rtl/>
              </w:rPr>
              <w:t>קהילה</w:t>
            </w:r>
            <w:r w:rsidRPr="008925A1">
              <w:rPr>
                <w:rFonts w:ascii="Arial" w:hAnsi="Arial"/>
                <w:rtl/>
              </w:rPr>
              <w:t xml:space="preserve"> / </w:t>
            </w:r>
            <w:r w:rsidRPr="008925A1">
              <w:rPr>
                <w:rFonts w:ascii="Arial" w:hAnsi="Arial" w:hint="eastAsia"/>
                <w:rtl/>
              </w:rPr>
              <w:t>רכזת</w:t>
            </w:r>
            <w:r w:rsidRPr="008925A1">
              <w:rPr>
                <w:rFonts w:ascii="Arial" w:hAnsi="Arial"/>
                <w:rtl/>
              </w:rPr>
              <w:t xml:space="preserve"> </w:t>
            </w:r>
            <w:r w:rsidRPr="008925A1">
              <w:rPr>
                <w:rFonts w:ascii="Arial" w:hAnsi="Arial" w:hint="eastAsia"/>
                <w:rtl/>
              </w:rPr>
              <w:t>קליטה</w:t>
            </w:r>
            <w:r w:rsidRPr="008925A1">
              <w:rPr>
                <w:rFonts w:ascii="Arial" w:hAnsi="Arial"/>
                <w:rtl/>
              </w:rPr>
              <w:t xml:space="preserve"> </w:t>
            </w:r>
            <w:r w:rsidRPr="008925A1">
              <w:rPr>
                <w:rFonts w:ascii="Arial" w:hAnsi="Arial" w:hint="eastAsia"/>
                <w:rtl/>
              </w:rPr>
              <w:t>ומצילה</w:t>
            </w:r>
          </w:p>
        </w:tc>
        <w:tc>
          <w:tcPr>
            <w:tcW w:w="993" w:type="dxa"/>
            <w:vAlign w:val="center"/>
          </w:tcPr>
          <w:p w:rsidR="00EE4F46" w:rsidRPr="008925A1" w:rsidRDefault="00EE4F46" w:rsidP="00CB5A78">
            <w:pPr>
              <w:spacing w:before="120"/>
              <w:jc w:val="center"/>
              <w:rPr>
                <w:rFonts w:ascii="Arial" w:hAnsi="Arial"/>
                <w:rtl/>
              </w:rPr>
            </w:pPr>
            <w:r w:rsidRPr="008925A1">
              <w:rPr>
                <w:rFonts w:ascii="Arial" w:hAnsi="Arial"/>
                <w:rtl/>
              </w:rPr>
              <w:t>1</w:t>
            </w:r>
          </w:p>
        </w:tc>
        <w:tc>
          <w:tcPr>
            <w:tcW w:w="992" w:type="dxa"/>
            <w:vAlign w:val="center"/>
          </w:tcPr>
          <w:p w:rsidR="00EE4F46" w:rsidRPr="008925A1" w:rsidRDefault="00EE4F46" w:rsidP="00CB5A78">
            <w:pPr>
              <w:spacing w:before="120"/>
              <w:jc w:val="center"/>
              <w:rPr>
                <w:rFonts w:ascii="Arial" w:hAnsi="Arial"/>
                <w:rtl/>
              </w:rPr>
            </w:pPr>
            <w:r w:rsidRPr="008925A1">
              <w:rPr>
                <w:rFonts w:ascii="Arial" w:hAnsi="Arial"/>
                <w:rtl/>
              </w:rPr>
              <w:t>1</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6</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עובד</w:t>
            </w:r>
            <w:r w:rsidRPr="008925A1">
              <w:rPr>
                <w:rFonts w:ascii="Arial" w:hAnsi="Arial"/>
                <w:rtl/>
              </w:rPr>
              <w:t xml:space="preserve"> </w:t>
            </w:r>
            <w:r w:rsidRPr="008925A1">
              <w:rPr>
                <w:rFonts w:ascii="Arial" w:hAnsi="Arial" w:hint="eastAsia"/>
                <w:rtl/>
              </w:rPr>
              <w:t>קהילה</w:t>
            </w:r>
          </w:p>
        </w:tc>
        <w:tc>
          <w:tcPr>
            <w:tcW w:w="993" w:type="dxa"/>
            <w:vAlign w:val="center"/>
          </w:tcPr>
          <w:p w:rsidR="00EE4F46" w:rsidRPr="008925A1" w:rsidRDefault="00EE4F46" w:rsidP="00CB5A78">
            <w:pPr>
              <w:spacing w:before="120"/>
              <w:jc w:val="center"/>
              <w:rPr>
                <w:rFonts w:ascii="Arial" w:hAnsi="Arial"/>
                <w:rtl/>
              </w:rPr>
            </w:pPr>
            <w:r>
              <w:rPr>
                <w:rFonts w:ascii="Arial" w:hAnsi="Arial" w:hint="cs"/>
                <w:rtl/>
              </w:rPr>
              <w:t>0.60</w:t>
            </w:r>
          </w:p>
        </w:tc>
        <w:tc>
          <w:tcPr>
            <w:tcW w:w="992" w:type="dxa"/>
            <w:vAlign w:val="center"/>
          </w:tcPr>
          <w:p w:rsidR="00EE4F46" w:rsidRPr="008925A1" w:rsidRDefault="00EE4F46" w:rsidP="00CB5A78">
            <w:pPr>
              <w:spacing w:before="120"/>
              <w:jc w:val="center"/>
              <w:rPr>
                <w:rFonts w:ascii="Arial" w:hAnsi="Arial"/>
                <w:rtl/>
              </w:rPr>
            </w:pPr>
            <w:r>
              <w:rPr>
                <w:rFonts w:ascii="Arial" w:hAnsi="Arial" w:hint="cs"/>
                <w:rtl/>
              </w:rPr>
              <w:t>0.60</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r>
      <w:tr w:rsidR="00EE4F46" w:rsidRPr="001878FD" w:rsidTr="00CB5A78">
        <w:tc>
          <w:tcPr>
            <w:tcW w:w="572" w:type="dxa"/>
          </w:tcPr>
          <w:p w:rsidR="00EE4F46" w:rsidRPr="008925A1" w:rsidRDefault="00EE4F46" w:rsidP="00EE4F46">
            <w:pPr>
              <w:spacing w:before="120"/>
              <w:rPr>
                <w:rFonts w:ascii="Arial" w:hAnsi="Arial"/>
                <w:rtl/>
              </w:rPr>
            </w:pPr>
          </w:p>
        </w:tc>
        <w:tc>
          <w:tcPr>
            <w:tcW w:w="3907" w:type="dxa"/>
          </w:tcPr>
          <w:p w:rsidR="00EE4F46" w:rsidRPr="008925A1" w:rsidRDefault="00EE4F46" w:rsidP="00EE4F46">
            <w:pPr>
              <w:spacing w:before="120"/>
              <w:rPr>
                <w:rFonts w:ascii="Arial" w:hAnsi="Arial"/>
                <w:rtl/>
              </w:rPr>
            </w:pPr>
            <w:r>
              <w:rPr>
                <w:rFonts w:ascii="Arial" w:hAnsi="Arial" w:hint="cs"/>
                <w:rtl/>
              </w:rPr>
              <w:t>עובד קהילה</w:t>
            </w:r>
          </w:p>
        </w:tc>
        <w:tc>
          <w:tcPr>
            <w:tcW w:w="993" w:type="dxa"/>
            <w:vAlign w:val="center"/>
          </w:tcPr>
          <w:p w:rsidR="00EE4F46" w:rsidRDefault="00EE4F46" w:rsidP="00CB5A78">
            <w:pPr>
              <w:spacing w:before="120"/>
              <w:jc w:val="center"/>
              <w:rPr>
                <w:rFonts w:ascii="Arial" w:hAnsi="Arial"/>
                <w:rtl/>
              </w:rPr>
            </w:pPr>
            <w:r>
              <w:rPr>
                <w:rFonts w:ascii="Arial" w:hAnsi="Arial" w:hint="cs"/>
                <w:rtl/>
              </w:rPr>
              <w:t>0.75</w:t>
            </w:r>
          </w:p>
        </w:tc>
        <w:tc>
          <w:tcPr>
            <w:tcW w:w="992" w:type="dxa"/>
            <w:vAlign w:val="center"/>
          </w:tcPr>
          <w:p w:rsidR="00EE4F46" w:rsidRDefault="00EE4F46" w:rsidP="00CB5A78">
            <w:pPr>
              <w:spacing w:before="120"/>
              <w:jc w:val="center"/>
              <w:rPr>
                <w:rFonts w:ascii="Arial" w:hAnsi="Arial"/>
                <w:rtl/>
              </w:rPr>
            </w:pPr>
            <w:r>
              <w:rPr>
                <w:rFonts w:ascii="Arial" w:hAnsi="Arial" w:hint="cs"/>
                <w:rtl/>
              </w:rPr>
              <w:t>0.75</w:t>
            </w: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r>
              <w:rPr>
                <w:rFonts w:ascii="Arial" w:hAnsi="Arial" w:hint="cs"/>
                <w:rtl/>
              </w:rPr>
              <w:t>טרם אויש</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7</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בנות</w:t>
            </w:r>
            <w:r w:rsidRPr="008925A1">
              <w:rPr>
                <w:rFonts w:ascii="Arial" w:hAnsi="Arial"/>
                <w:rtl/>
              </w:rPr>
              <w:t xml:space="preserve"> </w:t>
            </w:r>
            <w:r w:rsidRPr="008925A1">
              <w:rPr>
                <w:rFonts w:ascii="Arial" w:hAnsi="Arial" w:hint="eastAsia"/>
                <w:rtl/>
              </w:rPr>
              <w:t>שירות</w:t>
            </w:r>
          </w:p>
        </w:tc>
        <w:tc>
          <w:tcPr>
            <w:tcW w:w="993" w:type="dxa"/>
            <w:vAlign w:val="center"/>
          </w:tcPr>
          <w:p w:rsidR="00EE4F46" w:rsidRPr="008925A1" w:rsidRDefault="00EE4F46" w:rsidP="00CB5A78">
            <w:pPr>
              <w:spacing w:before="120"/>
              <w:jc w:val="center"/>
              <w:rPr>
                <w:rFonts w:ascii="Arial" w:hAnsi="Arial"/>
                <w:rtl/>
              </w:rPr>
            </w:pPr>
            <w:r w:rsidRPr="008925A1">
              <w:rPr>
                <w:rFonts w:ascii="Arial" w:hAnsi="Arial"/>
                <w:rtl/>
              </w:rPr>
              <w:t>2</w:t>
            </w:r>
          </w:p>
        </w:tc>
        <w:tc>
          <w:tcPr>
            <w:tcW w:w="992" w:type="dxa"/>
            <w:vAlign w:val="center"/>
          </w:tcPr>
          <w:p w:rsidR="00EE4F46" w:rsidRPr="008925A1" w:rsidRDefault="00EE4F46" w:rsidP="00CB5A78">
            <w:pPr>
              <w:spacing w:before="120"/>
              <w:jc w:val="center"/>
              <w:rPr>
                <w:rFonts w:ascii="Arial" w:hAnsi="Arial"/>
                <w:rtl/>
              </w:rPr>
            </w:pPr>
            <w:r w:rsidRPr="008925A1">
              <w:rPr>
                <w:rFonts w:ascii="Arial" w:hAnsi="Arial"/>
                <w:rtl/>
              </w:rPr>
              <w:t>2</w:t>
            </w:r>
          </w:p>
        </w:tc>
        <w:tc>
          <w:tcPr>
            <w:tcW w:w="928"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c>
          <w:tcPr>
            <w:tcW w:w="1130"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r>
      <w:tr w:rsidR="00EE4F46" w:rsidRPr="001878FD" w:rsidTr="00CB5A78">
        <w:tc>
          <w:tcPr>
            <w:tcW w:w="572" w:type="dxa"/>
          </w:tcPr>
          <w:p w:rsidR="00EE4F46" w:rsidRPr="008925A1" w:rsidRDefault="00EE4F46" w:rsidP="00EE4F46">
            <w:pPr>
              <w:spacing w:before="120"/>
              <w:rPr>
                <w:rFonts w:ascii="Arial" w:hAnsi="Arial"/>
                <w:rtl/>
              </w:rPr>
            </w:pPr>
            <w:r w:rsidRPr="008925A1">
              <w:rPr>
                <w:rFonts w:ascii="Arial" w:hAnsi="Arial"/>
                <w:rtl/>
              </w:rPr>
              <w:t>8</w:t>
            </w:r>
          </w:p>
        </w:tc>
        <w:tc>
          <w:tcPr>
            <w:tcW w:w="3907" w:type="dxa"/>
          </w:tcPr>
          <w:p w:rsidR="00EE4F46" w:rsidRPr="008925A1" w:rsidRDefault="00EE4F46" w:rsidP="00EE4F46">
            <w:pPr>
              <w:spacing w:before="120"/>
              <w:rPr>
                <w:rFonts w:ascii="Arial" w:hAnsi="Arial"/>
                <w:rtl/>
              </w:rPr>
            </w:pPr>
            <w:r w:rsidRPr="008925A1">
              <w:rPr>
                <w:rFonts w:ascii="Arial" w:hAnsi="Arial" w:hint="eastAsia"/>
                <w:rtl/>
              </w:rPr>
              <w:t>רכזות</w:t>
            </w:r>
            <w:r w:rsidRPr="008925A1">
              <w:rPr>
                <w:rFonts w:ascii="Arial" w:hAnsi="Arial"/>
                <w:rtl/>
              </w:rPr>
              <w:t xml:space="preserve"> </w:t>
            </w:r>
            <w:r w:rsidRPr="008925A1">
              <w:rPr>
                <w:rFonts w:ascii="Arial" w:hAnsi="Arial" w:hint="eastAsia"/>
                <w:rtl/>
              </w:rPr>
              <w:t>קהילה</w:t>
            </w:r>
          </w:p>
        </w:tc>
        <w:tc>
          <w:tcPr>
            <w:tcW w:w="993" w:type="dxa"/>
            <w:vAlign w:val="center"/>
          </w:tcPr>
          <w:p w:rsidR="00EE4F46" w:rsidRPr="008925A1" w:rsidRDefault="00EE4F46" w:rsidP="00CB5A78">
            <w:pPr>
              <w:spacing w:before="120"/>
              <w:jc w:val="center"/>
              <w:rPr>
                <w:rFonts w:ascii="Arial" w:hAnsi="Arial"/>
                <w:rtl/>
              </w:rPr>
            </w:pPr>
            <w:r w:rsidRPr="008925A1">
              <w:rPr>
                <w:rFonts w:ascii="Arial" w:hAnsi="Arial"/>
                <w:rtl/>
              </w:rPr>
              <w:t>12</w:t>
            </w:r>
          </w:p>
        </w:tc>
        <w:tc>
          <w:tcPr>
            <w:tcW w:w="992" w:type="dxa"/>
            <w:vAlign w:val="center"/>
          </w:tcPr>
          <w:p w:rsidR="00EE4F46" w:rsidRPr="008925A1" w:rsidRDefault="00EE4F46" w:rsidP="00CB5A78">
            <w:pPr>
              <w:spacing w:before="120"/>
              <w:jc w:val="center"/>
              <w:rPr>
                <w:rFonts w:ascii="Arial" w:hAnsi="Arial"/>
                <w:rtl/>
              </w:rPr>
            </w:pPr>
            <w:r w:rsidRPr="008925A1">
              <w:rPr>
                <w:rFonts w:ascii="Arial" w:hAnsi="Arial"/>
                <w:rtl/>
              </w:rPr>
              <w:t>12</w:t>
            </w:r>
          </w:p>
        </w:tc>
        <w:tc>
          <w:tcPr>
            <w:tcW w:w="928"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c>
          <w:tcPr>
            <w:tcW w:w="1130" w:type="dxa"/>
            <w:vAlign w:val="center"/>
          </w:tcPr>
          <w:p w:rsidR="00EE4F46" w:rsidRPr="008925A1" w:rsidRDefault="00EE4F46" w:rsidP="00CB5A78">
            <w:pPr>
              <w:spacing w:before="120"/>
              <w:jc w:val="center"/>
              <w:rPr>
                <w:rFonts w:ascii="Arial" w:hAnsi="Arial"/>
                <w:rtl/>
              </w:rPr>
            </w:pPr>
            <w:r w:rsidRPr="008925A1">
              <w:rPr>
                <w:rFonts w:ascii="Arial" w:hAnsi="Arial"/>
                <w:rtl/>
              </w:rPr>
              <w:t>-</w:t>
            </w:r>
          </w:p>
        </w:tc>
      </w:tr>
      <w:tr w:rsidR="00EE4F46" w:rsidRPr="001878FD" w:rsidTr="00CB5A78">
        <w:tc>
          <w:tcPr>
            <w:tcW w:w="572" w:type="dxa"/>
          </w:tcPr>
          <w:p w:rsidR="00EE4F46" w:rsidRPr="008925A1" w:rsidRDefault="00EE4F46" w:rsidP="00EE4F46">
            <w:pPr>
              <w:spacing w:before="120"/>
              <w:rPr>
                <w:rFonts w:ascii="Arial" w:hAnsi="Arial"/>
                <w:rtl/>
              </w:rPr>
            </w:pPr>
          </w:p>
        </w:tc>
        <w:tc>
          <w:tcPr>
            <w:tcW w:w="3907" w:type="dxa"/>
          </w:tcPr>
          <w:p w:rsidR="00EE4F46" w:rsidRPr="008925A1" w:rsidRDefault="00EE4F46" w:rsidP="00EE4F46">
            <w:pPr>
              <w:spacing w:before="120"/>
              <w:rPr>
                <w:rFonts w:ascii="Arial" w:hAnsi="Arial"/>
                <w:rtl/>
              </w:rPr>
            </w:pPr>
            <w:r>
              <w:rPr>
                <w:rFonts w:ascii="Arial" w:hAnsi="Arial" w:hint="cs"/>
                <w:rtl/>
              </w:rPr>
              <w:t>מרכז פרויקט גישור</w:t>
            </w:r>
          </w:p>
        </w:tc>
        <w:tc>
          <w:tcPr>
            <w:tcW w:w="993" w:type="dxa"/>
            <w:vAlign w:val="center"/>
          </w:tcPr>
          <w:p w:rsidR="00EE4F46" w:rsidRPr="008925A1" w:rsidRDefault="00EE4F46" w:rsidP="00CB5A78">
            <w:pPr>
              <w:spacing w:before="120"/>
              <w:jc w:val="center"/>
              <w:rPr>
                <w:rFonts w:ascii="Arial" w:hAnsi="Arial"/>
                <w:rtl/>
              </w:rPr>
            </w:pPr>
            <w:r>
              <w:rPr>
                <w:rFonts w:ascii="Arial" w:hAnsi="Arial" w:hint="cs"/>
                <w:rtl/>
              </w:rPr>
              <w:t>0.25</w:t>
            </w:r>
          </w:p>
        </w:tc>
        <w:tc>
          <w:tcPr>
            <w:tcW w:w="992" w:type="dxa"/>
            <w:vAlign w:val="center"/>
          </w:tcPr>
          <w:p w:rsidR="00EE4F46" w:rsidRPr="008925A1" w:rsidRDefault="00EE4F46" w:rsidP="00CB5A78">
            <w:pPr>
              <w:spacing w:before="120"/>
              <w:jc w:val="center"/>
              <w:rPr>
                <w:rFonts w:ascii="Arial" w:hAnsi="Arial"/>
                <w:rtl/>
              </w:rPr>
            </w:pPr>
          </w:p>
        </w:tc>
        <w:tc>
          <w:tcPr>
            <w:tcW w:w="928" w:type="dxa"/>
            <w:vAlign w:val="center"/>
          </w:tcPr>
          <w:p w:rsidR="00EE4F46" w:rsidRPr="008925A1" w:rsidRDefault="00EE4F46" w:rsidP="00CB5A78">
            <w:pPr>
              <w:spacing w:before="120"/>
              <w:jc w:val="center"/>
              <w:rPr>
                <w:rFonts w:ascii="Arial" w:hAnsi="Arial"/>
                <w:rtl/>
              </w:rPr>
            </w:pPr>
          </w:p>
        </w:tc>
        <w:tc>
          <w:tcPr>
            <w:tcW w:w="1130" w:type="dxa"/>
            <w:vAlign w:val="center"/>
          </w:tcPr>
          <w:p w:rsidR="00EE4F46" w:rsidRPr="008925A1" w:rsidRDefault="00EE4F46" w:rsidP="00CB5A78">
            <w:pPr>
              <w:spacing w:before="120"/>
              <w:jc w:val="center"/>
              <w:rPr>
                <w:rFonts w:ascii="Arial" w:hAnsi="Arial"/>
                <w:rtl/>
              </w:rPr>
            </w:pPr>
            <w:r>
              <w:rPr>
                <w:rFonts w:ascii="Arial" w:hAnsi="Arial" w:hint="cs"/>
                <w:rtl/>
              </w:rPr>
              <w:t>טרם אושר</w:t>
            </w:r>
          </w:p>
        </w:tc>
      </w:tr>
      <w:tr w:rsidR="00EE4F46" w:rsidRPr="001878FD" w:rsidTr="00CB5A78">
        <w:tc>
          <w:tcPr>
            <w:tcW w:w="572" w:type="dxa"/>
          </w:tcPr>
          <w:p w:rsidR="00EE4F46" w:rsidRPr="008925A1" w:rsidRDefault="00EE4F46" w:rsidP="00EE4F46">
            <w:pPr>
              <w:spacing w:before="120"/>
              <w:rPr>
                <w:rFonts w:ascii="Arial" w:hAnsi="Arial"/>
                <w:rtl/>
              </w:rPr>
            </w:pPr>
          </w:p>
        </w:tc>
        <w:tc>
          <w:tcPr>
            <w:tcW w:w="3907" w:type="dxa"/>
            <w:vAlign w:val="center"/>
          </w:tcPr>
          <w:p w:rsidR="00EE4F46" w:rsidRPr="008925A1" w:rsidRDefault="00EE4F46" w:rsidP="00CB5A78">
            <w:pPr>
              <w:spacing w:before="120"/>
              <w:rPr>
                <w:rFonts w:ascii="Arial" w:hAnsi="Arial"/>
                <w:b/>
                <w:bCs/>
                <w:rtl/>
              </w:rPr>
            </w:pPr>
            <w:r w:rsidRPr="008925A1">
              <w:rPr>
                <w:rFonts w:ascii="Arial" w:hAnsi="Arial" w:hint="eastAsia"/>
                <w:b/>
                <w:bCs/>
                <w:rtl/>
              </w:rPr>
              <w:t>סה</w:t>
            </w:r>
            <w:r w:rsidRPr="008925A1">
              <w:rPr>
                <w:rFonts w:ascii="Arial" w:hAnsi="Arial"/>
                <w:b/>
                <w:bCs/>
                <w:rtl/>
              </w:rPr>
              <w:t>"כ</w:t>
            </w:r>
          </w:p>
        </w:tc>
        <w:tc>
          <w:tcPr>
            <w:tcW w:w="993" w:type="dxa"/>
            <w:vAlign w:val="center"/>
          </w:tcPr>
          <w:p w:rsidR="00EE4F46" w:rsidRPr="008925A1" w:rsidRDefault="00EE4F46" w:rsidP="00CB5A78">
            <w:pPr>
              <w:spacing w:before="120"/>
              <w:jc w:val="center"/>
              <w:rPr>
                <w:rFonts w:ascii="Arial" w:hAnsi="Arial"/>
                <w:b/>
                <w:bCs/>
                <w:rtl/>
              </w:rPr>
            </w:pPr>
            <w:r>
              <w:rPr>
                <w:rFonts w:ascii="Arial" w:hAnsi="Arial" w:hint="cs"/>
                <w:b/>
                <w:bCs/>
                <w:rtl/>
              </w:rPr>
              <w:t>25.2</w:t>
            </w:r>
          </w:p>
        </w:tc>
        <w:tc>
          <w:tcPr>
            <w:tcW w:w="992" w:type="dxa"/>
            <w:vAlign w:val="center"/>
          </w:tcPr>
          <w:p w:rsidR="00EE4F46" w:rsidRPr="008925A1" w:rsidRDefault="00EE4F46" w:rsidP="007640AE">
            <w:pPr>
              <w:spacing w:before="120"/>
              <w:jc w:val="center"/>
              <w:rPr>
                <w:rFonts w:ascii="Arial" w:hAnsi="Arial"/>
                <w:b/>
                <w:bCs/>
                <w:rtl/>
              </w:rPr>
            </w:pPr>
            <w:r>
              <w:rPr>
                <w:rFonts w:ascii="Arial" w:hAnsi="Arial" w:hint="cs"/>
                <w:b/>
                <w:bCs/>
                <w:rtl/>
              </w:rPr>
              <w:t>2</w:t>
            </w:r>
            <w:r w:rsidR="007640AE">
              <w:rPr>
                <w:rFonts w:ascii="Arial" w:hAnsi="Arial" w:hint="cs"/>
                <w:b/>
                <w:bCs/>
                <w:rtl/>
              </w:rPr>
              <w:t>4</w:t>
            </w:r>
            <w:r>
              <w:rPr>
                <w:rFonts w:ascii="Arial" w:hAnsi="Arial" w:hint="cs"/>
                <w:b/>
                <w:bCs/>
                <w:rtl/>
              </w:rPr>
              <w:t>.95</w:t>
            </w:r>
          </w:p>
        </w:tc>
        <w:tc>
          <w:tcPr>
            <w:tcW w:w="928" w:type="dxa"/>
            <w:vAlign w:val="center"/>
          </w:tcPr>
          <w:p w:rsidR="00EE4F46" w:rsidRPr="008925A1" w:rsidRDefault="00EE4F46" w:rsidP="00CB5A78">
            <w:pPr>
              <w:spacing w:before="120"/>
              <w:jc w:val="center"/>
              <w:rPr>
                <w:rFonts w:ascii="Arial" w:hAnsi="Arial"/>
                <w:b/>
                <w:bCs/>
                <w:rtl/>
              </w:rPr>
            </w:pPr>
          </w:p>
        </w:tc>
        <w:tc>
          <w:tcPr>
            <w:tcW w:w="1130" w:type="dxa"/>
            <w:vAlign w:val="center"/>
          </w:tcPr>
          <w:p w:rsidR="00EE4F46" w:rsidRPr="008925A1" w:rsidRDefault="00EE4F46" w:rsidP="00CB5A78">
            <w:pPr>
              <w:spacing w:before="120"/>
              <w:jc w:val="center"/>
              <w:rPr>
                <w:rFonts w:ascii="Arial" w:hAnsi="Arial"/>
                <w:b/>
                <w:bCs/>
                <w:rtl/>
              </w:rPr>
            </w:pPr>
          </w:p>
        </w:tc>
      </w:tr>
    </w:tbl>
    <w:p w:rsidR="00EE4F46" w:rsidRDefault="00EE4F46" w:rsidP="00EE4F46">
      <w:pPr>
        <w:spacing w:before="120"/>
        <w:ind w:left="720"/>
        <w:rPr>
          <w:rFonts w:ascii="Arial" w:hAnsi="Arial" w:cs="Arial"/>
          <w:b/>
          <w:bCs/>
          <w:u w:val="single"/>
          <w:rtl/>
        </w:rPr>
      </w:pPr>
    </w:p>
    <w:p w:rsidR="00EE4F46" w:rsidRPr="008925A1" w:rsidRDefault="00EE4F46" w:rsidP="00243E44">
      <w:pPr>
        <w:tabs>
          <w:tab w:val="left" w:pos="226"/>
        </w:tabs>
        <w:spacing w:line="360" w:lineRule="auto"/>
        <w:rPr>
          <w:u w:val="single"/>
          <w:rtl/>
        </w:rPr>
      </w:pPr>
      <w:r w:rsidRPr="008925A1">
        <w:rPr>
          <w:rFonts w:hint="eastAsia"/>
          <w:u w:val="single"/>
          <w:rtl/>
        </w:rPr>
        <w:t>הערות</w:t>
      </w:r>
      <w:r w:rsidRPr="008925A1">
        <w:rPr>
          <w:u w:val="single"/>
          <w:rtl/>
        </w:rPr>
        <w:t xml:space="preserve"> </w:t>
      </w:r>
      <w:r w:rsidRPr="008925A1">
        <w:rPr>
          <w:rFonts w:hint="eastAsia"/>
          <w:u w:val="single"/>
          <w:rtl/>
        </w:rPr>
        <w:t>לכוח</w:t>
      </w:r>
      <w:r w:rsidRPr="008925A1">
        <w:rPr>
          <w:u w:val="single"/>
          <w:rtl/>
        </w:rPr>
        <w:t xml:space="preserve"> </w:t>
      </w:r>
      <w:r w:rsidRPr="008925A1">
        <w:rPr>
          <w:rFonts w:hint="eastAsia"/>
          <w:u w:val="single"/>
          <w:rtl/>
        </w:rPr>
        <w:t>אדם</w:t>
      </w:r>
    </w:p>
    <w:p w:rsidR="00EE4F46" w:rsidRDefault="00EE4F46" w:rsidP="00243E44">
      <w:pPr>
        <w:pStyle w:val="ab"/>
        <w:numPr>
          <w:ilvl w:val="0"/>
          <w:numId w:val="22"/>
        </w:numPr>
        <w:tabs>
          <w:tab w:val="left" w:pos="793"/>
        </w:tabs>
        <w:spacing w:line="360" w:lineRule="auto"/>
        <w:ind w:left="793" w:hanging="284"/>
        <w:rPr>
          <w:rtl/>
        </w:rPr>
      </w:pPr>
      <w:r w:rsidRPr="008925A1">
        <w:rPr>
          <w:rFonts w:hint="eastAsia"/>
          <w:rtl/>
        </w:rPr>
        <w:t>יש</w:t>
      </w:r>
      <w:r w:rsidRPr="008925A1">
        <w:rPr>
          <w:rtl/>
        </w:rPr>
        <w:t xml:space="preserve"> </w:t>
      </w:r>
      <w:r w:rsidRPr="008925A1">
        <w:rPr>
          <w:rFonts w:hint="eastAsia"/>
          <w:rtl/>
        </w:rPr>
        <w:t>צורך</w:t>
      </w:r>
      <w:r w:rsidRPr="008925A1">
        <w:rPr>
          <w:rtl/>
        </w:rPr>
        <w:t xml:space="preserve"> </w:t>
      </w:r>
      <w:r w:rsidRPr="008925A1">
        <w:rPr>
          <w:rFonts w:hint="eastAsia"/>
          <w:rtl/>
        </w:rPr>
        <w:t>בעוד</w:t>
      </w:r>
      <w:r w:rsidRPr="008925A1">
        <w:rPr>
          <w:rtl/>
        </w:rPr>
        <w:t xml:space="preserve"> </w:t>
      </w:r>
      <w:r w:rsidRPr="008925A1">
        <w:rPr>
          <w:rFonts w:hint="eastAsia"/>
          <w:rtl/>
        </w:rPr>
        <w:t>תקן</w:t>
      </w:r>
      <w:r w:rsidRPr="008925A1">
        <w:rPr>
          <w:rtl/>
        </w:rPr>
        <w:t xml:space="preserve"> </w:t>
      </w:r>
      <w:r w:rsidRPr="008925A1">
        <w:rPr>
          <w:rFonts w:hint="eastAsia"/>
          <w:rtl/>
        </w:rPr>
        <w:t>עו</w:t>
      </w:r>
      <w:r w:rsidRPr="008925A1">
        <w:rPr>
          <w:rtl/>
        </w:rPr>
        <w:t xml:space="preserve">"ס </w:t>
      </w:r>
      <w:r w:rsidRPr="008925A1">
        <w:rPr>
          <w:rFonts w:hint="eastAsia"/>
          <w:rtl/>
        </w:rPr>
        <w:t>קהילתי</w:t>
      </w:r>
      <w:r w:rsidRPr="008925A1">
        <w:rPr>
          <w:rtl/>
        </w:rPr>
        <w:t xml:space="preserve"> </w:t>
      </w:r>
      <w:r w:rsidRPr="008925A1">
        <w:rPr>
          <w:rFonts w:hint="eastAsia"/>
          <w:rtl/>
        </w:rPr>
        <w:t>עבור</w:t>
      </w:r>
      <w:r w:rsidRPr="008925A1">
        <w:rPr>
          <w:rtl/>
        </w:rPr>
        <w:t xml:space="preserve"> </w:t>
      </w:r>
      <w:r w:rsidRPr="008925A1">
        <w:rPr>
          <w:rFonts w:hint="eastAsia"/>
          <w:rtl/>
        </w:rPr>
        <w:t>פרויקט</w:t>
      </w:r>
      <w:r w:rsidRPr="008925A1">
        <w:rPr>
          <w:rtl/>
        </w:rPr>
        <w:t xml:space="preserve"> </w:t>
      </w:r>
      <w:r w:rsidRPr="008925A1">
        <w:rPr>
          <w:rFonts w:hint="eastAsia"/>
          <w:rtl/>
        </w:rPr>
        <w:t>צמיחה</w:t>
      </w:r>
      <w:r w:rsidRPr="008925A1">
        <w:rPr>
          <w:rtl/>
        </w:rPr>
        <w:t xml:space="preserve"> </w:t>
      </w:r>
      <w:r w:rsidRPr="008925A1">
        <w:rPr>
          <w:rFonts w:hint="eastAsia"/>
          <w:rtl/>
        </w:rPr>
        <w:t>דמוגרפית</w:t>
      </w:r>
      <w:r w:rsidRPr="008925A1">
        <w:rPr>
          <w:rtl/>
        </w:rPr>
        <w:t xml:space="preserve"> (פירוט </w:t>
      </w:r>
      <w:r w:rsidRPr="008925A1">
        <w:rPr>
          <w:rFonts w:hint="eastAsia"/>
          <w:rtl/>
        </w:rPr>
        <w:t>בהמשך</w:t>
      </w:r>
      <w:r w:rsidRPr="008925A1">
        <w:rPr>
          <w:rtl/>
        </w:rPr>
        <w:t>)</w:t>
      </w:r>
      <w:r>
        <w:rPr>
          <w:rFonts w:hint="cs"/>
          <w:rtl/>
        </w:rPr>
        <w:t xml:space="preserve"> </w:t>
      </w:r>
    </w:p>
    <w:p w:rsidR="00EE4F46" w:rsidRPr="008925A1" w:rsidRDefault="00EE4F46" w:rsidP="00243E44">
      <w:pPr>
        <w:pStyle w:val="ab"/>
        <w:numPr>
          <w:ilvl w:val="0"/>
          <w:numId w:val="22"/>
        </w:numPr>
        <w:tabs>
          <w:tab w:val="left" w:pos="793"/>
        </w:tabs>
        <w:spacing w:line="360" w:lineRule="auto"/>
        <w:ind w:left="793" w:hanging="284"/>
        <w:rPr>
          <w:rtl/>
        </w:rPr>
      </w:pPr>
      <w:r w:rsidRPr="008925A1">
        <w:rPr>
          <w:rFonts w:hint="eastAsia"/>
          <w:rtl/>
        </w:rPr>
        <w:t>יש</w:t>
      </w:r>
      <w:r w:rsidRPr="008925A1">
        <w:rPr>
          <w:rtl/>
        </w:rPr>
        <w:t xml:space="preserve"> </w:t>
      </w:r>
      <w:r w:rsidRPr="008925A1">
        <w:rPr>
          <w:rFonts w:hint="eastAsia"/>
          <w:rtl/>
        </w:rPr>
        <w:t>צורך</w:t>
      </w:r>
      <w:r w:rsidRPr="008925A1">
        <w:rPr>
          <w:rtl/>
        </w:rPr>
        <w:t xml:space="preserve"> </w:t>
      </w:r>
      <w:r w:rsidRPr="008925A1">
        <w:rPr>
          <w:rFonts w:hint="eastAsia"/>
          <w:rtl/>
        </w:rPr>
        <w:t>בעוד</w:t>
      </w:r>
      <w:r w:rsidRPr="008925A1">
        <w:rPr>
          <w:rtl/>
        </w:rPr>
        <w:t xml:space="preserve"> </w:t>
      </w:r>
      <w:r w:rsidRPr="008925A1">
        <w:rPr>
          <w:rFonts w:hint="eastAsia"/>
          <w:rtl/>
        </w:rPr>
        <w:t>רבע</w:t>
      </w:r>
      <w:r w:rsidRPr="008925A1">
        <w:rPr>
          <w:rtl/>
        </w:rPr>
        <w:t xml:space="preserve"> (0.25) </w:t>
      </w:r>
      <w:r w:rsidRPr="008925A1">
        <w:rPr>
          <w:rFonts w:hint="eastAsia"/>
          <w:rtl/>
        </w:rPr>
        <w:t>תקן</w:t>
      </w:r>
      <w:r w:rsidRPr="008925A1">
        <w:rPr>
          <w:rtl/>
        </w:rPr>
        <w:t xml:space="preserve"> </w:t>
      </w:r>
      <w:r w:rsidRPr="008925A1">
        <w:rPr>
          <w:rFonts w:hint="eastAsia"/>
          <w:rtl/>
        </w:rPr>
        <w:t>עו</w:t>
      </w:r>
      <w:r w:rsidRPr="008925A1">
        <w:rPr>
          <w:rtl/>
        </w:rPr>
        <w:t xml:space="preserve">"ס </w:t>
      </w:r>
      <w:r w:rsidRPr="008925A1">
        <w:rPr>
          <w:rFonts w:hint="eastAsia"/>
          <w:rtl/>
        </w:rPr>
        <w:t>עבור</w:t>
      </w:r>
      <w:r w:rsidRPr="008925A1">
        <w:rPr>
          <w:rtl/>
        </w:rPr>
        <w:t xml:space="preserve"> </w:t>
      </w:r>
      <w:r w:rsidRPr="008925A1">
        <w:rPr>
          <w:rFonts w:hint="eastAsia"/>
          <w:rtl/>
        </w:rPr>
        <w:t>פרויקט</w:t>
      </w:r>
      <w:r w:rsidRPr="008925A1">
        <w:rPr>
          <w:rtl/>
        </w:rPr>
        <w:t xml:space="preserve"> </w:t>
      </w:r>
      <w:r w:rsidRPr="008925A1">
        <w:rPr>
          <w:rFonts w:hint="eastAsia"/>
          <w:rtl/>
        </w:rPr>
        <w:t>הקמת</w:t>
      </w:r>
      <w:r w:rsidRPr="008925A1">
        <w:rPr>
          <w:rtl/>
        </w:rPr>
        <w:t xml:space="preserve"> </w:t>
      </w:r>
      <w:r w:rsidRPr="008925A1">
        <w:rPr>
          <w:rFonts w:hint="eastAsia"/>
          <w:rtl/>
        </w:rPr>
        <w:t>מרכז</w:t>
      </w:r>
      <w:r w:rsidRPr="008925A1">
        <w:rPr>
          <w:rtl/>
        </w:rPr>
        <w:t xml:space="preserve"> </w:t>
      </w:r>
      <w:r w:rsidRPr="008925A1">
        <w:rPr>
          <w:rFonts w:hint="eastAsia"/>
          <w:rtl/>
        </w:rPr>
        <w:t>גישור</w:t>
      </w:r>
      <w:r w:rsidRPr="008925A1">
        <w:rPr>
          <w:rtl/>
        </w:rPr>
        <w:t xml:space="preserve"> (פירוט </w:t>
      </w:r>
      <w:r w:rsidRPr="008925A1">
        <w:rPr>
          <w:rFonts w:hint="eastAsia"/>
          <w:rtl/>
        </w:rPr>
        <w:t>בהמשך</w:t>
      </w:r>
      <w:r w:rsidRPr="008925A1">
        <w:rPr>
          <w:rtl/>
        </w:rPr>
        <w:t>)</w:t>
      </w:r>
    </w:p>
    <w:p w:rsidR="00EE4F46" w:rsidRDefault="00EE4F46" w:rsidP="00243E44">
      <w:pPr>
        <w:spacing w:before="120" w:line="360" w:lineRule="auto"/>
        <w:rPr>
          <w:rFonts w:ascii="Arial" w:hAnsi="Arial" w:cs="Arial"/>
          <w:rtl/>
        </w:rPr>
      </w:pPr>
    </w:p>
    <w:p w:rsidR="00EE4F46" w:rsidRPr="00E37381" w:rsidRDefault="00EE4F46" w:rsidP="00243E44">
      <w:pPr>
        <w:pStyle w:val="2"/>
        <w:numPr>
          <w:ilvl w:val="1"/>
          <w:numId w:val="4"/>
        </w:numPr>
        <w:spacing w:before="120" w:after="120"/>
        <w:ind w:left="578" w:right="794" w:hanging="578"/>
        <w:jc w:val="both"/>
        <w:rPr>
          <w:rFonts w:ascii="Arial" w:hAnsi="Arial" w:cs="David"/>
          <w:sz w:val="28"/>
          <w:szCs w:val="28"/>
          <w:u w:val="single"/>
        </w:rPr>
      </w:pPr>
      <w:bookmarkStart w:id="54" w:name="_Toc344022490"/>
      <w:r w:rsidRPr="00E37381">
        <w:rPr>
          <w:rFonts w:ascii="Arial" w:hAnsi="Arial" w:cs="David" w:hint="cs"/>
          <w:sz w:val="28"/>
          <w:szCs w:val="28"/>
          <w:u w:val="single"/>
          <w:rtl/>
        </w:rPr>
        <w:t>קשרי הגומלין בין האגף למזכירויות הישובים / אגפים אחרים</w:t>
      </w:r>
      <w:bookmarkEnd w:id="54"/>
    </w:p>
    <w:p w:rsidR="00EE4F46" w:rsidRPr="008925A1" w:rsidRDefault="00EE4F46" w:rsidP="00243E44">
      <w:pPr>
        <w:tabs>
          <w:tab w:val="left" w:pos="226"/>
        </w:tabs>
        <w:spacing w:line="360" w:lineRule="auto"/>
        <w:rPr>
          <w:u w:val="single"/>
          <w:rtl/>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00C71EB0">
        <w:rPr>
          <w:rFonts w:hint="cs"/>
          <w:u w:val="single"/>
          <w:rtl/>
        </w:rPr>
        <w:t>המחלקה לשירותים חברתיים</w:t>
      </w:r>
      <w:r w:rsidRPr="008925A1">
        <w:rPr>
          <w:u w:val="single"/>
          <w:rtl/>
        </w:rPr>
        <w:t xml:space="preserve"> </w:t>
      </w:r>
      <w:r w:rsidRPr="008925A1">
        <w:rPr>
          <w:rFonts w:hint="eastAsia"/>
          <w:u w:val="single"/>
          <w:rtl/>
        </w:rPr>
        <w:t>לאגפים</w:t>
      </w:r>
      <w:r w:rsidRPr="008925A1">
        <w:rPr>
          <w:u w:val="single"/>
          <w:rtl/>
        </w:rPr>
        <w:t xml:space="preserve"> </w:t>
      </w:r>
      <w:r w:rsidRPr="008925A1">
        <w:rPr>
          <w:rFonts w:hint="eastAsia"/>
          <w:u w:val="single"/>
          <w:rtl/>
        </w:rPr>
        <w:t>אחרים</w:t>
      </w:r>
    </w:p>
    <w:p w:rsidR="00EE4F46" w:rsidRPr="008925A1" w:rsidRDefault="00EE4F46" w:rsidP="00243E44">
      <w:pPr>
        <w:tabs>
          <w:tab w:val="left" w:pos="226"/>
        </w:tabs>
        <w:spacing w:line="360" w:lineRule="auto"/>
        <w:rPr>
          <w:rtl/>
        </w:rPr>
      </w:pPr>
      <w:r w:rsidRPr="008925A1">
        <w:rPr>
          <w:rFonts w:hint="eastAsia"/>
          <w:rtl/>
        </w:rPr>
        <w:t>מקיימים</w:t>
      </w:r>
      <w:r w:rsidRPr="008925A1">
        <w:rPr>
          <w:rtl/>
        </w:rPr>
        <w:t xml:space="preserve"> </w:t>
      </w:r>
      <w:r w:rsidRPr="008925A1">
        <w:rPr>
          <w:rFonts w:hint="eastAsia"/>
          <w:rtl/>
        </w:rPr>
        <w:t>סדנאות</w:t>
      </w:r>
      <w:r w:rsidRPr="008925A1">
        <w:rPr>
          <w:rtl/>
        </w:rPr>
        <w:t xml:space="preserve"> </w:t>
      </w:r>
      <w:r w:rsidRPr="008925A1">
        <w:rPr>
          <w:rFonts w:hint="eastAsia"/>
          <w:rtl/>
        </w:rPr>
        <w:t>ופעילויות</w:t>
      </w:r>
      <w:r w:rsidRPr="008925A1">
        <w:rPr>
          <w:rtl/>
        </w:rPr>
        <w:t xml:space="preserve"> </w:t>
      </w:r>
      <w:r w:rsidRPr="008925A1">
        <w:rPr>
          <w:rFonts w:hint="eastAsia"/>
          <w:rtl/>
        </w:rPr>
        <w:t>משותפות</w:t>
      </w:r>
      <w:r w:rsidRPr="008925A1">
        <w:rPr>
          <w:rtl/>
        </w:rPr>
        <w:t xml:space="preserve"> </w:t>
      </w:r>
      <w:r w:rsidRPr="008925A1">
        <w:rPr>
          <w:rFonts w:hint="eastAsia"/>
          <w:rtl/>
        </w:rPr>
        <w:t>המצריכות</w:t>
      </w:r>
      <w:r w:rsidRPr="008925A1">
        <w:rPr>
          <w:rtl/>
        </w:rPr>
        <w:t xml:space="preserve"> </w:t>
      </w:r>
      <w:r w:rsidRPr="008925A1">
        <w:rPr>
          <w:rFonts w:hint="eastAsia"/>
          <w:rtl/>
        </w:rPr>
        <w:t>את</w:t>
      </w:r>
      <w:r w:rsidRPr="008925A1">
        <w:rPr>
          <w:rtl/>
        </w:rPr>
        <w:t xml:space="preserve"> </w:t>
      </w:r>
      <w:r w:rsidRPr="008925A1">
        <w:rPr>
          <w:rFonts w:hint="eastAsia"/>
          <w:rtl/>
        </w:rPr>
        <w:t>שיתוף</w:t>
      </w:r>
      <w:r w:rsidRPr="008925A1">
        <w:rPr>
          <w:rtl/>
        </w:rPr>
        <w:t xml:space="preserve"> </w:t>
      </w:r>
      <w:r w:rsidRPr="008925A1">
        <w:rPr>
          <w:rFonts w:hint="eastAsia"/>
          <w:rtl/>
        </w:rPr>
        <w:t>האגפים</w:t>
      </w:r>
      <w:r w:rsidRPr="008925A1">
        <w:rPr>
          <w:rtl/>
        </w:rPr>
        <w:t xml:space="preserve"> </w:t>
      </w:r>
      <w:r w:rsidRPr="008925A1">
        <w:rPr>
          <w:rFonts w:hint="eastAsia"/>
          <w:rtl/>
        </w:rPr>
        <w:t>האחרים</w:t>
      </w:r>
      <w:r w:rsidRPr="008925A1">
        <w:rPr>
          <w:rtl/>
        </w:rPr>
        <w:t xml:space="preserve"> </w:t>
      </w:r>
      <w:r w:rsidRPr="008925A1">
        <w:rPr>
          <w:rFonts w:hint="eastAsia"/>
          <w:rtl/>
        </w:rPr>
        <w:t>במועצה</w:t>
      </w:r>
      <w:r w:rsidRPr="008925A1">
        <w:rPr>
          <w:rtl/>
        </w:rPr>
        <w:t xml:space="preserve">, </w:t>
      </w:r>
      <w:r w:rsidRPr="008925A1">
        <w:rPr>
          <w:rFonts w:hint="eastAsia"/>
          <w:rtl/>
        </w:rPr>
        <w:t>כגון</w:t>
      </w:r>
      <w:r w:rsidRPr="008925A1">
        <w:rPr>
          <w:rtl/>
        </w:rPr>
        <w:t xml:space="preserve">: </w:t>
      </w:r>
      <w:r w:rsidRPr="008925A1">
        <w:rPr>
          <w:rFonts w:hint="eastAsia"/>
          <w:rtl/>
        </w:rPr>
        <w:t>האגף</w:t>
      </w:r>
      <w:r w:rsidRPr="008925A1">
        <w:rPr>
          <w:rtl/>
        </w:rPr>
        <w:t xml:space="preserve"> </w:t>
      </w:r>
      <w:r w:rsidR="0051705B" w:rsidRPr="008925A1">
        <w:rPr>
          <w:rFonts w:hint="cs"/>
          <w:rtl/>
        </w:rPr>
        <w:t>לשירות</w:t>
      </w:r>
      <w:r w:rsidR="0051705B" w:rsidRPr="008925A1">
        <w:rPr>
          <w:rFonts w:hint="eastAsia"/>
          <w:rtl/>
        </w:rPr>
        <w:t>י</w:t>
      </w:r>
      <w:r w:rsidRPr="008925A1">
        <w:rPr>
          <w:rtl/>
        </w:rPr>
        <w:t xml:space="preserve"> דת, מתנ"ס.</w:t>
      </w:r>
    </w:p>
    <w:p w:rsidR="00EE4F46" w:rsidRPr="002A1E3F" w:rsidRDefault="00EE4F46" w:rsidP="00243E44">
      <w:pPr>
        <w:spacing w:before="120" w:line="360" w:lineRule="auto"/>
        <w:ind w:left="1080"/>
        <w:rPr>
          <w:rFonts w:ascii="Arial" w:hAnsi="Arial" w:cs="Arial"/>
          <w:rtl/>
        </w:rPr>
      </w:pPr>
    </w:p>
    <w:p w:rsidR="00EE4F46" w:rsidRPr="008925A1" w:rsidRDefault="00EE4F46" w:rsidP="00243E44">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00C71EB0">
        <w:rPr>
          <w:rFonts w:hint="cs"/>
          <w:u w:val="single"/>
          <w:rtl/>
        </w:rPr>
        <w:t>המחלקה לשירותים חברתיים</w:t>
      </w:r>
      <w:r w:rsidR="00C71EB0" w:rsidRPr="008925A1">
        <w:rPr>
          <w:u w:val="single"/>
          <w:rtl/>
        </w:rPr>
        <w:t xml:space="preserve"> </w:t>
      </w:r>
      <w:r w:rsidRPr="008925A1">
        <w:rPr>
          <w:rFonts w:hint="eastAsia"/>
          <w:u w:val="single"/>
          <w:rtl/>
        </w:rPr>
        <w:t>למזכירויות</w:t>
      </w:r>
      <w:r w:rsidRPr="008925A1">
        <w:rPr>
          <w:u w:val="single"/>
          <w:rtl/>
        </w:rPr>
        <w:t xml:space="preserve"> </w:t>
      </w:r>
      <w:r w:rsidRPr="008925A1">
        <w:rPr>
          <w:rFonts w:hint="eastAsia"/>
          <w:u w:val="single"/>
          <w:rtl/>
        </w:rPr>
        <w:t>הישובים</w:t>
      </w:r>
    </w:p>
    <w:p w:rsidR="00EE4F46" w:rsidRPr="008925A1" w:rsidRDefault="00EE4F46" w:rsidP="00243E44">
      <w:pPr>
        <w:pStyle w:val="ab"/>
        <w:numPr>
          <w:ilvl w:val="0"/>
          <w:numId w:val="23"/>
        </w:numPr>
        <w:tabs>
          <w:tab w:val="left" w:pos="793"/>
        </w:tabs>
        <w:spacing w:line="360" w:lineRule="auto"/>
        <w:ind w:left="793" w:hanging="425"/>
      </w:pPr>
      <w:proofErr w:type="spellStart"/>
      <w:r w:rsidRPr="008925A1">
        <w:rPr>
          <w:rFonts w:hint="eastAsia"/>
          <w:rtl/>
        </w:rPr>
        <w:lastRenderedPageBreak/>
        <w:t>העו</w:t>
      </w:r>
      <w:r w:rsidRPr="008925A1">
        <w:rPr>
          <w:rtl/>
        </w:rPr>
        <w:t>"ס</w:t>
      </w:r>
      <w:proofErr w:type="spellEnd"/>
      <w:r w:rsidRPr="008925A1">
        <w:rPr>
          <w:rtl/>
        </w:rPr>
        <w:t xml:space="preserve"> פועלים מול רכזות הקהילה / רבני היישובים. פנייה ישירה מהמח' לתושבים נעשית רק מתוקף חוק הרווחה. לעיתים התושבים פונים ישירות ל</w:t>
      </w:r>
      <w:r w:rsidRPr="008925A1">
        <w:rPr>
          <w:rFonts w:hint="eastAsia"/>
          <w:rtl/>
        </w:rPr>
        <w:t>אגף</w:t>
      </w:r>
      <w:r w:rsidRPr="008925A1">
        <w:rPr>
          <w:rtl/>
        </w:rPr>
        <w:t xml:space="preserve"> לקבלת שירותים.</w:t>
      </w:r>
    </w:p>
    <w:p w:rsidR="00EE4F46" w:rsidRPr="008925A1" w:rsidRDefault="00EE4F46" w:rsidP="00243E44">
      <w:pPr>
        <w:pStyle w:val="ab"/>
        <w:numPr>
          <w:ilvl w:val="0"/>
          <w:numId w:val="23"/>
        </w:numPr>
        <w:tabs>
          <w:tab w:val="left" w:pos="793"/>
        </w:tabs>
        <w:spacing w:line="360" w:lineRule="auto"/>
        <w:ind w:left="793" w:hanging="425"/>
      </w:pPr>
      <w:r w:rsidRPr="008925A1">
        <w:rPr>
          <w:rFonts w:hint="eastAsia"/>
          <w:rtl/>
        </w:rPr>
        <w:t>יחידה</w:t>
      </w:r>
      <w:r w:rsidRPr="008925A1">
        <w:rPr>
          <w:rtl/>
        </w:rPr>
        <w:t xml:space="preserve"> </w:t>
      </w:r>
      <w:r w:rsidRPr="008925A1">
        <w:rPr>
          <w:rFonts w:hint="eastAsia"/>
          <w:rtl/>
        </w:rPr>
        <w:t>קהילתית</w:t>
      </w:r>
      <w:r w:rsidRPr="008925A1">
        <w:rPr>
          <w:rtl/>
        </w:rPr>
        <w:t xml:space="preserve"> </w:t>
      </w:r>
      <w:r w:rsidRPr="008925A1">
        <w:rPr>
          <w:rFonts w:hint="eastAsia"/>
          <w:rtl/>
        </w:rPr>
        <w:t>עושה</w:t>
      </w:r>
      <w:r w:rsidRPr="008925A1">
        <w:rPr>
          <w:rtl/>
        </w:rPr>
        <w:t xml:space="preserve"> השתלמות להנהגות ובעלי תפקידים בישובים.  בקשר עם יו"ר ועדי הישובים.</w:t>
      </w:r>
    </w:p>
    <w:p w:rsidR="00EE4F46" w:rsidRPr="008925A1" w:rsidRDefault="00EE4F46" w:rsidP="00243E44">
      <w:pPr>
        <w:pStyle w:val="ab"/>
        <w:numPr>
          <w:ilvl w:val="0"/>
          <w:numId w:val="23"/>
        </w:numPr>
        <w:tabs>
          <w:tab w:val="left" w:pos="793"/>
        </w:tabs>
        <w:spacing w:line="360" w:lineRule="auto"/>
        <w:ind w:left="793" w:hanging="425"/>
      </w:pPr>
      <w:r w:rsidRPr="008925A1">
        <w:rPr>
          <w:rFonts w:hint="eastAsia"/>
          <w:rtl/>
        </w:rPr>
        <w:t>לכל</w:t>
      </w:r>
      <w:r w:rsidRPr="008925A1">
        <w:rPr>
          <w:rtl/>
        </w:rPr>
        <w:t xml:space="preserve"> </w:t>
      </w:r>
      <w:r w:rsidRPr="008925A1">
        <w:rPr>
          <w:rFonts w:hint="eastAsia"/>
          <w:rtl/>
        </w:rPr>
        <w:t>עובד</w:t>
      </w:r>
      <w:r w:rsidRPr="008925A1">
        <w:rPr>
          <w:rtl/>
        </w:rPr>
        <w:t xml:space="preserve"> </w:t>
      </w:r>
      <w:r w:rsidRPr="008925A1">
        <w:rPr>
          <w:rFonts w:hint="eastAsia"/>
          <w:rtl/>
        </w:rPr>
        <w:t>קהילתי</w:t>
      </w:r>
      <w:r w:rsidRPr="008925A1">
        <w:rPr>
          <w:rtl/>
        </w:rPr>
        <w:t xml:space="preserve"> </w:t>
      </w:r>
      <w:r w:rsidRPr="008925A1">
        <w:rPr>
          <w:rFonts w:hint="eastAsia"/>
          <w:rtl/>
        </w:rPr>
        <w:t>יש</w:t>
      </w:r>
      <w:r w:rsidRPr="008925A1">
        <w:rPr>
          <w:rtl/>
        </w:rPr>
        <w:t xml:space="preserve"> </w:t>
      </w:r>
      <w:r w:rsidRPr="008925A1">
        <w:rPr>
          <w:rFonts w:hint="eastAsia"/>
          <w:rtl/>
        </w:rPr>
        <w:t>כמות</w:t>
      </w:r>
      <w:r w:rsidRPr="008925A1">
        <w:rPr>
          <w:rtl/>
        </w:rPr>
        <w:t xml:space="preserve"> </w:t>
      </w:r>
      <w:r w:rsidRPr="008925A1">
        <w:rPr>
          <w:rFonts w:hint="eastAsia"/>
          <w:rtl/>
        </w:rPr>
        <w:t>מספר</w:t>
      </w:r>
      <w:r w:rsidRPr="008925A1">
        <w:rPr>
          <w:rtl/>
        </w:rPr>
        <w:t xml:space="preserve"> </w:t>
      </w:r>
      <w:r w:rsidRPr="008925A1">
        <w:rPr>
          <w:rFonts w:hint="eastAsia"/>
          <w:rtl/>
        </w:rPr>
        <w:t>יישובים</w:t>
      </w:r>
      <w:r w:rsidRPr="008925A1">
        <w:rPr>
          <w:rtl/>
        </w:rPr>
        <w:t xml:space="preserve"> </w:t>
      </w:r>
      <w:r w:rsidRPr="008925A1">
        <w:rPr>
          <w:rFonts w:hint="eastAsia"/>
          <w:rtl/>
        </w:rPr>
        <w:t>תחת</w:t>
      </w:r>
      <w:r w:rsidRPr="008925A1">
        <w:rPr>
          <w:rtl/>
        </w:rPr>
        <w:t xml:space="preserve"> </w:t>
      </w:r>
      <w:r w:rsidRPr="008925A1">
        <w:rPr>
          <w:rFonts w:hint="eastAsia"/>
          <w:rtl/>
        </w:rPr>
        <w:t>אחריותו</w:t>
      </w:r>
      <w:r w:rsidRPr="008925A1">
        <w:rPr>
          <w:rtl/>
        </w:rPr>
        <w:t xml:space="preserve"> </w:t>
      </w:r>
      <w:r w:rsidRPr="008925A1">
        <w:rPr>
          <w:rFonts w:hint="eastAsia"/>
          <w:rtl/>
        </w:rPr>
        <w:t>והוא</w:t>
      </w:r>
      <w:r w:rsidRPr="008925A1">
        <w:rPr>
          <w:rtl/>
        </w:rPr>
        <w:t xml:space="preserve"> </w:t>
      </w:r>
      <w:r w:rsidRPr="008925A1">
        <w:rPr>
          <w:rFonts w:hint="eastAsia"/>
          <w:rtl/>
        </w:rPr>
        <w:t>עובד</w:t>
      </w:r>
      <w:r w:rsidRPr="008925A1">
        <w:rPr>
          <w:rtl/>
        </w:rPr>
        <w:t xml:space="preserve"> </w:t>
      </w:r>
      <w:r w:rsidRPr="008925A1">
        <w:rPr>
          <w:rFonts w:hint="eastAsia"/>
          <w:rtl/>
        </w:rPr>
        <w:t>רק</w:t>
      </w:r>
      <w:r w:rsidRPr="008925A1">
        <w:rPr>
          <w:rtl/>
        </w:rPr>
        <w:t xml:space="preserve"> </w:t>
      </w:r>
      <w:r w:rsidRPr="008925A1">
        <w:rPr>
          <w:rFonts w:hint="eastAsia"/>
          <w:rtl/>
        </w:rPr>
        <w:t>דרך</w:t>
      </w:r>
      <w:r w:rsidRPr="008925A1">
        <w:rPr>
          <w:rtl/>
        </w:rPr>
        <w:t xml:space="preserve"> </w:t>
      </w:r>
      <w:r w:rsidRPr="008925A1">
        <w:rPr>
          <w:rFonts w:hint="eastAsia"/>
          <w:rtl/>
        </w:rPr>
        <w:t>מזכירויות</w:t>
      </w:r>
      <w:r w:rsidRPr="008925A1">
        <w:rPr>
          <w:rtl/>
        </w:rPr>
        <w:t xml:space="preserve"> </w:t>
      </w:r>
      <w:r w:rsidRPr="008925A1">
        <w:rPr>
          <w:rFonts w:hint="eastAsia"/>
          <w:rtl/>
        </w:rPr>
        <w:t>היישובים</w:t>
      </w:r>
      <w:r w:rsidRPr="008925A1">
        <w:rPr>
          <w:rtl/>
        </w:rPr>
        <w:t>.</w:t>
      </w:r>
    </w:p>
    <w:p w:rsidR="00EE4F46" w:rsidRPr="00FA662D" w:rsidRDefault="00EE4F46" w:rsidP="00243E44">
      <w:pPr>
        <w:spacing w:before="120" w:line="360" w:lineRule="auto"/>
        <w:ind w:left="1440"/>
        <w:rPr>
          <w:rFonts w:ascii="Arial" w:hAnsi="Arial" w:cs="Arial"/>
          <w:rtl/>
        </w:rPr>
      </w:pPr>
    </w:p>
    <w:p w:rsidR="00EE4F46" w:rsidRPr="00E37381" w:rsidRDefault="00EE4F46" w:rsidP="00243E44">
      <w:pPr>
        <w:pStyle w:val="2"/>
        <w:numPr>
          <w:ilvl w:val="1"/>
          <w:numId w:val="4"/>
        </w:numPr>
        <w:spacing w:before="120" w:after="120"/>
        <w:ind w:left="578" w:right="794" w:hanging="578"/>
        <w:jc w:val="both"/>
        <w:rPr>
          <w:rFonts w:ascii="Arial" w:hAnsi="Arial" w:cs="David"/>
          <w:sz w:val="28"/>
          <w:szCs w:val="28"/>
          <w:u w:val="single"/>
          <w:rtl/>
        </w:rPr>
      </w:pPr>
      <w:bookmarkStart w:id="55" w:name="_Toc344022491"/>
      <w:r w:rsidRPr="00E37381">
        <w:rPr>
          <w:rFonts w:ascii="Arial" w:hAnsi="Arial" w:cs="David"/>
          <w:sz w:val="28"/>
          <w:szCs w:val="28"/>
          <w:u w:val="single"/>
          <w:rtl/>
        </w:rPr>
        <w:t>נושאים ותהליכי</w:t>
      </w:r>
      <w:r w:rsidRPr="00E37381">
        <w:rPr>
          <w:rFonts w:ascii="Arial" w:hAnsi="Arial" w:cs="David" w:hint="cs"/>
          <w:sz w:val="28"/>
          <w:szCs w:val="28"/>
          <w:u w:val="single"/>
          <w:rtl/>
        </w:rPr>
        <w:t xml:space="preserve">ם מרכזיים שבוצעו ע"י האגף </w:t>
      </w:r>
      <w:r>
        <w:rPr>
          <w:rFonts w:ascii="Arial" w:hAnsi="Arial" w:cs="David" w:hint="cs"/>
          <w:sz w:val="28"/>
          <w:szCs w:val="28"/>
          <w:u w:val="single"/>
          <w:rtl/>
        </w:rPr>
        <w:t>בשנת 2012</w:t>
      </w:r>
      <w:bookmarkEnd w:id="55"/>
    </w:p>
    <w:p w:rsidR="00EE4F46" w:rsidRPr="008925A1" w:rsidRDefault="00EE4F46" w:rsidP="00243E44">
      <w:pPr>
        <w:pStyle w:val="ab"/>
        <w:numPr>
          <w:ilvl w:val="0"/>
          <w:numId w:val="24"/>
        </w:numPr>
        <w:tabs>
          <w:tab w:val="left" w:pos="793"/>
        </w:tabs>
        <w:spacing w:line="360" w:lineRule="auto"/>
        <w:ind w:left="793" w:hanging="425"/>
      </w:pPr>
      <w:r w:rsidRPr="008925A1">
        <w:rPr>
          <w:b/>
          <w:bCs/>
          <w:rtl/>
        </w:rPr>
        <w:t xml:space="preserve">3 </w:t>
      </w:r>
      <w:r w:rsidRPr="008925A1">
        <w:rPr>
          <w:rFonts w:hint="eastAsia"/>
          <w:b/>
          <w:bCs/>
          <w:rtl/>
        </w:rPr>
        <w:t>סדנאות</w:t>
      </w:r>
      <w:r w:rsidRPr="008925A1">
        <w:rPr>
          <w:b/>
          <w:bCs/>
          <w:rtl/>
        </w:rPr>
        <w:t xml:space="preserve"> </w:t>
      </w:r>
      <w:r w:rsidRPr="008925A1">
        <w:rPr>
          <w:rFonts w:hint="eastAsia"/>
          <w:b/>
          <w:bCs/>
          <w:rtl/>
        </w:rPr>
        <w:t>לזוגות</w:t>
      </w:r>
      <w:r w:rsidRPr="008925A1">
        <w:rPr>
          <w:b/>
          <w:bCs/>
          <w:rtl/>
        </w:rPr>
        <w:t xml:space="preserve"> </w:t>
      </w:r>
      <w:r w:rsidRPr="008925A1">
        <w:rPr>
          <w:rFonts w:hint="eastAsia"/>
          <w:b/>
          <w:bCs/>
          <w:rtl/>
        </w:rPr>
        <w:t>צעירים</w:t>
      </w:r>
      <w:r w:rsidRPr="008925A1">
        <w:rPr>
          <w:b/>
          <w:bCs/>
          <w:rtl/>
        </w:rPr>
        <w:t xml:space="preserve"> (עד 5 </w:t>
      </w:r>
      <w:r w:rsidRPr="008925A1">
        <w:rPr>
          <w:rFonts w:hint="eastAsia"/>
          <w:b/>
          <w:bCs/>
          <w:rtl/>
        </w:rPr>
        <w:t>שנות</w:t>
      </w:r>
      <w:r w:rsidRPr="008925A1">
        <w:rPr>
          <w:b/>
          <w:bCs/>
          <w:rtl/>
        </w:rPr>
        <w:t xml:space="preserve"> </w:t>
      </w:r>
      <w:r w:rsidRPr="008925A1">
        <w:rPr>
          <w:rFonts w:hint="eastAsia"/>
          <w:b/>
          <w:bCs/>
          <w:rtl/>
        </w:rPr>
        <w:t>נישואין</w:t>
      </w:r>
      <w:r w:rsidRPr="008925A1">
        <w:rPr>
          <w:b/>
          <w:bCs/>
          <w:rtl/>
        </w:rPr>
        <w:t xml:space="preserve">) </w:t>
      </w:r>
      <w:r w:rsidRPr="008925A1">
        <w:rPr>
          <w:rFonts w:hint="eastAsia"/>
          <w:b/>
          <w:bCs/>
          <w:rtl/>
        </w:rPr>
        <w:t>המסייעות</w:t>
      </w:r>
      <w:r w:rsidRPr="008925A1">
        <w:rPr>
          <w:b/>
          <w:bCs/>
          <w:rtl/>
        </w:rPr>
        <w:t xml:space="preserve"> </w:t>
      </w:r>
      <w:r w:rsidRPr="008925A1">
        <w:rPr>
          <w:rFonts w:hint="eastAsia"/>
          <w:b/>
          <w:bCs/>
          <w:rtl/>
        </w:rPr>
        <w:t>למניעת</w:t>
      </w:r>
      <w:r w:rsidRPr="008925A1">
        <w:rPr>
          <w:b/>
          <w:bCs/>
          <w:rtl/>
        </w:rPr>
        <w:t xml:space="preserve"> </w:t>
      </w:r>
      <w:r w:rsidRPr="008925A1">
        <w:rPr>
          <w:rFonts w:hint="eastAsia"/>
          <w:b/>
          <w:bCs/>
          <w:rtl/>
        </w:rPr>
        <w:t>גירושין</w:t>
      </w:r>
      <w:r w:rsidRPr="008925A1">
        <w:rPr>
          <w:rtl/>
        </w:rPr>
        <w:t xml:space="preserve"> – בשיתוף המועצה הדתית. הזוגות נשלחו לנופש בה הוסבר להם בין היתר על מיניות בתחילת הדרך. צפוי להמשיך ב-2013</w:t>
      </w:r>
    </w:p>
    <w:p w:rsidR="00EE4F46" w:rsidRPr="008925A1" w:rsidRDefault="00EE4F46" w:rsidP="00243E44">
      <w:pPr>
        <w:pStyle w:val="ab"/>
        <w:numPr>
          <w:ilvl w:val="0"/>
          <w:numId w:val="24"/>
        </w:numPr>
        <w:tabs>
          <w:tab w:val="left" w:pos="793"/>
        </w:tabs>
        <w:spacing w:line="360" w:lineRule="auto"/>
        <w:ind w:left="793" w:hanging="425"/>
      </w:pPr>
      <w:r w:rsidRPr="008925A1">
        <w:rPr>
          <w:rFonts w:hint="eastAsia"/>
          <w:b/>
          <w:bCs/>
          <w:rtl/>
        </w:rPr>
        <w:t>סדנא</w:t>
      </w:r>
      <w:r w:rsidRPr="008925A1">
        <w:rPr>
          <w:b/>
          <w:bCs/>
          <w:rtl/>
        </w:rPr>
        <w:t xml:space="preserve"> </w:t>
      </w:r>
      <w:r w:rsidRPr="008925A1">
        <w:rPr>
          <w:rFonts w:hint="eastAsia"/>
          <w:b/>
          <w:bCs/>
          <w:rtl/>
        </w:rPr>
        <w:t>להורים</w:t>
      </w:r>
      <w:r w:rsidRPr="008925A1">
        <w:rPr>
          <w:b/>
          <w:bCs/>
          <w:rtl/>
        </w:rPr>
        <w:t xml:space="preserve"> </w:t>
      </w:r>
      <w:r w:rsidRPr="008925A1">
        <w:rPr>
          <w:rFonts w:hint="eastAsia"/>
          <w:b/>
          <w:bCs/>
          <w:rtl/>
        </w:rPr>
        <w:t>מתבגרים</w:t>
      </w:r>
      <w:r w:rsidRPr="008925A1">
        <w:rPr>
          <w:rtl/>
        </w:rPr>
        <w:t xml:space="preserve"> – סיוע בהתמודדות עם מתבגרים. צפוי להמשיך ב-2013</w:t>
      </w:r>
    </w:p>
    <w:p w:rsidR="00EE4F46" w:rsidRPr="008925A1" w:rsidRDefault="00EE4F46" w:rsidP="00243E44">
      <w:pPr>
        <w:pStyle w:val="ab"/>
        <w:numPr>
          <w:ilvl w:val="0"/>
          <w:numId w:val="24"/>
        </w:numPr>
        <w:tabs>
          <w:tab w:val="left" w:pos="793"/>
        </w:tabs>
        <w:spacing w:line="360" w:lineRule="auto"/>
        <w:ind w:left="793" w:hanging="425"/>
      </w:pPr>
      <w:r w:rsidRPr="008925A1">
        <w:rPr>
          <w:rFonts w:hint="eastAsia"/>
          <w:b/>
          <w:bCs/>
          <w:rtl/>
        </w:rPr>
        <w:t>שבת</w:t>
      </w:r>
      <w:r w:rsidRPr="008925A1">
        <w:rPr>
          <w:b/>
          <w:bCs/>
          <w:rtl/>
        </w:rPr>
        <w:t xml:space="preserve"> </w:t>
      </w:r>
      <w:r w:rsidRPr="008925A1">
        <w:rPr>
          <w:rFonts w:hint="eastAsia"/>
          <w:b/>
          <w:bCs/>
          <w:rtl/>
        </w:rPr>
        <w:t>נופש</w:t>
      </w:r>
      <w:r w:rsidRPr="008925A1">
        <w:rPr>
          <w:b/>
          <w:bCs/>
          <w:rtl/>
        </w:rPr>
        <w:t xml:space="preserve"> </w:t>
      </w:r>
      <w:r w:rsidRPr="008925A1">
        <w:rPr>
          <w:rFonts w:hint="eastAsia"/>
          <w:b/>
          <w:bCs/>
          <w:rtl/>
        </w:rPr>
        <w:t>לניצולי</w:t>
      </w:r>
      <w:r w:rsidRPr="008925A1">
        <w:rPr>
          <w:b/>
          <w:bCs/>
          <w:rtl/>
        </w:rPr>
        <w:t xml:space="preserve"> </w:t>
      </w:r>
      <w:r w:rsidRPr="008925A1">
        <w:rPr>
          <w:rFonts w:hint="eastAsia"/>
          <w:b/>
          <w:bCs/>
          <w:rtl/>
        </w:rPr>
        <w:t>שואה</w:t>
      </w:r>
      <w:r w:rsidRPr="008925A1">
        <w:rPr>
          <w:rtl/>
        </w:rPr>
        <w:t xml:space="preserve"> – שבת נופש בירושלים. </w:t>
      </w:r>
    </w:p>
    <w:p w:rsidR="00EE4F46" w:rsidRPr="008925A1" w:rsidRDefault="00EE4F46" w:rsidP="00243E44">
      <w:pPr>
        <w:pStyle w:val="ab"/>
        <w:numPr>
          <w:ilvl w:val="0"/>
          <w:numId w:val="24"/>
        </w:numPr>
        <w:tabs>
          <w:tab w:val="left" w:pos="793"/>
        </w:tabs>
        <w:spacing w:line="360" w:lineRule="auto"/>
        <w:ind w:left="793" w:hanging="425"/>
      </w:pPr>
      <w:r w:rsidRPr="008925A1">
        <w:rPr>
          <w:rFonts w:hint="eastAsia"/>
          <w:b/>
          <w:bCs/>
          <w:rtl/>
        </w:rPr>
        <w:t>השתלמות</w:t>
      </w:r>
      <w:r w:rsidRPr="008925A1">
        <w:rPr>
          <w:b/>
          <w:bCs/>
          <w:rtl/>
        </w:rPr>
        <w:t xml:space="preserve"> </w:t>
      </w:r>
      <w:r w:rsidRPr="008925A1">
        <w:rPr>
          <w:rFonts w:hint="eastAsia"/>
          <w:b/>
          <w:bCs/>
          <w:rtl/>
        </w:rPr>
        <w:t>לבעלי</w:t>
      </w:r>
      <w:r w:rsidRPr="008925A1">
        <w:rPr>
          <w:b/>
          <w:bCs/>
          <w:rtl/>
        </w:rPr>
        <w:t xml:space="preserve"> </w:t>
      </w:r>
      <w:r w:rsidRPr="008925A1">
        <w:rPr>
          <w:rFonts w:hint="eastAsia"/>
          <w:b/>
          <w:bCs/>
          <w:rtl/>
        </w:rPr>
        <w:t>תפקידים</w:t>
      </w:r>
      <w:r w:rsidRPr="008925A1">
        <w:rPr>
          <w:b/>
          <w:bCs/>
          <w:rtl/>
        </w:rPr>
        <w:t xml:space="preserve"> </w:t>
      </w:r>
      <w:r w:rsidRPr="008925A1">
        <w:rPr>
          <w:rFonts w:hint="eastAsia"/>
          <w:b/>
          <w:bCs/>
          <w:rtl/>
        </w:rPr>
        <w:t>ביישובים</w:t>
      </w:r>
      <w:r w:rsidRPr="008925A1">
        <w:rPr>
          <w:rtl/>
        </w:rPr>
        <w:t xml:space="preserve"> - פעילות מתמשכת</w:t>
      </w:r>
    </w:p>
    <w:p w:rsidR="00EE4F46" w:rsidRPr="008925A1" w:rsidRDefault="00EE4F46" w:rsidP="00243E44">
      <w:pPr>
        <w:pStyle w:val="ab"/>
        <w:numPr>
          <w:ilvl w:val="0"/>
          <w:numId w:val="24"/>
        </w:numPr>
        <w:tabs>
          <w:tab w:val="left" w:pos="793"/>
        </w:tabs>
        <w:spacing w:line="360" w:lineRule="auto"/>
        <w:ind w:left="793" w:hanging="425"/>
        <w:rPr>
          <w:b/>
          <w:bCs/>
        </w:rPr>
      </w:pPr>
      <w:r w:rsidRPr="008925A1">
        <w:rPr>
          <w:rFonts w:hint="eastAsia"/>
          <w:b/>
          <w:bCs/>
          <w:rtl/>
        </w:rPr>
        <w:t>מגוון</w:t>
      </w:r>
      <w:r w:rsidRPr="008925A1">
        <w:rPr>
          <w:b/>
          <w:bCs/>
          <w:rtl/>
        </w:rPr>
        <w:t xml:space="preserve"> </w:t>
      </w:r>
      <w:r w:rsidRPr="008925A1">
        <w:rPr>
          <w:rFonts w:hint="eastAsia"/>
          <w:b/>
          <w:bCs/>
          <w:rtl/>
        </w:rPr>
        <w:t>פעילויות</w:t>
      </w:r>
      <w:r w:rsidRPr="008925A1">
        <w:rPr>
          <w:b/>
          <w:bCs/>
          <w:rtl/>
        </w:rPr>
        <w:t xml:space="preserve"> </w:t>
      </w:r>
      <w:r w:rsidRPr="008925A1">
        <w:rPr>
          <w:rFonts w:hint="eastAsia"/>
          <w:b/>
          <w:bCs/>
          <w:rtl/>
        </w:rPr>
        <w:t>לעולים</w:t>
      </w:r>
      <w:r w:rsidRPr="008925A1">
        <w:rPr>
          <w:b/>
          <w:bCs/>
          <w:rtl/>
        </w:rPr>
        <w:t xml:space="preserve"> </w:t>
      </w:r>
      <w:r w:rsidRPr="008925A1">
        <w:rPr>
          <w:rFonts w:hint="eastAsia"/>
          <w:b/>
          <w:bCs/>
          <w:rtl/>
        </w:rPr>
        <w:t>חדשים</w:t>
      </w:r>
    </w:p>
    <w:p w:rsidR="00EE4F46" w:rsidRPr="008925A1" w:rsidRDefault="00EE4F46" w:rsidP="00243E44">
      <w:pPr>
        <w:pStyle w:val="ab"/>
        <w:numPr>
          <w:ilvl w:val="0"/>
          <w:numId w:val="24"/>
        </w:numPr>
        <w:tabs>
          <w:tab w:val="left" w:pos="793"/>
        </w:tabs>
        <w:spacing w:line="360" w:lineRule="auto"/>
        <w:ind w:left="793" w:hanging="425"/>
      </w:pPr>
      <w:r w:rsidRPr="008925A1">
        <w:rPr>
          <w:rFonts w:hint="eastAsia"/>
          <w:b/>
          <w:bCs/>
          <w:rtl/>
        </w:rPr>
        <w:t>קבוצות</w:t>
      </w:r>
      <w:r w:rsidRPr="008925A1">
        <w:rPr>
          <w:b/>
          <w:bCs/>
          <w:rtl/>
        </w:rPr>
        <w:t xml:space="preserve"> </w:t>
      </w:r>
      <w:r w:rsidRPr="008925A1">
        <w:rPr>
          <w:rFonts w:hint="eastAsia"/>
          <w:b/>
          <w:bCs/>
          <w:rtl/>
        </w:rPr>
        <w:t>טיפול</w:t>
      </w:r>
      <w:r w:rsidRPr="008925A1">
        <w:rPr>
          <w:b/>
          <w:bCs/>
          <w:rtl/>
        </w:rPr>
        <w:t xml:space="preserve"> </w:t>
      </w:r>
      <w:r w:rsidRPr="008925A1">
        <w:rPr>
          <w:rFonts w:hint="eastAsia"/>
          <w:b/>
          <w:bCs/>
          <w:rtl/>
        </w:rPr>
        <w:t>להורים</w:t>
      </w:r>
      <w:r w:rsidRPr="008925A1">
        <w:rPr>
          <w:b/>
          <w:bCs/>
          <w:rtl/>
        </w:rPr>
        <w:t xml:space="preserve"> </w:t>
      </w:r>
      <w:r w:rsidRPr="008925A1">
        <w:rPr>
          <w:rFonts w:hint="eastAsia"/>
          <w:b/>
          <w:bCs/>
          <w:rtl/>
        </w:rPr>
        <w:t>ומתבגרים</w:t>
      </w:r>
      <w:r w:rsidRPr="008925A1">
        <w:rPr>
          <w:rtl/>
        </w:rPr>
        <w:t xml:space="preserve"> – פעילות מתמשכת בתוך היישובים</w:t>
      </w:r>
    </w:p>
    <w:p w:rsidR="00EE4F46" w:rsidRPr="008925A1" w:rsidRDefault="00EE4F46" w:rsidP="00243E44">
      <w:pPr>
        <w:pStyle w:val="ab"/>
        <w:numPr>
          <w:ilvl w:val="0"/>
          <w:numId w:val="24"/>
        </w:numPr>
        <w:tabs>
          <w:tab w:val="left" w:pos="793"/>
        </w:tabs>
        <w:spacing w:line="360" w:lineRule="auto"/>
        <w:ind w:left="793" w:hanging="425"/>
        <w:rPr>
          <w:b/>
          <w:bCs/>
        </w:rPr>
      </w:pPr>
      <w:r w:rsidRPr="008925A1">
        <w:rPr>
          <w:rFonts w:hint="eastAsia"/>
          <w:b/>
          <w:bCs/>
          <w:rtl/>
        </w:rPr>
        <w:t>קבוצה</w:t>
      </w:r>
      <w:r w:rsidRPr="008925A1">
        <w:rPr>
          <w:b/>
          <w:bCs/>
          <w:rtl/>
        </w:rPr>
        <w:t xml:space="preserve"> </w:t>
      </w:r>
      <w:r w:rsidRPr="008925A1">
        <w:rPr>
          <w:rFonts w:hint="eastAsia"/>
          <w:b/>
          <w:bCs/>
          <w:rtl/>
        </w:rPr>
        <w:t>לחד</w:t>
      </w:r>
      <w:r w:rsidRPr="008925A1">
        <w:rPr>
          <w:b/>
          <w:bCs/>
          <w:rtl/>
        </w:rPr>
        <w:t xml:space="preserve"> </w:t>
      </w:r>
      <w:r w:rsidRPr="008925A1">
        <w:rPr>
          <w:rFonts w:hint="eastAsia"/>
          <w:b/>
          <w:bCs/>
          <w:rtl/>
        </w:rPr>
        <w:t>הוריות</w:t>
      </w:r>
    </w:p>
    <w:p w:rsidR="00EE4F46" w:rsidRPr="008925A1" w:rsidRDefault="00EE4F46" w:rsidP="00243E44">
      <w:pPr>
        <w:pStyle w:val="ab"/>
        <w:numPr>
          <w:ilvl w:val="0"/>
          <w:numId w:val="24"/>
        </w:numPr>
        <w:tabs>
          <w:tab w:val="left" w:pos="793"/>
        </w:tabs>
        <w:spacing w:line="360" w:lineRule="auto"/>
        <w:ind w:left="793" w:hanging="425"/>
        <w:rPr>
          <w:b/>
          <w:bCs/>
        </w:rPr>
      </w:pPr>
      <w:r w:rsidRPr="008925A1">
        <w:rPr>
          <w:rFonts w:hint="eastAsia"/>
          <w:b/>
          <w:bCs/>
          <w:rtl/>
        </w:rPr>
        <w:t>הרחבת</w:t>
      </w:r>
      <w:r w:rsidRPr="008925A1">
        <w:rPr>
          <w:b/>
          <w:bCs/>
          <w:rtl/>
        </w:rPr>
        <w:t xml:space="preserve"> פעילויות במזרח הגוש עבור קשישים </w:t>
      </w:r>
    </w:p>
    <w:p w:rsidR="00EE4F46" w:rsidRPr="008925A1" w:rsidRDefault="00EE4F46" w:rsidP="00243E44">
      <w:pPr>
        <w:pStyle w:val="ab"/>
        <w:numPr>
          <w:ilvl w:val="0"/>
          <w:numId w:val="24"/>
        </w:numPr>
        <w:tabs>
          <w:tab w:val="left" w:pos="793"/>
        </w:tabs>
        <w:spacing w:line="360" w:lineRule="auto"/>
        <w:ind w:left="793" w:hanging="425"/>
        <w:rPr>
          <w:b/>
          <w:bCs/>
        </w:rPr>
      </w:pPr>
      <w:r w:rsidRPr="008925A1">
        <w:rPr>
          <w:rFonts w:hint="eastAsia"/>
          <w:b/>
          <w:bCs/>
          <w:rtl/>
        </w:rPr>
        <w:t>הרחבת</w:t>
      </w:r>
      <w:r w:rsidRPr="008925A1">
        <w:rPr>
          <w:b/>
          <w:bCs/>
          <w:rtl/>
        </w:rPr>
        <w:t xml:space="preserve"> </w:t>
      </w:r>
      <w:r w:rsidRPr="008925A1">
        <w:rPr>
          <w:rFonts w:hint="eastAsia"/>
          <w:b/>
          <w:bCs/>
          <w:rtl/>
        </w:rPr>
        <w:t>פעילות</w:t>
      </w:r>
      <w:r w:rsidRPr="008925A1">
        <w:rPr>
          <w:b/>
          <w:bCs/>
          <w:rtl/>
        </w:rPr>
        <w:t xml:space="preserve"> </w:t>
      </w:r>
      <w:r w:rsidRPr="008925A1">
        <w:rPr>
          <w:rFonts w:hint="eastAsia"/>
          <w:b/>
          <w:bCs/>
          <w:rtl/>
        </w:rPr>
        <w:t>המועדונית</w:t>
      </w:r>
      <w:r w:rsidRPr="008925A1">
        <w:rPr>
          <w:b/>
          <w:bCs/>
          <w:rtl/>
        </w:rPr>
        <w:t xml:space="preserve"> </w:t>
      </w:r>
      <w:r w:rsidRPr="008925A1">
        <w:rPr>
          <w:rFonts w:hint="eastAsia"/>
          <w:b/>
          <w:bCs/>
          <w:rtl/>
        </w:rPr>
        <w:t>לילדים</w:t>
      </w:r>
      <w:r w:rsidRPr="008925A1">
        <w:rPr>
          <w:b/>
          <w:bCs/>
          <w:rtl/>
        </w:rPr>
        <w:t xml:space="preserve"> </w:t>
      </w:r>
      <w:r w:rsidRPr="008925A1">
        <w:rPr>
          <w:rFonts w:hint="eastAsia"/>
          <w:b/>
          <w:bCs/>
          <w:rtl/>
        </w:rPr>
        <w:t>בסיכון</w:t>
      </w:r>
    </w:p>
    <w:p w:rsidR="00EE4F46" w:rsidRPr="008925A1" w:rsidRDefault="00EE4F46" w:rsidP="00243E44">
      <w:pPr>
        <w:pStyle w:val="ab"/>
        <w:numPr>
          <w:ilvl w:val="0"/>
          <w:numId w:val="24"/>
        </w:numPr>
        <w:tabs>
          <w:tab w:val="left" w:pos="793"/>
        </w:tabs>
        <w:spacing w:line="360" w:lineRule="auto"/>
        <w:ind w:left="793" w:hanging="425"/>
        <w:rPr>
          <w:b/>
          <w:bCs/>
        </w:rPr>
      </w:pPr>
      <w:r w:rsidRPr="008925A1">
        <w:rPr>
          <w:rFonts w:hint="eastAsia"/>
          <w:b/>
          <w:bCs/>
          <w:rtl/>
        </w:rPr>
        <w:t>ליווי</w:t>
      </w:r>
      <w:r w:rsidRPr="008925A1">
        <w:rPr>
          <w:b/>
          <w:bCs/>
          <w:rtl/>
        </w:rPr>
        <w:t xml:space="preserve"> </w:t>
      </w:r>
      <w:r w:rsidRPr="008925A1">
        <w:rPr>
          <w:rFonts w:hint="eastAsia"/>
          <w:b/>
          <w:bCs/>
          <w:rtl/>
        </w:rPr>
        <w:t>אינטנסיבי</w:t>
      </w:r>
      <w:r w:rsidRPr="008925A1">
        <w:rPr>
          <w:b/>
          <w:bCs/>
          <w:rtl/>
        </w:rPr>
        <w:t xml:space="preserve"> </w:t>
      </w:r>
      <w:r w:rsidRPr="008925A1">
        <w:rPr>
          <w:rFonts w:hint="eastAsia"/>
          <w:b/>
          <w:bCs/>
          <w:rtl/>
        </w:rPr>
        <w:t>של</w:t>
      </w:r>
      <w:r w:rsidRPr="008925A1">
        <w:rPr>
          <w:b/>
          <w:bCs/>
          <w:rtl/>
        </w:rPr>
        <w:t xml:space="preserve"> 5 </w:t>
      </w:r>
      <w:r w:rsidRPr="008925A1">
        <w:rPr>
          <w:rFonts w:hint="eastAsia"/>
          <w:b/>
          <w:bCs/>
          <w:rtl/>
        </w:rPr>
        <w:t>ישובים</w:t>
      </w:r>
      <w:r w:rsidRPr="008925A1">
        <w:rPr>
          <w:b/>
          <w:bCs/>
          <w:rtl/>
        </w:rPr>
        <w:t xml:space="preserve"> </w:t>
      </w:r>
      <w:r w:rsidRPr="008925A1">
        <w:rPr>
          <w:rFonts w:hint="eastAsia"/>
          <w:b/>
          <w:bCs/>
          <w:rtl/>
        </w:rPr>
        <w:t>בצמיחה</w:t>
      </w:r>
      <w:r w:rsidRPr="008925A1">
        <w:rPr>
          <w:b/>
          <w:bCs/>
          <w:rtl/>
        </w:rPr>
        <w:t xml:space="preserve"> </w:t>
      </w:r>
      <w:proofErr w:type="spellStart"/>
      <w:r w:rsidRPr="008925A1">
        <w:rPr>
          <w:rFonts w:hint="eastAsia"/>
          <w:b/>
          <w:bCs/>
          <w:rtl/>
        </w:rPr>
        <w:t>דמוגראפית</w:t>
      </w:r>
      <w:proofErr w:type="spellEnd"/>
      <w:r w:rsidRPr="008925A1">
        <w:rPr>
          <w:b/>
          <w:bCs/>
          <w:rtl/>
        </w:rPr>
        <w:t>.</w:t>
      </w:r>
    </w:p>
    <w:p w:rsidR="00EE4F46" w:rsidRPr="008925A1" w:rsidRDefault="00EE4F46" w:rsidP="00243E44">
      <w:pPr>
        <w:pStyle w:val="ab"/>
        <w:numPr>
          <w:ilvl w:val="0"/>
          <w:numId w:val="24"/>
        </w:numPr>
        <w:tabs>
          <w:tab w:val="left" w:pos="793"/>
        </w:tabs>
        <w:spacing w:line="360" w:lineRule="auto"/>
        <w:ind w:left="793" w:hanging="425"/>
        <w:rPr>
          <w:b/>
          <w:bCs/>
          <w:rtl/>
        </w:rPr>
      </w:pPr>
      <w:r w:rsidRPr="008925A1">
        <w:rPr>
          <w:rFonts w:hint="eastAsia"/>
          <w:b/>
          <w:bCs/>
          <w:rtl/>
        </w:rPr>
        <w:t>סיוע</w:t>
      </w:r>
      <w:r w:rsidRPr="008925A1">
        <w:rPr>
          <w:b/>
          <w:bCs/>
          <w:rtl/>
        </w:rPr>
        <w:t xml:space="preserve"> בהקמת </w:t>
      </w:r>
      <w:r w:rsidRPr="00484F28">
        <w:rPr>
          <w:rFonts w:hint="eastAsia"/>
          <w:b/>
          <w:bCs/>
          <w:rtl/>
        </w:rPr>
        <w:t>הקתדרה</w:t>
      </w:r>
      <w:r w:rsidRPr="008925A1">
        <w:rPr>
          <w:b/>
          <w:bCs/>
          <w:rtl/>
        </w:rPr>
        <w:t xml:space="preserve"> בשיתוף עם המתנ"ס.</w:t>
      </w:r>
    </w:p>
    <w:p w:rsidR="00EE4F46" w:rsidRDefault="00EE4F46" w:rsidP="00EE4F46">
      <w:pPr>
        <w:spacing w:before="120" w:line="360" w:lineRule="auto"/>
        <w:ind w:left="495"/>
        <w:rPr>
          <w:rFonts w:ascii="Arial" w:hAnsi="Arial" w:cs="Arial"/>
        </w:rPr>
      </w:pPr>
    </w:p>
    <w:p w:rsidR="00EE4F46" w:rsidRPr="00E37381" w:rsidRDefault="00EE4F46" w:rsidP="00243E44">
      <w:pPr>
        <w:pStyle w:val="2"/>
        <w:numPr>
          <w:ilvl w:val="1"/>
          <w:numId w:val="4"/>
        </w:numPr>
        <w:spacing w:before="120" w:after="120"/>
        <w:ind w:left="578" w:right="794" w:hanging="578"/>
        <w:jc w:val="both"/>
        <w:rPr>
          <w:rFonts w:ascii="Arial" w:hAnsi="Arial" w:cs="David"/>
          <w:sz w:val="28"/>
          <w:szCs w:val="28"/>
          <w:u w:val="single"/>
          <w:rtl/>
        </w:rPr>
      </w:pPr>
      <w:bookmarkStart w:id="56" w:name="_Toc344022492"/>
      <w:r w:rsidRPr="00E37381">
        <w:rPr>
          <w:rFonts w:ascii="Arial" w:hAnsi="Arial" w:cs="David" w:hint="cs"/>
          <w:sz w:val="28"/>
          <w:szCs w:val="28"/>
          <w:u w:val="single"/>
          <w:rtl/>
        </w:rPr>
        <w:t>פרויקטים</w:t>
      </w:r>
      <w:r w:rsidRPr="00E37381">
        <w:rPr>
          <w:rFonts w:ascii="Arial" w:hAnsi="Arial" w:cs="David"/>
          <w:sz w:val="28"/>
          <w:szCs w:val="28"/>
          <w:u w:val="single"/>
          <w:rtl/>
        </w:rPr>
        <w:t xml:space="preserve"> </w:t>
      </w:r>
      <w:r w:rsidRPr="00E37381">
        <w:rPr>
          <w:rFonts w:ascii="Arial" w:hAnsi="Arial" w:cs="David" w:hint="cs"/>
          <w:sz w:val="28"/>
          <w:szCs w:val="28"/>
          <w:u w:val="single"/>
          <w:rtl/>
        </w:rPr>
        <w:t xml:space="preserve">מרכזיים </w:t>
      </w:r>
      <w:r w:rsidRPr="00E37381">
        <w:rPr>
          <w:rFonts w:ascii="Arial" w:hAnsi="Arial" w:cs="David"/>
          <w:sz w:val="28"/>
          <w:szCs w:val="28"/>
          <w:u w:val="single"/>
          <w:rtl/>
        </w:rPr>
        <w:t>לקידום בשנת 2013</w:t>
      </w:r>
      <w:bookmarkEnd w:id="56"/>
    </w:p>
    <w:p w:rsidR="00EE4F46" w:rsidRDefault="00EE4F46" w:rsidP="00243E44">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הפרויקטים</w:t>
      </w:r>
      <w:r w:rsidRPr="008925A1">
        <w:rPr>
          <w:rtl/>
        </w:rPr>
        <w:t xml:space="preserve"> </w:t>
      </w:r>
      <w:r w:rsidRPr="008925A1">
        <w:rPr>
          <w:rFonts w:hint="eastAsia"/>
          <w:rtl/>
        </w:rPr>
        <w:t>המתוכננים</w:t>
      </w:r>
      <w:r w:rsidRPr="008925A1">
        <w:rPr>
          <w:rtl/>
        </w:rPr>
        <w:t xml:space="preserve"> </w:t>
      </w:r>
      <w:r w:rsidR="00C71EB0">
        <w:rPr>
          <w:rFonts w:hint="cs"/>
          <w:rtl/>
        </w:rPr>
        <w:t>במחלקה לשירותים חברתיים</w:t>
      </w:r>
      <w:r w:rsidRPr="008925A1">
        <w:rPr>
          <w:rtl/>
        </w:rPr>
        <w:t xml:space="preserve"> </w:t>
      </w:r>
      <w:r w:rsidRPr="008925A1">
        <w:rPr>
          <w:rFonts w:hint="eastAsia"/>
          <w:rtl/>
        </w:rPr>
        <w:t>לשנת</w:t>
      </w:r>
      <w:r w:rsidRPr="008925A1">
        <w:rPr>
          <w:rtl/>
        </w:rPr>
        <w:t xml:space="preserve"> 2013</w:t>
      </w:r>
      <w:r>
        <w:rPr>
          <w:rFonts w:hint="cs"/>
          <w:rtl/>
        </w:rPr>
        <w:t>:</w:t>
      </w:r>
    </w:p>
    <w:p w:rsidR="00EE4F46" w:rsidRPr="008925A1" w:rsidRDefault="00EE4F46" w:rsidP="00243E44">
      <w:pPr>
        <w:tabs>
          <w:tab w:val="left" w:pos="226"/>
        </w:tabs>
        <w:spacing w:line="360" w:lineRule="auto"/>
        <w:rPr>
          <w:rtl/>
        </w:rPr>
      </w:pPr>
      <w:r w:rsidRPr="008925A1">
        <w:rPr>
          <w:rFonts w:hint="eastAsia"/>
          <w:rtl/>
        </w:rPr>
        <w:t>הפרויקטים</w:t>
      </w:r>
      <w:r w:rsidRPr="008925A1">
        <w:rPr>
          <w:rtl/>
        </w:rPr>
        <w:t xml:space="preserve"> </w:t>
      </w:r>
      <w:r w:rsidRPr="008925A1">
        <w:rPr>
          <w:rFonts w:hint="eastAsia"/>
          <w:rtl/>
        </w:rPr>
        <w:t>להלן</w:t>
      </w:r>
      <w:r w:rsidRPr="008925A1">
        <w:rPr>
          <w:rtl/>
        </w:rPr>
        <w:t xml:space="preserve"> </w:t>
      </w:r>
      <w:r w:rsidRPr="008925A1">
        <w:rPr>
          <w:rFonts w:hint="eastAsia"/>
          <w:rtl/>
        </w:rPr>
        <w:t>מתוקצבים</w:t>
      </w:r>
      <w:r w:rsidRPr="008925A1">
        <w:rPr>
          <w:rtl/>
        </w:rPr>
        <w:t xml:space="preserve"> </w:t>
      </w:r>
      <w:r w:rsidRPr="008925A1">
        <w:rPr>
          <w:rFonts w:hint="eastAsia"/>
          <w:rtl/>
        </w:rPr>
        <w:t>ברובם</w:t>
      </w:r>
      <w:r w:rsidRPr="008925A1">
        <w:rPr>
          <w:rtl/>
        </w:rPr>
        <w:t xml:space="preserve"> </w:t>
      </w:r>
      <w:r w:rsidRPr="008925A1">
        <w:rPr>
          <w:rFonts w:hint="eastAsia"/>
          <w:rtl/>
        </w:rPr>
        <w:t>ממשרד</w:t>
      </w:r>
      <w:r w:rsidRPr="008925A1">
        <w:rPr>
          <w:rtl/>
        </w:rPr>
        <w:t xml:space="preserve"> </w:t>
      </w:r>
      <w:r w:rsidRPr="008925A1">
        <w:rPr>
          <w:rFonts w:hint="eastAsia"/>
          <w:rtl/>
        </w:rPr>
        <w:t>הרווחה</w:t>
      </w:r>
      <w:r w:rsidRPr="008925A1">
        <w:rPr>
          <w:rtl/>
        </w:rPr>
        <w:t xml:space="preserve"> </w:t>
      </w:r>
      <w:r w:rsidRPr="008925A1">
        <w:rPr>
          <w:rFonts w:hint="eastAsia"/>
          <w:rtl/>
        </w:rPr>
        <w:t>אשר</w:t>
      </w:r>
      <w:r w:rsidRPr="008925A1">
        <w:rPr>
          <w:rtl/>
        </w:rPr>
        <w:t xml:space="preserve"> </w:t>
      </w:r>
      <w:r w:rsidRPr="008925A1">
        <w:rPr>
          <w:rFonts w:hint="eastAsia"/>
          <w:rtl/>
        </w:rPr>
        <w:t>הקדיש</w:t>
      </w:r>
      <w:r w:rsidRPr="008925A1">
        <w:rPr>
          <w:rtl/>
        </w:rPr>
        <w:t xml:space="preserve"> 1.5 </w:t>
      </w:r>
      <w:r w:rsidRPr="008925A1">
        <w:rPr>
          <w:rFonts w:hint="eastAsia"/>
          <w:rtl/>
        </w:rPr>
        <w:t>מיליון</w:t>
      </w:r>
      <w:r w:rsidRPr="008925A1">
        <w:rPr>
          <w:rtl/>
        </w:rPr>
        <w:t xml:space="preserve"> </w:t>
      </w:r>
      <w:r w:rsidRPr="008925A1">
        <w:rPr>
          <w:rFonts w:hint="eastAsia"/>
          <w:rtl/>
        </w:rPr>
        <w:t>₪</w:t>
      </w:r>
      <w:r w:rsidRPr="008925A1">
        <w:rPr>
          <w:rtl/>
        </w:rPr>
        <w:t xml:space="preserve"> </w:t>
      </w:r>
      <w:r w:rsidRPr="008925A1">
        <w:rPr>
          <w:rFonts w:hint="eastAsia"/>
          <w:rtl/>
        </w:rPr>
        <w:t>עבור</w:t>
      </w:r>
      <w:r w:rsidRPr="008925A1">
        <w:rPr>
          <w:rtl/>
        </w:rPr>
        <w:t xml:space="preserve"> </w:t>
      </w:r>
      <w:r w:rsidRPr="008925A1">
        <w:rPr>
          <w:rFonts w:hint="eastAsia"/>
          <w:rtl/>
        </w:rPr>
        <w:t>תכניות</w:t>
      </w:r>
      <w:r w:rsidRPr="008925A1">
        <w:rPr>
          <w:rtl/>
        </w:rPr>
        <w:t xml:space="preserve"> </w:t>
      </w:r>
      <w:r w:rsidRPr="008925A1">
        <w:rPr>
          <w:rFonts w:hint="eastAsia"/>
          <w:rtl/>
        </w:rPr>
        <w:t>אלה</w:t>
      </w:r>
      <w:r w:rsidRPr="008925A1">
        <w:rPr>
          <w:rtl/>
        </w:rPr>
        <w:t xml:space="preserve"> </w:t>
      </w:r>
      <w:r w:rsidRPr="008925A1">
        <w:rPr>
          <w:rFonts w:hint="eastAsia"/>
          <w:rtl/>
        </w:rPr>
        <w:t>המכונות</w:t>
      </w:r>
      <w:r w:rsidRPr="008925A1">
        <w:rPr>
          <w:rtl/>
        </w:rPr>
        <w:t xml:space="preserve"> "עם </w:t>
      </w:r>
      <w:r w:rsidRPr="008925A1">
        <w:rPr>
          <w:rFonts w:hint="eastAsia"/>
          <w:rtl/>
        </w:rPr>
        <w:t>הפנים</w:t>
      </w:r>
      <w:r w:rsidRPr="008925A1">
        <w:rPr>
          <w:rtl/>
        </w:rPr>
        <w:t xml:space="preserve"> </w:t>
      </w:r>
      <w:r w:rsidRPr="008925A1">
        <w:rPr>
          <w:rFonts w:hint="eastAsia"/>
          <w:rtl/>
        </w:rPr>
        <w:t>לקהילה</w:t>
      </w:r>
      <w:r w:rsidRPr="008925A1">
        <w:rPr>
          <w:rtl/>
        </w:rPr>
        <w:t xml:space="preserve">", </w:t>
      </w:r>
      <w:r w:rsidRPr="008925A1">
        <w:rPr>
          <w:rFonts w:hint="eastAsia"/>
          <w:rtl/>
        </w:rPr>
        <w:t>פרט</w:t>
      </w:r>
      <w:r w:rsidRPr="008925A1">
        <w:rPr>
          <w:rtl/>
        </w:rPr>
        <w:t xml:space="preserve"> </w:t>
      </w:r>
      <w:r w:rsidRPr="008925A1">
        <w:rPr>
          <w:rFonts w:hint="eastAsia"/>
          <w:rtl/>
        </w:rPr>
        <w:t>אם</w:t>
      </w:r>
      <w:r w:rsidRPr="008925A1">
        <w:rPr>
          <w:rtl/>
        </w:rPr>
        <w:t xml:space="preserve"> </w:t>
      </w:r>
      <w:r w:rsidRPr="008925A1">
        <w:rPr>
          <w:rFonts w:hint="eastAsia"/>
          <w:rtl/>
        </w:rPr>
        <w:t>מצוין</w:t>
      </w:r>
      <w:r w:rsidRPr="008925A1">
        <w:rPr>
          <w:rtl/>
        </w:rPr>
        <w:t xml:space="preserve"> </w:t>
      </w:r>
      <w:r w:rsidRPr="008925A1">
        <w:rPr>
          <w:rFonts w:hint="eastAsia"/>
          <w:rtl/>
        </w:rPr>
        <w:t>אחרת</w:t>
      </w:r>
      <w:r w:rsidRPr="008925A1">
        <w:rPr>
          <w:rtl/>
        </w:rPr>
        <w:t>:</w:t>
      </w:r>
    </w:p>
    <w:p w:rsidR="00EE4F46" w:rsidRPr="008925A1" w:rsidRDefault="00EE4F46" w:rsidP="00243E44">
      <w:pPr>
        <w:pStyle w:val="ab"/>
        <w:numPr>
          <w:ilvl w:val="0"/>
          <w:numId w:val="25"/>
        </w:numPr>
        <w:tabs>
          <w:tab w:val="left" w:pos="793"/>
        </w:tabs>
        <w:spacing w:line="360" w:lineRule="auto"/>
        <w:ind w:left="793" w:hanging="425"/>
      </w:pPr>
      <w:r w:rsidRPr="008925A1">
        <w:rPr>
          <w:b/>
          <w:bCs/>
          <w:rtl/>
        </w:rPr>
        <w:lastRenderedPageBreak/>
        <w:t>התכנית הלאומית לילדים ובני נוער בסיכון</w:t>
      </w:r>
      <w:r w:rsidRPr="008925A1">
        <w:rPr>
          <w:rtl/>
        </w:rPr>
        <w:t xml:space="preserve">- </w:t>
      </w:r>
      <w:proofErr w:type="spellStart"/>
      <w:r w:rsidRPr="008925A1">
        <w:rPr>
          <w:rtl/>
        </w:rPr>
        <w:t>תוכנית</w:t>
      </w:r>
      <w:proofErr w:type="spellEnd"/>
      <w:r w:rsidRPr="008925A1">
        <w:rPr>
          <w:rtl/>
        </w:rPr>
        <w:t xml:space="preserve"> מכוונת לצמצם את היקף הילדים ונוער ובמצוקה החיים במצבים המסכנים אותם במשפחתם ובסביבתם וכתוצאה ממצבים אלו נפגעה יכולתם לממ</w:t>
      </w:r>
      <w:r w:rsidR="008C4BF4">
        <w:rPr>
          <w:rtl/>
        </w:rPr>
        <w:t>ש את זכויותיהם השבעה תחומי חיים</w:t>
      </w:r>
      <w:r w:rsidRPr="008925A1">
        <w:rPr>
          <w:rtl/>
        </w:rPr>
        <w:t>:  קיום פיזי ב</w:t>
      </w:r>
      <w:r w:rsidR="008C4BF4">
        <w:rPr>
          <w:rtl/>
        </w:rPr>
        <w:t>ריאות והתפתחות, השתייכות למשפחה</w:t>
      </w:r>
      <w:r w:rsidRPr="008925A1">
        <w:rPr>
          <w:rtl/>
        </w:rPr>
        <w:t>, למידה ורכישת</w:t>
      </w:r>
      <w:r w:rsidR="008C4BF4">
        <w:rPr>
          <w:rtl/>
        </w:rPr>
        <w:t xml:space="preserve"> מיומנויות, רווח ובריאות נפשית</w:t>
      </w:r>
      <w:r w:rsidRPr="008925A1">
        <w:rPr>
          <w:rtl/>
        </w:rPr>
        <w:t>,</w:t>
      </w:r>
      <w:r w:rsidR="008C4BF4">
        <w:rPr>
          <w:rFonts w:hint="cs"/>
          <w:rtl/>
        </w:rPr>
        <w:t xml:space="preserve"> </w:t>
      </w:r>
      <w:r w:rsidRPr="008925A1">
        <w:rPr>
          <w:rtl/>
        </w:rPr>
        <w:t xml:space="preserve">השתייכות והשתתפות חברתית, הגנה מפני אחרים והגנה מפני התנהגות מסכנת שלהם עצמם בהתאם. התוכנית הגדירה 13 מדדי תוצאה </w:t>
      </w:r>
      <w:r w:rsidRPr="008925A1">
        <w:rPr>
          <w:rFonts w:hint="eastAsia"/>
          <w:rtl/>
        </w:rPr>
        <w:t>שימדדו</w:t>
      </w:r>
      <w:r w:rsidRPr="008925A1">
        <w:rPr>
          <w:rtl/>
        </w:rPr>
        <w:t xml:space="preserve"> החל מהשנה השלישית. </w:t>
      </w:r>
      <w:r w:rsidRPr="008925A1">
        <w:rPr>
          <w:rtl/>
        </w:rPr>
        <w:br/>
        <w:t>התוכנית הלאומית לילדים ולנוער בסיכון</w:t>
      </w:r>
      <w:r w:rsidRPr="008925A1">
        <w:t> </w:t>
      </w:r>
      <w:r w:rsidRPr="008925A1">
        <w:rPr>
          <w:rtl/>
        </w:rPr>
        <w:t>נועדה לחולל שינויי מקיף בהתמודדות של החברה הישראלית ע</w:t>
      </w:r>
      <w:r w:rsidR="008C4BF4">
        <w:rPr>
          <w:rtl/>
        </w:rPr>
        <w:t>ם ילדים ונוער בסיכון ומשפחותיהם</w:t>
      </w:r>
      <w:r w:rsidRPr="008925A1">
        <w:rPr>
          <w:rtl/>
        </w:rPr>
        <w:t>. שישה משרדי ממשלה חברו יחד על מנת ליישם את</w:t>
      </w:r>
      <w:r w:rsidRPr="008925A1">
        <w:t> </w:t>
      </w:r>
      <w:r w:rsidRPr="008925A1">
        <w:rPr>
          <w:rtl/>
        </w:rPr>
        <w:t>החלטת הממשלה</w:t>
      </w:r>
      <w:r w:rsidRPr="008925A1">
        <w:t> </w:t>
      </w:r>
      <w:r w:rsidRPr="008925A1">
        <w:rPr>
          <w:rtl/>
        </w:rPr>
        <w:t>ליישום המלצות הוועדה הציבורית לבדיקת מצבם של ילדים ונוער בסיכון ובמצוקה</w:t>
      </w:r>
      <w:r w:rsidRPr="008925A1">
        <w:t xml:space="preserve"> </w:t>
      </w:r>
      <w:r w:rsidRPr="008925A1">
        <w:rPr>
          <w:rtl/>
        </w:rPr>
        <w:t>(ועדת שמיד</w:t>
      </w:r>
      <w:r w:rsidRPr="008925A1">
        <w:t>(</w:t>
      </w:r>
      <w:r w:rsidRPr="008925A1">
        <w:rPr>
          <w:rtl/>
        </w:rPr>
        <w:t xml:space="preserve">. משרד הרווחה והשירותים החברתיים מוביל </w:t>
      </w:r>
      <w:proofErr w:type="spellStart"/>
      <w:r w:rsidRPr="008925A1">
        <w:rPr>
          <w:rtl/>
        </w:rPr>
        <w:t>ומתכלל</w:t>
      </w:r>
      <w:proofErr w:type="spellEnd"/>
      <w:r w:rsidRPr="008925A1">
        <w:rPr>
          <w:rtl/>
        </w:rPr>
        <w:t xml:space="preserve"> את התוכנית, משרד החינוך שותף להפעלת התוכנית במחוזות ומשרדי הבריאות, קליטת העלייה בטחון הפנים ותמ"ת לוקחים כל אחד חלק פעיל בתוכנית וביישומה. בנוסף שותפים בתוכנית מרכז השלטון המקומי וג'וינט ישראל.</w:t>
      </w:r>
    </w:p>
    <w:p w:rsidR="0051705B" w:rsidRPr="008925A1" w:rsidRDefault="00EE4F46" w:rsidP="00243E44">
      <w:pPr>
        <w:pStyle w:val="ab"/>
        <w:tabs>
          <w:tab w:val="left" w:pos="793"/>
        </w:tabs>
        <w:spacing w:line="360" w:lineRule="auto"/>
        <w:ind w:left="793"/>
      </w:pPr>
      <w:r w:rsidRPr="008925A1">
        <w:rPr>
          <w:rFonts w:hint="eastAsia"/>
          <w:rtl/>
        </w:rPr>
        <w:t>במסגרת</w:t>
      </w:r>
      <w:r w:rsidRPr="008925A1">
        <w:rPr>
          <w:rtl/>
        </w:rPr>
        <w:t xml:space="preserve"> התכנית מתוכנן להקים מרכז הורים ביישוב בת עין ולהקים מרכז הורים וילדים ביישוב תקוע.</w:t>
      </w:r>
    </w:p>
    <w:p w:rsidR="0051705B" w:rsidRPr="008925A1" w:rsidRDefault="00EE4F46" w:rsidP="00243E44">
      <w:pPr>
        <w:pStyle w:val="ab"/>
        <w:numPr>
          <w:ilvl w:val="0"/>
          <w:numId w:val="25"/>
        </w:numPr>
        <w:tabs>
          <w:tab w:val="left" w:pos="793"/>
        </w:tabs>
        <w:spacing w:line="360" w:lineRule="auto"/>
        <w:ind w:left="793" w:hanging="425"/>
      </w:pPr>
      <w:r w:rsidRPr="008925A1">
        <w:rPr>
          <w:b/>
          <w:bCs/>
          <w:rtl/>
        </w:rPr>
        <w:t>צמיחה דמוגרפית</w:t>
      </w:r>
      <w:r w:rsidRPr="008925A1">
        <w:rPr>
          <w:rtl/>
        </w:rPr>
        <w:t xml:space="preserve"> - פיתוח ותכניות אב ליישובים - הכנת תכנית עבודה לטווח ארוך ליישובים הכוללות פיתוח אורבני וקהילתי בשיתוך אגף הנדסה.</w:t>
      </w:r>
    </w:p>
    <w:p w:rsidR="00EE4F46" w:rsidRDefault="00EE4F46" w:rsidP="00243E44">
      <w:pPr>
        <w:pStyle w:val="ab"/>
        <w:numPr>
          <w:ilvl w:val="0"/>
          <w:numId w:val="25"/>
        </w:numPr>
        <w:tabs>
          <w:tab w:val="left" w:pos="793"/>
        </w:tabs>
        <w:spacing w:line="360" w:lineRule="auto"/>
        <w:ind w:left="793" w:hanging="425"/>
      </w:pPr>
      <w:r w:rsidRPr="008925A1">
        <w:rPr>
          <w:b/>
          <w:bCs/>
          <w:rtl/>
        </w:rPr>
        <w:t>הפעלת קהילה תומכת</w:t>
      </w:r>
      <w:r w:rsidRPr="008925A1">
        <w:rPr>
          <w:rtl/>
        </w:rPr>
        <w:t xml:space="preserve"> - לפני כ 4 שנים התחלנו לקדם יוזמה של "קהילה תומכת " בגוש עציון. קהילה תומכת היא </w:t>
      </w:r>
      <w:proofErr w:type="spellStart"/>
      <w:r w:rsidRPr="008925A1">
        <w:rPr>
          <w:rtl/>
        </w:rPr>
        <w:t>תוכנית</w:t>
      </w:r>
      <w:proofErr w:type="spellEnd"/>
      <w:r w:rsidRPr="008925A1">
        <w:rPr>
          <w:rtl/>
        </w:rPr>
        <w:t xml:space="preserve"> של אשל – ג'וינט בשיתוף משרד הרווחה ומטרתה לספק</w:t>
      </w:r>
      <w:r w:rsidRPr="008925A1">
        <w:t xml:space="preserve"> </w:t>
      </w:r>
      <w:r w:rsidRPr="008925A1">
        <w:rPr>
          <w:rtl/>
        </w:rPr>
        <w:t>מענה לצרכיהם של זקנים המעדיפים להמשיך ולהתגורר בביתם ובסביבתם תוך שמירה על</w:t>
      </w:r>
      <w:r w:rsidRPr="008925A1">
        <w:t xml:space="preserve"> </w:t>
      </w:r>
      <w:r w:rsidRPr="008925A1">
        <w:rPr>
          <w:rtl/>
        </w:rPr>
        <w:t xml:space="preserve">עצמאות ואיכות חיים טובה. התכנית מספקת סל שירותים הכולל: שירותי אב/ אם קהילה, לחצן מצוקה, שירותים רפואיים, פעילות חברתית. </w:t>
      </w:r>
      <w:r w:rsidRPr="008925A1">
        <w:rPr>
          <w:rtl/>
        </w:rPr>
        <w:br/>
        <w:t>התכנית יוצרת עבור משתתפיה וחבריה "מסגרת בלי מסגרת" ומספקת איכות חיים, ביטחון ועצמאות. התכנית פועלת בכל רחבי הארץ, מנוהלת ומופעלת על-ידי העמותות למען הזקן בשיתוף הרשויות המקומיות</w:t>
      </w:r>
      <w:r w:rsidR="0051705B">
        <w:rPr>
          <w:rFonts w:hint="cs"/>
          <w:rtl/>
        </w:rPr>
        <w:t>.</w:t>
      </w:r>
    </w:p>
    <w:p w:rsidR="00EE4F46" w:rsidRDefault="00EE4F46" w:rsidP="00243E44">
      <w:pPr>
        <w:pStyle w:val="ab"/>
        <w:numPr>
          <w:ilvl w:val="0"/>
          <w:numId w:val="25"/>
        </w:numPr>
        <w:tabs>
          <w:tab w:val="left" w:pos="793"/>
        </w:tabs>
        <w:spacing w:line="360" w:lineRule="auto"/>
        <w:ind w:left="793" w:hanging="425"/>
      </w:pPr>
      <w:r w:rsidRPr="008925A1">
        <w:rPr>
          <w:b/>
          <w:bCs/>
          <w:rtl/>
        </w:rPr>
        <w:t>הקמת מרכז גישור</w:t>
      </w:r>
      <w:r w:rsidRPr="008925A1">
        <w:rPr>
          <w:rtl/>
        </w:rPr>
        <w:t xml:space="preserve"> - בשיתוף היישוב אפרת – הקמת מערך מגשרים ליישובים לצורך סיוע בפתירת קונפליקטים, לדוגמא – סכסכים בין שכנים, בין הוועד לתושבים וכד'.</w:t>
      </w:r>
    </w:p>
    <w:p w:rsidR="00EE4F46" w:rsidRPr="008925A1" w:rsidRDefault="00EE4F46" w:rsidP="00243E44">
      <w:pPr>
        <w:pStyle w:val="ab"/>
        <w:numPr>
          <w:ilvl w:val="0"/>
          <w:numId w:val="25"/>
        </w:numPr>
        <w:tabs>
          <w:tab w:val="left" w:pos="793"/>
        </w:tabs>
        <w:spacing w:line="360" w:lineRule="auto"/>
        <w:ind w:left="793" w:hanging="425"/>
      </w:pPr>
      <w:r w:rsidRPr="008925A1">
        <w:rPr>
          <w:b/>
          <w:bCs/>
          <w:rtl/>
        </w:rPr>
        <w:t>הקמת מועדונית טיפולית לנוער בת עין</w:t>
      </w:r>
      <w:r w:rsidRPr="008925A1">
        <w:rPr>
          <w:rtl/>
        </w:rPr>
        <w:t xml:space="preserve"> – </w:t>
      </w:r>
      <w:r>
        <w:rPr>
          <w:rFonts w:hint="cs"/>
          <w:rtl/>
        </w:rPr>
        <w:t xml:space="preserve">יעד של </w:t>
      </w:r>
      <w:r w:rsidRPr="00041EE9">
        <w:rPr>
          <w:rtl/>
        </w:rPr>
        <w:t xml:space="preserve">ירידה </w:t>
      </w:r>
      <w:r>
        <w:rPr>
          <w:rFonts w:hint="cs"/>
          <w:rtl/>
        </w:rPr>
        <w:t>ב-</w:t>
      </w:r>
      <w:r w:rsidRPr="00041EE9">
        <w:rPr>
          <w:rtl/>
        </w:rPr>
        <w:t xml:space="preserve">20% במעשים </w:t>
      </w:r>
      <w:proofErr w:type="spellStart"/>
      <w:r w:rsidRPr="00041EE9">
        <w:rPr>
          <w:rtl/>
        </w:rPr>
        <w:t>סיכוניים</w:t>
      </w:r>
      <w:proofErr w:type="spellEnd"/>
      <w:r w:rsidRPr="00041EE9">
        <w:rPr>
          <w:rtl/>
        </w:rPr>
        <w:t xml:space="preserve"> בקרב בני הנוער בבת עין</w:t>
      </w:r>
    </w:p>
    <w:p w:rsidR="00EE4F46" w:rsidRDefault="00EE4F46" w:rsidP="00243E44">
      <w:pPr>
        <w:spacing w:before="120" w:line="360" w:lineRule="auto"/>
        <w:ind w:left="1800"/>
        <w:rPr>
          <w:rFonts w:ascii="Arial" w:hAnsi="Arial" w:cs="Arial"/>
        </w:rPr>
      </w:pPr>
    </w:p>
    <w:p w:rsidR="00EE4F46" w:rsidRPr="008925A1" w:rsidRDefault="00EE4F46" w:rsidP="00243E44">
      <w:pPr>
        <w:tabs>
          <w:tab w:val="left" w:pos="226"/>
        </w:tabs>
        <w:spacing w:line="360" w:lineRule="auto"/>
        <w:rPr>
          <w:rtl/>
        </w:rPr>
      </w:pPr>
      <w:r w:rsidRPr="008925A1">
        <w:rPr>
          <w:rFonts w:hint="eastAsia"/>
          <w:rtl/>
        </w:rPr>
        <w:t>לצד</w:t>
      </w:r>
      <w:r w:rsidRPr="008925A1">
        <w:rPr>
          <w:rtl/>
        </w:rPr>
        <w:t xml:space="preserve"> כל הפעילויות הנ"ל, </w:t>
      </w:r>
      <w:r w:rsidRPr="008925A1">
        <w:rPr>
          <w:rFonts w:hint="eastAsia"/>
          <w:b/>
          <w:bCs/>
          <w:rtl/>
        </w:rPr>
        <w:t>המועצה</w:t>
      </w:r>
      <w:r w:rsidRPr="008925A1">
        <w:rPr>
          <w:b/>
          <w:bCs/>
          <w:rtl/>
        </w:rPr>
        <w:t xml:space="preserve"> </w:t>
      </w:r>
      <w:r w:rsidRPr="008925A1">
        <w:rPr>
          <w:rFonts w:hint="eastAsia"/>
          <w:b/>
          <w:bCs/>
          <w:rtl/>
        </w:rPr>
        <w:t>חתמה</w:t>
      </w:r>
      <w:r w:rsidRPr="008925A1">
        <w:rPr>
          <w:b/>
          <w:bCs/>
          <w:rtl/>
        </w:rPr>
        <w:t xml:space="preserve"> </w:t>
      </w:r>
      <w:r w:rsidRPr="008925A1">
        <w:rPr>
          <w:rFonts w:hint="eastAsia"/>
          <w:b/>
          <w:bCs/>
          <w:rtl/>
        </w:rPr>
        <w:t>על</w:t>
      </w:r>
      <w:r w:rsidRPr="008925A1">
        <w:rPr>
          <w:b/>
          <w:bCs/>
          <w:rtl/>
        </w:rPr>
        <w:t xml:space="preserve"> </w:t>
      </w:r>
      <w:r w:rsidRPr="008925A1">
        <w:rPr>
          <w:rFonts w:hint="eastAsia"/>
          <w:b/>
          <w:bCs/>
          <w:rtl/>
        </w:rPr>
        <w:t>רפורמת</w:t>
      </w:r>
      <w:r w:rsidRPr="008925A1">
        <w:rPr>
          <w:b/>
          <w:bCs/>
          <w:rtl/>
        </w:rPr>
        <w:t xml:space="preserve"> </w:t>
      </w:r>
      <w:r w:rsidRPr="008925A1">
        <w:rPr>
          <w:rFonts w:hint="eastAsia"/>
          <w:b/>
          <w:bCs/>
          <w:rtl/>
        </w:rPr>
        <w:t>משרד</w:t>
      </w:r>
      <w:r w:rsidRPr="008925A1">
        <w:rPr>
          <w:b/>
          <w:bCs/>
          <w:rtl/>
        </w:rPr>
        <w:t xml:space="preserve"> </w:t>
      </w:r>
      <w:r w:rsidRPr="008925A1">
        <w:rPr>
          <w:rFonts w:hint="eastAsia"/>
          <w:b/>
          <w:bCs/>
          <w:rtl/>
        </w:rPr>
        <w:t>הרווחה</w:t>
      </w:r>
      <w:r w:rsidRPr="008925A1">
        <w:rPr>
          <w:b/>
          <w:bCs/>
          <w:rtl/>
        </w:rPr>
        <w:t>.</w:t>
      </w:r>
      <w:r w:rsidRPr="008925A1">
        <w:rPr>
          <w:rtl/>
        </w:rPr>
        <w:t xml:space="preserve"> משמעות הדבר כי במהלך 2013 שיטת העבודה תשתנה: לכל ישוב יהיה עו"ס פרטני לצד עו"ס קהילתי. בנוסף יהיו רכז נושא בתחומים השונים (רובם ישמשו גם וגם). מדדי הצלחה:</w:t>
      </w:r>
    </w:p>
    <w:p w:rsidR="00EE4F46" w:rsidRPr="008925A1" w:rsidRDefault="00EE4F46" w:rsidP="00243E44">
      <w:pPr>
        <w:pStyle w:val="ab"/>
        <w:numPr>
          <w:ilvl w:val="0"/>
          <w:numId w:val="26"/>
        </w:numPr>
        <w:tabs>
          <w:tab w:val="left" w:pos="226"/>
        </w:tabs>
        <w:spacing w:line="360" w:lineRule="auto"/>
      </w:pPr>
      <w:r w:rsidRPr="008925A1">
        <w:rPr>
          <w:rFonts w:hint="eastAsia"/>
          <w:rtl/>
        </w:rPr>
        <w:t>התושב</w:t>
      </w:r>
      <w:r w:rsidRPr="008925A1">
        <w:rPr>
          <w:rtl/>
        </w:rPr>
        <w:t xml:space="preserve"> </w:t>
      </w:r>
      <w:r w:rsidRPr="008925A1">
        <w:rPr>
          <w:rFonts w:hint="eastAsia"/>
          <w:rtl/>
        </w:rPr>
        <w:t>יקבל</w:t>
      </w:r>
      <w:r w:rsidRPr="008925A1">
        <w:rPr>
          <w:rtl/>
        </w:rPr>
        <w:t xml:space="preserve"> </w:t>
      </w:r>
      <w:r w:rsidRPr="008925A1">
        <w:rPr>
          <w:rFonts w:hint="eastAsia"/>
          <w:rtl/>
        </w:rPr>
        <w:t>שירות</w:t>
      </w:r>
      <w:r w:rsidRPr="008925A1">
        <w:rPr>
          <w:rtl/>
        </w:rPr>
        <w:t xml:space="preserve"> </w:t>
      </w:r>
      <w:r w:rsidRPr="008925A1">
        <w:rPr>
          <w:rFonts w:hint="eastAsia"/>
          <w:rtl/>
        </w:rPr>
        <w:t>בתוך</w:t>
      </w:r>
      <w:r w:rsidRPr="008925A1">
        <w:rPr>
          <w:rtl/>
        </w:rPr>
        <w:t xml:space="preserve"> </w:t>
      </w:r>
      <w:r w:rsidRPr="008925A1">
        <w:rPr>
          <w:rFonts w:hint="eastAsia"/>
          <w:rtl/>
        </w:rPr>
        <w:t>הישוב</w:t>
      </w:r>
      <w:r w:rsidRPr="008925A1">
        <w:rPr>
          <w:rtl/>
        </w:rPr>
        <w:t xml:space="preserve"> (תושבי </w:t>
      </w:r>
      <w:r w:rsidRPr="008925A1">
        <w:rPr>
          <w:rFonts w:hint="eastAsia"/>
          <w:rtl/>
        </w:rPr>
        <w:t>הגוש</w:t>
      </w:r>
      <w:r w:rsidRPr="008925A1">
        <w:rPr>
          <w:rtl/>
        </w:rPr>
        <w:t xml:space="preserve"> </w:t>
      </w:r>
      <w:r w:rsidRPr="008925A1">
        <w:rPr>
          <w:rFonts w:hint="eastAsia"/>
          <w:rtl/>
        </w:rPr>
        <w:t>המזרחי</w:t>
      </w:r>
      <w:r w:rsidRPr="008925A1">
        <w:rPr>
          <w:rtl/>
        </w:rPr>
        <w:t xml:space="preserve">)- </w:t>
      </w:r>
      <w:r w:rsidRPr="008925A1">
        <w:rPr>
          <w:rFonts w:hint="eastAsia"/>
          <w:rtl/>
        </w:rPr>
        <w:t>זמינות</w:t>
      </w:r>
      <w:r w:rsidRPr="008925A1">
        <w:rPr>
          <w:rtl/>
        </w:rPr>
        <w:t xml:space="preserve"> </w:t>
      </w:r>
      <w:r w:rsidRPr="008925A1">
        <w:rPr>
          <w:rFonts w:hint="eastAsia"/>
          <w:rtl/>
        </w:rPr>
        <w:t>ונגישות</w:t>
      </w:r>
      <w:r w:rsidRPr="008925A1">
        <w:rPr>
          <w:rtl/>
        </w:rPr>
        <w:t xml:space="preserve"> </w:t>
      </w:r>
      <w:r w:rsidRPr="008925A1">
        <w:rPr>
          <w:rFonts w:hint="eastAsia"/>
          <w:rtl/>
        </w:rPr>
        <w:t>שיאפשרו</w:t>
      </w:r>
      <w:r w:rsidRPr="008925A1">
        <w:rPr>
          <w:rtl/>
        </w:rPr>
        <w:t xml:space="preserve"> </w:t>
      </w:r>
      <w:r w:rsidRPr="008925A1">
        <w:rPr>
          <w:rFonts w:hint="eastAsia"/>
          <w:rtl/>
        </w:rPr>
        <w:t>צמצום</w:t>
      </w:r>
      <w:r w:rsidRPr="008925A1">
        <w:rPr>
          <w:rtl/>
        </w:rPr>
        <w:t xml:space="preserve"> </w:t>
      </w:r>
      <w:r w:rsidRPr="008925A1">
        <w:rPr>
          <w:rFonts w:hint="eastAsia"/>
          <w:rtl/>
        </w:rPr>
        <w:t>זמנים</w:t>
      </w:r>
      <w:r w:rsidRPr="008925A1">
        <w:rPr>
          <w:rtl/>
        </w:rPr>
        <w:t xml:space="preserve"> </w:t>
      </w:r>
      <w:r w:rsidRPr="008925A1">
        <w:rPr>
          <w:rFonts w:hint="eastAsia"/>
          <w:rtl/>
        </w:rPr>
        <w:t>בקבלת</w:t>
      </w:r>
      <w:r w:rsidRPr="008925A1">
        <w:rPr>
          <w:rtl/>
        </w:rPr>
        <w:t xml:space="preserve"> </w:t>
      </w:r>
      <w:r w:rsidRPr="008925A1">
        <w:rPr>
          <w:rFonts w:hint="eastAsia"/>
          <w:rtl/>
        </w:rPr>
        <w:t>שירות</w:t>
      </w:r>
      <w:r w:rsidRPr="008925A1">
        <w:rPr>
          <w:rtl/>
        </w:rPr>
        <w:t>.</w:t>
      </w:r>
    </w:p>
    <w:p w:rsidR="00EE4F46" w:rsidRDefault="00EE4F46" w:rsidP="00243E44">
      <w:pPr>
        <w:pStyle w:val="ab"/>
        <w:numPr>
          <w:ilvl w:val="0"/>
          <w:numId w:val="26"/>
        </w:numPr>
        <w:tabs>
          <w:tab w:val="left" w:pos="226"/>
        </w:tabs>
        <w:spacing w:line="360" w:lineRule="auto"/>
      </w:pPr>
      <w:r w:rsidRPr="008925A1">
        <w:rPr>
          <w:rFonts w:hint="eastAsia"/>
          <w:rtl/>
        </w:rPr>
        <w:t>בשיתוף</w:t>
      </w:r>
      <w:r w:rsidRPr="008925A1">
        <w:rPr>
          <w:rtl/>
        </w:rPr>
        <w:t xml:space="preserve"> </w:t>
      </w:r>
      <w:r w:rsidRPr="008925A1">
        <w:rPr>
          <w:rFonts w:hint="eastAsia"/>
          <w:rtl/>
        </w:rPr>
        <w:t>עם</w:t>
      </w:r>
      <w:r w:rsidRPr="008925A1">
        <w:rPr>
          <w:rtl/>
        </w:rPr>
        <w:t xml:space="preserve"> </w:t>
      </w:r>
      <w:r w:rsidRPr="008925A1">
        <w:rPr>
          <w:rFonts w:hint="eastAsia"/>
          <w:rtl/>
        </w:rPr>
        <w:t>העובדת</w:t>
      </w:r>
      <w:r w:rsidRPr="008925A1">
        <w:rPr>
          <w:rtl/>
        </w:rPr>
        <w:t xml:space="preserve"> </w:t>
      </w:r>
      <w:r w:rsidRPr="008925A1">
        <w:rPr>
          <w:rFonts w:hint="eastAsia"/>
          <w:rtl/>
        </w:rPr>
        <w:t>סוציאלית</w:t>
      </w:r>
      <w:r w:rsidRPr="008925A1">
        <w:rPr>
          <w:rtl/>
        </w:rPr>
        <w:t xml:space="preserve"> </w:t>
      </w:r>
      <w:r w:rsidRPr="008925A1">
        <w:rPr>
          <w:rFonts w:hint="eastAsia"/>
          <w:rtl/>
        </w:rPr>
        <w:t>הקהילתית</w:t>
      </w:r>
      <w:r w:rsidRPr="008925A1">
        <w:rPr>
          <w:rtl/>
        </w:rPr>
        <w:t xml:space="preserve">- </w:t>
      </w:r>
      <w:r w:rsidRPr="008925A1">
        <w:rPr>
          <w:rFonts w:hint="eastAsia"/>
          <w:rtl/>
        </w:rPr>
        <w:t>יכולת</w:t>
      </w:r>
      <w:r w:rsidRPr="008925A1">
        <w:rPr>
          <w:rtl/>
        </w:rPr>
        <w:t xml:space="preserve"> </w:t>
      </w:r>
      <w:r w:rsidRPr="008925A1">
        <w:rPr>
          <w:rFonts w:hint="eastAsia"/>
          <w:rtl/>
        </w:rPr>
        <w:t>לראות</w:t>
      </w:r>
      <w:r w:rsidRPr="008925A1">
        <w:rPr>
          <w:rtl/>
        </w:rPr>
        <w:t xml:space="preserve"> </w:t>
      </w:r>
      <w:r w:rsidRPr="008925A1">
        <w:rPr>
          <w:rFonts w:hint="eastAsia"/>
          <w:rtl/>
        </w:rPr>
        <w:t>באופן</w:t>
      </w:r>
      <w:r w:rsidRPr="008925A1">
        <w:rPr>
          <w:rtl/>
        </w:rPr>
        <w:t xml:space="preserve"> </w:t>
      </w:r>
      <w:r w:rsidRPr="008925A1">
        <w:rPr>
          <w:rFonts w:hint="eastAsia"/>
          <w:rtl/>
        </w:rPr>
        <w:t>מערכתי</w:t>
      </w:r>
      <w:r w:rsidRPr="008925A1">
        <w:rPr>
          <w:rtl/>
        </w:rPr>
        <w:t xml:space="preserve"> </w:t>
      </w:r>
      <w:r w:rsidRPr="008925A1">
        <w:rPr>
          <w:rFonts w:hint="eastAsia"/>
          <w:rtl/>
        </w:rPr>
        <w:t>את</w:t>
      </w:r>
      <w:r w:rsidRPr="008925A1">
        <w:rPr>
          <w:rtl/>
        </w:rPr>
        <w:t xml:space="preserve"> </w:t>
      </w:r>
      <w:r w:rsidRPr="008925A1">
        <w:rPr>
          <w:rFonts w:hint="eastAsia"/>
          <w:rtl/>
        </w:rPr>
        <w:t>צרכי</w:t>
      </w:r>
      <w:r w:rsidRPr="008925A1">
        <w:rPr>
          <w:rtl/>
        </w:rPr>
        <w:t xml:space="preserve"> </w:t>
      </w:r>
      <w:r w:rsidRPr="008925A1">
        <w:rPr>
          <w:rFonts w:hint="eastAsia"/>
          <w:rtl/>
        </w:rPr>
        <w:t>הקהילה</w:t>
      </w:r>
      <w:r w:rsidRPr="008925A1">
        <w:rPr>
          <w:rtl/>
        </w:rPr>
        <w:t xml:space="preserve"> </w:t>
      </w:r>
      <w:r w:rsidRPr="008925A1">
        <w:rPr>
          <w:rFonts w:hint="eastAsia"/>
          <w:rtl/>
        </w:rPr>
        <w:t>ולתת</w:t>
      </w:r>
      <w:r w:rsidRPr="008925A1">
        <w:rPr>
          <w:rtl/>
        </w:rPr>
        <w:t xml:space="preserve"> </w:t>
      </w:r>
      <w:r w:rsidRPr="008925A1">
        <w:rPr>
          <w:rFonts w:hint="eastAsia"/>
          <w:rtl/>
        </w:rPr>
        <w:t>מענים</w:t>
      </w:r>
      <w:r w:rsidRPr="008925A1">
        <w:rPr>
          <w:rtl/>
        </w:rPr>
        <w:t xml:space="preserve"> </w:t>
      </w:r>
      <w:r w:rsidRPr="008925A1">
        <w:rPr>
          <w:rFonts w:hint="eastAsia"/>
          <w:rtl/>
        </w:rPr>
        <w:t>לקבוצות</w:t>
      </w:r>
      <w:r w:rsidRPr="008925A1">
        <w:rPr>
          <w:rtl/>
        </w:rPr>
        <w:t xml:space="preserve"> </w:t>
      </w:r>
      <w:r w:rsidRPr="008925A1">
        <w:rPr>
          <w:rFonts w:hint="eastAsia"/>
          <w:rtl/>
        </w:rPr>
        <w:t>רחבות</w:t>
      </w:r>
      <w:r w:rsidRPr="008925A1">
        <w:rPr>
          <w:rtl/>
        </w:rPr>
        <w:t xml:space="preserve"> </w:t>
      </w:r>
      <w:r w:rsidRPr="008925A1">
        <w:rPr>
          <w:rFonts w:hint="eastAsia"/>
          <w:rtl/>
        </w:rPr>
        <w:t>בתוך</w:t>
      </w:r>
      <w:r w:rsidRPr="008925A1">
        <w:rPr>
          <w:rtl/>
        </w:rPr>
        <w:t xml:space="preserve"> </w:t>
      </w:r>
      <w:r w:rsidRPr="008925A1">
        <w:rPr>
          <w:rFonts w:hint="eastAsia"/>
          <w:rtl/>
        </w:rPr>
        <w:t>הקהילה</w:t>
      </w:r>
      <w:r w:rsidRPr="008925A1">
        <w:rPr>
          <w:rtl/>
        </w:rPr>
        <w:t xml:space="preserve">. </w:t>
      </w:r>
      <w:r w:rsidRPr="008925A1">
        <w:rPr>
          <w:rFonts w:hint="eastAsia"/>
          <w:rtl/>
        </w:rPr>
        <w:t>ההצלחה</w:t>
      </w:r>
      <w:r w:rsidRPr="008925A1">
        <w:rPr>
          <w:rtl/>
        </w:rPr>
        <w:t xml:space="preserve"> </w:t>
      </w:r>
      <w:r w:rsidRPr="008925A1">
        <w:rPr>
          <w:rFonts w:hint="eastAsia"/>
          <w:rtl/>
        </w:rPr>
        <w:t>תהיה</w:t>
      </w:r>
      <w:r w:rsidRPr="008925A1">
        <w:rPr>
          <w:rtl/>
        </w:rPr>
        <w:t xml:space="preserve"> </w:t>
      </w:r>
      <w:r w:rsidRPr="008925A1">
        <w:rPr>
          <w:rFonts w:hint="eastAsia"/>
          <w:rtl/>
        </w:rPr>
        <w:t>בריבוי</w:t>
      </w:r>
      <w:r w:rsidRPr="008925A1">
        <w:rPr>
          <w:rtl/>
        </w:rPr>
        <w:t xml:space="preserve"> </w:t>
      </w:r>
      <w:proofErr w:type="spellStart"/>
      <w:r w:rsidRPr="008925A1">
        <w:rPr>
          <w:rFonts w:hint="eastAsia"/>
          <w:rtl/>
        </w:rPr>
        <w:t>תוכניות</w:t>
      </w:r>
      <w:proofErr w:type="spellEnd"/>
      <w:r w:rsidRPr="008925A1">
        <w:rPr>
          <w:rtl/>
        </w:rPr>
        <w:t xml:space="preserve"> </w:t>
      </w:r>
      <w:r w:rsidRPr="008925A1">
        <w:rPr>
          <w:rFonts w:hint="eastAsia"/>
          <w:rtl/>
        </w:rPr>
        <w:t>הפועלות</w:t>
      </w:r>
      <w:r w:rsidRPr="008925A1">
        <w:rPr>
          <w:rtl/>
        </w:rPr>
        <w:t xml:space="preserve"> </w:t>
      </w:r>
      <w:r w:rsidRPr="008925A1">
        <w:rPr>
          <w:rFonts w:hint="eastAsia"/>
          <w:rtl/>
        </w:rPr>
        <w:t>בתוך</w:t>
      </w:r>
      <w:r w:rsidRPr="008925A1">
        <w:rPr>
          <w:rtl/>
        </w:rPr>
        <w:t xml:space="preserve"> </w:t>
      </w:r>
      <w:r w:rsidRPr="008925A1">
        <w:rPr>
          <w:rFonts w:hint="eastAsia"/>
          <w:rtl/>
        </w:rPr>
        <w:t>הקהילה</w:t>
      </w:r>
      <w:r w:rsidRPr="008925A1">
        <w:rPr>
          <w:rtl/>
        </w:rPr>
        <w:t xml:space="preserve"> </w:t>
      </w:r>
      <w:r w:rsidRPr="008925A1">
        <w:rPr>
          <w:rFonts w:hint="eastAsia"/>
          <w:rtl/>
        </w:rPr>
        <w:t>לרווחתה</w:t>
      </w:r>
      <w:r w:rsidRPr="008925A1">
        <w:rPr>
          <w:rtl/>
        </w:rPr>
        <w:t xml:space="preserve"> , </w:t>
      </w:r>
      <w:r w:rsidRPr="008925A1">
        <w:rPr>
          <w:rFonts w:hint="eastAsia"/>
          <w:rtl/>
        </w:rPr>
        <w:t>לרווחת</w:t>
      </w:r>
      <w:r w:rsidRPr="008925A1">
        <w:rPr>
          <w:rtl/>
        </w:rPr>
        <w:t xml:space="preserve"> </w:t>
      </w:r>
      <w:r w:rsidRPr="008925A1">
        <w:rPr>
          <w:rFonts w:hint="eastAsia"/>
          <w:rtl/>
        </w:rPr>
        <w:t>המשפחה</w:t>
      </w:r>
      <w:r w:rsidRPr="008925A1">
        <w:rPr>
          <w:rtl/>
        </w:rPr>
        <w:t xml:space="preserve"> </w:t>
      </w:r>
      <w:r w:rsidRPr="008925A1">
        <w:rPr>
          <w:rFonts w:hint="eastAsia"/>
          <w:rtl/>
        </w:rPr>
        <w:t>והפרט</w:t>
      </w:r>
      <w:r w:rsidRPr="008925A1">
        <w:rPr>
          <w:rtl/>
        </w:rPr>
        <w:t>.</w:t>
      </w:r>
    </w:p>
    <w:p w:rsidR="00033467" w:rsidRDefault="00E930CF" w:rsidP="00243E44">
      <w:pPr>
        <w:spacing w:line="360" w:lineRule="auto"/>
        <w:rPr>
          <w:rtl/>
        </w:rPr>
        <w:sectPr w:rsidR="00033467" w:rsidSect="00AA49E1">
          <w:headerReference w:type="default" r:id="rId90"/>
          <w:pgSz w:w="16838" w:h="11906" w:orient="landscape"/>
          <w:pgMar w:top="926" w:right="1440" w:bottom="1080" w:left="1440" w:header="11" w:footer="709" w:gutter="0"/>
          <w:cols w:space="708"/>
          <w:bidi/>
          <w:rtlGutter/>
          <w:docGrid w:linePitch="360"/>
        </w:sectPr>
      </w:pPr>
      <w:r>
        <w:rPr>
          <w:rFonts w:hint="cs"/>
          <w:rtl/>
        </w:rPr>
        <w:t>בעמודים הבאים ניתן למצוא פירוט כל פרויקט לפי יעדי משנה ומשימות.</w:t>
      </w:r>
    </w:p>
    <w:p w:rsidR="00E930CF" w:rsidRPr="00762BDF" w:rsidRDefault="00762BDF" w:rsidP="00E930CF">
      <w:pPr>
        <w:spacing w:line="480" w:lineRule="auto"/>
        <w:rPr>
          <w:rtl/>
        </w:rPr>
      </w:pPr>
      <w:r w:rsidRPr="00762BDF">
        <w:rPr>
          <w:rFonts w:hint="cs"/>
          <w:noProof/>
          <w:rtl/>
        </w:rPr>
        <w:lastRenderedPageBreak/>
        <w:drawing>
          <wp:anchor distT="0" distB="0" distL="114300" distR="114300" simplePos="0" relativeHeight="251679744" behindDoc="1" locked="0" layoutInCell="1" allowOverlap="1" wp14:anchorId="7CE47150" wp14:editId="62DC0FCF">
            <wp:simplePos x="0" y="0"/>
            <wp:positionH relativeFrom="column">
              <wp:posOffset>-537845</wp:posOffset>
            </wp:positionH>
            <wp:positionV relativeFrom="paragraph">
              <wp:posOffset>190500</wp:posOffset>
            </wp:positionV>
            <wp:extent cx="9920379" cy="3609975"/>
            <wp:effectExtent l="0" t="0" r="0" b="0"/>
            <wp:wrapNone/>
            <wp:docPr id="337" name="תמונה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20379" cy="3609975"/>
                    </a:xfrm>
                    <a:prstGeom prst="rect">
                      <a:avLst/>
                    </a:prstGeom>
                    <a:noFill/>
                    <a:ln>
                      <a:noFill/>
                    </a:ln>
                  </pic:spPr>
                </pic:pic>
              </a:graphicData>
            </a:graphic>
          </wp:anchor>
        </w:drawing>
      </w:r>
    </w:p>
    <w:p w:rsidR="00033467" w:rsidRPr="00762BDF" w:rsidRDefault="00033467" w:rsidP="00C71EB0">
      <w:pPr>
        <w:tabs>
          <w:tab w:val="left" w:pos="226"/>
        </w:tabs>
        <w:spacing w:line="480" w:lineRule="auto"/>
        <w:ind w:left="360"/>
        <w:rPr>
          <w:rtl/>
        </w:rPr>
      </w:pPr>
    </w:p>
    <w:p w:rsidR="00033467" w:rsidRDefault="00762BDF">
      <w:pPr>
        <w:bidi w:val="0"/>
      </w:pPr>
      <w:r w:rsidRPr="00762BDF">
        <w:rPr>
          <w:noProof/>
          <w:rtl/>
        </w:rPr>
        <w:drawing>
          <wp:anchor distT="0" distB="0" distL="114300" distR="114300" simplePos="0" relativeHeight="251680768" behindDoc="1" locked="0" layoutInCell="1" allowOverlap="1" wp14:anchorId="2F575AE2" wp14:editId="45464C0B">
            <wp:simplePos x="0" y="0"/>
            <wp:positionH relativeFrom="column">
              <wp:posOffset>-529590</wp:posOffset>
            </wp:positionH>
            <wp:positionV relativeFrom="paragraph">
              <wp:posOffset>3505200</wp:posOffset>
            </wp:positionV>
            <wp:extent cx="9902362" cy="2190750"/>
            <wp:effectExtent l="0" t="0" r="0" b="0"/>
            <wp:wrapNone/>
            <wp:docPr id="338" name="תמונה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2362" cy="2190750"/>
                    </a:xfrm>
                    <a:prstGeom prst="rect">
                      <a:avLst/>
                    </a:prstGeom>
                    <a:noFill/>
                    <a:ln>
                      <a:noFill/>
                    </a:ln>
                  </pic:spPr>
                </pic:pic>
              </a:graphicData>
            </a:graphic>
          </wp:anchor>
        </w:drawing>
      </w:r>
      <w:r w:rsidR="00033467">
        <w:rPr>
          <w:rtl/>
        </w:rPr>
        <w:br w:type="page"/>
      </w:r>
    </w:p>
    <w:p w:rsidR="00033467" w:rsidRDefault="00762BDF" w:rsidP="00762BDF">
      <w:pPr>
        <w:rPr>
          <w:rtl/>
        </w:rPr>
      </w:pPr>
      <w:r w:rsidRPr="00762BDF">
        <w:rPr>
          <w:noProof/>
          <w:rtl/>
        </w:rPr>
        <w:lastRenderedPageBreak/>
        <w:drawing>
          <wp:anchor distT="0" distB="0" distL="114300" distR="114300" simplePos="0" relativeHeight="251681792" behindDoc="1" locked="0" layoutInCell="1" allowOverlap="1" wp14:anchorId="34E027D3" wp14:editId="16649DBA">
            <wp:simplePos x="0" y="0"/>
            <wp:positionH relativeFrom="column">
              <wp:posOffset>-533400</wp:posOffset>
            </wp:positionH>
            <wp:positionV relativeFrom="paragraph">
              <wp:posOffset>146685</wp:posOffset>
            </wp:positionV>
            <wp:extent cx="9896475" cy="4919337"/>
            <wp:effectExtent l="0" t="0" r="0" b="0"/>
            <wp:wrapNone/>
            <wp:docPr id="339" name="תמונה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896475" cy="4919337"/>
                    </a:xfrm>
                    <a:prstGeom prst="rect">
                      <a:avLst/>
                    </a:prstGeom>
                    <a:noFill/>
                    <a:ln>
                      <a:noFill/>
                    </a:ln>
                  </pic:spPr>
                </pic:pic>
              </a:graphicData>
            </a:graphic>
          </wp:anchor>
        </w:drawing>
      </w:r>
      <w:r w:rsidRPr="00762BDF">
        <w:rPr>
          <w:rtl/>
        </w:rPr>
        <w:t xml:space="preserve"> </w:t>
      </w:r>
      <w:r w:rsidR="00033467">
        <w:rPr>
          <w:rtl/>
        </w:rPr>
        <w:br w:type="page"/>
      </w:r>
    </w:p>
    <w:p w:rsidR="00762BDF" w:rsidRDefault="00762BDF" w:rsidP="00762BDF">
      <w:pPr>
        <w:rPr>
          <w:rtl/>
        </w:rPr>
      </w:pPr>
      <w:r w:rsidRPr="00762BDF">
        <w:rPr>
          <w:noProof/>
          <w:rtl/>
        </w:rPr>
        <w:lastRenderedPageBreak/>
        <w:drawing>
          <wp:anchor distT="0" distB="0" distL="114300" distR="114300" simplePos="0" relativeHeight="251682816" behindDoc="1" locked="0" layoutInCell="1" allowOverlap="1" wp14:anchorId="2D039468" wp14:editId="7D611738">
            <wp:simplePos x="0" y="0"/>
            <wp:positionH relativeFrom="column">
              <wp:posOffset>-495300</wp:posOffset>
            </wp:positionH>
            <wp:positionV relativeFrom="paragraph">
              <wp:posOffset>153670</wp:posOffset>
            </wp:positionV>
            <wp:extent cx="9877425" cy="3570397"/>
            <wp:effectExtent l="0" t="0" r="0" b="0"/>
            <wp:wrapNone/>
            <wp:docPr id="340" name="תמונה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877425" cy="3570397"/>
                    </a:xfrm>
                    <a:prstGeom prst="rect">
                      <a:avLst/>
                    </a:prstGeom>
                    <a:noFill/>
                    <a:ln>
                      <a:noFill/>
                    </a:ln>
                  </pic:spPr>
                </pic:pic>
              </a:graphicData>
            </a:graphic>
          </wp:anchor>
        </w:drawing>
      </w:r>
      <w:r w:rsidRPr="00762BDF">
        <w:rPr>
          <w:rtl/>
        </w:rPr>
        <w:t xml:space="preserve"> </w:t>
      </w:r>
      <w:r w:rsidR="00033467">
        <w:rPr>
          <w:rtl/>
        </w:rPr>
        <w:br w:type="page"/>
      </w:r>
      <w:r w:rsidRPr="00762BDF">
        <w:rPr>
          <w:rFonts w:hint="cs"/>
          <w:noProof/>
          <w:rtl/>
        </w:rPr>
        <w:lastRenderedPageBreak/>
        <w:drawing>
          <wp:anchor distT="0" distB="0" distL="114300" distR="114300" simplePos="0" relativeHeight="251683840" behindDoc="1" locked="0" layoutInCell="1" allowOverlap="1" wp14:anchorId="10C4BD74" wp14:editId="66A4B33A">
            <wp:simplePos x="0" y="0"/>
            <wp:positionH relativeFrom="column">
              <wp:posOffset>-448181</wp:posOffset>
            </wp:positionH>
            <wp:positionV relativeFrom="paragraph">
              <wp:posOffset>66675</wp:posOffset>
            </wp:positionV>
            <wp:extent cx="9742302" cy="2857500"/>
            <wp:effectExtent l="0" t="0" r="0" b="0"/>
            <wp:wrapNone/>
            <wp:docPr id="341" name="תמונה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739923" cy="2856802"/>
                    </a:xfrm>
                    <a:prstGeom prst="rect">
                      <a:avLst/>
                    </a:prstGeom>
                    <a:noFill/>
                    <a:ln>
                      <a:noFill/>
                    </a:ln>
                  </pic:spPr>
                </pic:pic>
              </a:graphicData>
            </a:graphic>
          </wp:anchor>
        </w:drawing>
      </w:r>
      <w:r>
        <w:rPr>
          <w:rtl/>
        </w:rPr>
        <w:br w:type="page"/>
      </w:r>
    </w:p>
    <w:p w:rsidR="00033467" w:rsidRDefault="00033467" w:rsidP="00C71EB0">
      <w:pPr>
        <w:tabs>
          <w:tab w:val="left" w:pos="226"/>
        </w:tabs>
        <w:spacing w:line="480" w:lineRule="auto"/>
        <w:ind w:left="360"/>
        <w:rPr>
          <w:rtl/>
        </w:rPr>
        <w:sectPr w:rsidR="00033467" w:rsidSect="00AA49E1">
          <w:headerReference w:type="default" r:id="rId96"/>
          <w:pgSz w:w="16838" w:h="11906" w:orient="landscape"/>
          <w:pgMar w:top="1080" w:right="1440" w:bottom="926" w:left="1440" w:header="11" w:footer="709" w:gutter="0"/>
          <w:cols w:space="708"/>
          <w:bidi/>
          <w:rtlGutter/>
          <w:docGrid w:linePitch="360"/>
        </w:sectPr>
      </w:pPr>
    </w:p>
    <w:p w:rsidR="004E03BC" w:rsidRDefault="004E03BC" w:rsidP="0097197A">
      <w:pPr>
        <w:pStyle w:val="2"/>
        <w:numPr>
          <w:ilvl w:val="1"/>
          <w:numId w:val="4"/>
        </w:numPr>
        <w:spacing w:before="120" w:after="120"/>
        <w:ind w:left="578" w:right="794" w:hanging="578"/>
        <w:jc w:val="both"/>
        <w:rPr>
          <w:rFonts w:asciiTheme="minorBidi" w:hAnsiTheme="minorBidi" w:cs="David"/>
          <w:sz w:val="28"/>
          <w:szCs w:val="28"/>
          <w:u w:val="single"/>
        </w:rPr>
      </w:pPr>
      <w:bookmarkStart w:id="57" w:name="_Toc344022493"/>
      <w:r w:rsidRPr="004E03BC">
        <w:rPr>
          <w:noProof/>
          <w:rtl/>
          <w:lang w:eastAsia="en-US"/>
        </w:rPr>
        <w:lastRenderedPageBreak/>
        <w:drawing>
          <wp:anchor distT="0" distB="0" distL="114300" distR="114300" simplePos="0" relativeHeight="251684864" behindDoc="1" locked="0" layoutInCell="1" allowOverlap="1" wp14:anchorId="577C98BA" wp14:editId="61FBFD8C">
            <wp:simplePos x="0" y="0"/>
            <wp:positionH relativeFrom="column">
              <wp:posOffset>157942</wp:posOffset>
            </wp:positionH>
            <wp:positionV relativeFrom="paragraph">
              <wp:posOffset>340995</wp:posOffset>
            </wp:positionV>
            <wp:extent cx="9019309" cy="5660967"/>
            <wp:effectExtent l="0" t="0" r="0" b="0"/>
            <wp:wrapNone/>
            <wp:docPr id="1038" name="תמונה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9019574" cy="5661133"/>
                    </a:xfrm>
                    <a:prstGeom prst="rect">
                      <a:avLst/>
                    </a:prstGeom>
                    <a:noFill/>
                    <a:ln>
                      <a:noFill/>
                    </a:ln>
                  </pic:spPr>
                </pic:pic>
              </a:graphicData>
            </a:graphic>
            <wp14:sizeRelV relativeFrom="margin">
              <wp14:pctHeight>0</wp14:pctHeight>
            </wp14:sizeRelV>
          </wp:anchor>
        </w:drawing>
      </w:r>
      <w:r w:rsidR="0097197A" w:rsidRPr="0097197A">
        <w:rPr>
          <w:rFonts w:asciiTheme="minorBidi" w:hAnsiTheme="minorBidi" w:cs="David" w:hint="cs"/>
          <w:sz w:val="28"/>
          <w:szCs w:val="28"/>
          <w:u w:val="single"/>
          <w:rtl/>
        </w:rPr>
        <w:t xml:space="preserve">תרשימי </w:t>
      </w:r>
      <w:proofErr w:type="spellStart"/>
      <w:r w:rsidR="0097197A" w:rsidRPr="0097197A">
        <w:rPr>
          <w:rFonts w:asciiTheme="minorBidi" w:hAnsiTheme="minorBidi" w:cs="David" w:hint="cs"/>
          <w:sz w:val="28"/>
          <w:szCs w:val="28"/>
          <w:u w:val="single"/>
          <w:rtl/>
        </w:rPr>
        <w:t>גאנט</w:t>
      </w:r>
      <w:proofErr w:type="spellEnd"/>
      <w:r w:rsidR="0097197A" w:rsidRPr="0097197A">
        <w:rPr>
          <w:rFonts w:asciiTheme="minorBidi" w:hAnsiTheme="minorBidi" w:cs="David" w:hint="cs"/>
          <w:sz w:val="28"/>
          <w:szCs w:val="28"/>
          <w:u w:val="single"/>
          <w:rtl/>
        </w:rPr>
        <w:t xml:space="preserve"> לפי פרויקט</w:t>
      </w:r>
      <w:bookmarkEnd w:id="57"/>
      <w:r w:rsidR="0097197A" w:rsidRPr="0097197A">
        <w:rPr>
          <w:rFonts w:asciiTheme="minorBidi" w:hAnsiTheme="minorBidi" w:cs="David"/>
          <w:sz w:val="28"/>
          <w:szCs w:val="28"/>
          <w:u w:val="single"/>
          <w:rtl/>
        </w:rPr>
        <w:t xml:space="preserve"> </w:t>
      </w:r>
    </w:p>
    <w:p w:rsidR="004E03BC" w:rsidRDefault="004E03BC" w:rsidP="004E03BC">
      <w:pPr>
        <w:rPr>
          <w:rFonts w:cs="Narkisim"/>
          <w:b/>
          <w:bCs/>
          <w:rtl/>
          <w:lang w:eastAsia="he-IL"/>
        </w:rPr>
      </w:pPr>
    </w:p>
    <w:p w:rsidR="004E03BC" w:rsidRDefault="004E03BC">
      <w:pPr>
        <w:bidi w:val="0"/>
        <w:rPr>
          <w:lang w:eastAsia="he-IL"/>
        </w:rPr>
      </w:pPr>
      <w:r>
        <w:rPr>
          <w:rtl/>
          <w:lang w:eastAsia="he-IL"/>
        </w:rPr>
        <w:br w:type="page"/>
      </w:r>
    </w:p>
    <w:p w:rsidR="004E03BC" w:rsidRPr="004E03BC" w:rsidRDefault="004E03BC" w:rsidP="004E03BC">
      <w:pPr>
        <w:rPr>
          <w:rtl/>
          <w:lang w:eastAsia="he-IL"/>
        </w:rPr>
        <w:sectPr w:rsidR="004E03BC" w:rsidRPr="004E03BC" w:rsidSect="0011167B">
          <w:pgSz w:w="16838" w:h="11906" w:orient="landscape"/>
          <w:pgMar w:top="1080" w:right="1440" w:bottom="926" w:left="1440" w:header="709" w:footer="709" w:gutter="0"/>
          <w:cols w:space="708"/>
          <w:bidi/>
          <w:rtlGutter/>
          <w:docGrid w:linePitch="360"/>
        </w:sectPr>
      </w:pPr>
      <w:r w:rsidRPr="004E03BC">
        <w:rPr>
          <w:noProof/>
          <w:rtl/>
        </w:rPr>
        <w:lastRenderedPageBreak/>
        <w:drawing>
          <wp:anchor distT="0" distB="0" distL="114300" distR="114300" simplePos="0" relativeHeight="251685888" behindDoc="1" locked="0" layoutInCell="1" allowOverlap="1" wp14:anchorId="1B3AC5DE" wp14:editId="38C59F9A">
            <wp:simplePos x="0" y="0"/>
            <wp:positionH relativeFrom="column">
              <wp:posOffset>67310</wp:posOffset>
            </wp:positionH>
            <wp:positionV relativeFrom="paragraph">
              <wp:posOffset>220345</wp:posOffset>
            </wp:positionV>
            <wp:extent cx="9048750" cy="2816498"/>
            <wp:effectExtent l="0" t="0" r="0" b="0"/>
            <wp:wrapNone/>
            <wp:docPr id="1220" name="תמונה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048750" cy="2816498"/>
                    </a:xfrm>
                    <a:prstGeom prst="rect">
                      <a:avLst/>
                    </a:prstGeom>
                    <a:noFill/>
                    <a:ln>
                      <a:noFill/>
                    </a:ln>
                  </pic:spPr>
                </pic:pic>
              </a:graphicData>
            </a:graphic>
          </wp:anchor>
        </w:drawing>
      </w:r>
      <w:r w:rsidRPr="004E03BC">
        <w:rPr>
          <w:rtl/>
        </w:rPr>
        <w:t xml:space="preserve"> </w:t>
      </w:r>
      <w:r>
        <w:rPr>
          <w:rtl/>
          <w:lang w:eastAsia="he-IL"/>
        </w:rPr>
        <w:br w:type="page"/>
      </w:r>
    </w:p>
    <w:p w:rsidR="008E5E19" w:rsidRPr="00EF382A" w:rsidRDefault="008E5E19" w:rsidP="00AA49E1">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58" w:name="_Toc344022494"/>
      <w:r w:rsidRPr="00EF382A">
        <w:rPr>
          <w:rFonts w:hint="cs"/>
          <w:color w:val="0070C0"/>
          <w:sz w:val="44"/>
          <w:szCs w:val="44"/>
          <w:rtl/>
        </w:rPr>
        <w:lastRenderedPageBreak/>
        <w:t xml:space="preserve">מחלקת </w:t>
      </w:r>
      <w:r w:rsidRPr="00EF382A">
        <w:rPr>
          <w:rFonts w:hint="eastAsia"/>
          <w:color w:val="0070C0"/>
          <w:sz w:val="44"/>
          <w:szCs w:val="44"/>
          <w:rtl/>
        </w:rPr>
        <w:t>משאבי</w:t>
      </w:r>
      <w:r w:rsidRPr="00EF382A">
        <w:rPr>
          <w:color w:val="0070C0"/>
          <w:sz w:val="44"/>
          <w:szCs w:val="44"/>
          <w:rtl/>
        </w:rPr>
        <w:t xml:space="preserve"> </w:t>
      </w:r>
      <w:r w:rsidRPr="00EF382A">
        <w:rPr>
          <w:rFonts w:hint="eastAsia"/>
          <w:color w:val="0070C0"/>
          <w:sz w:val="44"/>
          <w:szCs w:val="44"/>
          <w:rtl/>
        </w:rPr>
        <w:t>אנוש</w:t>
      </w:r>
      <w:bookmarkEnd w:id="58"/>
    </w:p>
    <w:p w:rsidR="008E5E19" w:rsidRDefault="008E5E19" w:rsidP="00AA49E1">
      <w:pPr>
        <w:pStyle w:val="2"/>
        <w:numPr>
          <w:ilvl w:val="1"/>
          <w:numId w:val="4"/>
        </w:numPr>
        <w:spacing w:before="120" w:after="120"/>
        <w:ind w:left="578" w:right="794" w:hanging="578"/>
        <w:jc w:val="both"/>
        <w:rPr>
          <w:rFonts w:asciiTheme="minorBidi" w:hAnsiTheme="minorBidi" w:cs="David"/>
          <w:sz w:val="28"/>
          <w:szCs w:val="28"/>
          <w:u w:val="single"/>
          <w:rtl/>
        </w:rPr>
      </w:pPr>
      <w:bookmarkStart w:id="59" w:name="_Toc344022495"/>
      <w:r>
        <w:rPr>
          <w:rFonts w:asciiTheme="minorBidi" w:hAnsiTheme="minorBidi" w:cs="David" w:hint="cs"/>
          <w:sz w:val="28"/>
          <w:szCs w:val="28"/>
          <w:u w:val="single"/>
          <w:rtl/>
        </w:rPr>
        <w:t>י</w:t>
      </w:r>
      <w:r w:rsidRPr="00DA5A7F">
        <w:rPr>
          <w:rFonts w:asciiTheme="minorBidi" w:hAnsiTheme="minorBidi" w:cs="David"/>
          <w:sz w:val="28"/>
          <w:szCs w:val="28"/>
          <w:u w:val="single"/>
          <w:rtl/>
        </w:rPr>
        <w:t xml:space="preserve">יעוד </w:t>
      </w:r>
      <w:r>
        <w:rPr>
          <w:rFonts w:asciiTheme="minorBidi" w:hAnsiTheme="minorBidi" w:cs="David" w:hint="cs"/>
          <w:sz w:val="28"/>
          <w:szCs w:val="28"/>
          <w:u w:val="single"/>
          <w:rtl/>
        </w:rPr>
        <w:t>מחלקת משאבי אנוש</w:t>
      </w:r>
      <w:bookmarkEnd w:id="59"/>
    </w:p>
    <w:p w:rsidR="008E5E19" w:rsidRPr="008925A1" w:rsidRDefault="008E5E19" w:rsidP="00AA49E1">
      <w:pPr>
        <w:tabs>
          <w:tab w:val="left" w:pos="226"/>
        </w:tabs>
        <w:spacing w:line="360" w:lineRule="auto"/>
        <w:jc w:val="both"/>
        <w:rPr>
          <w:rtl/>
        </w:rPr>
      </w:pPr>
      <w:r w:rsidRPr="008925A1">
        <w:rPr>
          <w:rtl/>
        </w:rPr>
        <w:t xml:space="preserve">משאבי אנוש נועדה לטפל במיצוי זכויות העובדים וחובותיהם בתפקידים השונים ע"פ הוראות </w:t>
      </w:r>
      <w:proofErr w:type="spellStart"/>
      <w:r w:rsidRPr="008925A1">
        <w:rPr>
          <w:rtl/>
        </w:rPr>
        <w:t>התקשי"ר</w:t>
      </w:r>
      <w:proofErr w:type="spellEnd"/>
      <w:r w:rsidRPr="008925A1">
        <w:rPr>
          <w:rtl/>
        </w:rPr>
        <w:t xml:space="preserve"> והקריטריונים בשלטון המקומי ובכפוף להנחיות מנכ"ל. כמו כן אחריות על תיאום, ארגון, תכנון, ואיוש מ</w:t>
      </w:r>
      <w:r>
        <w:rPr>
          <w:rtl/>
        </w:rPr>
        <w:t>שרות, טיפוח המשאב האנושי ועוד.</w:t>
      </w:r>
      <w:r w:rsidR="00AB7B43">
        <w:rPr>
          <w:rFonts w:hint="cs"/>
          <w:rtl/>
        </w:rPr>
        <w:t xml:space="preserve"> </w:t>
      </w:r>
      <w:r w:rsidRPr="008925A1">
        <w:rPr>
          <w:rtl/>
        </w:rPr>
        <w:t>כל זאת בכדי לייצר סביבה שמטפחת מורל גבוה ומאפשרת צמיחה והתקדמות.</w:t>
      </w:r>
    </w:p>
    <w:p w:rsidR="008E5E19" w:rsidRPr="008925A1" w:rsidRDefault="008E5E19" w:rsidP="008E5E19">
      <w:pPr>
        <w:rPr>
          <w:rtl/>
        </w:rPr>
      </w:pPr>
    </w:p>
    <w:p w:rsidR="008E5E19" w:rsidRDefault="008E5E19" w:rsidP="003261BC">
      <w:pPr>
        <w:pStyle w:val="2"/>
        <w:numPr>
          <w:ilvl w:val="1"/>
          <w:numId w:val="4"/>
        </w:numPr>
        <w:spacing w:before="120" w:after="120"/>
        <w:ind w:left="578" w:right="794" w:hanging="578"/>
        <w:jc w:val="both"/>
        <w:rPr>
          <w:rFonts w:asciiTheme="minorBidi" w:hAnsiTheme="minorBidi" w:cs="David"/>
          <w:sz w:val="28"/>
          <w:szCs w:val="28"/>
          <w:u w:val="single"/>
          <w:rtl/>
        </w:rPr>
      </w:pPr>
      <w:bookmarkStart w:id="60" w:name="_Toc344022496"/>
      <w:r w:rsidRPr="00DA5A7F">
        <w:rPr>
          <w:rFonts w:asciiTheme="minorBidi" w:hAnsiTheme="minorBidi" w:cs="David" w:hint="cs"/>
          <w:sz w:val="28"/>
          <w:szCs w:val="28"/>
          <w:u w:val="single"/>
          <w:rtl/>
        </w:rPr>
        <w:t xml:space="preserve">נושאים מרכזיים באחריות </w:t>
      </w:r>
      <w:r>
        <w:rPr>
          <w:rFonts w:asciiTheme="minorBidi" w:hAnsiTheme="minorBidi" w:cs="David" w:hint="cs"/>
          <w:sz w:val="28"/>
          <w:szCs w:val="28"/>
          <w:u w:val="single"/>
          <w:rtl/>
        </w:rPr>
        <w:t>מחלקת משאבי אנוש</w:t>
      </w:r>
      <w:bookmarkEnd w:id="60"/>
    </w:p>
    <w:p w:rsidR="008E5E19" w:rsidRPr="008925A1" w:rsidRDefault="008E5E19" w:rsidP="003261BC">
      <w:pPr>
        <w:pStyle w:val="ab"/>
        <w:numPr>
          <w:ilvl w:val="0"/>
          <w:numId w:val="30"/>
        </w:numPr>
        <w:tabs>
          <w:tab w:val="left" w:pos="793"/>
        </w:tabs>
        <w:spacing w:line="360" w:lineRule="auto"/>
        <w:ind w:left="793" w:hanging="425"/>
        <w:rPr>
          <w:b/>
          <w:bCs/>
        </w:rPr>
      </w:pPr>
      <w:r w:rsidRPr="008925A1">
        <w:rPr>
          <w:b/>
          <w:bCs/>
          <w:rtl/>
        </w:rPr>
        <w:t>טיפול מנהלי במשאבי אנוש במועצה , מכרזים, קבלת עובדים, סיום העסקה ועוד.</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ריכוז ועדות מנגנון</w:t>
      </w:r>
      <w:r>
        <w:rPr>
          <w:rFonts w:hint="cs"/>
          <w:b/>
          <w:bCs/>
          <w:rtl/>
        </w:rPr>
        <w:t xml:space="preserve"> לזכיות עובדים.</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אחריות על פיתוח והדרכת עובדים</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יזום והפעלת פעולות לרווחת העובד</w:t>
      </w:r>
      <w:r>
        <w:rPr>
          <w:rFonts w:hint="cs"/>
          <w:b/>
          <w:bCs/>
          <w:rtl/>
        </w:rPr>
        <w:t>.</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מענה ראשוני לפניות אישיות של עובדים</w:t>
      </w:r>
      <w:r>
        <w:rPr>
          <w:rFonts w:hint="cs"/>
          <w:b/>
          <w:bCs/>
          <w:rtl/>
        </w:rPr>
        <w:t>.</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 xml:space="preserve">קשר קבוע עם גורמי חוץ רלוונטיים – </w:t>
      </w:r>
      <w:r w:rsidRPr="008925A1">
        <w:rPr>
          <w:rtl/>
        </w:rPr>
        <w:t xml:space="preserve">מ. הפנים, </w:t>
      </w:r>
      <w:proofErr w:type="spellStart"/>
      <w:r w:rsidRPr="008925A1">
        <w:rPr>
          <w:rtl/>
        </w:rPr>
        <w:t>מפע"מ</w:t>
      </w:r>
      <w:proofErr w:type="spellEnd"/>
      <w:r w:rsidRPr="008925A1">
        <w:rPr>
          <w:rtl/>
        </w:rPr>
        <w:t>, מרכז השלטון המקומי</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ריכוז נושאי כ"א בשעת חירום</w:t>
      </w:r>
      <w:r>
        <w:rPr>
          <w:rFonts w:hint="cs"/>
          <w:b/>
          <w:bCs/>
          <w:rtl/>
        </w:rPr>
        <w:t>.</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ליווי פורשים</w:t>
      </w:r>
      <w:r>
        <w:rPr>
          <w:rFonts w:hint="cs"/>
          <w:b/>
          <w:bCs/>
          <w:rtl/>
        </w:rPr>
        <w:t>.</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הנפקת אישורי תושב</w:t>
      </w:r>
      <w:r>
        <w:rPr>
          <w:rFonts w:hint="cs"/>
          <w:b/>
          <w:bCs/>
          <w:rtl/>
        </w:rPr>
        <w:t>.</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פלאפונים</w:t>
      </w:r>
      <w:r>
        <w:rPr>
          <w:rFonts w:hint="cs"/>
          <w:b/>
          <w:bCs/>
          <w:rtl/>
        </w:rPr>
        <w:t>.</w:t>
      </w:r>
    </w:p>
    <w:p w:rsidR="008E5E19" w:rsidRPr="008925A1" w:rsidRDefault="008E5E19" w:rsidP="003261BC">
      <w:pPr>
        <w:pStyle w:val="ab"/>
        <w:numPr>
          <w:ilvl w:val="0"/>
          <w:numId w:val="30"/>
        </w:numPr>
        <w:tabs>
          <w:tab w:val="left" w:pos="793"/>
        </w:tabs>
        <w:spacing w:line="360" w:lineRule="auto"/>
        <w:ind w:left="793" w:hanging="425"/>
        <w:rPr>
          <w:b/>
          <w:bCs/>
          <w:rtl/>
        </w:rPr>
      </w:pPr>
      <w:r w:rsidRPr="008925A1">
        <w:rPr>
          <w:b/>
          <w:bCs/>
          <w:rtl/>
        </w:rPr>
        <w:t>טיפול בפניות הציבור (אתר המועצה)</w:t>
      </w:r>
      <w:r>
        <w:rPr>
          <w:rFonts w:hint="cs"/>
          <w:b/>
          <w:bCs/>
          <w:rtl/>
        </w:rPr>
        <w:t>.</w:t>
      </w:r>
    </w:p>
    <w:p w:rsidR="008E5E19" w:rsidRPr="008925A1" w:rsidRDefault="008E5E19" w:rsidP="003261BC"/>
    <w:p w:rsidR="008E5E19" w:rsidRPr="00F87D63" w:rsidRDefault="008E5E19" w:rsidP="00AA49E1">
      <w:pPr>
        <w:pStyle w:val="2"/>
        <w:numPr>
          <w:ilvl w:val="1"/>
          <w:numId w:val="4"/>
        </w:numPr>
        <w:spacing w:before="120" w:after="120"/>
        <w:ind w:left="578" w:right="794" w:hanging="578"/>
        <w:jc w:val="both"/>
        <w:rPr>
          <w:rFonts w:asciiTheme="minorBidi" w:hAnsiTheme="minorBidi" w:cs="David"/>
          <w:sz w:val="28"/>
          <w:szCs w:val="28"/>
          <w:u w:val="single"/>
          <w:rtl/>
        </w:rPr>
      </w:pPr>
      <w:bookmarkStart w:id="61" w:name="_Toc344022497"/>
      <w:r w:rsidRPr="008925A1">
        <w:rPr>
          <w:rFonts w:asciiTheme="minorBidi" w:hAnsiTheme="minorBidi" w:cs="David" w:hint="eastAsia"/>
          <w:sz w:val="28"/>
          <w:szCs w:val="28"/>
          <w:u w:val="single"/>
          <w:rtl/>
        </w:rPr>
        <w:t>מבנה</w:t>
      </w:r>
      <w:r w:rsidRPr="008925A1">
        <w:rPr>
          <w:rFonts w:asciiTheme="minorBidi" w:hAnsiTheme="minorBidi" w:cs="David"/>
          <w:sz w:val="28"/>
          <w:szCs w:val="28"/>
          <w:u w:val="single"/>
          <w:rtl/>
        </w:rPr>
        <w:t xml:space="preserve"> </w:t>
      </w:r>
      <w:r w:rsidRPr="008925A1">
        <w:rPr>
          <w:rFonts w:asciiTheme="minorBidi" w:hAnsiTheme="minorBidi" w:cs="David" w:hint="eastAsia"/>
          <w:sz w:val="28"/>
          <w:szCs w:val="28"/>
          <w:u w:val="single"/>
          <w:rtl/>
        </w:rPr>
        <w:t>ארגוני</w:t>
      </w:r>
      <w:r w:rsidRPr="008925A1">
        <w:rPr>
          <w:rFonts w:asciiTheme="minorBidi" w:hAnsiTheme="minorBidi" w:cs="David"/>
          <w:sz w:val="28"/>
          <w:szCs w:val="28"/>
          <w:u w:val="single"/>
          <w:rtl/>
        </w:rPr>
        <w:t xml:space="preserve"> </w:t>
      </w:r>
      <w:r w:rsidRPr="008925A1">
        <w:rPr>
          <w:rFonts w:asciiTheme="minorBidi" w:hAnsiTheme="minorBidi" w:cs="David" w:hint="eastAsia"/>
          <w:sz w:val="28"/>
          <w:szCs w:val="28"/>
          <w:u w:val="single"/>
          <w:rtl/>
        </w:rPr>
        <w:t>של</w:t>
      </w:r>
      <w:r w:rsidRPr="008925A1">
        <w:rPr>
          <w:rFonts w:asciiTheme="minorBidi" w:hAnsiTheme="minorBidi" w:cs="David"/>
          <w:sz w:val="28"/>
          <w:szCs w:val="28"/>
          <w:u w:val="single"/>
          <w:rtl/>
        </w:rPr>
        <w:t xml:space="preserve"> </w:t>
      </w:r>
      <w:r>
        <w:rPr>
          <w:rFonts w:asciiTheme="minorBidi" w:hAnsiTheme="minorBidi" w:cs="David" w:hint="cs"/>
          <w:sz w:val="28"/>
          <w:szCs w:val="28"/>
          <w:u w:val="single"/>
          <w:rtl/>
        </w:rPr>
        <w:t>המחלקה</w:t>
      </w:r>
      <w:bookmarkEnd w:id="61"/>
      <w:r w:rsidRPr="008925A1">
        <w:rPr>
          <w:rFonts w:asciiTheme="minorBidi" w:hAnsiTheme="minorBidi" w:cs="David"/>
          <w:sz w:val="28"/>
          <w:szCs w:val="28"/>
          <w:u w:val="single"/>
          <w:rtl/>
        </w:rPr>
        <w:t xml:space="preserve"> </w:t>
      </w:r>
    </w:p>
    <w:p w:rsidR="008E5E19" w:rsidRDefault="008E5E19" w:rsidP="00AA49E1">
      <w:pPr>
        <w:tabs>
          <w:tab w:val="left" w:pos="226"/>
        </w:tabs>
        <w:spacing w:line="360" w:lineRule="auto"/>
        <w:rPr>
          <w:rtl/>
        </w:rPr>
      </w:pPr>
      <w:r>
        <w:rPr>
          <w:rFonts w:hint="cs"/>
          <w:rtl/>
        </w:rPr>
        <w:t>מנהלת מחלקה אחת ללא עובדים תחתיה</w:t>
      </w:r>
    </w:p>
    <w:p w:rsidR="008E5E19" w:rsidRPr="008925A1" w:rsidRDefault="008E5E19" w:rsidP="003261BC">
      <w:pPr>
        <w:rPr>
          <w:rtl/>
          <w:lang w:eastAsia="he-IL"/>
        </w:rPr>
      </w:pPr>
    </w:p>
    <w:p w:rsidR="008E5E19" w:rsidRDefault="008E5E19" w:rsidP="00AA49E1">
      <w:pPr>
        <w:pStyle w:val="2"/>
        <w:numPr>
          <w:ilvl w:val="1"/>
          <w:numId w:val="4"/>
        </w:numPr>
        <w:spacing w:before="120" w:after="120"/>
        <w:ind w:left="578" w:right="794" w:hanging="578"/>
        <w:jc w:val="both"/>
        <w:rPr>
          <w:rFonts w:asciiTheme="minorBidi" w:hAnsiTheme="minorBidi" w:cs="David"/>
          <w:sz w:val="28"/>
          <w:szCs w:val="28"/>
          <w:u w:val="single"/>
          <w:rtl/>
        </w:rPr>
      </w:pPr>
      <w:bookmarkStart w:id="62" w:name="_Toc344022498"/>
      <w:r w:rsidRPr="00DA5A7F">
        <w:rPr>
          <w:rFonts w:asciiTheme="minorBidi" w:hAnsiTheme="minorBidi" w:cs="David" w:hint="cs"/>
          <w:sz w:val="28"/>
          <w:szCs w:val="28"/>
          <w:u w:val="single"/>
          <w:rtl/>
        </w:rPr>
        <w:lastRenderedPageBreak/>
        <w:t xml:space="preserve">קשרי הגומלין בין </w:t>
      </w:r>
      <w:r>
        <w:rPr>
          <w:rFonts w:asciiTheme="minorBidi" w:hAnsiTheme="minorBidi" w:cs="David" w:hint="cs"/>
          <w:sz w:val="28"/>
          <w:szCs w:val="28"/>
          <w:u w:val="single"/>
          <w:rtl/>
        </w:rPr>
        <w:t>המחלקה</w:t>
      </w:r>
      <w:r w:rsidRPr="00DA5A7F">
        <w:rPr>
          <w:rFonts w:asciiTheme="minorBidi" w:hAnsiTheme="minorBidi" w:cs="David" w:hint="cs"/>
          <w:sz w:val="28"/>
          <w:szCs w:val="28"/>
          <w:u w:val="single"/>
          <w:rtl/>
        </w:rPr>
        <w:t xml:space="preserve"> למזכירויות הישובים / אגפים אחרים</w:t>
      </w:r>
      <w:bookmarkEnd w:id="62"/>
    </w:p>
    <w:p w:rsidR="008E5E19" w:rsidRPr="008925A1" w:rsidRDefault="008E5E19" w:rsidP="00AA49E1">
      <w:pPr>
        <w:pStyle w:val="ab"/>
        <w:numPr>
          <w:ilvl w:val="0"/>
          <w:numId w:val="31"/>
        </w:numPr>
        <w:tabs>
          <w:tab w:val="left" w:pos="793"/>
        </w:tabs>
        <w:spacing w:line="360" w:lineRule="auto"/>
        <w:ind w:left="793" w:hanging="425"/>
      </w:pPr>
      <w:r w:rsidRPr="008925A1">
        <w:rPr>
          <w:rtl/>
        </w:rPr>
        <w:t>קשר שוטף עם מנהלי המחלקות/אגפים</w:t>
      </w:r>
    </w:p>
    <w:p w:rsidR="008E5E19" w:rsidRPr="008925A1" w:rsidRDefault="008E5E19" w:rsidP="00AA49E1">
      <w:pPr>
        <w:pStyle w:val="ab"/>
        <w:numPr>
          <w:ilvl w:val="0"/>
          <w:numId w:val="31"/>
        </w:numPr>
        <w:tabs>
          <w:tab w:val="left" w:pos="793"/>
        </w:tabs>
        <w:spacing w:line="360" w:lineRule="auto"/>
        <w:ind w:left="793" w:hanging="425"/>
      </w:pPr>
      <w:r w:rsidRPr="008925A1">
        <w:rPr>
          <w:rtl/>
        </w:rPr>
        <w:t>קשר יומיומי עם העובדים</w:t>
      </w:r>
    </w:p>
    <w:p w:rsidR="003261BC" w:rsidRDefault="008E5E19" w:rsidP="00AA49E1">
      <w:pPr>
        <w:pStyle w:val="ab"/>
        <w:numPr>
          <w:ilvl w:val="0"/>
          <w:numId w:val="31"/>
        </w:numPr>
        <w:tabs>
          <w:tab w:val="left" w:pos="793"/>
        </w:tabs>
        <w:spacing w:line="360" w:lineRule="auto"/>
        <w:ind w:left="793" w:hanging="425"/>
      </w:pPr>
      <w:r w:rsidRPr="008925A1">
        <w:rPr>
          <w:rtl/>
        </w:rPr>
        <w:t>קשר שוטף עם מ</w:t>
      </w:r>
      <w:r w:rsidRPr="008925A1">
        <w:rPr>
          <w:rFonts w:hint="eastAsia"/>
          <w:rtl/>
        </w:rPr>
        <w:t>ז</w:t>
      </w:r>
      <w:r w:rsidRPr="008925A1">
        <w:rPr>
          <w:rtl/>
        </w:rPr>
        <w:t>כירויות הישובים לעניין אישורי תושב</w:t>
      </w:r>
    </w:p>
    <w:p w:rsidR="00AA49E1" w:rsidRPr="00AA49E1" w:rsidRDefault="00AA49E1" w:rsidP="00AA49E1">
      <w:pPr>
        <w:pStyle w:val="ab"/>
        <w:tabs>
          <w:tab w:val="left" w:pos="793"/>
        </w:tabs>
        <w:spacing w:line="360" w:lineRule="auto"/>
        <w:ind w:left="793"/>
        <w:rPr>
          <w:sz w:val="22"/>
          <w:szCs w:val="22"/>
          <w:rtl/>
        </w:rPr>
      </w:pPr>
    </w:p>
    <w:p w:rsidR="008E5E19" w:rsidRDefault="008E5E19" w:rsidP="00AA49E1">
      <w:pPr>
        <w:pStyle w:val="2"/>
        <w:numPr>
          <w:ilvl w:val="1"/>
          <w:numId w:val="4"/>
        </w:numPr>
        <w:spacing w:before="120" w:after="120"/>
        <w:ind w:left="578" w:right="794" w:hanging="578"/>
        <w:jc w:val="both"/>
        <w:rPr>
          <w:rFonts w:asciiTheme="minorBidi" w:hAnsiTheme="minorBidi" w:cs="David"/>
          <w:sz w:val="28"/>
          <w:szCs w:val="28"/>
          <w:u w:val="single"/>
          <w:rtl/>
        </w:rPr>
      </w:pPr>
      <w:bookmarkStart w:id="63" w:name="_Toc344022499"/>
      <w:r w:rsidRPr="00DA5A7F">
        <w:rPr>
          <w:rFonts w:asciiTheme="minorBidi" w:hAnsiTheme="minorBidi" w:cs="David"/>
          <w:sz w:val="28"/>
          <w:szCs w:val="28"/>
          <w:u w:val="single"/>
          <w:rtl/>
        </w:rPr>
        <w:t>נושאים ותהליכי</w:t>
      </w:r>
      <w:r w:rsidRPr="00DA5A7F">
        <w:rPr>
          <w:rFonts w:asciiTheme="minorBidi" w:hAnsiTheme="minorBidi" w:cs="David" w:hint="cs"/>
          <w:sz w:val="28"/>
          <w:szCs w:val="28"/>
          <w:u w:val="single"/>
          <w:rtl/>
        </w:rPr>
        <w:t xml:space="preserve">ם מרכזיים שבוצעו ע"י </w:t>
      </w:r>
      <w:r>
        <w:rPr>
          <w:rFonts w:asciiTheme="minorBidi" w:hAnsiTheme="minorBidi" w:cs="David" w:hint="cs"/>
          <w:sz w:val="28"/>
          <w:szCs w:val="28"/>
          <w:u w:val="single"/>
          <w:rtl/>
        </w:rPr>
        <w:t>המחלקה</w:t>
      </w:r>
      <w:r w:rsidRPr="00DA5A7F">
        <w:rPr>
          <w:rFonts w:asciiTheme="minorBidi" w:hAnsiTheme="minorBidi" w:cs="David" w:hint="cs"/>
          <w:sz w:val="28"/>
          <w:szCs w:val="28"/>
          <w:u w:val="single"/>
          <w:rtl/>
        </w:rPr>
        <w:t xml:space="preserve"> </w:t>
      </w:r>
      <w:r>
        <w:rPr>
          <w:rFonts w:asciiTheme="minorBidi" w:hAnsiTheme="minorBidi" w:cs="David" w:hint="cs"/>
          <w:sz w:val="28"/>
          <w:szCs w:val="28"/>
          <w:u w:val="single"/>
          <w:rtl/>
        </w:rPr>
        <w:t>בשנת 2012</w:t>
      </w:r>
      <w:bookmarkEnd w:id="63"/>
    </w:p>
    <w:p w:rsidR="008E5E19" w:rsidRPr="008925A1" w:rsidRDefault="008E5E19" w:rsidP="00AA49E1">
      <w:pPr>
        <w:pStyle w:val="ab"/>
        <w:numPr>
          <w:ilvl w:val="0"/>
          <w:numId w:val="32"/>
        </w:numPr>
        <w:tabs>
          <w:tab w:val="left" w:pos="793"/>
        </w:tabs>
        <w:spacing w:line="360" w:lineRule="auto"/>
        <w:ind w:left="793" w:hanging="425"/>
      </w:pPr>
      <w:r w:rsidRPr="008925A1">
        <w:rPr>
          <w:rtl/>
        </w:rPr>
        <w:t>הכנת מכרזים בהתאם לצורכי המערכת</w:t>
      </w:r>
    </w:p>
    <w:p w:rsidR="008E5E19" w:rsidRPr="008925A1" w:rsidRDefault="008E5E19" w:rsidP="00AA49E1">
      <w:pPr>
        <w:pStyle w:val="ab"/>
        <w:numPr>
          <w:ilvl w:val="0"/>
          <w:numId w:val="32"/>
        </w:numPr>
        <w:tabs>
          <w:tab w:val="left" w:pos="793"/>
        </w:tabs>
        <w:spacing w:line="360" w:lineRule="auto"/>
        <w:ind w:left="793" w:hanging="425"/>
        <w:rPr>
          <w:rtl/>
        </w:rPr>
      </w:pPr>
      <w:r w:rsidRPr="008925A1">
        <w:rPr>
          <w:rtl/>
        </w:rPr>
        <w:t>קליטת עובדים חדשים</w:t>
      </w:r>
    </w:p>
    <w:p w:rsidR="008E5E19" w:rsidRPr="008925A1" w:rsidRDefault="008E5E19" w:rsidP="00AA49E1">
      <w:pPr>
        <w:pStyle w:val="ab"/>
        <w:numPr>
          <w:ilvl w:val="0"/>
          <w:numId w:val="32"/>
        </w:numPr>
        <w:tabs>
          <w:tab w:val="left" w:pos="793"/>
        </w:tabs>
        <w:spacing w:line="360" w:lineRule="auto"/>
        <w:ind w:left="793" w:hanging="425"/>
        <w:rPr>
          <w:rtl/>
        </w:rPr>
      </w:pPr>
      <w:r w:rsidRPr="008925A1">
        <w:rPr>
          <w:rtl/>
        </w:rPr>
        <w:t>ועדות מנגנון</w:t>
      </w:r>
    </w:p>
    <w:p w:rsidR="008E5E19" w:rsidRPr="008925A1" w:rsidRDefault="008E5E19" w:rsidP="00AA49E1">
      <w:pPr>
        <w:pStyle w:val="ab"/>
        <w:numPr>
          <w:ilvl w:val="0"/>
          <w:numId w:val="32"/>
        </w:numPr>
        <w:tabs>
          <w:tab w:val="left" w:pos="793"/>
        </w:tabs>
        <w:spacing w:line="360" w:lineRule="auto"/>
        <w:ind w:left="793" w:hanging="425"/>
        <w:rPr>
          <w:rtl/>
        </w:rPr>
      </w:pPr>
      <w:r w:rsidRPr="008925A1">
        <w:rPr>
          <w:rtl/>
        </w:rPr>
        <w:t>השתלמות שנתית</w:t>
      </w:r>
    </w:p>
    <w:p w:rsidR="008E5E19" w:rsidRPr="008925A1" w:rsidRDefault="008E5E19" w:rsidP="003261BC">
      <w:pPr>
        <w:pStyle w:val="ab"/>
        <w:numPr>
          <w:ilvl w:val="0"/>
          <w:numId w:val="32"/>
        </w:numPr>
        <w:tabs>
          <w:tab w:val="left" w:pos="793"/>
        </w:tabs>
        <w:spacing w:line="360" w:lineRule="auto"/>
        <w:ind w:left="793" w:hanging="425"/>
        <w:rPr>
          <w:rtl/>
        </w:rPr>
      </w:pPr>
      <w:r w:rsidRPr="008925A1">
        <w:rPr>
          <w:rtl/>
        </w:rPr>
        <w:t>ליווי פורשים</w:t>
      </w:r>
    </w:p>
    <w:p w:rsidR="008E5E19" w:rsidRPr="008925A1" w:rsidRDefault="008E5E19" w:rsidP="003261BC">
      <w:pPr>
        <w:pStyle w:val="ab"/>
        <w:numPr>
          <w:ilvl w:val="0"/>
          <w:numId w:val="32"/>
        </w:numPr>
        <w:tabs>
          <w:tab w:val="left" w:pos="793"/>
        </w:tabs>
        <w:spacing w:line="360" w:lineRule="auto"/>
        <w:ind w:left="793" w:hanging="425"/>
        <w:rPr>
          <w:rtl/>
        </w:rPr>
      </w:pPr>
      <w:r w:rsidRPr="008925A1">
        <w:rPr>
          <w:rtl/>
        </w:rPr>
        <w:t>פעילויות לרווחת העובד</w:t>
      </w:r>
    </w:p>
    <w:p w:rsidR="008E5E19" w:rsidRPr="008925A1" w:rsidRDefault="008E5E19" w:rsidP="003261BC">
      <w:pPr>
        <w:pStyle w:val="ab"/>
        <w:numPr>
          <w:ilvl w:val="0"/>
          <w:numId w:val="32"/>
        </w:numPr>
        <w:tabs>
          <w:tab w:val="left" w:pos="793"/>
        </w:tabs>
        <w:spacing w:line="360" w:lineRule="auto"/>
        <w:ind w:left="793" w:hanging="425"/>
        <w:rPr>
          <w:rtl/>
        </w:rPr>
      </w:pPr>
      <w:r w:rsidRPr="008925A1">
        <w:rPr>
          <w:rtl/>
        </w:rPr>
        <w:t>פלאפונים</w:t>
      </w:r>
    </w:p>
    <w:p w:rsidR="008E5E19" w:rsidRPr="008925A1" w:rsidRDefault="008E5E19" w:rsidP="003261BC">
      <w:pPr>
        <w:pStyle w:val="ab"/>
        <w:numPr>
          <w:ilvl w:val="0"/>
          <w:numId w:val="32"/>
        </w:numPr>
        <w:tabs>
          <w:tab w:val="left" w:pos="793"/>
        </w:tabs>
        <w:spacing w:line="360" w:lineRule="auto"/>
        <w:ind w:left="793" w:hanging="425"/>
        <w:rPr>
          <w:rtl/>
        </w:rPr>
      </w:pPr>
      <w:r w:rsidRPr="008925A1">
        <w:rPr>
          <w:rtl/>
        </w:rPr>
        <w:t xml:space="preserve">ארגון ימי עיון/ השתלמויות </w:t>
      </w:r>
    </w:p>
    <w:p w:rsidR="008E5E19" w:rsidRPr="008925A1" w:rsidRDefault="008E5E19" w:rsidP="003261BC">
      <w:pPr>
        <w:pStyle w:val="ab"/>
        <w:numPr>
          <w:ilvl w:val="0"/>
          <w:numId w:val="32"/>
        </w:numPr>
        <w:tabs>
          <w:tab w:val="left" w:pos="793"/>
        </w:tabs>
        <w:spacing w:line="360" w:lineRule="auto"/>
        <w:ind w:left="793" w:hanging="425"/>
        <w:rPr>
          <w:rtl/>
        </w:rPr>
      </w:pPr>
      <w:r w:rsidRPr="008925A1">
        <w:rPr>
          <w:rtl/>
        </w:rPr>
        <w:t>טיפול בפניות הציבור דרך אתר המועצה</w:t>
      </w:r>
    </w:p>
    <w:p w:rsidR="008E5E19" w:rsidRPr="008925A1" w:rsidRDefault="008E5E19" w:rsidP="003261BC">
      <w:pPr>
        <w:pStyle w:val="ab"/>
        <w:numPr>
          <w:ilvl w:val="0"/>
          <w:numId w:val="32"/>
        </w:numPr>
        <w:tabs>
          <w:tab w:val="left" w:pos="793"/>
        </w:tabs>
        <w:spacing w:line="360" w:lineRule="auto"/>
        <w:ind w:left="793" w:hanging="425"/>
        <w:rPr>
          <w:rtl/>
        </w:rPr>
      </w:pPr>
      <w:r w:rsidRPr="008925A1">
        <w:rPr>
          <w:rtl/>
        </w:rPr>
        <w:t>הנפקת אישורי תושב לצורך מיגון/נשק</w:t>
      </w:r>
    </w:p>
    <w:p w:rsidR="008E5E19" w:rsidRPr="008925A1" w:rsidRDefault="008E5E19" w:rsidP="008E5E19">
      <w:pPr>
        <w:rPr>
          <w:rtl/>
        </w:rPr>
      </w:pPr>
    </w:p>
    <w:p w:rsidR="008E5E19" w:rsidRPr="00DA5A7F" w:rsidRDefault="008E5E19" w:rsidP="003261BC">
      <w:pPr>
        <w:pStyle w:val="2"/>
        <w:numPr>
          <w:ilvl w:val="1"/>
          <w:numId w:val="4"/>
        </w:numPr>
        <w:spacing w:before="120" w:after="120"/>
        <w:ind w:left="578" w:right="794" w:hanging="578"/>
        <w:jc w:val="both"/>
        <w:rPr>
          <w:rFonts w:asciiTheme="minorBidi" w:hAnsiTheme="minorBidi" w:cs="David"/>
          <w:sz w:val="28"/>
          <w:szCs w:val="28"/>
          <w:u w:val="single"/>
          <w:rtl/>
        </w:rPr>
      </w:pPr>
      <w:bookmarkStart w:id="64" w:name="_Toc344022500"/>
      <w:r w:rsidRPr="00DA5A7F">
        <w:rPr>
          <w:rFonts w:asciiTheme="minorBidi" w:hAnsiTheme="minorBidi" w:cs="David" w:hint="cs"/>
          <w:sz w:val="28"/>
          <w:szCs w:val="28"/>
          <w:u w:val="single"/>
          <w:rtl/>
        </w:rPr>
        <w:t>פרויקטים</w:t>
      </w:r>
      <w:r w:rsidRPr="00DA5A7F">
        <w:rPr>
          <w:rFonts w:asciiTheme="minorBidi" w:hAnsiTheme="minorBidi" w:cs="David"/>
          <w:sz w:val="28"/>
          <w:szCs w:val="28"/>
          <w:u w:val="single"/>
          <w:rtl/>
        </w:rPr>
        <w:t xml:space="preserve"> </w:t>
      </w:r>
      <w:r w:rsidRPr="00DA5A7F">
        <w:rPr>
          <w:rFonts w:asciiTheme="minorBidi" w:hAnsiTheme="minorBidi" w:cs="David" w:hint="cs"/>
          <w:sz w:val="28"/>
          <w:szCs w:val="28"/>
          <w:u w:val="single"/>
          <w:rtl/>
        </w:rPr>
        <w:t xml:space="preserve">מרכזיים </w:t>
      </w:r>
      <w:r w:rsidRPr="00DA5A7F">
        <w:rPr>
          <w:rFonts w:asciiTheme="minorBidi" w:hAnsiTheme="minorBidi" w:cs="David"/>
          <w:sz w:val="28"/>
          <w:szCs w:val="28"/>
          <w:u w:val="single"/>
          <w:rtl/>
        </w:rPr>
        <w:t>לקידום בשנת 2013</w:t>
      </w:r>
      <w:bookmarkEnd w:id="64"/>
    </w:p>
    <w:p w:rsidR="008E5E19" w:rsidRPr="008925A1" w:rsidRDefault="008E5E19" w:rsidP="003261BC">
      <w:pPr>
        <w:pStyle w:val="ab"/>
        <w:numPr>
          <w:ilvl w:val="0"/>
          <w:numId w:val="33"/>
        </w:numPr>
        <w:tabs>
          <w:tab w:val="left" w:pos="793"/>
        </w:tabs>
        <w:spacing w:line="360" w:lineRule="auto"/>
        <w:ind w:left="793" w:hanging="425"/>
        <w:rPr>
          <w:b/>
          <w:bCs/>
        </w:rPr>
      </w:pPr>
      <w:r w:rsidRPr="008925A1">
        <w:rPr>
          <w:b/>
          <w:bCs/>
          <w:rtl/>
        </w:rPr>
        <w:t>טיפוח ושימור המשאב האנושי, חיזוק ומיסוד ערך העובד</w:t>
      </w:r>
      <w:r>
        <w:rPr>
          <w:rFonts w:hint="cs"/>
          <w:b/>
          <w:bCs/>
          <w:rtl/>
        </w:rPr>
        <w:t>.</w:t>
      </w:r>
    </w:p>
    <w:p w:rsidR="008E5E19" w:rsidRPr="008925A1" w:rsidRDefault="008E5E19" w:rsidP="003261BC">
      <w:pPr>
        <w:pStyle w:val="ab"/>
        <w:numPr>
          <w:ilvl w:val="0"/>
          <w:numId w:val="33"/>
        </w:numPr>
        <w:tabs>
          <w:tab w:val="left" w:pos="793"/>
        </w:tabs>
        <w:spacing w:line="360" w:lineRule="auto"/>
        <w:ind w:left="793" w:hanging="425"/>
        <w:rPr>
          <w:b/>
          <w:bCs/>
          <w:rtl/>
        </w:rPr>
      </w:pPr>
      <w:proofErr w:type="spellStart"/>
      <w:r w:rsidRPr="008925A1">
        <w:rPr>
          <w:b/>
          <w:bCs/>
          <w:rtl/>
        </w:rPr>
        <w:t>מיחשוב</w:t>
      </w:r>
      <w:proofErr w:type="spellEnd"/>
      <w:r w:rsidRPr="008925A1">
        <w:rPr>
          <w:b/>
          <w:bCs/>
          <w:rtl/>
        </w:rPr>
        <w:t xml:space="preserve"> תחום משאבי אנוש</w:t>
      </w:r>
      <w:r>
        <w:rPr>
          <w:rFonts w:hint="cs"/>
          <w:b/>
          <w:bCs/>
          <w:rtl/>
        </w:rPr>
        <w:t>.</w:t>
      </w:r>
    </w:p>
    <w:p w:rsidR="008E5E19" w:rsidRPr="008925A1" w:rsidRDefault="008E5E19" w:rsidP="003261BC">
      <w:pPr>
        <w:pStyle w:val="ab"/>
        <w:numPr>
          <w:ilvl w:val="0"/>
          <w:numId w:val="33"/>
        </w:numPr>
        <w:tabs>
          <w:tab w:val="left" w:pos="793"/>
        </w:tabs>
        <w:spacing w:line="360" w:lineRule="auto"/>
        <w:ind w:left="793" w:hanging="425"/>
        <w:rPr>
          <w:b/>
          <w:bCs/>
          <w:rtl/>
        </w:rPr>
      </w:pPr>
      <w:r w:rsidRPr="008925A1">
        <w:rPr>
          <w:b/>
          <w:bCs/>
          <w:rtl/>
        </w:rPr>
        <w:t>תכנון וביצוע מכרזי כ"א ע"פ הצרכים</w:t>
      </w:r>
      <w:r>
        <w:rPr>
          <w:rFonts w:hint="cs"/>
          <w:b/>
          <w:bCs/>
          <w:rtl/>
        </w:rPr>
        <w:t>.</w:t>
      </w:r>
    </w:p>
    <w:p w:rsidR="008E5E19" w:rsidRPr="008925A1" w:rsidRDefault="008E5E19" w:rsidP="003261BC">
      <w:pPr>
        <w:pStyle w:val="ab"/>
        <w:numPr>
          <w:ilvl w:val="0"/>
          <w:numId w:val="33"/>
        </w:numPr>
        <w:tabs>
          <w:tab w:val="left" w:pos="793"/>
        </w:tabs>
        <w:spacing w:line="360" w:lineRule="auto"/>
        <w:ind w:left="793" w:hanging="425"/>
        <w:rPr>
          <w:b/>
          <w:bCs/>
          <w:rtl/>
        </w:rPr>
      </w:pPr>
      <w:r w:rsidRPr="008925A1">
        <w:rPr>
          <w:b/>
          <w:bCs/>
          <w:rtl/>
        </w:rPr>
        <w:t>תהליך בקרה ומדידה להערכת עובדים</w:t>
      </w:r>
      <w:r>
        <w:rPr>
          <w:rFonts w:hint="cs"/>
          <w:b/>
          <w:bCs/>
          <w:rtl/>
        </w:rPr>
        <w:t>.</w:t>
      </w:r>
    </w:p>
    <w:p w:rsidR="008E5E19" w:rsidRPr="00AB7B43" w:rsidRDefault="008E5E19" w:rsidP="003261BC">
      <w:pPr>
        <w:pStyle w:val="ab"/>
        <w:numPr>
          <w:ilvl w:val="0"/>
          <w:numId w:val="33"/>
        </w:numPr>
        <w:tabs>
          <w:tab w:val="left" w:pos="793"/>
        </w:tabs>
        <w:spacing w:line="360" w:lineRule="auto"/>
        <w:ind w:left="793" w:hanging="425"/>
        <w:rPr>
          <w:b/>
          <w:bCs/>
        </w:rPr>
      </w:pPr>
      <w:r w:rsidRPr="008925A1">
        <w:rPr>
          <w:b/>
          <w:bCs/>
          <w:rtl/>
        </w:rPr>
        <w:t>שדרוג מערך ההדרכה וההשתלמויות</w:t>
      </w:r>
      <w:r>
        <w:rPr>
          <w:rFonts w:hint="cs"/>
          <w:b/>
          <w:bCs/>
          <w:rtl/>
        </w:rPr>
        <w:t xml:space="preserve"> </w:t>
      </w:r>
      <w:r>
        <w:rPr>
          <w:b/>
          <w:bCs/>
          <w:rtl/>
        </w:rPr>
        <w:t>–</w:t>
      </w:r>
      <w:r>
        <w:rPr>
          <w:rFonts w:hint="cs"/>
          <w:b/>
          <w:bCs/>
          <w:rtl/>
        </w:rPr>
        <w:t xml:space="preserve"> </w:t>
      </w:r>
      <w:r>
        <w:rPr>
          <w:rFonts w:hint="cs"/>
          <w:rtl/>
        </w:rPr>
        <w:t>שדרוג ההשתלמויות באמצעות קיום השתלמויות המשרתים את טובת המועצה לעובדים ותיקים וחדשים.</w:t>
      </w:r>
    </w:p>
    <w:p w:rsidR="002E02E4" w:rsidRDefault="002E02E4" w:rsidP="00C75A6F">
      <w:pPr>
        <w:spacing w:line="480" w:lineRule="auto"/>
        <w:rPr>
          <w:rtl/>
        </w:rPr>
        <w:sectPr w:rsidR="002E02E4" w:rsidSect="00AA49E1">
          <w:headerReference w:type="default" r:id="rId99"/>
          <w:pgSz w:w="16838" w:h="11906" w:orient="landscape"/>
          <w:pgMar w:top="926" w:right="1440" w:bottom="1080" w:left="1440" w:header="11" w:footer="709" w:gutter="0"/>
          <w:cols w:space="708"/>
          <w:bidi/>
          <w:rtlGutter/>
          <w:docGrid w:linePitch="360"/>
        </w:sectPr>
      </w:pPr>
    </w:p>
    <w:p w:rsidR="002E02E4" w:rsidRDefault="001C276E" w:rsidP="001C276E">
      <w:pPr>
        <w:rPr>
          <w:rtl/>
        </w:rPr>
      </w:pPr>
      <w:r w:rsidRPr="001C276E">
        <w:rPr>
          <w:noProof/>
          <w:rtl/>
        </w:rPr>
        <w:lastRenderedPageBreak/>
        <w:drawing>
          <wp:anchor distT="0" distB="0" distL="114300" distR="114300" simplePos="0" relativeHeight="251686912" behindDoc="1" locked="0" layoutInCell="1" allowOverlap="1" wp14:anchorId="1088BB81" wp14:editId="688DEE32">
            <wp:simplePos x="0" y="0"/>
            <wp:positionH relativeFrom="column">
              <wp:posOffset>-542925</wp:posOffset>
            </wp:positionH>
            <wp:positionV relativeFrom="paragraph">
              <wp:posOffset>52705</wp:posOffset>
            </wp:positionV>
            <wp:extent cx="9972675" cy="5671008"/>
            <wp:effectExtent l="0" t="0" r="0" b="0"/>
            <wp:wrapNone/>
            <wp:docPr id="1221" name="תמונה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9972675" cy="5671008"/>
                    </a:xfrm>
                    <a:prstGeom prst="rect">
                      <a:avLst/>
                    </a:prstGeom>
                    <a:noFill/>
                    <a:ln>
                      <a:noFill/>
                    </a:ln>
                  </pic:spPr>
                </pic:pic>
              </a:graphicData>
            </a:graphic>
          </wp:anchor>
        </w:drawing>
      </w:r>
      <w:r w:rsidRPr="001C276E">
        <w:rPr>
          <w:rtl/>
        </w:rPr>
        <w:t xml:space="preserve"> </w:t>
      </w:r>
      <w:r w:rsidR="002E02E4">
        <w:rPr>
          <w:rtl/>
        </w:rPr>
        <w:br w:type="page"/>
      </w:r>
    </w:p>
    <w:p w:rsidR="002E02E4" w:rsidRDefault="00AF32CC" w:rsidP="001C276E">
      <w:pPr>
        <w:rPr>
          <w:rtl/>
        </w:rPr>
      </w:pPr>
      <w:r w:rsidRPr="00AF32CC">
        <w:rPr>
          <w:noProof/>
          <w:rtl/>
        </w:rPr>
        <w:lastRenderedPageBreak/>
        <w:drawing>
          <wp:anchor distT="0" distB="0" distL="114300" distR="114300" simplePos="0" relativeHeight="251687936" behindDoc="1" locked="0" layoutInCell="1" allowOverlap="1" wp14:anchorId="27F7E60F" wp14:editId="6C418485">
            <wp:simplePos x="0" y="0"/>
            <wp:positionH relativeFrom="column">
              <wp:posOffset>-498111</wp:posOffset>
            </wp:positionH>
            <wp:positionV relativeFrom="paragraph">
              <wp:posOffset>200024</wp:posOffset>
            </wp:positionV>
            <wp:extent cx="9823086" cy="3495675"/>
            <wp:effectExtent l="0" t="0" r="0" b="0"/>
            <wp:wrapNone/>
            <wp:docPr id="1222" name="תמונה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9823086" cy="3495675"/>
                    </a:xfrm>
                    <a:prstGeom prst="rect">
                      <a:avLst/>
                    </a:prstGeom>
                    <a:noFill/>
                    <a:ln>
                      <a:noFill/>
                    </a:ln>
                  </pic:spPr>
                </pic:pic>
              </a:graphicData>
            </a:graphic>
          </wp:anchor>
        </w:drawing>
      </w:r>
      <w:r w:rsidRPr="00AF32CC">
        <w:rPr>
          <w:rtl/>
        </w:rPr>
        <w:t xml:space="preserve"> </w:t>
      </w:r>
      <w:r w:rsidR="002E02E4">
        <w:rPr>
          <w:rtl/>
        </w:rPr>
        <w:br w:type="page"/>
      </w:r>
    </w:p>
    <w:p w:rsidR="002E02E4" w:rsidRDefault="002E02E4" w:rsidP="00C75A6F">
      <w:pPr>
        <w:spacing w:line="480" w:lineRule="auto"/>
        <w:rPr>
          <w:rtl/>
        </w:rPr>
        <w:sectPr w:rsidR="002E02E4" w:rsidSect="0011167B">
          <w:headerReference w:type="default" r:id="rId102"/>
          <w:pgSz w:w="16838" w:h="11906" w:orient="landscape"/>
          <w:pgMar w:top="1080" w:right="1440" w:bottom="926" w:left="1440" w:header="709" w:footer="709" w:gutter="0"/>
          <w:cols w:space="708"/>
          <w:bidi/>
          <w:rtlGutter/>
          <w:docGrid w:linePitch="360"/>
        </w:sectPr>
      </w:pPr>
    </w:p>
    <w:p w:rsidR="002E02E4" w:rsidRDefault="004D451B" w:rsidP="00C75A6F">
      <w:pPr>
        <w:spacing w:line="480" w:lineRule="auto"/>
        <w:rPr>
          <w:rtl/>
        </w:rPr>
      </w:pPr>
      <w:r w:rsidRPr="004D451B">
        <w:rPr>
          <w:rFonts w:hint="cs"/>
          <w:noProof/>
          <w:rtl/>
        </w:rPr>
        <w:lastRenderedPageBreak/>
        <w:drawing>
          <wp:anchor distT="0" distB="0" distL="114300" distR="114300" simplePos="0" relativeHeight="251688960" behindDoc="1" locked="0" layoutInCell="1" allowOverlap="1" wp14:anchorId="2885CF90" wp14:editId="30789ADC">
            <wp:simplePos x="0" y="0"/>
            <wp:positionH relativeFrom="column">
              <wp:posOffset>-476250</wp:posOffset>
            </wp:positionH>
            <wp:positionV relativeFrom="paragraph">
              <wp:posOffset>0</wp:posOffset>
            </wp:positionV>
            <wp:extent cx="9746646" cy="3143250"/>
            <wp:effectExtent l="0" t="0" r="0" b="0"/>
            <wp:wrapNone/>
            <wp:docPr id="1223" name="תמונה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9746646" cy="3143250"/>
                    </a:xfrm>
                    <a:prstGeom prst="rect">
                      <a:avLst/>
                    </a:prstGeom>
                    <a:noFill/>
                    <a:ln>
                      <a:noFill/>
                    </a:ln>
                  </pic:spPr>
                </pic:pic>
              </a:graphicData>
            </a:graphic>
          </wp:anchor>
        </w:drawing>
      </w:r>
    </w:p>
    <w:p w:rsidR="004D451B" w:rsidRDefault="004D451B" w:rsidP="004D451B">
      <w:pPr>
        <w:rPr>
          <w:b/>
          <w:bCs/>
        </w:rPr>
      </w:pPr>
      <w:r w:rsidRPr="004D451B">
        <w:rPr>
          <w:noProof/>
          <w:rtl/>
        </w:rPr>
        <w:drawing>
          <wp:anchor distT="0" distB="0" distL="114300" distR="114300" simplePos="0" relativeHeight="251689984" behindDoc="1" locked="0" layoutInCell="1" allowOverlap="1" wp14:anchorId="1DD9B1B5" wp14:editId="438320AE">
            <wp:simplePos x="0" y="0"/>
            <wp:positionH relativeFrom="column">
              <wp:posOffset>-456565</wp:posOffset>
            </wp:positionH>
            <wp:positionV relativeFrom="paragraph">
              <wp:posOffset>3049270</wp:posOffset>
            </wp:positionV>
            <wp:extent cx="9677400" cy="2817495"/>
            <wp:effectExtent l="0" t="0" r="0" b="0"/>
            <wp:wrapNone/>
            <wp:docPr id="1224" name="תמונה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9677400" cy="2817495"/>
                    </a:xfrm>
                    <a:prstGeom prst="rect">
                      <a:avLst/>
                    </a:prstGeom>
                    <a:noFill/>
                    <a:ln>
                      <a:noFill/>
                    </a:ln>
                  </pic:spPr>
                </pic:pic>
              </a:graphicData>
            </a:graphic>
          </wp:anchor>
        </w:drawing>
      </w:r>
      <w:r w:rsidR="002E02E4">
        <w:rPr>
          <w:b/>
          <w:bCs/>
          <w:rtl/>
        </w:rPr>
        <w:br w:type="page"/>
      </w:r>
      <w:r w:rsidRPr="004D451B">
        <w:rPr>
          <w:noProof/>
          <w:rtl/>
        </w:rPr>
        <w:lastRenderedPageBreak/>
        <w:drawing>
          <wp:anchor distT="0" distB="0" distL="114300" distR="114300" simplePos="0" relativeHeight="251691008" behindDoc="1" locked="0" layoutInCell="1" allowOverlap="1" wp14:anchorId="18898855" wp14:editId="6F3FE58A">
            <wp:simplePos x="0" y="0"/>
            <wp:positionH relativeFrom="column">
              <wp:posOffset>-507790</wp:posOffset>
            </wp:positionH>
            <wp:positionV relativeFrom="paragraph">
              <wp:posOffset>0</wp:posOffset>
            </wp:positionV>
            <wp:extent cx="9743774" cy="2819400"/>
            <wp:effectExtent l="0" t="0" r="0" b="0"/>
            <wp:wrapNone/>
            <wp:docPr id="1226" name="תמונה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9752958" cy="2822057"/>
                    </a:xfrm>
                    <a:prstGeom prst="rect">
                      <a:avLst/>
                    </a:prstGeom>
                    <a:noFill/>
                    <a:ln>
                      <a:noFill/>
                    </a:ln>
                  </pic:spPr>
                </pic:pic>
              </a:graphicData>
            </a:graphic>
          </wp:anchor>
        </w:drawing>
      </w:r>
      <w:r w:rsidRPr="004D451B">
        <w:rPr>
          <w:rtl/>
        </w:rPr>
        <w:t xml:space="preserve"> </w:t>
      </w:r>
      <w:r>
        <w:rPr>
          <w:b/>
          <w:bCs/>
        </w:rPr>
        <w:br w:type="page"/>
      </w:r>
    </w:p>
    <w:p w:rsidR="002E02E4" w:rsidRDefault="002E02E4">
      <w:pPr>
        <w:bidi w:val="0"/>
        <w:rPr>
          <w:b/>
          <w:bCs/>
        </w:rPr>
      </w:pPr>
    </w:p>
    <w:p w:rsidR="002E02E4" w:rsidRDefault="0097197A" w:rsidP="0097197A">
      <w:pPr>
        <w:pStyle w:val="2"/>
        <w:numPr>
          <w:ilvl w:val="1"/>
          <w:numId w:val="4"/>
        </w:numPr>
        <w:spacing w:before="120" w:after="120"/>
        <w:ind w:left="578" w:right="794" w:hanging="578"/>
        <w:jc w:val="both"/>
        <w:rPr>
          <w:rFonts w:asciiTheme="minorBidi" w:hAnsiTheme="minorBidi" w:cs="David"/>
          <w:sz w:val="28"/>
          <w:szCs w:val="28"/>
          <w:u w:val="single"/>
          <w:rtl/>
        </w:rPr>
      </w:pPr>
      <w:bookmarkStart w:id="65" w:name="_Toc344022501"/>
      <w:r w:rsidRPr="0097197A">
        <w:rPr>
          <w:rFonts w:asciiTheme="minorBidi" w:hAnsiTheme="minorBidi" w:cs="David" w:hint="cs"/>
          <w:sz w:val="28"/>
          <w:szCs w:val="28"/>
          <w:u w:val="single"/>
          <w:rtl/>
        </w:rPr>
        <w:t xml:space="preserve">תרשימי </w:t>
      </w:r>
      <w:proofErr w:type="spellStart"/>
      <w:r w:rsidRPr="0097197A">
        <w:rPr>
          <w:rFonts w:asciiTheme="minorBidi" w:hAnsiTheme="minorBidi" w:cs="David" w:hint="cs"/>
          <w:sz w:val="28"/>
          <w:szCs w:val="28"/>
          <w:u w:val="single"/>
          <w:rtl/>
        </w:rPr>
        <w:t>גאנט</w:t>
      </w:r>
      <w:proofErr w:type="spellEnd"/>
      <w:r w:rsidRPr="0097197A">
        <w:rPr>
          <w:rFonts w:asciiTheme="minorBidi" w:hAnsiTheme="minorBidi" w:cs="David" w:hint="cs"/>
          <w:sz w:val="28"/>
          <w:szCs w:val="28"/>
          <w:u w:val="single"/>
          <w:rtl/>
        </w:rPr>
        <w:t xml:space="preserve"> לפי פרויקט</w:t>
      </w:r>
      <w:bookmarkEnd w:id="65"/>
      <w:r w:rsidRPr="0097197A">
        <w:rPr>
          <w:rFonts w:asciiTheme="minorBidi" w:hAnsiTheme="minorBidi" w:cs="David"/>
          <w:sz w:val="28"/>
          <w:szCs w:val="28"/>
          <w:u w:val="single"/>
          <w:rtl/>
        </w:rPr>
        <w:t xml:space="preserve"> </w:t>
      </w:r>
    </w:p>
    <w:p w:rsidR="004D451B" w:rsidRDefault="004D451B" w:rsidP="004D451B">
      <w:pPr>
        <w:rPr>
          <w:rtl/>
          <w:lang w:eastAsia="he-IL"/>
        </w:rPr>
      </w:pPr>
    </w:p>
    <w:p w:rsidR="004D451B" w:rsidRPr="004D451B" w:rsidRDefault="004D451B" w:rsidP="004D451B">
      <w:pPr>
        <w:rPr>
          <w:lang w:eastAsia="he-IL"/>
        </w:rPr>
      </w:pPr>
    </w:p>
    <w:p w:rsidR="002E02E4" w:rsidRPr="00B57C24" w:rsidRDefault="004D451B" w:rsidP="00B57C24">
      <w:pPr>
        <w:tabs>
          <w:tab w:val="left" w:pos="226"/>
        </w:tabs>
        <w:spacing w:line="480" w:lineRule="auto"/>
        <w:rPr>
          <w:rtl/>
        </w:rPr>
        <w:sectPr w:rsidR="002E02E4" w:rsidRPr="00B57C24" w:rsidSect="00AA49E1">
          <w:pgSz w:w="16838" w:h="11906" w:orient="landscape"/>
          <w:pgMar w:top="1080" w:right="1440" w:bottom="926" w:left="1440" w:header="11" w:footer="709" w:gutter="0"/>
          <w:cols w:space="708"/>
          <w:bidi/>
          <w:rtlGutter/>
          <w:docGrid w:linePitch="360"/>
        </w:sectPr>
      </w:pPr>
      <w:r w:rsidRPr="004D451B">
        <w:rPr>
          <w:noProof/>
          <w:rtl/>
        </w:rPr>
        <w:drawing>
          <wp:anchor distT="0" distB="0" distL="114300" distR="114300" simplePos="0" relativeHeight="251692032" behindDoc="1" locked="0" layoutInCell="1" allowOverlap="1" wp14:anchorId="0155D5F9" wp14:editId="54FE683B">
            <wp:simplePos x="0" y="0"/>
            <wp:positionH relativeFrom="column">
              <wp:posOffset>-323850</wp:posOffset>
            </wp:positionH>
            <wp:positionV relativeFrom="paragraph">
              <wp:posOffset>-408305</wp:posOffset>
            </wp:positionV>
            <wp:extent cx="9191625" cy="5381625"/>
            <wp:effectExtent l="0" t="0" r="0" b="0"/>
            <wp:wrapNone/>
            <wp:docPr id="1227" name="תמונה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9191625" cy="5381625"/>
                    </a:xfrm>
                    <a:prstGeom prst="rect">
                      <a:avLst/>
                    </a:prstGeom>
                    <a:noFill/>
                    <a:ln>
                      <a:noFill/>
                    </a:ln>
                  </pic:spPr>
                </pic:pic>
              </a:graphicData>
            </a:graphic>
          </wp:anchor>
        </w:drawing>
      </w:r>
    </w:p>
    <w:p w:rsidR="00221D95" w:rsidRPr="00EF382A" w:rsidRDefault="00221D95" w:rsidP="003261BC">
      <w:pPr>
        <w:pStyle w:val="1"/>
        <w:numPr>
          <w:ilvl w:val="0"/>
          <w:numId w:val="4"/>
        </w:numPr>
        <w:pBdr>
          <w:bottom w:val="single" w:sz="4" w:space="1" w:color="0070C0"/>
        </w:pBdr>
        <w:tabs>
          <w:tab w:val="left" w:pos="226"/>
        </w:tabs>
        <w:spacing w:before="100" w:beforeAutospacing="1" w:after="120" w:line="360" w:lineRule="auto"/>
        <w:ind w:left="227" w:hanging="227"/>
        <w:rPr>
          <w:b w:val="0"/>
          <w:bCs w:val="0"/>
          <w:color w:val="0070C0"/>
          <w:sz w:val="44"/>
          <w:szCs w:val="44"/>
          <w:rtl/>
        </w:rPr>
      </w:pPr>
      <w:bookmarkStart w:id="66" w:name="_Toc344022502"/>
      <w:r w:rsidRPr="00EF382A">
        <w:rPr>
          <w:rFonts w:hint="eastAsia"/>
          <w:color w:val="0070C0"/>
          <w:sz w:val="44"/>
          <w:szCs w:val="44"/>
          <w:rtl/>
        </w:rPr>
        <w:lastRenderedPageBreak/>
        <w:t>אגף</w:t>
      </w:r>
      <w:r w:rsidRPr="00EF382A">
        <w:rPr>
          <w:color w:val="0070C0"/>
          <w:sz w:val="44"/>
          <w:szCs w:val="44"/>
          <w:rtl/>
        </w:rPr>
        <w:t xml:space="preserve"> גזברות</w:t>
      </w:r>
      <w:bookmarkEnd w:id="66"/>
      <w:r w:rsidRPr="00EF382A">
        <w:rPr>
          <w:color w:val="0070C0"/>
          <w:sz w:val="44"/>
          <w:szCs w:val="44"/>
          <w:rtl/>
        </w:rPr>
        <w:t xml:space="preserve"> </w:t>
      </w:r>
    </w:p>
    <w:p w:rsidR="004907F8" w:rsidRPr="002D346F" w:rsidRDefault="004907F8" w:rsidP="003261BC">
      <w:pPr>
        <w:pStyle w:val="2"/>
        <w:numPr>
          <w:ilvl w:val="1"/>
          <w:numId w:val="4"/>
        </w:numPr>
        <w:spacing w:before="120" w:after="120"/>
        <w:ind w:left="578" w:right="794" w:hanging="578"/>
        <w:jc w:val="both"/>
        <w:rPr>
          <w:rFonts w:ascii="Arial" w:hAnsi="Arial" w:cs="David"/>
          <w:sz w:val="28"/>
          <w:szCs w:val="28"/>
          <w:u w:val="single"/>
          <w:rtl/>
        </w:rPr>
      </w:pPr>
      <w:bookmarkStart w:id="67" w:name="_Toc344022503"/>
      <w:r w:rsidRPr="002D346F">
        <w:rPr>
          <w:rFonts w:ascii="Arial" w:hAnsi="Arial" w:cs="David" w:hint="cs"/>
          <w:sz w:val="28"/>
          <w:szCs w:val="28"/>
          <w:u w:val="single"/>
          <w:rtl/>
        </w:rPr>
        <w:t>י</w:t>
      </w:r>
      <w:r w:rsidRPr="002D346F">
        <w:rPr>
          <w:rFonts w:ascii="Arial" w:hAnsi="Arial" w:cs="David"/>
          <w:sz w:val="28"/>
          <w:szCs w:val="28"/>
          <w:u w:val="single"/>
          <w:rtl/>
        </w:rPr>
        <w:t xml:space="preserve">יעוד </w:t>
      </w:r>
      <w:r>
        <w:rPr>
          <w:rFonts w:ascii="Arial" w:hAnsi="Arial" w:cs="David" w:hint="cs"/>
          <w:sz w:val="28"/>
          <w:szCs w:val="28"/>
          <w:u w:val="single"/>
          <w:rtl/>
        </w:rPr>
        <w:t>אגף גזברות</w:t>
      </w:r>
      <w:bookmarkEnd w:id="67"/>
    </w:p>
    <w:p w:rsidR="004907F8" w:rsidRPr="00073EDF" w:rsidRDefault="004907F8" w:rsidP="003261BC">
      <w:pPr>
        <w:tabs>
          <w:tab w:val="left" w:pos="226"/>
        </w:tabs>
        <w:spacing w:line="360" w:lineRule="auto"/>
        <w:rPr>
          <w:rtl/>
        </w:rPr>
      </w:pPr>
      <w:r w:rsidRPr="00073EDF">
        <w:rPr>
          <w:rFonts w:hint="cs"/>
          <w:rtl/>
        </w:rPr>
        <w:t>טיפול בכל הממשקים הכספיים הקיימים במועצה מול משרדי ממשלה.</w:t>
      </w:r>
    </w:p>
    <w:p w:rsidR="004907F8" w:rsidRPr="003261BC" w:rsidRDefault="004907F8" w:rsidP="003261BC">
      <w:pPr>
        <w:pStyle w:val="ab"/>
        <w:spacing w:before="120"/>
        <w:ind w:left="360"/>
        <w:rPr>
          <w:rFonts w:ascii="Arial" w:hAnsi="Arial" w:cs="Arial"/>
          <w:sz w:val="10"/>
          <w:szCs w:val="10"/>
          <w:rtl/>
        </w:rPr>
      </w:pPr>
      <w:r w:rsidRPr="004907F8">
        <w:rPr>
          <w:rFonts w:ascii="Arial" w:hAnsi="Arial" w:cs="Arial"/>
          <w:rtl/>
        </w:rPr>
        <w:t xml:space="preserve"> </w:t>
      </w:r>
    </w:p>
    <w:p w:rsidR="004907F8" w:rsidRPr="002D346F" w:rsidRDefault="004907F8" w:rsidP="003261BC">
      <w:pPr>
        <w:pStyle w:val="2"/>
        <w:numPr>
          <w:ilvl w:val="1"/>
          <w:numId w:val="4"/>
        </w:numPr>
        <w:spacing w:before="120" w:after="120"/>
        <w:ind w:left="578" w:right="794" w:hanging="578"/>
        <w:jc w:val="both"/>
        <w:rPr>
          <w:rFonts w:ascii="Arial" w:hAnsi="Arial" w:cs="David"/>
          <w:sz w:val="28"/>
          <w:szCs w:val="28"/>
          <w:u w:val="single"/>
          <w:rtl/>
        </w:rPr>
      </w:pPr>
      <w:bookmarkStart w:id="68" w:name="_Toc344022504"/>
      <w:r w:rsidRPr="002D346F">
        <w:rPr>
          <w:rFonts w:ascii="Arial" w:hAnsi="Arial" w:cs="David" w:hint="cs"/>
          <w:sz w:val="28"/>
          <w:szCs w:val="28"/>
          <w:u w:val="single"/>
          <w:rtl/>
        </w:rPr>
        <w:t xml:space="preserve">נושאים מרכזיים באחריות </w:t>
      </w:r>
      <w:r>
        <w:rPr>
          <w:rFonts w:ascii="Arial" w:hAnsi="Arial" w:cs="David" w:hint="cs"/>
          <w:sz w:val="28"/>
          <w:szCs w:val="28"/>
          <w:u w:val="single"/>
          <w:rtl/>
        </w:rPr>
        <w:t>אגף הגזברות</w:t>
      </w:r>
      <w:bookmarkEnd w:id="68"/>
    </w:p>
    <w:p w:rsidR="004907F8" w:rsidRPr="008925A1" w:rsidRDefault="004907F8" w:rsidP="003261BC">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שבאחריות</w:t>
      </w:r>
      <w:r w:rsidRPr="008925A1">
        <w:rPr>
          <w:rtl/>
        </w:rPr>
        <w:t xml:space="preserve"> </w:t>
      </w:r>
      <w:r w:rsidR="00073EDF">
        <w:rPr>
          <w:rFonts w:hint="cs"/>
          <w:rtl/>
        </w:rPr>
        <w:t>אגף גזברות</w:t>
      </w:r>
      <w:r w:rsidRPr="008925A1">
        <w:rPr>
          <w:rtl/>
        </w:rPr>
        <w:t>:</w:t>
      </w:r>
    </w:p>
    <w:p w:rsidR="004907F8" w:rsidRPr="00073EDF" w:rsidRDefault="004907F8" w:rsidP="003261BC">
      <w:pPr>
        <w:pStyle w:val="ab"/>
        <w:numPr>
          <w:ilvl w:val="0"/>
          <w:numId w:val="46"/>
        </w:numPr>
        <w:tabs>
          <w:tab w:val="left" w:pos="793"/>
        </w:tabs>
        <w:spacing w:line="360" w:lineRule="auto"/>
        <w:ind w:left="828" w:hanging="426"/>
        <w:rPr>
          <w:b/>
          <w:bCs/>
          <w:rtl/>
        </w:rPr>
      </w:pPr>
      <w:r w:rsidRPr="00073EDF">
        <w:rPr>
          <w:rFonts w:hint="cs"/>
          <w:b/>
          <w:bCs/>
          <w:rtl/>
        </w:rPr>
        <w:t>ייעוץ לראש המועצה ולהנהלת המועצה לצורך קבלת החלטות</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tl/>
        </w:rPr>
      </w:pPr>
      <w:r w:rsidRPr="00073EDF">
        <w:rPr>
          <w:rFonts w:hint="cs"/>
          <w:b/>
          <w:bCs/>
          <w:rtl/>
        </w:rPr>
        <w:t>שמירה על איזון בין ההכנסות להוצאות שיאפשר פעילות שוטפת</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tl/>
        </w:rPr>
      </w:pPr>
      <w:r w:rsidRPr="00073EDF">
        <w:rPr>
          <w:rFonts w:hint="cs"/>
          <w:b/>
          <w:bCs/>
          <w:rtl/>
        </w:rPr>
        <w:t>ניהול נכון של המשאבים הכספיים תוך שמירה על החוקים, התקנות וההנחיות</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tl/>
        </w:rPr>
      </w:pPr>
      <w:r w:rsidRPr="00073EDF">
        <w:rPr>
          <w:b/>
          <w:bCs/>
          <w:rtl/>
        </w:rPr>
        <w:t>הבטחת המשאבים הכספיים לפעולות הרשות</w:t>
      </w:r>
      <w:r w:rsidRP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tl/>
        </w:rPr>
      </w:pPr>
      <w:r w:rsidRPr="00073EDF">
        <w:rPr>
          <w:b/>
          <w:bCs/>
          <w:rtl/>
        </w:rPr>
        <w:t>תקציב המועצה - הכנה, ביצוע בקרה ומעקב</w:t>
      </w:r>
      <w:r w:rsidRP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איתור מקורות מימון לביצוע ש</w:t>
      </w:r>
      <w:r w:rsidRPr="00073EDF">
        <w:rPr>
          <w:rFonts w:hint="cs"/>
          <w:b/>
          <w:bCs/>
          <w:rtl/>
        </w:rPr>
        <w:t>י</w:t>
      </w:r>
      <w:r w:rsidRPr="00073EDF">
        <w:rPr>
          <w:b/>
          <w:bCs/>
          <w:rtl/>
        </w:rPr>
        <w:t xml:space="preserve">רותים </w:t>
      </w:r>
      <w:r w:rsidRPr="00073EDF">
        <w:rPr>
          <w:rFonts w:hint="cs"/>
          <w:b/>
          <w:bCs/>
          <w:rtl/>
        </w:rPr>
        <w:t>ופרויקטים.</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תשלומים לנותני ש</w:t>
      </w:r>
      <w:r w:rsidRPr="00073EDF">
        <w:rPr>
          <w:rFonts w:hint="cs"/>
          <w:b/>
          <w:bCs/>
          <w:rtl/>
        </w:rPr>
        <w:t>י</w:t>
      </w:r>
      <w:r w:rsidRPr="00073EDF">
        <w:rPr>
          <w:b/>
          <w:bCs/>
          <w:rtl/>
        </w:rPr>
        <w:t>רותים וקבלנים</w:t>
      </w:r>
      <w:r w:rsidRP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 xml:space="preserve">הגשת דיווחים למשרדי ממשלה לקבלת מימון </w:t>
      </w:r>
      <w:r w:rsidRPr="00073EDF">
        <w:rPr>
          <w:rFonts w:hint="cs"/>
          <w:b/>
          <w:bCs/>
          <w:rtl/>
        </w:rPr>
        <w:t>לפרויקטים.</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הגשת בקשות לרשויות לקבלת סיוע תקציבי, כללי ולפרויקט ספציפי</w:t>
      </w:r>
      <w:r w:rsidR="00073EDF">
        <w:rPr>
          <w:rFonts w:hint="cs"/>
          <w:b/>
          <w:bCs/>
          <w:rtl/>
        </w:rPr>
        <w:t>.</w:t>
      </w:r>
    </w:p>
    <w:p w:rsidR="004907F8" w:rsidRPr="00073EDF" w:rsidRDefault="00073EDF" w:rsidP="003261BC">
      <w:pPr>
        <w:pStyle w:val="ab"/>
        <w:numPr>
          <w:ilvl w:val="0"/>
          <w:numId w:val="46"/>
        </w:numPr>
        <w:tabs>
          <w:tab w:val="left" w:pos="793"/>
        </w:tabs>
        <w:spacing w:line="360" w:lineRule="auto"/>
        <w:ind w:left="828" w:hanging="426"/>
        <w:rPr>
          <w:b/>
          <w:bCs/>
        </w:rPr>
      </w:pPr>
      <w:r>
        <w:rPr>
          <w:b/>
          <w:bCs/>
          <w:rtl/>
        </w:rPr>
        <w:t>תשלום השתתפויות</w:t>
      </w:r>
      <w:r w:rsidR="004907F8" w:rsidRPr="00073EDF">
        <w:rPr>
          <w:b/>
          <w:bCs/>
          <w:rtl/>
        </w:rPr>
        <w:t>, ישובים, איגודים וכד'</w:t>
      </w:r>
      <w:r>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ניהול התחשבנות עם נותני ש</w:t>
      </w:r>
      <w:r w:rsidRPr="00073EDF">
        <w:rPr>
          <w:rFonts w:hint="cs"/>
          <w:b/>
          <w:bCs/>
          <w:rtl/>
        </w:rPr>
        <w:t>י</w:t>
      </w:r>
      <w:r w:rsidRPr="00073EDF">
        <w:rPr>
          <w:b/>
          <w:bCs/>
          <w:rtl/>
        </w:rPr>
        <w:t>רותים ומוסדות או גופי סמך</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הנחיות להכנת תקציב ישובים ובקרה</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אחריות רכש והזמנות</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תשלומי שכר כדין</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Pr>
      </w:pPr>
      <w:r w:rsidRPr="00073EDF">
        <w:rPr>
          <w:b/>
          <w:bCs/>
          <w:rtl/>
        </w:rPr>
        <w:t xml:space="preserve">ביטוחי המועצה </w:t>
      </w:r>
      <w:r w:rsidR="00073EDF" w:rsidRPr="00073EDF">
        <w:rPr>
          <w:rFonts w:hint="cs"/>
          <w:b/>
          <w:bCs/>
          <w:rtl/>
        </w:rPr>
        <w:t>ויישו</w:t>
      </w:r>
      <w:r w:rsidR="00073EDF">
        <w:rPr>
          <w:rFonts w:hint="cs"/>
          <w:b/>
          <w:bCs/>
          <w:rtl/>
        </w:rPr>
        <w:t>ב</w:t>
      </w:r>
      <w:r w:rsidR="00073EDF" w:rsidRPr="00073EDF">
        <w:rPr>
          <w:rFonts w:hint="cs"/>
          <w:b/>
          <w:bCs/>
          <w:rtl/>
        </w:rPr>
        <w:t>י</w:t>
      </w:r>
      <w:r w:rsidR="00073EDF" w:rsidRPr="00073EDF">
        <w:rPr>
          <w:rFonts w:hint="eastAsia"/>
          <w:b/>
          <w:bCs/>
          <w:rtl/>
        </w:rPr>
        <w:t>ה</w:t>
      </w:r>
      <w:r w:rsidR="00073EDF">
        <w:rPr>
          <w:rFonts w:hint="cs"/>
          <w:b/>
          <w:bCs/>
          <w:rtl/>
        </w:rPr>
        <w:t>.</w:t>
      </w:r>
    </w:p>
    <w:p w:rsidR="004907F8" w:rsidRPr="00073EDF" w:rsidRDefault="004907F8" w:rsidP="003261BC">
      <w:pPr>
        <w:pStyle w:val="ab"/>
        <w:numPr>
          <w:ilvl w:val="0"/>
          <w:numId w:val="46"/>
        </w:numPr>
        <w:tabs>
          <w:tab w:val="left" w:pos="793"/>
        </w:tabs>
        <w:spacing w:line="360" w:lineRule="auto"/>
        <w:ind w:left="828" w:hanging="426"/>
        <w:rPr>
          <w:b/>
          <w:bCs/>
          <w:rtl/>
        </w:rPr>
      </w:pPr>
      <w:r w:rsidRPr="00073EDF">
        <w:rPr>
          <w:b/>
          <w:bCs/>
          <w:rtl/>
        </w:rPr>
        <w:lastRenderedPageBreak/>
        <w:t>גביית ארנו</w:t>
      </w:r>
      <w:r w:rsidRPr="00073EDF">
        <w:rPr>
          <w:rFonts w:hint="cs"/>
          <w:b/>
          <w:bCs/>
          <w:rtl/>
        </w:rPr>
        <w:t>נ</w:t>
      </w:r>
      <w:r w:rsidRPr="00073EDF">
        <w:rPr>
          <w:b/>
          <w:bCs/>
          <w:rtl/>
        </w:rPr>
        <w:t>ה והכנסות עצמיות</w:t>
      </w:r>
      <w:r w:rsidR="00073EDF">
        <w:rPr>
          <w:rFonts w:hint="cs"/>
          <w:b/>
          <w:bCs/>
          <w:rtl/>
        </w:rPr>
        <w:t>.</w:t>
      </w:r>
    </w:p>
    <w:p w:rsidR="004907F8" w:rsidRPr="002D346F" w:rsidRDefault="004907F8" w:rsidP="00F87D63">
      <w:pPr>
        <w:pStyle w:val="2"/>
        <w:numPr>
          <w:ilvl w:val="1"/>
          <w:numId w:val="4"/>
        </w:numPr>
        <w:spacing w:before="120" w:after="120"/>
        <w:ind w:left="578" w:right="794" w:hanging="578"/>
        <w:jc w:val="both"/>
        <w:rPr>
          <w:rFonts w:ascii="Arial" w:hAnsi="Arial" w:cs="David"/>
          <w:sz w:val="28"/>
          <w:szCs w:val="28"/>
          <w:u w:val="single"/>
          <w:rtl/>
        </w:rPr>
      </w:pPr>
      <w:bookmarkStart w:id="69" w:name="_Toc344022505"/>
      <w:r w:rsidRPr="002D346F">
        <w:rPr>
          <w:rFonts w:ascii="Arial" w:hAnsi="Arial" w:cs="David" w:hint="cs"/>
          <w:sz w:val="28"/>
          <w:szCs w:val="28"/>
          <w:u w:val="single"/>
          <w:rtl/>
        </w:rPr>
        <w:t xml:space="preserve">מבנה ארגוני של </w:t>
      </w:r>
      <w:r w:rsidR="00F87D63">
        <w:rPr>
          <w:rFonts w:ascii="Arial" w:hAnsi="Arial" w:cs="David" w:hint="cs"/>
          <w:sz w:val="28"/>
          <w:szCs w:val="28"/>
          <w:u w:val="single"/>
          <w:rtl/>
        </w:rPr>
        <w:t>האגף</w:t>
      </w:r>
      <w:bookmarkEnd w:id="69"/>
    </w:p>
    <w:p w:rsidR="004907F8" w:rsidRDefault="004907F8" w:rsidP="004907F8">
      <w:pPr>
        <w:tabs>
          <w:tab w:val="left" w:pos="226"/>
        </w:tabs>
        <w:spacing w:line="480" w:lineRule="auto"/>
        <w:rPr>
          <w:u w:val="single"/>
          <w:rtl/>
        </w:rPr>
      </w:pPr>
      <w:r>
        <w:rPr>
          <w:rFonts w:ascii="Arial" w:hAnsi="Arial" w:cs="Arial"/>
          <w:noProof/>
          <w:rtl/>
        </w:rPr>
        <w:drawing>
          <wp:inline distT="0" distB="0" distL="0" distR="0" wp14:anchorId="3EF170CF" wp14:editId="4F817E2E">
            <wp:extent cx="6475227" cy="2828261"/>
            <wp:effectExtent l="0" t="0" r="0" b="10795"/>
            <wp:docPr id="6" name="תרשים ארגוני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rsidR="004907F8" w:rsidRPr="00073EDF" w:rsidRDefault="004907F8" w:rsidP="003261BC">
      <w:pPr>
        <w:tabs>
          <w:tab w:val="left" w:pos="226"/>
        </w:tabs>
        <w:spacing w:line="480" w:lineRule="auto"/>
        <w:rPr>
          <w:rtl/>
        </w:rPr>
      </w:pPr>
      <w:r w:rsidRPr="00073EDF">
        <w:rPr>
          <w:rtl/>
        </w:rPr>
        <w:t>כמות אנשים ב</w:t>
      </w:r>
      <w:r w:rsidRPr="00073EDF">
        <w:rPr>
          <w:rFonts w:hint="cs"/>
          <w:rtl/>
        </w:rPr>
        <w:t>אגף</w:t>
      </w:r>
      <w:r w:rsidRPr="00073EDF">
        <w:rPr>
          <w:rtl/>
        </w:rPr>
        <w:t>, תקן מול מצבה:</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4090"/>
        <w:gridCol w:w="1260"/>
        <w:gridCol w:w="1260"/>
        <w:gridCol w:w="1260"/>
      </w:tblGrid>
      <w:tr w:rsidR="004907F8" w:rsidRPr="001878FD" w:rsidTr="004907F8">
        <w:tc>
          <w:tcPr>
            <w:tcW w:w="572" w:type="dxa"/>
            <w:shd w:val="clear" w:color="auto" w:fill="E6E6E6"/>
          </w:tcPr>
          <w:p w:rsidR="004907F8" w:rsidRPr="001878FD" w:rsidRDefault="004907F8" w:rsidP="004907F8">
            <w:pPr>
              <w:spacing w:before="120"/>
              <w:jc w:val="center"/>
              <w:rPr>
                <w:rFonts w:ascii="Arial" w:hAnsi="Arial" w:cs="Arial"/>
                <w:b/>
                <w:bCs/>
                <w:rtl/>
              </w:rPr>
            </w:pPr>
            <w:r w:rsidRPr="001878FD">
              <w:rPr>
                <w:rFonts w:ascii="Arial" w:hAnsi="Arial" w:cs="Arial" w:hint="cs"/>
                <w:b/>
                <w:bCs/>
                <w:rtl/>
              </w:rPr>
              <w:t>מס'</w:t>
            </w:r>
          </w:p>
        </w:tc>
        <w:tc>
          <w:tcPr>
            <w:tcW w:w="4090" w:type="dxa"/>
            <w:shd w:val="clear" w:color="auto" w:fill="E6E6E6"/>
          </w:tcPr>
          <w:p w:rsidR="004907F8" w:rsidRPr="001878FD" w:rsidRDefault="004907F8" w:rsidP="004907F8">
            <w:pPr>
              <w:spacing w:before="120"/>
              <w:jc w:val="center"/>
              <w:rPr>
                <w:rFonts w:ascii="Arial" w:hAnsi="Arial" w:cs="Arial"/>
                <w:b/>
                <w:bCs/>
                <w:rtl/>
              </w:rPr>
            </w:pPr>
            <w:r w:rsidRPr="001878FD">
              <w:rPr>
                <w:rFonts w:ascii="Arial" w:hAnsi="Arial" w:cs="Arial" w:hint="cs"/>
                <w:b/>
                <w:bCs/>
                <w:rtl/>
              </w:rPr>
              <w:t>תפקיד</w:t>
            </w:r>
          </w:p>
        </w:tc>
        <w:tc>
          <w:tcPr>
            <w:tcW w:w="1260" w:type="dxa"/>
            <w:shd w:val="clear" w:color="auto" w:fill="E6E6E6"/>
          </w:tcPr>
          <w:p w:rsidR="004907F8" w:rsidRPr="001878FD" w:rsidRDefault="004907F8" w:rsidP="004907F8">
            <w:pPr>
              <w:spacing w:before="120"/>
              <w:jc w:val="center"/>
              <w:rPr>
                <w:rFonts w:ascii="Arial" w:hAnsi="Arial" w:cs="Arial"/>
                <w:b/>
                <w:bCs/>
                <w:rtl/>
              </w:rPr>
            </w:pPr>
            <w:r w:rsidRPr="001878FD">
              <w:rPr>
                <w:rFonts w:ascii="Arial" w:hAnsi="Arial" w:cs="Arial" w:hint="cs"/>
                <w:b/>
                <w:bCs/>
                <w:rtl/>
              </w:rPr>
              <w:t>תקן</w:t>
            </w:r>
          </w:p>
        </w:tc>
        <w:tc>
          <w:tcPr>
            <w:tcW w:w="1260" w:type="dxa"/>
            <w:shd w:val="clear" w:color="auto" w:fill="E6E6E6"/>
          </w:tcPr>
          <w:p w:rsidR="004907F8" w:rsidRPr="001878FD" w:rsidRDefault="004907F8" w:rsidP="004907F8">
            <w:pPr>
              <w:spacing w:before="120"/>
              <w:jc w:val="center"/>
              <w:rPr>
                <w:rFonts w:ascii="Arial" w:hAnsi="Arial" w:cs="Arial"/>
                <w:b/>
                <w:bCs/>
                <w:rtl/>
              </w:rPr>
            </w:pPr>
            <w:r w:rsidRPr="001878FD">
              <w:rPr>
                <w:rFonts w:ascii="Arial" w:hAnsi="Arial" w:cs="Arial" w:hint="cs"/>
                <w:b/>
                <w:bCs/>
                <w:rtl/>
              </w:rPr>
              <w:t>מצבה</w:t>
            </w:r>
          </w:p>
        </w:tc>
        <w:tc>
          <w:tcPr>
            <w:tcW w:w="1260" w:type="dxa"/>
            <w:shd w:val="clear" w:color="auto" w:fill="E6E6E6"/>
          </w:tcPr>
          <w:p w:rsidR="004907F8" w:rsidRPr="001878FD" w:rsidRDefault="004907F8" w:rsidP="004907F8">
            <w:pPr>
              <w:spacing w:before="120"/>
              <w:jc w:val="center"/>
              <w:rPr>
                <w:rFonts w:ascii="Arial" w:hAnsi="Arial" w:cs="Arial"/>
                <w:b/>
                <w:bCs/>
                <w:rtl/>
              </w:rPr>
            </w:pPr>
            <w:r w:rsidRPr="001878FD">
              <w:rPr>
                <w:rFonts w:ascii="Arial" w:hAnsi="Arial" w:cs="Arial" w:hint="cs"/>
                <w:b/>
                <w:bCs/>
                <w:rtl/>
              </w:rPr>
              <w:t>פער</w:t>
            </w:r>
          </w:p>
        </w:tc>
      </w:tr>
      <w:tr w:rsidR="004907F8" w:rsidRPr="001878FD" w:rsidTr="004907F8">
        <w:tc>
          <w:tcPr>
            <w:tcW w:w="572" w:type="dxa"/>
          </w:tcPr>
          <w:p w:rsidR="004907F8" w:rsidRPr="001878FD" w:rsidRDefault="004907F8" w:rsidP="004907F8">
            <w:pPr>
              <w:spacing w:before="120"/>
              <w:rPr>
                <w:rFonts w:ascii="Arial" w:hAnsi="Arial" w:cs="Arial"/>
                <w:rtl/>
              </w:rPr>
            </w:pPr>
          </w:p>
        </w:tc>
        <w:tc>
          <w:tcPr>
            <w:tcW w:w="4090" w:type="dxa"/>
          </w:tcPr>
          <w:p w:rsidR="004907F8" w:rsidRPr="001878FD" w:rsidRDefault="004907F8" w:rsidP="004907F8">
            <w:pPr>
              <w:spacing w:before="120"/>
              <w:rPr>
                <w:rFonts w:ascii="Arial" w:hAnsi="Arial" w:cs="Arial"/>
                <w:rtl/>
              </w:rPr>
            </w:pPr>
            <w:r>
              <w:rPr>
                <w:rFonts w:ascii="Arial" w:hAnsi="Arial" w:cs="Arial" w:hint="cs"/>
                <w:rtl/>
              </w:rPr>
              <w:t>גזבר המועצה</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1</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1</w:t>
            </w:r>
          </w:p>
        </w:tc>
        <w:tc>
          <w:tcPr>
            <w:tcW w:w="1260" w:type="dxa"/>
          </w:tcPr>
          <w:p w:rsidR="004907F8" w:rsidRPr="001878FD" w:rsidRDefault="004907F8" w:rsidP="00D748AD">
            <w:pPr>
              <w:spacing w:before="120"/>
              <w:jc w:val="center"/>
              <w:rPr>
                <w:rFonts w:ascii="Arial" w:hAnsi="Arial" w:cs="Arial"/>
                <w:rtl/>
              </w:rPr>
            </w:pPr>
          </w:p>
        </w:tc>
      </w:tr>
      <w:tr w:rsidR="004907F8" w:rsidRPr="001878FD" w:rsidTr="004907F8">
        <w:tc>
          <w:tcPr>
            <w:tcW w:w="572" w:type="dxa"/>
          </w:tcPr>
          <w:p w:rsidR="004907F8" w:rsidRPr="001878FD" w:rsidRDefault="004907F8" w:rsidP="004907F8">
            <w:pPr>
              <w:spacing w:before="120"/>
              <w:rPr>
                <w:rFonts w:ascii="Arial" w:hAnsi="Arial" w:cs="Arial"/>
                <w:rtl/>
              </w:rPr>
            </w:pPr>
          </w:p>
        </w:tc>
        <w:tc>
          <w:tcPr>
            <w:tcW w:w="4090" w:type="dxa"/>
          </w:tcPr>
          <w:p w:rsidR="004907F8" w:rsidRPr="001878FD" w:rsidRDefault="004907F8" w:rsidP="004907F8">
            <w:pPr>
              <w:spacing w:before="120"/>
              <w:rPr>
                <w:rFonts w:ascii="Arial" w:hAnsi="Arial" w:cs="Arial"/>
                <w:rtl/>
              </w:rPr>
            </w:pPr>
            <w:r>
              <w:rPr>
                <w:rFonts w:ascii="Arial" w:hAnsi="Arial" w:cs="Arial" w:hint="cs"/>
                <w:rtl/>
              </w:rPr>
              <w:t>מזכירה</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1</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1</w:t>
            </w:r>
          </w:p>
        </w:tc>
        <w:tc>
          <w:tcPr>
            <w:tcW w:w="1260" w:type="dxa"/>
          </w:tcPr>
          <w:p w:rsidR="004907F8" w:rsidRPr="001878FD" w:rsidRDefault="004907F8" w:rsidP="00D748AD">
            <w:pPr>
              <w:spacing w:before="120"/>
              <w:jc w:val="center"/>
              <w:rPr>
                <w:rFonts w:ascii="Arial" w:hAnsi="Arial" w:cs="Arial"/>
                <w:rtl/>
              </w:rPr>
            </w:pPr>
          </w:p>
        </w:tc>
      </w:tr>
      <w:tr w:rsidR="004907F8" w:rsidRPr="001878FD" w:rsidTr="004907F8">
        <w:tc>
          <w:tcPr>
            <w:tcW w:w="572" w:type="dxa"/>
          </w:tcPr>
          <w:p w:rsidR="004907F8" w:rsidRPr="001878FD" w:rsidRDefault="004907F8" w:rsidP="004907F8">
            <w:pPr>
              <w:spacing w:before="120"/>
              <w:rPr>
                <w:rFonts w:ascii="Arial" w:hAnsi="Arial" w:cs="Arial"/>
                <w:rtl/>
              </w:rPr>
            </w:pPr>
          </w:p>
        </w:tc>
        <w:tc>
          <w:tcPr>
            <w:tcW w:w="4090" w:type="dxa"/>
          </w:tcPr>
          <w:p w:rsidR="004907F8" w:rsidRPr="001878FD" w:rsidRDefault="004907F8" w:rsidP="004907F8">
            <w:pPr>
              <w:spacing w:before="120"/>
              <w:rPr>
                <w:rFonts w:ascii="Arial" w:hAnsi="Arial" w:cs="Arial"/>
                <w:rtl/>
              </w:rPr>
            </w:pPr>
            <w:r>
              <w:rPr>
                <w:rFonts w:ascii="Arial" w:hAnsi="Arial" w:cs="Arial" w:hint="cs"/>
                <w:rtl/>
              </w:rPr>
              <w:t>הנהלת חשבונות</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2</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2</w:t>
            </w:r>
          </w:p>
        </w:tc>
        <w:tc>
          <w:tcPr>
            <w:tcW w:w="1260" w:type="dxa"/>
          </w:tcPr>
          <w:p w:rsidR="004907F8" w:rsidRPr="001878FD" w:rsidRDefault="004907F8" w:rsidP="00D748AD">
            <w:pPr>
              <w:spacing w:before="120"/>
              <w:jc w:val="center"/>
              <w:rPr>
                <w:rFonts w:ascii="Arial" w:hAnsi="Arial" w:cs="Arial"/>
                <w:rtl/>
              </w:rPr>
            </w:pPr>
          </w:p>
        </w:tc>
      </w:tr>
      <w:tr w:rsidR="004907F8" w:rsidRPr="001878FD" w:rsidTr="004907F8">
        <w:tc>
          <w:tcPr>
            <w:tcW w:w="572" w:type="dxa"/>
          </w:tcPr>
          <w:p w:rsidR="004907F8" w:rsidRPr="001878FD" w:rsidRDefault="004907F8" w:rsidP="004907F8">
            <w:pPr>
              <w:spacing w:before="120"/>
              <w:rPr>
                <w:rFonts w:ascii="Arial" w:hAnsi="Arial" w:cs="Arial"/>
                <w:rtl/>
              </w:rPr>
            </w:pPr>
          </w:p>
        </w:tc>
        <w:tc>
          <w:tcPr>
            <w:tcW w:w="4090" w:type="dxa"/>
          </w:tcPr>
          <w:p w:rsidR="004907F8" w:rsidRPr="001878FD" w:rsidRDefault="004907F8" w:rsidP="004907F8">
            <w:pPr>
              <w:spacing w:before="120"/>
              <w:rPr>
                <w:rFonts w:ascii="Arial" w:hAnsi="Arial" w:cs="Arial"/>
                <w:rtl/>
              </w:rPr>
            </w:pPr>
            <w:r>
              <w:rPr>
                <w:rFonts w:ascii="Arial" w:hAnsi="Arial" w:cs="Arial" w:hint="cs"/>
                <w:rtl/>
              </w:rPr>
              <w:t>מחלקת שכר</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1</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1</w:t>
            </w:r>
          </w:p>
        </w:tc>
        <w:tc>
          <w:tcPr>
            <w:tcW w:w="1260" w:type="dxa"/>
          </w:tcPr>
          <w:p w:rsidR="004907F8" w:rsidRPr="001878FD" w:rsidRDefault="004907F8" w:rsidP="00D748AD">
            <w:pPr>
              <w:spacing w:before="120"/>
              <w:jc w:val="center"/>
              <w:rPr>
                <w:rFonts w:ascii="Arial" w:hAnsi="Arial" w:cs="Arial"/>
                <w:rtl/>
              </w:rPr>
            </w:pPr>
          </w:p>
        </w:tc>
      </w:tr>
      <w:tr w:rsidR="004907F8" w:rsidRPr="001878FD" w:rsidTr="004907F8">
        <w:tc>
          <w:tcPr>
            <w:tcW w:w="572" w:type="dxa"/>
          </w:tcPr>
          <w:p w:rsidR="004907F8" w:rsidRPr="001878FD" w:rsidRDefault="004907F8" w:rsidP="004907F8">
            <w:pPr>
              <w:spacing w:before="120"/>
              <w:rPr>
                <w:rFonts w:ascii="Arial" w:hAnsi="Arial" w:cs="Arial"/>
                <w:rtl/>
              </w:rPr>
            </w:pPr>
          </w:p>
        </w:tc>
        <w:tc>
          <w:tcPr>
            <w:tcW w:w="4090" w:type="dxa"/>
          </w:tcPr>
          <w:p w:rsidR="004907F8" w:rsidRPr="001878FD" w:rsidRDefault="004907F8" w:rsidP="004907F8">
            <w:pPr>
              <w:spacing w:before="120"/>
              <w:rPr>
                <w:rFonts w:ascii="Arial" w:hAnsi="Arial" w:cs="Arial"/>
                <w:rtl/>
              </w:rPr>
            </w:pPr>
            <w:r>
              <w:rPr>
                <w:rFonts w:ascii="Arial" w:hAnsi="Arial" w:cs="Arial" w:hint="cs"/>
                <w:rtl/>
              </w:rPr>
              <w:t>מחלקת גביה</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5</w:t>
            </w:r>
          </w:p>
        </w:tc>
        <w:tc>
          <w:tcPr>
            <w:tcW w:w="1260" w:type="dxa"/>
          </w:tcPr>
          <w:p w:rsidR="004907F8" w:rsidRPr="001878FD" w:rsidRDefault="004907F8" w:rsidP="00D748AD">
            <w:pPr>
              <w:spacing w:before="120"/>
              <w:jc w:val="center"/>
              <w:rPr>
                <w:rFonts w:ascii="Arial" w:hAnsi="Arial" w:cs="Arial"/>
                <w:rtl/>
              </w:rPr>
            </w:pPr>
            <w:r>
              <w:rPr>
                <w:rFonts w:ascii="Arial" w:hAnsi="Arial" w:cs="Arial" w:hint="cs"/>
                <w:rtl/>
              </w:rPr>
              <w:t>5</w:t>
            </w:r>
          </w:p>
        </w:tc>
        <w:tc>
          <w:tcPr>
            <w:tcW w:w="1260" w:type="dxa"/>
          </w:tcPr>
          <w:p w:rsidR="004907F8" w:rsidRPr="001878FD" w:rsidRDefault="004907F8" w:rsidP="00D748AD">
            <w:pPr>
              <w:spacing w:before="120"/>
              <w:jc w:val="center"/>
              <w:rPr>
                <w:rFonts w:ascii="Arial" w:hAnsi="Arial" w:cs="Arial"/>
                <w:rtl/>
              </w:rPr>
            </w:pPr>
          </w:p>
        </w:tc>
      </w:tr>
      <w:tr w:rsidR="004907F8" w:rsidRPr="001878FD" w:rsidTr="004907F8">
        <w:tc>
          <w:tcPr>
            <w:tcW w:w="572" w:type="dxa"/>
          </w:tcPr>
          <w:p w:rsidR="004907F8" w:rsidRPr="001878FD" w:rsidRDefault="004907F8" w:rsidP="004907F8">
            <w:pPr>
              <w:spacing w:before="120"/>
              <w:rPr>
                <w:rFonts w:ascii="Arial" w:hAnsi="Arial" w:cs="Arial"/>
                <w:rtl/>
              </w:rPr>
            </w:pPr>
          </w:p>
        </w:tc>
        <w:tc>
          <w:tcPr>
            <w:tcW w:w="4090" w:type="dxa"/>
          </w:tcPr>
          <w:p w:rsidR="004907F8" w:rsidRPr="001878FD" w:rsidRDefault="004907F8" w:rsidP="00D748AD">
            <w:pPr>
              <w:spacing w:before="120"/>
              <w:rPr>
                <w:rFonts w:ascii="Arial" w:hAnsi="Arial" w:cs="Arial"/>
                <w:b/>
                <w:bCs/>
                <w:rtl/>
              </w:rPr>
            </w:pPr>
            <w:r w:rsidRPr="001878FD">
              <w:rPr>
                <w:rFonts w:ascii="Arial" w:hAnsi="Arial" w:cs="Arial" w:hint="cs"/>
                <w:b/>
                <w:bCs/>
                <w:rtl/>
              </w:rPr>
              <w:t>סה"כ</w:t>
            </w:r>
          </w:p>
        </w:tc>
        <w:tc>
          <w:tcPr>
            <w:tcW w:w="1260" w:type="dxa"/>
          </w:tcPr>
          <w:p w:rsidR="004907F8" w:rsidRPr="00B57CA6" w:rsidRDefault="004907F8" w:rsidP="00D748AD">
            <w:pPr>
              <w:spacing w:before="120"/>
              <w:jc w:val="center"/>
              <w:rPr>
                <w:rFonts w:ascii="Arial" w:hAnsi="Arial" w:cs="Arial"/>
                <w:b/>
                <w:bCs/>
                <w:rtl/>
              </w:rPr>
            </w:pPr>
            <w:r w:rsidRPr="00B57CA6">
              <w:rPr>
                <w:rFonts w:ascii="Arial" w:hAnsi="Arial" w:cs="Arial" w:hint="cs"/>
                <w:b/>
                <w:bCs/>
                <w:rtl/>
              </w:rPr>
              <w:t>10</w:t>
            </w:r>
          </w:p>
        </w:tc>
        <w:tc>
          <w:tcPr>
            <w:tcW w:w="1260" w:type="dxa"/>
          </w:tcPr>
          <w:p w:rsidR="004907F8" w:rsidRPr="00B57CA6" w:rsidRDefault="004907F8" w:rsidP="00D748AD">
            <w:pPr>
              <w:spacing w:before="120"/>
              <w:jc w:val="center"/>
              <w:rPr>
                <w:rFonts w:ascii="Arial" w:hAnsi="Arial" w:cs="Arial"/>
                <w:b/>
                <w:bCs/>
                <w:rtl/>
              </w:rPr>
            </w:pPr>
            <w:r w:rsidRPr="00B57CA6">
              <w:rPr>
                <w:rFonts w:ascii="Arial" w:hAnsi="Arial" w:cs="Arial" w:hint="cs"/>
                <w:b/>
                <w:bCs/>
                <w:rtl/>
              </w:rPr>
              <w:t>10</w:t>
            </w:r>
          </w:p>
        </w:tc>
        <w:tc>
          <w:tcPr>
            <w:tcW w:w="1260" w:type="dxa"/>
          </w:tcPr>
          <w:p w:rsidR="004907F8" w:rsidRPr="001878FD" w:rsidRDefault="004907F8" w:rsidP="00D748AD">
            <w:pPr>
              <w:spacing w:before="120"/>
              <w:jc w:val="center"/>
              <w:rPr>
                <w:rFonts w:ascii="Arial" w:hAnsi="Arial" w:cs="Arial"/>
                <w:rtl/>
              </w:rPr>
            </w:pPr>
          </w:p>
        </w:tc>
      </w:tr>
    </w:tbl>
    <w:p w:rsidR="003261BC" w:rsidRDefault="003261BC" w:rsidP="003261BC">
      <w:pPr>
        <w:tabs>
          <w:tab w:val="left" w:pos="226"/>
        </w:tabs>
        <w:spacing w:line="360" w:lineRule="auto"/>
        <w:rPr>
          <w:rFonts w:ascii="Arial" w:hAnsi="Arial" w:cs="Arial"/>
          <w:rtl/>
        </w:rPr>
      </w:pPr>
    </w:p>
    <w:p w:rsidR="003261BC" w:rsidRDefault="003261BC" w:rsidP="003261BC">
      <w:pPr>
        <w:tabs>
          <w:tab w:val="left" w:pos="226"/>
        </w:tabs>
        <w:spacing w:line="360" w:lineRule="auto"/>
        <w:rPr>
          <w:rFonts w:ascii="Arial" w:hAnsi="Arial" w:cs="Arial"/>
          <w:rtl/>
        </w:rPr>
      </w:pPr>
    </w:p>
    <w:p w:rsidR="003261BC" w:rsidRDefault="003261BC" w:rsidP="003261BC">
      <w:pPr>
        <w:tabs>
          <w:tab w:val="left" w:pos="226"/>
        </w:tabs>
        <w:spacing w:line="360" w:lineRule="auto"/>
        <w:rPr>
          <w:rFonts w:ascii="Arial" w:hAnsi="Arial" w:cs="Arial"/>
          <w:rtl/>
        </w:rPr>
      </w:pPr>
    </w:p>
    <w:p w:rsidR="004907F8" w:rsidRPr="008925A1" w:rsidRDefault="004907F8" w:rsidP="003261BC">
      <w:pPr>
        <w:tabs>
          <w:tab w:val="left" w:pos="226"/>
        </w:tabs>
        <w:spacing w:line="360" w:lineRule="auto"/>
        <w:rPr>
          <w:u w:val="single"/>
          <w:rtl/>
        </w:rPr>
      </w:pPr>
      <w:r w:rsidRPr="008925A1">
        <w:rPr>
          <w:rFonts w:hint="eastAsia"/>
          <w:u w:val="single"/>
          <w:rtl/>
        </w:rPr>
        <w:t>הערות</w:t>
      </w:r>
      <w:r w:rsidRPr="008925A1">
        <w:rPr>
          <w:u w:val="single"/>
          <w:rtl/>
        </w:rPr>
        <w:t xml:space="preserve"> </w:t>
      </w:r>
      <w:r w:rsidRPr="008925A1">
        <w:rPr>
          <w:rFonts w:hint="eastAsia"/>
          <w:u w:val="single"/>
          <w:rtl/>
        </w:rPr>
        <w:t>לכוח</w:t>
      </w:r>
      <w:r w:rsidRPr="008925A1">
        <w:rPr>
          <w:u w:val="single"/>
          <w:rtl/>
        </w:rPr>
        <w:t xml:space="preserve"> </w:t>
      </w:r>
      <w:r w:rsidRPr="008925A1">
        <w:rPr>
          <w:rFonts w:hint="eastAsia"/>
          <w:u w:val="single"/>
          <w:rtl/>
        </w:rPr>
        <w:t>אדם</w:t>
      </w:r>
    </w:p>
    <w:p w:rsidR="00113016" w:rsidRPr="00F87D63" w:rsidRDefault="00113016" w:rsidP="003261BC">
      <w:pPr>
        <w:pStyle w:val="ab"/>
        <w:numPr>
          <w:ilvl w:val="0"/>
          <w:numId w:val="45"/>
        </w:numPr>
        <w:tabs>
          <w:tab w:val="left" w:pos="226"/>
        </w:tabs>
        <w:spacing w:line="360" w:lineRule="auto"/>
        <w:jc w:val="both"/>
      </w:pPr>
      <w:r w:rsidRPr="00F87D63">
        <w:rPr>
          <w:rFonts w:hint="cs"/>
          <w:rtl/>
        </w:rPr>
        <w:t xml:space="preserve">מול התקן כל המצבות מלאים אך במשך השנים התקן נשאר זהה למרות גידול בפעילות </w:t>
      </w:r>
      <w:r w:rsidRPr="00D748AD">
        <w:rPr>
          <w:rFonts w:hint="cs"/>
          <w:b/>
          <w:bCs/>
          <w:rtl/>
        </w:rPr>
        <w:t xml:space="preserve">המחלקה ולכן חסר בגביה עובד אחד וכן חסר עובד אחד בהנהלת חשבונות/ גזברות </w:t>
      </w:r>
      <w:r w:rsidRPr="00F87D63">
        <w:rPr>
          <w:rFonts w:hint="cs"/>
          <w:rtl/>
        </w:rPr>
        <w:t>לשם שיפור השירות ומתן טיפול שוטף ועבודה מול משרדי ממשלה לקבלת החזרים בגין ביצוע פעולות</w:t>
      </w:r>
      <w:r w:rsidR="00D748AD">
        <w:rPr>
          <w:rFonts w:hint="cs"/>
          <w:rtl/>
        </w:rPr>
        <w:t>,</w:t>
      </w:r>
      <w:r w:rsidRPr="00F87D63">
        <w:rPr>
          <w:rFonts w:hint="cs"/>
          <w:rtl/>
        </w:rPr>
        <w:t xml:space="preserve"> וליווי י</w:t>
      </w:r>
      <w:r w:rsidR="00D748AD">
        <w:rPr>
          <w:rFonts w:hint="cs"/>
          <w:rtl/>
        </w:rPr>
        <w:t>י</w:t>
      </w:r>
      <w:r w:rsidRPr="00F87D63">
        <w:rPr>
          <w:rFonts w:hint="cs"/>
          <w:rtl/>
        </w:rPr>
        <w:t>שובי המועצה לשם הגשת תקציב בהתאם לחוק.</w:t>
      </w:r>
    </w:p>
    <w:p w:rsidR="004907F8" w:rsidRPr="00F87D63" w:rsidRDefault="004907F8" w:rsidP="003261BC">
      <w:pPr>
        <w:pStyle w:val="ab"/>
        <w:numPr>
          <w:ilvl w:val="0"/>
          <w:numId w:val="45"/>
        </w:numPr>
        <w:tabs>
          <w:tab w:val="left" w:pos="226"/>
        </w:tabs>
        <w:spacing w:line="360" w:lineRule="auto"/>
        <w:jc w:val="both"/>
      </w:pPr>
      <w:r w:rsidRPr="00F87D63">
        <w:rPr>
          <w:rFonts w:hint="cs"/>
          <w:rtl/>
        </w:rPr>
        <w:t>חלק מעובדי הגביה אינם עובדי מועצה</w:t>
      </w:r>
      <w:r w:rsidR="00D748AD">
        <w:rPr>
          <w:rFonts w:hint="cs"/>
          <w:rtl/>
        </w:rPr>
        <w:t>.</w:t>
      </w:r>
    </w:p>
    <w:p w:rsidR="004907F8" w:rsidRPr="00E56464" w:rsidRDefault="004907F8" w:rsidP="003261BC">
      <w:pPr>
        <w:spacing w:before="120" w:line="360" w:lineRule="auto"/>
        <w:ind w:left="720"/>
        <w:rPr>
          <w:rFonts w:ascii="Arial" w:hAnsi="Arial" w:cs="Arial"/>
        </w:rPr>
      </w:pPr>
    </w:p>
    <w:p w:rsidR="004907F8" w:rsidRPr="002D346F" w:rsidRDefault="004907F8" w:rsidP="003261BC">
      <w:pPr>
        <w:pStyle w:val="2"/>
        <w:numPr>
          <w:ilvl w:val="1"/>
          <w:numId w:val="4"/>
        </w:numPr>
        <w:spacing w:before="120" w:after="120"/>
        <w:ind w:left="578" w:right="794" w:hanging="578"/>
        <w:jc w:val="both"/>
        <w:rPr>
          <w:rFonts w:ascii="Arial" w:hAnsi="Arial" w:cs="David"/>
          <w:sz w:val="28"/>
          <w:szCs w:val="28"/>
          <w:u w:val="single"/>
        </w:rPr>
      </w:pPr>
      <w:bookmarkStart w:id="70" w:name="_Toc344022506"/>
      <w:r w:rsidRPr="002D346F">
        <w:rPr>
          <w:rFonts w:ascii="Arial" w:hAnsi="Arial" w:cs="David" w:hint="cs"/>
          <w:sz w:val="28"/>
          <w:szCs w:val="28"/>
          <w:u w:val="single"/>
          <w:rtl/>
        </w:rPr>
        <w:t xml:space="preserve">קשרי הגומלין בין </w:t>
      </w:r>
      <w:r w:rsidR="00F87D63">
        <w:rPr>
          <w:rFonts w:ascii="Arial" w:hAnsi="Arial" w:cs="David" w:hint="cs"/>
          <w:sz w:val="28"/>
          <w:szCs w:val="28"/>
          <w:u w:val="single"/>
          <w:rtl/>
        </w:rPr>
        <w:t>הגזברות</w:t>
      </w:r>
      <w:r>
        <w:rPr>
          <w:rFonts w:ascii="Arial" w:hAnsi="Arial" w:cs="David" w:hint="cs"/>
          <w:sz w:val="28"/>
          <w:szCs w:val="28"/>
          <w:u w:val="single"/>
          <w:rtl/>
        </w:rPr>
        <w:t xml:space="preserve"> </w:t>
      </w:r>
      <w:r w:rsidRPr="002D346F">
        <w:rPr>
          <w:rFonts w:ascii="Arial" w:hAnsi="Arial" w:cs="David" w:hint="cs"/>
          <w:sz w:val="28"/>
          <w:szCs w:val="28"/>
          <w:u w:val="single"/>
          <w:rtl/>
        </w:rPr>
        <w:t>למזכירויות הישובים / אגפים אחרים</w:t>
      </w:r>
      <w:bookmarkEnd w:id="70"/>
    </w:p>
    <w:p w:rsidR="004907F8" w:rsidRPr="008925A1" w:rsidRDefault="004907F8" w:rsidP="003261BC">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00F87D63">
        <w:rPr>
          <w:rFonts w:hint="cs"/>
          <w:u w:val="single"/>
          <w:rtl/>
        </w:rPr>
        <w:t xml:space="preserve">הגזברות </w:t>
      </w:r>
      <w:r w:rsidRPr="008925A1">
        <w:rPr>
          <w:rFonts w:hint="eastAsia"/>
          <w:u w:val="single"/>
          <w:rtl/>
        </w:rPr>
        <w:t>לאגפים</w:t>
      </w:r>
      <w:r w:rsidRPr="008925A1">
        <w:rPr>
          <w:u w:val="single"/>
          <w:rtl/>
        </w:rPr>
        <w:t xml:space="preserve"> </w:t>
      </w:r>
      <w:r w:rsidRPr="008925A1">
        <w:rPr>
          <w:rFonts w:hint="eastAsia"/>
          <w:u w:val="single"/>
          <w:rtl/>
        </w:rPr>
        <w:t>אחרים</w:t>
      </w:r>
    </w:p>
    <w:p w:rsidR="004907F8" w:rsidRPr="00073EDF" w:rsidRDefault="004907F8" w:rsidP="003261BC">
      <w:pPr>
        <w:tabs>
          <w:tab w:val="left" w:pos="226"/>
        </w:tabs>
        <w:spacing w:line="360" w:lineRule="auto"/>
        <w:rPr>
          <w:rtl/>
        </w:rPr>
      </w:pPr>
      <w:r w:rsidRPr="00073EDF">
        <w:rPr>
          <w:rFonts w:hint="cs"/>
          <w:rtl/>
        </w:rPr>
        <w:t>תקציב המועצה מאושר במבנה הנקבע ע"י משרד הפנים , התקציב מחולק לנושאים השונים בהתאם לאחריות של אגפי המועצה השונים.</w:t>
      </w:r>
    </w:p>
    <w:p w:rsidR="004907F8" w:rsidRPr="00073EDF" w:rsidRDefault="004907F8" w:rsidP="003261BC">
      <w:pPr>
        <w:tabs>
          <w:tab w:val="left" w:pos="226"/>
        </w:tabs>
        <w:spacing w:line="360" w:lineRule="auto"/>
      </w:pPr>
      <w:r w:rsidRPr="00073EDF">
        <w:rPr>
          <w:rFonts w:hint="cs"/>
          <w:rtl/>
        </w:rPr>
        <w:t xml:space="preserve">האגפים השונים מבצעים את התקציב לפי הנחיות הגזברות , מעבירים הזמנות ספקים לאישור בהתאם לתקציב הרלוונטי , מאשרים חשבונות הביצוע לפני הרישום לתשלום </w:t>
      </w:r>
      <w:proofErr w:type="spellStart"/>
      <w:r w:rsidRPr="00073EDF">
        <w:rPr>
          <w:rFonts w:hint="cs"/>
          <w:rtl/>
        </w:rPr>
        <w:t>בהנה"ח</w:t>
      </w:r>
      <w:proofErr w:type="spellEnd"/>
      <w:r w:rsidRPr="00073EDF">
        <w:rPr>
          <w:rFonts w:hint="cs"/>
          <w:rtl/>
        </w:rPr>
        <w:t xml:space="preserve"> . כמו כן הגזברות מנהלת את ההתחשבנות האגפים מול הישובים. האגפים פונים לישובים לביצוע משימות בהמשך לסיכומים או במקום קבלן ומזכים או מחייבים את הישובים בגין הוצאות או המשימות שבוצעו.. הגזברות מעורבת בכל פעילויות אגפי המועצה החל משלב ייזום הפרויקט וביצוע חוזים לפרויקטים ועד להוצאת הפרויקט בפועל באמצעות אישור תקציבים.</w:t>
      </w:r>
    </w:p>
    <w:p w:rsidR="003261BC" w:rsidRDefault="003261BC" w:rsidP="003261BC">
      <w:pPr>
        <w:tabs>
          <w:tab w:val="left" w:pos="226"/>
        </w:tabs>
        <w:spacing w:line="360" w:lineRule="auto"/>
        <w:rPr>
          <w:u w:val="single"/>
          <w:rtl/>
        </w:rPr>
      </w:pPr>
    </w:p>
    <w:p w:rsidR="004907F8" w:rsidRPr="008925A1" w:rsidRDefault="004907F8" w:rsidP="003261BC">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sidR="002D51D5">
        <w:rPr>
          <w:rFonts w:hint="cs"/>
          <w:u w:val="single"/>
          <w:rtl/>
        </w:rPr>
        <w:t xml:space="preserve">הגזברות </w:t>
      </w:r>
      <w:r w:rsidRPr="008925A1">
        <w:rPr>
          <w:rFonts w:hint="eastAsia"/>
          <w:u w:val="single"/>
          <w:rtl/>
        </w:rPr>
        <w:t>למזכירויות</w:t>
      </w:r>
      <w:r w:rsidRPr="008925A1">
        <w:rPr>
          <w:u w:val="single"/>
          <w:rtl/>
        </w:rPr>
        <w:t xml:space="preserve"> </w:t>
      </w:r>
      <w:r w:rsidRPr="008925A1">
        <w:rPr>
          <w:rFonts w:hint="eastAsia"/>
          <w:u w:val="single"/>
          <w:rtl/>
        </w:rPr>
        <w:t>הישובים</w:t>
      </w:r>
    </w:p>
    <w:p w:rsidR="004907F8" w:rsidRPr="00F87D63" w:rsidRDefault="004907F8" w:rsidP="003261BC">
      <w:pPr>
        <w:tabs>
          <w:tab w:val="left" w:pos="226"/>
        </w:tabs>
        <w:spacing w:line="360" w:lineRule="auto"/>
        <w:rPr>
          <w:rtl/>
        </w:rPr>
      </w:pPr>
      <w:r w:rsidRPr="00F87D63">
        <w:rPr>
          <w:rFonts w:hint="cs"/>
          <w:rtl/>
        </w:rPr>
        <w:t>הגזברות כאמור מנהלת את כל ההתחשבנות המועצה מול הישובים . אנו רואים כמשימה עליונה  לבצע בקרה תקציבית ל</w:t>
      </w:r>
      <w:r w:rsidR="00D748AD">
        <w:rPr>
          <w:rFonts w:hint="cs"/>
          <w:rtl/>
        </w:rPr>
        <w:t>י</w:t>
      </w:r>
      <w:r w:rsidRPr="00F87D63">
        <w:rPr>
          <w:rFonts w:hint="cs"/>
          <w:rtl/>
        </w:rPr>
        <w:t>ישובי המועצה על מנת לעודד התייעלות וניהול תקין של התקציב בישובים.</w:t>
      </w:r>
    </w:p>
    <w:p w:rsidR="004907F8" w:rsidRDefault="004907F8" w:rsidP="003261BC">
      <w:pPr>
        <w:spacing w:before="120"/>
        <w:ind w:left="927"/>
        <w:rPr>
          <w:rFonts w:ascii="Arial" w:hAnsi="Arial" w:cs="Arial"/>
        </w:rPr>
      </w:pPr>
    </w:p>
    <w:p w:rsidR="004907F8" w:rsidRPr="002D346F" w:rsidRDefault="004907F8" w:rsidP="003261BC">
      <w:pPr>
        <w:pStyle w:val="2"/>
        <w:numPr>
          <w:ilvl w:val="1"/>
          <w:numId w:val="4"/>
        </w:numPr>
        <w:spacing w:before="120" w:after="120"/>
        <w:ind w:left="578" w:right="794" w:hanging="578"/>
        <w:jc w:val="both"/>
        <w:rPr>
          <w:rFonts w:ascii="Arial" w:hAnsi="Arial" w:cs="David"/>
          <w:sz w:val="28"/>
          <w:szCs w:val="28"/>
          <w:u w:val="single"/>
          <w:rtl/>
        </w:rPr>
      </w:pPr>
      <w:bookmarkStart w:id="71" w:name="_Toc344022507"/>
      <w:r w:rsidRPr="002D346F">
        <w:rPr>
          <w:rFonts w:ascii="Arial" w:hAnsi="Arial" w:cs="David"/>
          <w:sz w:val="28"/>
          <w:szCs w:val="28"/>
          <w:u w:val="single"/>
          <w:rtl/>
        </w:rPr>
        <w:t>נושאים ותהליכי</w:t>
      </w:r>
      <w:r w:rsidRPr="002D346F">
        <w:rPr>
          <w:rFonts w:ascii="Arial" w:hAnsi="Arial" w:cs="David" w:hint="cs"/>
          <w:sz w:val="28"/>
          <w:szCs w:val="28"/>
          <w:u w:val="single"/>
          <w:rtl/>
        </w:rPr>
        <w:t xml:space="preserve">ם מרכזיים שבוצעו </w:t>
      </w:r>
      <w:r w:rsidR="002D51D5">
        <w:rPr>
          <w:rFonts w:ascii="Arial" w:hAnsi="Arial" w:cs="David" w:hint="cs"/>
          <w:sz w:val="28"/>
          <w:szCs w:val="28"/>
          <w:u w:val="single"/>
          <w:rtl/>
        </w:rPr>
        <w:t xml:space="preserve">אגף גזברות </w:t>
      </w:r>
      <w:r>
        <w:rPr>
          <w:rFonts w:ascii="Arial" w:hAnsi="Arial" w:cs="David" w:hint="cs"/>
          <w:sz w:val="28"/>
          <w:szCs w:val="28"/>
          <w:u w:val="single"/>
          <w:rtl/>
        </w:rPr>
        <w:t>בשנת 2012</w:t>
      </w:r>
      <w:bookmarkEnd w:id="71"/>
    </w:p>
    <w:p w:rsidR="004907F8" w:rsidRPr="008925A1" w:rsidRDefault="004907F8" w:rsidP="003261BC">
      <w:pPr>
        <w:tabs>
          <w:tab w:val="left" w:pos="226"/>
        </w:tabs>
        <w:spacing w:line="360" w:lineRule="auto"/>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שטופלו</w:t>
      </w:r>
      <w:r w:rsidRPr="008925A1">
        <w:rPr>
          <w:rtl/>
        </w:rPr>
        <w:t xml:space="preserve"> </w:t>
      </w:r>
      <w:r w:rsidRPr="008925A1">
        <w:rPr>
          <w:rFonts w:hint="eastAsia"/>
          <w:rtl/>
        </w:rPr>
        <w:t>בשנת</w:t>
      </w:r>
      <w:r w:rsidRPr="008925A1">
        <w:rPr>
          <w:rtl/>
        </w:rPr>
        <w:t xml:space="preserve"> 2012:</w:t>
      </w:r>
    </w:p>
    <w:p w:rsidR="009338BA" w:rsidRPr="002D51D5" w:rsidRDefault="002D51D5" w:rsidP="003261BC">
      <w:pPr>
        <w:pStyle w:val="ab"/>
        <w:numPr>
          <w:ilvl w:val="0"/>
          <w:numId w:val="47"/>
        </w:numPr>
        <w:tabs>
          <w:tab w:val="left" w:pos="793"/>
        </w:tabs>
        <w:spacing w:line="360" w:lineRule="auto"/>
        <w:ind w:left="828" w:hanging="426"/>
        <w:rPr>
          <w:b/>
          <w:bCs/>
        </w:rPr>
      </w:pPr>
      <w:r>
        <w:rPr>
          <w:rFonts w:hint="cs"/>
          <w:b/>
          <w:bCs/>
          <w:rtl/>
        </w:rPr>
        <w:t>עדכון חוקי העזר, היטל ביוב, אגרת ביוב.</w:t>
      </w:r>
    </w:p>
    <w:p w:rsidR="004907F8" w:rsidRPr="002D51D5" w:rsidRDefault="004907F8" w:rsidP="003261BC">
      <w:pPr>
        <w:pStyle w:val="ab"/>
        <w:numPr>
          <w:ilvl w:val="0"/>
          <w:numId w:val="47"/>
        </w:numPr>
        <w:tabs>
          <w:tab w:val="left" w:pos="793"/>
        </w:tabs>
        <w:spacing w:line="360" w:lineRule="auto"/>
        <w:ind w:left="828" w:hanging="426"/>
        <w:rPr>
          <w:b/>
          <w:bCs/>
          <w:rtl/>
        </w:rPr>
      </w:pPr>
      <w:r w:rsidRPr="002D51D5">
        <w:rPr>
          <w:rFonts w:hint="cs"/>
          <w:b/>
          <w:bCs/>
          <w:rtl/>
        </w:rPr>
        <w:t>קליטת מנכ"ל וראש מועצה למועצת גוש עציון.</w:t>
      </w:r>
    </w:p>
    <w:p w:rsidR="004907F8" w:rsidRPr="002D51D5" w:rsidRDefault="004907F8" w:rsidP="003261BC">
      <w:pPr>
        <w:pStyle w:val="ab"/>
        <w:numPr>
          <w:ilvl w:val="0"/>
          <w:numId w:val="47"/>
        </w:numPr>
        <w:tabs>
          <w:tab w:val="left" w:pos="793"/>
        </w:tabs>
        <w:spacing w:line="360" w:lineRule="auto"/>
        <w:ind w:left="828" w:hanging="426"/>
        <w:rPr>
          <w:b/>
          <w:bCs/>
          <w:rtl/>
        </w:rPr>
      </w:pPr>
      <w:r w:rsidRPr="002D51D5">
        <w:rPr>
          <w:rFonts w:hint="cs"/>
          <w:b/>
          <w:bCs/>
          <w:rtl/>
        </w:rPr>
        <w:lastRenderedPageBreak/>
        <w:t>קליטת מנהל גביה חיצוני.</w:t>
      </w:r>
    </w:p>
    <w:p w:rsidR="004907F8" w:rsidRPr="002D51D5" w:rsidRDefault="009338BA" w:rsidP="003261BC">
      <w:pPr>
        <w:pStyle w:val="ab"/>
        <w:numPr>
          <w:ilvl w:val="0"/>
          <w:numId w:val="47"/>
        </w:numPr>
        <w:tabs>
          <w:tab w:val="left" w:pos="793"/>
        </w:tabs>
        <w:spacing w:line="360" w:lineRule="auto"/>
        <w:ind w:left="828" w:hanging="426"/>
        <w:rPr>
          <w:b/>
          <w:bCs/>
          <w:rtl/>
        </w:rPr>
      </w:pPr>
      <w:r w:rsidRPr="002D51D5">
        <w:rPr>
          <w:rFonts w:hint="cs"/>
          <w:b/>
          <w:bCs/>
          <w:rtl/>
        </w:rPr>
        <w:t>עדכון</w:t>
      </w:r>
      <w:r w:rsidR="004907F8" w:rsidRPr="002D51D5">
        <w:rPr>
          <w:rFonts w:hint="cs"/>
          <w:b/>
          <w:bCs/>
          <w:rtl/>
        </w:rPr>
        <w:t xml:space="preserve"> אגרת מבני ציבור.</w:t>
      </w:r>
    </w:p>
    <w:p w:rsidR="004907F8" w:rsidRPr="002D346F" w:rsidRDefault="004907F8" w:rsidP="003261BC">
      <w:pPr>
        <w:pStyle w:val="2"/>
        <w:numPr>
          <w:ilvl w:val="1"/>
          <w:numId w:val="4"/>
        </w:numPr>
        <w:spacing w:before="120" w:after="120"/>
        <w:ind w:left="578" w:right="794" w:hanging="578"/>
        <w:jc w:val="both"/>
        <w:rPr>
          <w:rFonts w:ascii="Arial" w:hAnsi="Arial" w:cs="David"/>
          <w:sz w:val="28"/>
          <w:szCs w:val="28"/>
          <w:u w:val="single"/>
          <w:rtl/>
        </w:rPr>
      </w:pPr>
      <w:bookmarkStart w:id="72" w:name="_Toc344022508"/>
      <w:r w:rsidRPr="002D346F">
        <w:rPr>
          <w:rFonts w:ascii="Arial" w:hAnsi="Arial" w:cs="David" w:hint="cs"/>
          <w:sz w:val="28"/>
          <w:szCs w:val="28"/>
          <w:u w:val="single"/>
          <w:rtl/>
        </w:rPr>
        <w:t>פרויקטים</w:t>
      </w:r>
      <w:r w:rsidRPr="002D346F">
        <w:rPr>
          <w:rFonts w:ascii="Arial" w:hAnsi="Arial" w:cs="David"/>
          <w:sz w:val="28"/>
          <w:szCs w:val="28"/>
          <w:u w:val="single"/>
          <w:rtl/>
        </w:rPr>
        <w:t xml:space="preserve"> </w:t>
      </w:r>
      <w:r w:rsidRPr="002D346F">
        <w:rPr>
          <w:rFonts w:ascii="Arial" w:hAnsi="Arial" w:cs="David" w:hint="cs"/>
          <w:sz w:val="28"/>
          <w:szCs w:val="28"/>
          <w:u w:val="single"/>
          <w:rtl/>
        </w:rPr>
        <w:t xml:space="preserve">מרכזיים </w:t>
      </w:r>
      <w:r w:rsidRPr="002D346F">
        <w:rPr>
          <w:rFonts w:ascii="Arial" w:hAnsi="Arial" w:cs="David"/>
          <w:sz w:val="28"/>
          <w:szCs w:val="28"/>
          <w:u w:val="single"/>
          <w:rtl/>
        </w:rPr>
        <w:t>לקידום בשנת 2013</w:t>
      </w:r>
      <w:bookmarkEnd w:id="72"/>
    </w:p>
    <w:p w:rsidR="004907F8" w:rsidRPr="00681C01" w:rsidRDefault="004907F8" w:rsidP="003261BC">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הפרויקטים</w:t>
      </w:r>
      <w:r w:rsidRPr="008925A1">
        <w:rPr>
          <w:rtl/>
        </w:rPr>
        <w:t xml:space="preserve"> </w:t>
      </w:r>
      <w:r w:rsidRPr="008925A1">
        <w:rPr>
          <w:rFonts w:hint="eastAsia"/>
          <w:rtl/>
        </w:rPr>
        <w:t>המתוכננים</w:t>
      </w:r>
      <w:r w:rsidRPr="008925A1">
        <w:rPr>
          <w:rtl/>
        </w:rPr>
        <w:t xml:space="preserve"> </w:t>
      </w:r>
      <w:r w:rsidR="0047530C">
        <w:rPr>
          <w:rFonts w:hint="cs"/>
          <w:rtl/>
        </w:rPr>
        <w:t>באגף גזברות</w:t>
      </w:r>
      <w:r w:rsidRPr="008925A1">
        <w:rPr>
          <w:rtl/>
        </w:rPr>
        <w:t xml:space="preserve"> </w:t>
      </w:r>
      <w:r w:rsidRPr="008925A1">
        <w:rPr>
          <w:rFonts w:hint="eastAsia"/>
          <w:rtl/>
        </w:rPr>
        <w:t>לשנת</w:t>
      </w:r>
      <w:r w:rsidRPr="008925A1">
        <w:rPr>
          <w:rtl/>
        </w:rPr>
        <w:t xml:space="preserve"> </w:t>
      </w:r>
      <w:r w:rsidRPr="00681C01">
        <w:rPr>
          <w:rtl/>
        </w:rPr>
        <w:t>2013</w:t>
      </w:r>
      <w:r w:rsidR="0047530C">
        <w:rPr>
          <w:rFonts w:hint="cs"/>
          <w:rtl/>
        </w:rPr>
        <w:t>:</w:t>
      </w:r>
    </w:p>
    <w:p w:rsidR="009338BA" w:rsidRPr="00D748AD" w:rsidRDefault="009338BA" w:rsidP="003261BC">
      <w:pPr>
        <w:pStyle w:val="ab"/>
        <w:numPr>
          <w:ilvl w:val="0"/>
          <w:numId w:val="48"/>
        </w:numPr>
        <w:tabs>
          <w:tab w:val="left" w:pos="491"/>
        </w:tabs>
        <w:spacing w:line="360" w:lineRule="auto"/>
        <w:ind w:left="491" w:hanging="425"/>
        <w:jc w:val="both"/>
        <w:rPr>
          <w:b/>
          <w:bCs/>
          <w:rtl/>
        </w:rPr>
      </w:pPr>
      <w:r w:rsidRPr="0047530C">
        <w:rPr>
          <w:rFonts w:hint="cs"/>
          <w:b/>
          <w:bCs/>
          <w:rtl/>
        </w:rPr>
        <w:t xml:space="preserve">עבודת מטה באגף התפעול </w:t>
      </w:r>
      <w:r w:rsidRPr="0047530C">
        <w:rPr>
          <w:b/>
          <w:bCs/>
          <w:rtl/>
        </w:rPr>
        <w:t>–</w:t>
      </w:r>
      <w:r w:rsidRPr="0047530C">
        <w:rPr>
          <w:rFonts w:hint="cs"/>
          <w:b/>
          <w:bCs/>
          <w:rtl/>
        </w:rPr>
        <w:t xml:space="preserve"> </w:t>
      </w:r>
      <w:r w:rsidRPr="0047530C">
        <w:rPr>
          <w:rFonts w:hint="cs"/>
          <w:rtl/>
        </w:rPr>
        <w:t>תקצוב שעות עבודה לאגף התפעול, תקצוב והגדרת משימות לאגף התפעול, טיפול תקציבי בפרויקט הפרדה במקור</w:t>
      </w:r>
      <w:r w:rsidR="00D748AD">
        <w:rPr>
          <w:rFonts w:hint="cs"/>
          <w:rtl/>
        </w:rPr>
        <w:t xml:space="preserve"> (הפרדת פסולת אשפה)</w:t>
      </w:r>
      <w:r w:rsidRPr="0047530C">
        <w:rPr>
          <w:rFonts w:hint="cs"/>
          <w:rtl/>
        </w:rPr>
        <w:t>.</w:t>
      </w:r>
    </w:p>
    <w:p w:rsidR="009338BA" w:rsidRPr="0047530C" w:rsidRDefault="009338BA" w:rsidP="003261BC">
      <w:pPr>
        <w:pStyle w:val="ab"/>
        <w:numPr>
          <w:ilvl w:val="0"/>
          <w:numId w:val="48"/>
        </w:numPr>
        <w:tabs>
          <w:tab w:val="left" w:pos="491"/>
        </w:tabs>
        <w:spacing w:line="360" w:lineRule="auto"/>
        <w:ind w:left="491" w:hanging="425"/>
        <w:jc w:val="both"/>
        <w:rPr>
          <w:b/>
          <w:bCs/>
          <w:rtl/>
        </w:rPr>
      </w:pPr>
      <w:r w:rsidRPr="0047530C">
        <w:rPr>
          <w:rFonts w:hint="cs"/>
          <w:b/>
          <w:bCs/>
          <w:rtl/>
        </w:rPr>
        <w:t xml:space="preserve">ניהול תקציב עצמאי בבתי הספר </w:t>
      </w:r>
      <w:r w:rsidRPr="0047530C">
        <w:rPr>
          <w:b/>
          <w:bCs/>
          <w:rtl/>
        </w:rPr>
        <w:t>–</w:t>
      </w:r>
      <w:r w:rsidRPr="0047530C">
        <w:rPr>
          <w:rFonts w:hint="cs"/>
          <w:b/>
          <w:bCs/>
          <w:rtl/>
        </w:rPr>
        <w:t xml:space="preserve"> </w:t>
      </w:r>
      <w:r w:rsidRPr="0047530C">
        <w:rPr>
          <w:rFonts w:hint="cs"/>
          <w:rtl/>
        </w:rPr>
        <w:t>העברת מערך העסקה והגביה בנושא חינוך לבתי הספר, הקמת תשתית ארגונית מתאימה לניהול ויכולת הבקרה של המועצה לבתי הספר בגוש.</w:t>
      </w:r>
    </w:p>
    <w:p w:rsidR="009338BA" w:rsidRPr="003261BC" w:rsidRDefault="009338BA" w:rsidP="003261BC">
      <w:pPr>
        <w:pStyle w:val="ab"/>
        <w:numPr>
          <w:ilvl w:val="0"/>
          <w:numId w:val="48"/>
        </w:numPr>
        <w:tabs>
          <w:tab w:val="left" w:pos="491"/>
        </w:tabs>
        <w:spacing w:line="360" w:lineRule="auto"/>
        <w:ind w:left="491" w:hanging="425"/>
        <w:jc w:val="both"/>
        <w:rPr>
          <w:b/>
          <w:bCs/>
          <w:rtl/>
        </w:rPr>
      </w:pPr>
      <w:r w:rsidRPr="0047530C">
        <w:rPr>
          <w:rFonts w:hint="cs"/>
          <w:b/>
          <w:bCs/>
          <w:rtl/>
        </w:rPr>
        <w:t xml:space="preserve">הסדרת מערכות ביוב </w:t>
      </w:r>
      <w:r w:rsidRPr="0047530C">
        <w:rPr>
          <w:b/>
          <w:bCs/>
          <w:rtl/>
        </w:rPr>
        <w:t>–</w:t>
      </w:r>
      <w:r w:rsidRPr="0047530C">
        <w:rPr>
          <w:rFonts w:hint="cs"/>
          <w:b/>
          <w:bCs/>
          <w:rtl/>
        </w:rPr>
        <w:t xml:space="preserve"> </w:t>
      </w:r>
      <w:r w:rsidRPr="0047530C">
        <w:rPr>
          <w:rFonts w:hint="cs"/>
          <w:rtl/>
        </w:rPr>
        <w:t>השלמת חוקי עזר, ל</w:t>
      </w:r>
      <w:r w:rsidR="0047530C">
        <w:rPr>
          <w:rFonts w:hint="cs"/>
          <w:rtl/>
        </w:rPr>
        <w:t>י</w:t>
      </w:r>
      <w:r w:rsidRPr="0047530C">
        <w:rPr>
          <w:rFonts w:hint="cs"/>
          <w:rtl/>
        </w:rPr>
        <w:t>ווי ביצוע מערכות הביוב בבת עי</w:t>
      </w:r>
      <w:r w:rsidR="003261BC">
        <w:rPr>
          <w:rFonts w:hint="cs"/>
          <w:rtl/>
        </w:rPr>
        <w:t>ן</w:t>
      </w:r>
      <w:r w:rsidRPr="0047530C">
        <w:rPr>
          <w:rFonts w:hint="cs"/>
          <w:rtl/>
        </w:rPr>
        <w:t xml:space="preserve">, חיבור שפכי הר גילה </w:t>
      </w:r>
      <w:proofErr w:type="spellStart"/>
      <w:r w:rsidRPr="0047530C">
        <w:rPr>
          <w:rFonts w:hint="cs"/>
          <w:rtl/>
        </w:rPr>
        <w:t>למט"ש</w:t>
      </w:r>
      <w:proofErr w:type="spellEnd"/>
      <w:r w:rsidRPr="0047530C">
        <w:rPr>
          <w:rFonts w:hint="cs"/>
          <w:rtl/>
        </w:rPr>
        <w:t xml:space="preserve"> סור</w:t>
      </w:r>
      <w:r w:rsidR="003261BC">
        <w:rPr>
          <w:rFonts w:hint="cs"/>
          <w:rtl/>
        </w:rPr>
        <w:t>ק, חיבור שפכי קידר למעלה אדומים</w:t>
      </w:r>
      <w:r w:rsidRPr="0047530C">
        <w:rPr>
          <w:rFonts w:hint="cs"/>
          <w:rtl/>
        </w:rPr>
        <w:t>, פתרון שפכי נוקדים.</w:t>
      </w:r>
    </w:p>
    <w:p w:rsidR="009338BA" w:rsidRPr="0047530C" w:rsidRDefault="009338BA" w:rsidP="003261BC">
      <w:pPr>
        <w:pStyle w:val="ab"/>
        <w:numPr>
          <w:ilvl w:val="0"/>
          <w:numId w:val="48"/>
        </w:numPr>
        <w:tabs>
          <w:tab w:val="left" w:pos="491"/>
        </w:tabs>
        <w:spacing w:line="360" w:lineRule="auto"/>
        <w:ind w:left="491" w:hanging="425"/>
        <w:rPr>
          <w:b/>
          <w:bCs/>
        </w:rPr>
      </w:pPr>
      <w:r w:rsidRPr="0047530C">
        <w:rPr>
          <w:rFonts w:hint="cs"/>
          <w:b/>
          <w:bCs/>
          <w:rtl/>
        </w:rPr>
        <w:t xml:space="preserve">מעקב תקציבי בישובים </w:t>
      </w:r>
      <w:r w:rsidRPr="0047530C">
        <w:rPr>
          <w:rtl/>
        </w:rPr>
        <w:t>–</w:t>
      </w:r>
      <w:r w:rsidRPr="0047530C">
        <w:rPr>
          <w:rFonts w:hint="cs"/>
          <w:rtl/>
        </w:rPr>
        <w:t xml:space="preserve"> מעקב תקציבי ובקרה על תקציבי הישובים וקבלת דוחות כספיים ובדיקתם במטרה לפקח שאין גירעונות ולהתנהלות תקינה ועמידה בדרישות.</w:t>
      </w:r>
    </w:p>
    <w:p w:rsidR="009338BA" w:rsidRDefault="009338BA" w:rsidP="003261BC">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p>
    <w:p w:rsidR="006D7485" w:rsidRDefault="006D7485">
      <w:pPr>
        <w:bidi w:val="0"/>
        <w:rPr>
          <w:rFonts w:ascii="Arial" w:hAnsi="Arial" w:cs="Arial"/>
        </w:rPr>
        <w:sectPr w:rsidR="006D7485" w:rsidSect="00AA49E1">
          <w:headerReference w:type="default" r:id="rId112"/>
          <w:pgSz w:w="16838" w:h="11906" w:orient="landscape"/>
          <w:pgMar w:top="926" w:right="1440" w:bottom="1080" w:left="1440" w:header="11" w:footer="709" w:gutter="0"/>
          <w:cols w:space="708"/>
          <w:bidi/>
          <w:rtlGutter/>
          <w:docGrid w:linePitch="360"/>
        </w:sectPr>
      </w:pPr>
    </w:p>
    <w:p w:rsidR="006D7485" w:rsidRDefault="006D7485" w:rsidP="009338BA">
      <w:pPr>
        <w:pStyle w:val="ab"/>
        <w:spacing w:before="120" w:line="360" w:lineRule="auto"/>
        <w:ind w:left="360"/>
        <w:rPr>
          <w:rFonts w:ascii="Arial" w:hAnsi="Arial" w:cs="Arial"/>
          <w:rtl/>
        </w:rPr>
      </w:pPr>
      <w:r w:rsidRPr="006D7485">
        <w:rPr>
          <w:noProof/>
          <w:rtl/>
        </w:rPr>
        <w:lastRenderedPageBreak/>
        <w:drawing>
          <wp:inline distT="0" distB="0" distL="0" distR="0" wp14:anchorId="35D28167" wp14:editId="67BB2C53">
            <wp:extent cx="8863330" cy="2916566"/>
            <wp:effectExtent l="19050" t="0" r="0" b="0"/>
            <wp:docPr id="366"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cstate="print"/>
                    <a:srcRect/>
                    <a:stretch>
                      <a:fillRect/>
                    </a:stretch>
                  </pic:blipFill>
                  <pic:spPr bwMode="auto">
                    <a:xfrm>
                      <a:off x="0" y="0"/>
                      <a:ext cx="8863330" cy="2916566"/>
                    </a:xfrm>
                    <a:prstGeom prst="rect">
                      <a:avLst/>
                    </a:prstGeom>
                    <a:noFill/>
                    <a:ln w="9525">
                      <a:noFill/>
                      <a:miter lim="800000"/>
                      <a:headEnd/>
                      <a:tailEnd/>
                    </a:ln>
                  </pic:spPr>
                </pic:pic>
              </a:graphicData>
            </a:graphic>
          </wp:inline>
        </w:drawing>
      </w:r>
    </w:p>
    <w:p w:rsidR="006D7485" w:rsidRDefault="006D7485" w:rsidP="009338BA">
      <w:pPr>
        <w:pStyle w:val="ab"/>
        <w:spacing w:before="120" w:line="360" w:lineRule="auto"/>
        <w:ind w:left="360"/>
        <w:rPr>
          <w:rFonts w:ascii="Arial" w:hAnsi="Arial" w:cs="Arial"/>
          <w:rtl/>
        </w:rPr>
      </w:pPr>
    </w:p>
    <w:p w:rsidR="006D7485" w:rsidRDefault="006D7485" w:rsidP="009338BA">
      <w:pPr>
        <w:pStyle w:val="ab"/>
        <w:spacing w:before="120" w:line="360" w:lineRule="auto"/>
        <w:ind w:left="360"/>
        <w:rPr>
          <w:rFonts w:ascii="Arial" w:hAnsi="Arial" w:cs="Arial"/>
          <w:rtl/>
        </w:rPr>
      </w:pPr>
      <w:r w:rsidRPr="006D7485">
        <w:rPr>
          <w:noProof/>
          <w:rtl/>
        </w:rPr>
        <w:drawing>
          <wp:inline distT="0" distB="0" distL="0" distR="0" wp14:anchorId="12A0592D" wp14:editId="2C89D1D7">
            <wp:extent cx="8863330" cy="2748045"/>
            <wp:effectExtent l="19050" t="0" r="0" b="0"/>
            <wp:docPr id="368"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cstate="print"/>
                    <a:srcRect/>
                    <a:stretch>
                      <a:fillRect/>
                    </a:stretch>
                  </pic:blipFill>
                  <pic:spPr bwMode="auto">
                    <a:xfrm>
                      <a:off x="0" y="0"/>
                      <a:ext cx="8863330" cy="2748045"/>
                    </a:xfrm>
                    <a:prstGeom prst="rect">
                      <a:avLst/>
                    </a:prstGeom>
                    <a:noFill/>
                    <a:ln w="9525">
                      <a:noFill/>
                      <a:miter lim="800000"/>
                      <a:headEnd/>
                      <a:tailEnd/>
                    </a:ln>
                  </pic:spPr>
                </pic:pic>
              </a:graphicData>
            </a:graphic>
          </wp:inline>
        </w:drawing>
      </w:r>
    </w:p>
    <w:p w:rsidR="00F83BA2" w:rsidRDefault="00F83BA2" w:rsidP="009338BA">
      <w:pPr>
        <w:pStyle w:val="ab"/>
        <w:spacing w:before="120" w:line="360" w:lineRule="auto"/>
        <w:ind w:left="360"/>
        <w:rPr>
          <w:rFonts w:ascii="Arial" w:hAnsi="Arial" w:cs="Arial"/>
          <w:rtl/>
        </w:rPr>
      </w:pPr>
      <w:r w:rsidRPr="00F83BA2">
        <w:rPr>
          <w:noProof/>
          <w:rtl/>
        </w:rPr>
        <w:lastRenderedPageBreak/>
        <w:drawing>
          <wp:inline distT="0" distB="0" distL="0" distR="0" wp14:anchorId="3E43EB50" wp14:editId="4EA73D78">
            <wp:extent cx="8856474" cy="4495800"/>
            <wp:effectExtent l="19050" t="0" r="1776" b="0"/>
            <wp:docPr id="370"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cstate="print"/>
                    <a:srcRect/>
                    <a:stretch>
                      <a:fillRect/>
                    </a:stretch>
                  </pic:blipFill>
                  <pic:spPr bwMode="auto">
                    <a:xfrm>
                      <a:off x="0" y="0"/>
                      <a:ext cx="8863330" cy="4499280"/>
                    </a:xfrm>
                    <a:prstGeom prst="rect">
                      <a:avLst/>
                    </a:prstGeom>
                    <a:noFill/>
                    <a:ln w="9525">
                      <a:noFill/>
                      <a:miter lim="800000"/>
                      <a:headEnd/>
                      <a:tailEnd/>
                    </a:ln>
                  </pic:spPr>
                </pic:pic>
              </a:graphicData>
            </a:graphic>
          </wp:inline>
        </w:drawing>
      </w: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Pr="00F83BA2" w:rsidRDefault="00F83BA2" w:rsidP="009338BA">
      <w:pPr>
        <w:pStyle w:val="ab"/>
        <w:spacing w:before="120" w:line="360" w:lineRule="auto"/>
        <w:ind w:left="360"/>
        <w:rPr>
          <w:rFonts w:ascii="Arial" w:hAnsi="Arial" w:cs="Arial"/>
          <w:rtl/>
        </w:rPr>
      </w:pPr>
      <w:r w:rsidRPr="00F83BA2">
        <w:rPr>
          <w:rFonts w:hint="cs"/>
          <w:noProof/>
          <w:rtl/>
        </w:rPr>
        <w:lastRenderedPageBreak/>
        <w:drawing>
          <wp:inline distT="0" distB="0" distL="0" distR="0" wp14:anchorId="00EE0388" wp14:editId="460A3134">
            <wp:extent cx="8867775" cy="2838450"/>
            <wp:effectExtent l="19050" t="0" r="9525" b="0"/>
            <wp:docPr id="372"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cstate="print"/>
                    <a:srcRect/>
                    <a:stretch>
                      <a:fillRect/>
                    </a:stretch>
                  </pic:blipFill>
                  <pic:spPr bwMode="auto">
                    <a:xfrm>
                      <a:off x="0" y="0"/>
                      <a:ext cx="8863330" cy="2837027"/>
                    </a:xfrm>
                    <a:prstGeom prst="rect">
                      <a:avLst/>
                    </a:prstGeom>
                    <a:noFill/>
                    <a:ln w="9525">
                      <a:noFill/>
                      <a:miter lim="800000"/>
                      <a:headEnd/>
                      <a:tailEnd/>
                    </a:ln>
                  </pic:spPr>
                </pic:pic>
              </a:graphicData>
            </a:graphic>
          </wp:inline>
        </w:drawing>
      </w:r>
    </w:p>
    <w:p w:rsidR="00F83BA2" w:rsidRDefault="00F83BA2" w:rsidP="009338BA">
      <w:pPr>
        <w:pStyle w:val="ab"/>
        <w:spacing w:before="120" w:line="360" w:lineRule="auto"/>
        <w:ind w:left="360"/>
        <w:rPr>
          <w:rFonts w:ascii="Arial" w:hAnsi="Arial" w:cs="Arial"/>
          <w:rtl/>
        </w:rPr>
      </w:pPr>
    </w:p>
    <w:p w:rsidR="007D0E2B" w:rsidRDefault="007D0E2B">
      <w:pPr>
        <w:bidi w:val="0"/>
        <w:rPr>
          <w:rFonts w:ascii="Arial" w:hAnsi="Arial" w:cs="Arial"/>
        </w:rPr>
      </w:pPr>
      <w:r>
        <w:rPr>
          <w:rFonts w:ascii="Arial" w:hAnsi="Arial" w:cs="Arial"/>
          <w:rtl/>
        </w:rPr>
        <w:br w:type="page"/>
      </w:r>
    </w:p>
    <w:p w:rsidR="00F83BA2" w:rsidRPr="007D0E2B" w:rsidRDefault="007D0E2B" w:rsidP="007D0E2B">
      <w:pPr>
        <w:pStyle w:val="2"/>
        <w:numPr>
          <w:ilvl w:val="1"/>
          <w:numId w:val="4"/>
        </w:numPr>
        <w:spacing w:before="120" w:after="120"/>
        <w:ind w:left="578" w:right="794" w:hanging="578"/>
        <w:jc w:val="both"/>
        <w:rPr>
          <w:rFonts w:ascii="Arial" w:hAnsi="Arial" w:cs="David"/>
          <w:sz w:val="28"/>
          <w:szCs w:val="28"/>
          <w:u w:val="single"/>
          <w:rtl/>
        </w:rPr>
      </w:pPr>
      <w:bookmarkStart w:id="73" w:name="_Toc344022509"/>
      <w:r w:rsidRPr="007D0E2B">
        <w:rPr>
          <w:rFonts w:ascii="Arial" w:hAnsi="Arial" w:cs="David"/>
          <w:noProof/>
          <w:sz w:val="28"/>
          <w:szCs w:val="28"/>
          <w:u w:val="single"/>
          <w:rtl/>
          <w:lang w:eastAsia="en-US"/>
        </w:rPr>
        <w:lastRenderedPageBreak/>
        <w:drawing>
          <wp:anchor distT="0" distB="0" distL="114300" distR="114300" simplePos="0" relativeHeight="251668480" behindDoc="1" locked="0" layoutInCell="1" allowOverlap="1" wp14:anchorId="100E6598" wp14:editId="135C4506">
            <wp:simplePos x="0" y="0"/>
            <wp:positionH relativeFrom="column">
              <wp:posOffset>247650</wp:posOffset>
            </wp:positionH>
            <wp:positionV relativeFrom="paragraph">
              <wp:posOffset>220980</wp:posOffset>
            </wp:positionV>
            <wp:extent cx="8562975" cy="6064885"/>
            <wp:effectExtent l="0" t="0" r="0" b="0"/>
            <wp:wrapNone/>
            <wp:docPr id="1162"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8562975" cy="6064885"/>
                    </a:xfrm>
                    <a:prstGeom prst="rect">
                      <a:avLst/>
                    </a:prstGeom>
                    <a:noFill/>
                    <a:ln w="9525">
                      <a:noFill/>
                      <a:miter lim="800000"/>
                      <a:headEnd/>
                      <a:tailEnd/>
                    </a:ln>
                  </pic:spPr>
                </pic:pic>
              </a:graphicData>
            </a:graphic>
          </wp:anchor>
        </w:drawing>
      </w:r>
      <w:r>
        <w:rPr>
          <w:rFonts w:ascii="Arial" w:hAnsi="Arial" w:cs="David" w:hint="cs"/>
          <w:sz w:val="28"/>
          <w:szCs w:val="28"/>
          <w:u w:val="single"/>
          <w:rtl/>
        </w:rPr>
        <w:t xml:space="preserve">תרשימי </w:t>
      </w:r>
      <w:proofErr w:type="spellStart"/>
      <w:r w:rsidRPr="007D0E2B">
        <w:rPr>
          <w:rFonts w:ascii="Arial" w:hAnsi="Arial" w:cs="David" w:hint="cs"/>
          <w:sz w:val="28"/>
          <w:szCs w:val="28"/>
          <w:u w:val="single"/>
          <w:rtl/>
        </w:rPr>
        <w:t>גאנט</w:t>
      </w:r>
      <w:proofErr w:type="spellEnd"/>
      <w:r>
        <w:rPr>
          <w:rFonts w:ascii="Arial" w:hAnsi="Arial" w:cs="David" w:hint="cs"/>
          <w:sz w:val="28"/>
          <w:szCs w:val="28"/>
          <w:u w:val="single"/>
          <w:rtl/>
        </w:rPr>
        <w:t xml:space="preserve"> לפי פרויקט</w:t>
      </w:r>
      <w:bookmarkEnd w:id="73"/>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F83BA2" w:rsidRDefault="00F83BA2" w:rsidP="009338BA">
      <w:pPr>
        <w:pStyle w:val="ab"/>
        <w:spacing w:before="120" w:line="360" w:lineRule="auto"/>
        <w:ind w:left="360"/>
        <w:rPr>
          <w:rFonts w:ascii="Arial" w:hAnsi="Arial" w:cs="Arial"/>
          <w:rtl/>
        </w:rPr>
      </w:pPr>
    </w:p>
    <w:p w:rsidR="00004C8C" w:rsidRDefault="00004C8C" w:rsidP="009338BA">
      <w:pPr>
        <w:pStyle w:val="ab"/>
        <w:spacing w:before="120" w:line="360" w:lineRule="auto"/>
        <w:ind w:left="360"/>
        <w:rPr>
          <w:rFonts w:ascii="Arial" w:hAnsi="Arial" w:cs="Arial"/>
          <w:rtl/>
        </w:rPr>
      </w:pPr>
    </w:p>
    <w:p w:rsidR="00004C8C" w:rsidRDefault="00004C8C" w:rsidP="009338BA">
      <w:pPr>
        <w:pStyle w:val="ab"/>
        <w:spacing w:before="120" w:line="360" w:lineRule="auto"/>
        <w:ind w:left="360"/>
        <w:rPr>
          <w:rFonts w:ascii="Arial" w:hAnsi="Arial" w:cs="Arial"/>
          <w:rtl/>
        </w:rPr>
      </w:pPr>
    </w:p>
    <w:p w:rsidR="00004C8C" w:rsidRDefault="00004C8C" w:rsidP="009338BA">
      <w:pPr>
        <w:pStyle w:val="ab"/>
        <w:spacing w:before="120" w:line="360" w:lineRule="auto"/>
        <w:ind w:left="360"/>
        <w:rPr>
          <w:rFonts w:ascii="Arial" w:hAnsi="Arial" w:cs="Arial"/>
          <w:rtl/>
        </w:rPr>
      </w:pPr>
    </w:p>
    <w:p w:rsidR="00004C8C" w:rsidRPr="00AA49E1" w:rsidRDefault="00004C8C" w:rsidP="00AA49E1">
      <w:pPr>
        <w:spacing w:before="120" w:line="360" w:lineRule="auto"/>
        <w:rPr>
          <w:rFonts w:ascii="Arial" w:hAnsi="Arial" w:cs="Arial"/>
          <w:rtl/>
        </w:rPr>
        <w:sectPr w:rsidR="00004C8C" w:rsidRPr="00AA49E1" w:rsidSect="00AA49E1">
          <w:headerReference w:type="default" r:id="rId118"/>
          <w:pgSz w:w="16838" w:h="11906" w:orient="landscape"/>
          <w:pgMar w:top="1080" w:right="1440" w:bottom="926" w:left="1440" w:header="11" w:footer="709" w:gutter="0"/>
          <w:cols w:space="708"/>
          <w:bidi/>
          <w:rtlGutter/>
          <w:docGrid w:linePitch="360"/>
        </w:sectPr>
      </w:pPr>
    </w:p>
    <w:p w:rsidR="007D0E2B" w:rsidRDefault="007D0E2B">
      <w:pPr>
        <w:bidi w:val="0"/>
        <w:rPr>
          <w:rFonts w:ascii="Arial" w:hAnsi="Arial" w:cs="Arial"/>
          <w:rtl/>
        </w:rPr>
      </w:pPr>
      <w:r w:rsidRPr="007D0E2B">
        <w:rPr>
          <w:noProof/>
        </w:rPr>
        <w:lastRenderedPageBreak/>
        <w:drawing>
          <wp:inline distT="0" distB="0" distL="0" distR="0" wp14:anchorId="55D0B19F" wp14:editId="423B14AD">
            <wp:extent cx="8861367" cy="5785658"/>
            <wp:effectExtent l="0" t="0" r="0" b="5715"/>
            <wp:docPr id="1188" name="תמונה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8863330" cy="5786940"/>
                    </a:xfrm>
                    <a:prstGeom prst="rect">
                      <a:avLst/>
                    </a:prstGeom>
                    <a:noFill/>
                    <a:ln>
                      <a:noFill/>
                    </a:ln>
                  </pic:spPr>
                </pic:pic>
              </a:graphicData>
            </a:graphic>
          </wp:inline>
        </w:drawing>
      </w:r>
      <w:r>
        <w:rPr>
          <w:rFonts w:ascii="Arial" w:hAnsi="Arial" w:cs="Arial"/>
          <w:rtl/>
        </w:rPr>
        <w:br w:type="page"/>
      </w:r>
    </w:p>
    <w:p w:rsidR="00004C8C" w:rsidRDefault="007D0E2B" w:rsidP="007D0E2B">
      <w:pPr>
        <w:pStyle w:val="ab"/>
        <w:spacing w:before="120" w:line="360" w:lineRule="auto"/>
        <w:ind w:left="360"/>
        <w:jc w:val="center"/>
        <w:rPr>
          <w:rFonts w:ascii="Arial" w:hAnsi="Arial" w:cs="Arial"/>
          <w:rtl/>
        </w:rPr>
        <w:sectPr w:rsidR="00004C8C" w:rsidSect="0011167B">
          <w:pgSz w:w="16838" w:h="11906" w:orient="landscape"/>
          <w:pgMar w:top="1080" w:right="1440" w:bottom="926" w:left="1440" w:header="709" w:footer="709" w:gutter="0"/>
          <w:cols w:space="708"/>
          <w:bidi/>
          <w:rtlGutter/>
          <w:docGrid w:linePitch="360"/>
        </w:sectPr>
      </w:pPr>
      <w:r w:rsidRPr="007D0E2B">
        <w:rPr>
          <w:noProof/>
          <w:rtl/>
        </w:rPr>
        <w:lastRenderedPageBreak/>
        <w:drawing>
          <wp:inline distT="0" distB="0" distL="0" distR="0" wp14:anchorId="6F950A9C" wp14:editId="43C4F3BD">
            <wp:extent cx="9005777" cy="2828261"/>
            <wp:effectExtent l="0" t="0" r="5080" b="0"/>
            <wp:docPr id="328" name="תמונה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9005777" cy="2828261"/>
                    </a:xfrm>
                    <a:prstGeom prst="rect">
                      <a:avLst/>
                    </a:prstGeom>
                    <a:noFill/>
                    <a:ln>
                      <a:noFill/>
                    </a:ln>
                  </pic:spPr>
                </pic:pic>
              </a:graphicData>
            </a:graphic>
          </wp:inline>
        </w:drawing>
      </w:r>
    </w:p>
    <w:p w:rsidR="00004C8C" w:rsidRPr="00EF382A" w:rsidRDefault="00004C8C" w:rsidP="003261BC">
      <w:pPr>
        <w:pStyle w:val="1"/>
        <w:numPr>
          <w:ilvl w:val="0"/>
          <w:numId w:val="4"/>
        </w:numPr>
        <w:pBdr>
          <w:bottom w:val="single" w:sz="4" w:space="1" w:color="0070C0"/>
        </w:pBdr>
        <w:tabs>
          <w:tab w:val="left" w:pos="226"/>
        </w:tabs>
        <w:spacing w:before="100" w:beforeAutospacing="1" w:after="120" w:line="360" w:lineRule="auto"/>
        <w:ind w:left="227" w:hanging="227"/>
        <w:rPr>
          <w:color w:val="0070C0"/>
          <w:sz w:val="44"/>
          <w:szCs w:val="44"/>
          <w:rtl/>
        </w:rPr>
      </w:pPr>
      <w:bookmarkStart w:id="74" w:name="_Toc344022510"/>
      <w:r w:rsidRPr="00EF382A">
        <w:rPr>
          <w:rFonts w:hint="cs"/>
          <w:color w:val="0070C0"/>
          <w:sz w:val="44"/>
          <w:szCs w:val="44"/>
          <w:rtl/>
        </w:rPr>
        <w:lastRenderedPageBreak/>
        <w:t>מ</w:t>
      </w:r>
      <w:r w:rsidR="00CD6AB0" w:rsidRPr="00EF382A">
        <w:rPr>
          <w:rFonts w:hint="cs"/>
          <w:color w:val="0070C0"/>
          <w:sz w:val="44"/>
          <w:szCs w:val="44"/>
          <w:rtl/>
        </w:rPr>
        <w:t>בקר המועצה</w:t>
      </w:r>
      <w:bookmarkEnd w:id="74"/>
    </w:p>
    <w:p w:rsidR="00616A6B" w:rsidRPr="002D346F" w:rsidRDefault="00616A6B" w:rsidP="003261BC">
      <w:pPr>
        <w:pStyle w:val="2"/>
        <w:numPr>
          <w:ilvl w:val="1"/>
          <w:numId w:val="4"/>
        </w:numPr>
        <w:spacing w:before="120" w:after="120"/>
        <w:ind w:left="578" w:right="794" w:hanging="578"/>
        <w:jc w:val="both"/>
        <w:rPr>
          <w:rFonts w:ascii="Arial" w:hAnsi="Arial" w:cs="David"/>
          <w:sz w:val="28"/>
          <w:szCs w:val="28"/>
          <w:u w:val="single"/>
          <w:rtl/>
        </w:rPr>
      </w:pPr>
      <w:bookmarkStart w:id="75" w:name="_Toc344022511"/>
      <w:r w:rsidRPr="002D346F">
        <w:rPr>
          <w:rFonts w:ascii="Arial" w:hAnsi="Arial" w:cs="David" w:hint="cs"/>
          <w:sz w:val="28"/>
          <w:szCs w:val="28"/>
          <w:u w:val="single"/>
          <w:rtl/>
        </w:rPr>
        <w:t>י</w:t>
      </w:r>
      <w:r w:rsidRPr="002D346F">
        <w:rPr>
          <w:rFonts w:ascii="Arial" w:hAnsi="Arial" w:cs="David"/>
          <w:sz w:val="28"/>
          <w:szCs w:val="28"/>
          <w:u w:val="single"/>
          <w:rtl/>
        </w:rPr>
        <w:t xml:space="preserve">יעוד </w:t>
      </w:r>
      <w:r>
        <w:rPr>
          <w:rFonts w:ascii="Arial" w:hAnsi="Arial" w:cs="David" w:hint="cs"/>
          <w:sz w:val="28"/>
          <w:szCs w:val="28"/>
          <w:u w:val="single"/>
          <w:rtl/>
        </w:rPr>
        <w:t>מבקר המועצה</w:t>
      </w:r>
      <w:bookmarkEnd w:id="75"/>
    </w:p>
    <w:p w:rsidR="00616A6B" w:rsidRDefault="00616A6B" w:rsidP="003261BC">
      <w:pPr>
        <w:tabs>
          <w:tab w:val="left" w:pos="226"/>
        </w:tabs>
        <w:spacing w:line="360" w:lineRule="auto"/>
        <w:jc w:val="both"/>
        <w:rPr>
          <w:rtl/>
        </w:rPr>
      </w:pPr>
      <w:r>
        <w:rPr>
          <w:rtl/>
        </w:rPr>
        <w:t>מבקר המועצה</w:t>
      </w:r>
      <w:r w:rsidRPr="008925A1">
        <w:rPr>
          <w:rtl/>
        </w:rPr>
        <w:t xml:space="preserve"> </w:t>
      </w:r>
      <w:r w:rsidRPr="008925A1">
        <w:rPr>
          <w:rFonts w:hint="eastAsia"/>
          <w:rtl/>
        </w:rPr>
        <w:t>אחראי</w:t>
      </w:r>
      <w:r w:rsidRPr="008925A1">
        <w:rPr>
          <w:rtl/>
        </w:rPr>
        <w:t xml:space="preserve"> על </w:t>
      </w:r>
      <w:r>
        <w:rPr>
          <w:rFonts w:hint="cs"/>
          <w:rtl/>
        </w:rPr>
        <w:t>עריכת ביקורת על פעילויות המועצה, ה</w:t>
      </w:r>
      <w:r w:rsidR="00D748AD">
        <w:rPr>
          <w:rFonts w:hint="cs"/>
          <w:rtl/>
        </w:rPr>
        <w:t>ו</w:t>
      </w:r>
      <w:r>
        <w:rPr>
          <w:rFonts w:hint="cs"/>
          <w:rtl/>
        </w:rPr>
        <w:t>ועדים המקומיים, המועצה הדתית ועל חברות ועמותות עירוניות.</w:t>
      </w:r>
    </w:p>
    <w:p w:rsidR="00EF382A" w:rsidRPr="008925A1" w:rsidRDefault="00EF382A" w:rsidP="003261BC">
      <w:pPr>
        <w:tabs>
          <w:tab w:val="left" w:pos="226"/>
        </w:tabs>
        <w:rPr>
          <w:rtl/>
        </w:rPr>
      </w:pPr>
    </w:p>
    <w:p w:rsidR="00616A6B" w:rsidRPr="002D346F" w:rsidRDefault="00616A6B" w:rsidP="003261BC">
      <w:pPr>
        <w:pStyle w:val="2"/>
        <w:numPr>
          <w:ilvl w:val="1"/>
          <w:numId w:val="4"/>
        </w:numPr>
        <w:spacing w:before="120" w:after="120"/>
        <w:ind w:left="578" w:right="794" w:hanging="578"/>
        <w:jc w:val="both"/>
        <w:rPr>
          <w:rFonts w:ascii="Arial" w:hAnsi="Arial" w:cs="David"/>
          <w:sz w:val="28"/>
          <w:szCs w:val="28"/>
          <w:u w:val="single"/>
          <w:rtl/>
        </w:rPr>
      </w:pPr>
      <w:bookmarkStart w:id="76" w:name="_Toc344022512"/>
      <w:r w:rsidRPr="002D346F">
        <w:rPr>
          <w:rFonts w:ascii="Arial" w:hAnsi="Arial" w:cs="David" w:hint="cs"/>
          <w:sz w:val="28"/>
          <w:szCs w:val="28"/>
          <w:u w:val="single"/>
          <w:rtl/>
        </w:rPr>
        <w:t xml:space="preserve">נושאים מרכזיים באחריות </w:t>
      </w:r>
      <w:r>
        <w:rPr>
          <w:rFonts w:ascii="Arial" w:hAnsi="Arial" w:cs="David" w:hint="cs"/>
          <w:sz w:val="28"/>
          <w:szCs w:val="28"/>
          <w:u w:val="single"/>
          <w:rtl/>
        </w:rPr>
        <w:t>מבקר המועצה</w:t>
      </w:r>
      <w:bookmarkEnd w:id="76"/>
    </w:p>
    <w:p w:rsidR="00616A6B" w:rsidRPr="008925A1" w:rsidRDefault="00616A6B" w:rsidP="003261BC">
      <w:pPr>
        <w:tabs>
          <w:tab w:val="left" w:pos="226"/>
        </w:tabs>
        <w:spacing w:line="360" w:lineRule="auto"/>
        <w:rPr>
          <w:rtl/>
        </w:rPr>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שבאחריות</w:t>
      </w:r>
      <w:r w:rsidRPr="008925A1">
        <w:rPr>
          <w:rtl/>
        </w:rPr>
        <w:t xml:space="preserve"> </w:t>
      </w:r>
      <w:r>
        <w:rPr>
          <w:rFonts w:hint="cs"/>
          <w:rtl/>
        </w:rPr>
        <w:t>מבקר המועצה</w:t>
      </w:r>
      <w:r w:rsidRPr="008925A1">
        <w:rPr>
          <w:rtl/>
        </w:rPr>
        <w:t>:</w:t>
      </w:r>
    </w:p>
    <w:p w:rsidR="00616A6B" w:rsidRPr="00020FF3" w:rsidRDefault="00616A6B" w:rsidP="003261BC">
      <w:pPr>
        <w:pStyle w:val="ab"/>
        <w:numPr>
          <w:ilvl w:val="0"/>
          <w:numId w:val="49"/>
        </w:numPr>
        <w:tabs>
          <w:tab w:val="left" w:pos="793"/>
        </w:tabs>
        <w:spacing w:line="360" w:lineRule="auto"/>
        <w:ind w:left="828" w:hanging="426"/>
        <w:jc w:val="both"/>
      </w:pPr>
      <w:r w:rsidRPr="00020FF3">
        <w:rPr>
          <w:rFonts w:hint="cs"/>
          <w:b/>
          <w:bCs/>
          <w:rtl/>
        </w:rPr>
        <w:t>עריכת ביקורת פנימיות</w:t>
      </w:r>
      <w:r>
        <w:rPr>
          <w:rFonts w:hint="cs"/>
          <w:rtl/>
        </w:rPr>
        <w:t xml:space="preserve"> </w:t>
      </w:r>
      <w:r>
        <w:rPr>
          <w:rtl/>
        </w:rPr>
        <w:t>–</w:t>
      </w:r>
      <w:r>
        <w:rPr>
          <w:rFonts w:hint="cs"/>
          <w:rtl/>
        </w:rPr>
        <w:t xml:space="preserve"> ביקורת על פעילויות המועצה ועובדיה, ועדת תכנון מיוחדת ורשות רישוי מקומית, הוועדים המקומיים, המועצה הדתית וחברות ועמותות עירוניות וכל תאגיד מפעל, מוסד, קרן או גוף אשר המועצה משתתפת בתקציבם השנתי כדי יותר מעשירית או משתתפת במינוי הנהלתם.</w:t>
      </w:r>
    </w:p>
    <w:p w:rsidR="00616A6B" w:rsidRDefault="00616A6B" w:rsidP="003261BC">
      <w:pPr>
        <w:pStyle w:val="ab"/>
        <w:numPr>
          <w:ilvl w:val="0"/>
          <w:numId w:val="49"/>
        </w:numPr>
        <w:tabs>
          <w:tab w:val="left" w:pos="793"/>
        </w:tabs>
        <w:spacing w:line="360" w:lineRule="auto"/>
        <w:ind w:left="793" w:hanging="425"/>
        <w:jc w:val="both"/>
      </w:pPr>
      <w:r>
        <w:rPr>
          <w:rFonts w:hint="cs"/>
          <w:b/>
          <w:bCs/>
          <w:rtl/>
        </w:rPr>
        <w:t xml:space="preserve">הכנת טיוטת </w:t>
      </w:r>
      <w:r w:rsidRPr="00020FF3">
        <w:rPr>
          <w:rFonts w:hint="cs"/>
          <w:b/>
          <w:bCs/>
          <w:rtl/>
        </w:rPr>
        <w:t>דוחות ביקורת</w:t>
      </w:r>
      <w:r w:rsidRPr="008925A1">
        <w:rPr>
          <w:rtl/>
        </w:rPr>
        <w:t xml:space="preserve"> </w:t>
      </w:r>
      <w:r>
        <w:rPr>
          <w:rtl/>
        </w:rPr>
        <w:t>–</w:t>
      </w:r>
      <w:r>
        <w:rPr>
          <w:rFonts w:hint="cs"/>
          <w:rtl/>
        </w:rPr>
        <w:t xml:space="preserve"> ניסוח והקלדת טיוטות דוחות הביקורת כולל קבלת חוות דעת משפטיות הנוגעות לנושאים המבוקרים. שליחת טיוטת הדוחות לגופים והעובדים המבוקרים לצורך קבלת התייחסותם לדוחות.</w:t>
      </w:r>
    </w:p>
    <w:p w:rsidR="00616A6B" w:rsidRDefault="00616A6B" w:rsidP="003261BC">
      <w:pPr>
        <w:pStyle w:val="ab"/>
        <w:numPr>
          <w:ilvl w:val="0"/>
          <w:numId w:val="49"/>
        </w:numPr>
        <w:tabs>
          <w:tab w:val="left" w:pos="793"/>
        </w:tabs>
        <w:spacing w:line="360" w:lineRule="auto"/>
        <w:ind w:left="793" w:hanging="425"/>
        <w:jc w:val="both"/>
      </w:pPr>
      <w:r>
        <w:rPr>
          <w:rFonts w:hint="cs"/>
          <w:b/>
          <w:bCs/>
          <w:rtl/>
        </w:rPr>
        <w:t xml:space="preserve">הכנת דוחות ביקורת </w:t>
      </w:r>
      <w:r>
        <w:rPr>
          <w:rtl/>
        </w:rPr>
        <w:t>–</w:t>
      </w:r>
      <w:r>
        <w:rPr>
          <w:rFonts w:hint="cs"/>
          <w:rtl/>
        </w:rPr>
        <w:t xml:space="preserve"> הכנת דוחות ביקורת סופיים תוך התייחסות לתגובות של הגופים והעובדים המבוקרים.</w:t>
      </w:r>
    </w:p>
    <w:p w:rsidR="00616A6B" w:rsidRDefault="00616A6B" w:rsidP="00AA49E1">
      <w:pPr>
        <w:pStyle w:val="ab"/>
        <w:numPr>
          <w:ilvl w:val="0"/>
          <w:numId w:val="49"/>
        </w:numPr>
        <w:tabs>
          <w:tab w:val="left" w:pos="793"/>
        </w:tabs>
        <w:spacing w:line="360" w:lineRule="auto"/>
        <w:ind w:left="793" w:hanging="425"/>
        <w:jc w:val="both"/>
      </w:pPr>
      <w:r w:rsidRPr="00020FF3">
        <w:rPr>
          <w:rFonts w:hint="cs"/>
          <w:b/>
          <w:bCs/>
          <w:rtl/>
        </w:rPr>
        <w:t xml:space="preserve">ועדת ביקורת </w:t>
      </w:r>
      <w:r w:rsidRPr="00020FF3">
        <w:rPr>
          <w:b/>
          <w:bCs/>
          <w:rtl/>
        </w:rPr>
        <w:t>–</w:t>
      </w:r>
      <w:r>
        <w:rPr>
          <w:rFonts w:hint="cs"/>
          <w:rtl/>
        </w:rPr>
        <w:t xml:space="preserve"> אחראי לכינוסה של ועדת הביקורת במועצה לצורך דיון בדוחות ביקורת וכן לרישום  וכתיבת פרוטוקולי</w:t>
      </w:r>
      <w:r>
        <w:rPr>
          <w:rFonts w:hint="eastAsia"/>
          <w:rtl/>
        </w:rPr>
        <w:t>ם</w:t>
      </w:r>
      <w:r>
        <w:rPr>
          <w:rFonts w:hint="cs"/>
          <w:rtl/>
        </w:rPr>
        <w:t xml:space="preserve"> של הועדה.</w:t>
      </w:r>
    </w:p>
    <w:p w:rsidR="00616A6B" w:rsidRDefault="00616A6B" w:rsidP="00AA49E1">
      <w:pPr>
        <w:pStyle w:val="ab"/>
        <w:numPr>
          <w:ilvl w:val="0"/>
          <w:numId w:val="49"/>
        </w:numPr>
        <w:tabs>
          <w:tab w:val="left" w:pos="793"/>
        </w:tabs>
        <w:spacing w:line="360" w:lineRule="auto"/>
        <w:ind w:left="793" w:hanging="425"/>
        <w:jc w:val="both"/>
      </w:pPr>
      <w:r>
        <w:rPr>
          <w:rFonts w:hint="cs"/>
          <w:b/>
          <w:bCs/>
          <w:rtl/>
        </w:rPr>
        <w:t>דיון בדוחות ביקורת</w:t>
      </w:r>
      <w:r>
        <w:rPr>
          <w:rFonts w:hint="cs"/>
          <w:rtl/>
        </w:rPr>
        <w:t xml:space="preserve"> - </w:t>
      </w:r>
      <w:r w:rsidRPr="00AE5C31">
        <w:rPr>
          <w:rFonts w:hint="cs"/>
          <w:rtl/>
        </w:rPr>
        <w:t>דואג לכינוס מליאת המועצה (ישיבות שלא מן המניין),</w:t>
      </w:r>
      <w:r>
        <w:rPr>
          <w:rFonts w:hint="cs"/>
          <w:rtl/>
        </w:rPr>
        <w:t xml:space="preserve"> לדיון בדוחות הביקורת ובהמלצות ועדת הביקורת.</w:t>
      </w:r>
    </w:p>
    <w:p w:rsidR="00616A6B" w:rsidRPr="008925A1" w:rsidRDefault="00616A6B" w:rsidP="00AA49E1">
      <w:pPr>
        <w:pStyle w:val="ab"/>
        <w:numPr>
          <w:ilvl w:val="0"/>
          <w:numId w:val="49"/>
        </w:numPr>
        <w:tabs>
          <w:tab w:val="left" w:pos="793"/>
        </w:tabs>
        <w:spacing w:line="360" w:lineRule="auto"/>
        <w:ind w:left="793" w:hanging="425"/>
        <w:jc w:val="both"/>
        <w:rPr>
          <w:rtl/>
        </w:rPr>
      </w:pPr>
      <w:r w:rsidRPr="00B03647">
        <w:rPr>
          <w:rFonts w:hint="cs"/>
          <w:b/>
          <w:bCs/>
          <w:rtl/>
        </w:rPr>
        <w:t>תיקון ליקויים</w:t>
      </w:r>
      <w:r>
        <w:rPr>
          <w:rFonts w:hint="cs"/>
          <w:rtl/>
        </w:rPr>
        <w:t xml:space="preserve"> </w:t>
      </w:r>
      <w:r w:rsidRPr="008925A1">
        <w:rPr>
          <w:rtl/>
        </w:rPr>
        <w:t xml:space="preserve">– </w:t>
      </w:r>
      <w:r>
        <w:rPr>
          <w:rFonts w:hint="cs"/>
          <w:rtl/>
        </w:rPr>
        <w:t xml:space="preserve"> לבדוק אם תוקנו הליקויים מביקורות קודמות הן של המבקר עצמו והן של ביקורות חיצוניות כגון מבקר המדינה, משרד הפנים </w:t>
      </w:r>
      <w:proofErr w:type="spellStart"/>
      <w:r>
        <w:rPr>
          <w:rFonts w:hint="cs"/>
          <w:rtl/>
        </w:rPr>
        <w:t>וכו</w:t>
      </w:r>
      <w:proofErr w:type="spellEnd"/>
      <w:r>
        <w:rPr>
          <w:rFonts w:hint="cs"/>
          <w:rtl/>
        </w:rPr>
        <w:t>'.</w:t>
      </w:r>
    </w:p>
    <w:p w:rsidR="00616A6B" w:rsidRPr="008925A1" w:rsidRDefault="00616A6B" w:rsidP="00AA49E1">
      <w:pPr>
        <w:pStyle w:val="ab"/>
        <w:numPr>
          <w:ilvl w:val="0"/>
          <w:numId w:val="49"/>
        </w:numPr>
        <w:tabs>
          <w:tab w:val="left" w:pos="793"/>
        </w:tabs>
        <w:spacing w:line="360" w:lineRule="auto"/>
        <w:ind w:left="793" w:hanging="425"/>
        <w:jc w:val="both"/>
        <w:rPr>
          <w:rtl/>
        </w:rPr>
      </w:pPr>
      <w:r w:rsidRPr="00020FF3">
        <w:rPr>
          <w:rFonts w:hint="cs"/>
          <w:b/>
          <w:bCs/>
          <w:rtl/>
        </w:rPr>
        <w:t xml:space="preserve">טיפול בתלונות תושבים </w:t>
      </w:r>
      <w:r w:rsidRPr="00020FF3">
        <w:rPr>
          <w:b/>
          <w:bCs/>
          <w:rtl/>
        </w:rPr>
        <w:t>–</w:t>
      </w:r>
      <w:r w:rsidRPr="00020FF3">
        <w:rPr>
          <w:rFonts w:hint="cs"/>
          <w:b/>
          <w:bCs/>
          <w:rtl/>
        </w:rPr>
        <w:t xml:space="preserve"> </w:t>
      </w:r>
      <w:r>
        <w:rPr>
          <w:rFonts w:hint="cs"/>
          <w:rtl/>
        </w:rPr>
        <w:t>טיפול ומענה לתלונות תושבים המתקבלות בלשכת מבקר המועצה.</w:t>
      </w:r>
    </w:p>
    <w:p w:rsidR="00616A6B" w:rsidRPr="003261BC" w:rsidRDefault="00616A6B" w:rsidP="00AA49E1">
      <w:pPr>
        <w:pStyle w:val="ab"/>
        <w:tabs>
          <w:tab w:val="left" w:pos="793"/>
        </w:tabs>
        <w:spacing w:line="360" w:lineRule="auto"/>
        <w:ind w:left="793"/>
        <w:rPr>
          <w:sz w:val="16"/>
          <w:szCs w:val="16"/>
          <w:rtl/>
        </w:rPr>
      </w:pPr>
    </w:p>
    <w:p w:rsidR="00616A6B" w:rsidRPr="002D346F" w:rsidRDefault="00616A6B" w:rsidP="00AA49E1">
      <w:pPr>
        <w:pStyle w:val="2"/>
        <w:numPr>
          <w:ilvl w:val="1"/>
          <w:numId w:val="4"/>
        </w:numPr>
        <w:spacing w:before="120" w:after="120"/>
        <w:ind w:left="578" w:right="794" w:hanging="578"/>
        <w:jc w:val="both"/>
        <w:rPr>
          <w:rFonts w:ascii="Arial" w:hAnsi="Arial" w:cs="David"/>
          <w:sz w:val="28"/>
          <w:szCs w:val="28"/>
          <w:u w:val="single"/>
          <w:rtl/>
        </w:rPr>
      </w:pPr>
      <w:bookmarkStart w:id="77" w:name="_Toc344022513"/>
      <w:r w:rsidRPr="002D346F">
        <w:rPr>
          <w:rFonts w:ascii="Arial" w:hAnsi="Arial" w:cs="David" w:hint="cs"/>
          <w:sz w:val="28"/>
          <w:szCs w:val="28"/>
          <w:u w:val="single"/>
          <w:rtl/>
        </w:rPr>
        <w:t>מבנה ארגוני של ה</w:t>
      </w:r>
      <w:r>
        <w:rPr>
          <w:rFonts w:ascii="Arial" w:hAnsi="Arial" w:cs="David" w:hint="cs"/>
          <w:sz w:val="28"/>
          <w:szCs w:val="28"/>
          <w:u w:val="single"/>
          <w:rtl/>
        </w:rPr>
        <w:t>לשכה</w:t>
      </w:r>
      <w:bookmarkEnd w:id="77"/>
    </w:p>
    <w:p w:rsidR="00616A6B" w:rsidRDefault="00616A6B" w:rsidP="00AA49E1">
      <w:pPr>
        <w:tabs>
          <w:tab w:val="left" w:pos="226"/>
        </w:tabs>
        <w:spacing w:line="360" w:lineRule="auto"/>
        <w:rPr>
          <w:rtl/>
        </w:rPr>
      </w:pPr>
      <w:r>
        <w:rPr>
          <w:rFonts w:hint="cs"/>
          <w:rtl/>
        </w:rPr>
        <w:t>עובד אחד</w:t>
      </w:r>
      <w:r w:rsidR="003261BC">
        <w:rPr>
          <w:rFonts w:hint="cs"/>
          <w:rtl/>
        </w:rPr>
        <w:t>, בהיקף של 50% משרה</w:t>
      </w:r>
      <w:r>
        <w:rPr>
          <w:rFonts w:hint="cs"/>
          <w:rtl/>
        </w:rPr>
        <w:t>.</w:t>
      </w:r>
    </w:p>
    <w:p w:rsidR="00616A6B" w:rsidRPr="003261BC" w:rsidRDefault="00616A6B" w:rsidP="00AA49E1">
      <w:pPr>
        <w:tabs>
          <w:tab w:val="left" w:pos="226"/>
        </w:tabs>
        <w:spacing w:line="360" w:lineRule="auto"/>
        <w:rPr>
          <w:sz w:val="10"/>
          <w:szCs w:val="10"/>
          <w:u w:val="single"/>
          <w:rtl/>
        </w:rPr>
      </w:pPr>
    </w:p>
    <w:p w:rsidR="00616A6B" w:rsidRPr="002D346F" w:rsidRDefault="00616A6B" w:rsidP="00AA49E1">
      <w:pPr>
        <w:pStyle w:val="2"/>
        <w:numPr>
          <w:ilvl w:val="1"/>
          <w:numId w:val="4"/>
        </w:numPr>
        <w:spacing w:before="120" w:after="120"/>
        <w:ind w:left="578" w:right="794" w:hanging="578"/>
        <w:jc w:val="both"/>
        <w:rPr>
          <w:rFonts w:ascii="Arial" w:hAnsi="Arial" w:cs="David"/>
          <w:sz w:val="28"/>
          <w:szCs w:val="28"/>
          <w:u w:val="single"/>
        </w:rPr>
      </w:pPr>
      <w:bookmarkStart w:id="78" w:name="_Toc344022514"/>
      <w:r w:rsidRPr="002D346F">
        <w:rPr>
          <w:rFonts w:ascii="Arial" w:hAnsi="Arial" w:cs="David" w:hint="cs"/>
          <w:sz w:val="28"/>
          <w:szCs w:val="28"/>
          <w:u w:val="single"/>
          <w:rtl/>
        </w:rPr>
        <w:t xml:space="preserve">קשרי הגומלין בין </w:t>
      </w:r>
      <w:r>
        <w:rPr>
          <w:rFonts w:ascii="Arial" w:hAnsi="Arial" w:cs="David" w:hint="cs"/>
          <w:sz w:val="28"/>
          <w:szCs w:val="28"/>
          <w:u w:val="single"/>
          <w:rtl/>
        </w:rPr>
        <w:t xml:space="preserve">מבקר המועצה </w:t>
      </w:r>
      <w:r w:rsidRPr="002D346F">
        <w:rPr>
          <w:rFonts w:ascii="Arial" w:hAnsi="Arial" w:cs="David" w:hint="cs"/>
          <w:sz w:val="28"/>
          <w:szCs w:val="28"/>
          <w:u w:val="single"/>
          <w:rtl/>
        </w:rPr>
        <w:t>למזכירויות הישובים / אגפים אחרים</w:t>
      </w:r>
      <w:bookmarkEnd w:id="78"/>
    </w:p>
    <w:p w:rsidR="00616A6B" w:rsidRPr="008925A1" w:rsidRDefault="00616A6B" w:rsidP="00AA49E1">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Pr>
          <w:rFonts w:hint="cs"/>
          <w:u w:val="single"/>
          <w:rtl/>
        </w:rPr>
        <w:t xml:space="preserve">מבקר המועצה </w:t>
      </w:r>
      <w:r w:rsidRPr="008925A1">
        <w:rPr>
          <w:rFonts w:hint="eastAsia"/>
          <w:u w:val="single"/>
          <w:rtl/>
        </w:rPr>
        <w:t>לאגפים</w:t>
      </w:r>
      <w:r w:rsidRPr="008925A1">
        <w:rPr>
          <w:u w:val="single"/>
          <w:rtl/>
        </w:rPr>
        <w:t xml:space="preserve"> </w:t>
      </w:r>
      <w:r w:rsidRPr="008925A1">
        <w:rPr>
          <w:rFonts w:hint="eastAsia"/>
          <w:u w:val="single"/>
          <w:rtl/>
        </w:rPr>
        <w:t>אחרים</w:t>
      </w:r>
    </w:p>
    <w:p w:rsidR="00616A6B" w:rsidRPr="008925A1" w:rsidRDefault="00616A6B" w:rsidP="003261BC">
      <w:pPr>
        <w:tabs>
          <w:tab w:val="left" w:pos="226"/>
        </w:tabs>
        <w:spacing w:line="360" w:lineRule="auto"/>
        <w:rPr>
          <w:rtl/>
        </w:rPr>
      </w:pPr>
      <w:r>
        <w:rPr>
          <w:rFonts w:hint="cs"/>
          <w:rtl/>
        </w:rPr>
        <w:lastRenderedPageBreak/>
        <w:t xml:space="preserve">הקשר בין המבקר לאגפים אחרים במועצה מתבטא בעריכת ביקורות במועצה ובהתאם לנושאי הביקורת מקיימות פגישות עם המבוקרים באגפים השונים. </w:t>
      </w:r>
    </w:p>
    <w:p w:rsidR="00616A6B" w:rsidRPr="008925A1" w:rsidRDefault="00616A6B" w:rsidP="003261BC">
      <w:pPr>
        <w:tabs>
          <w:tab w:val="left" w:pos="226"/>
        </w:tabs>
        <w:spacing w:line="360" w:lineRule="auto"/>
        <w:rPr>
          <w:u w:val="single"/>
        </w:rPr>
      </w:pPr>
      <w:r w:rsidRPr="008925A1">
        <w:rPr>
          <w:rFonts w:hint="eastAsia"/>
          <w:u w:val="single"/>
          <w:rtl/>
        </w:rPr>
        <w:t>קשרי</w:t>
      </w:r>
      <w:r w:rsidRPr="008925A1">
        <w:rPr>
          <w:u w:val="single"/>
          <w:rtl/>
        </w:rPr>
        <w:t xml:space="preserve"> </w:t>
      </w:r>
      <w:r w:rsidRPr="008925A1">
        <w:rPr>
          <w:rFonts w:hint="eastAsia"/>
          <w:u w:val="single"/>
          <w:rtl/>
        </w:rPr>
        <w:t>הגומלין</w:t>
      </w:r>
      <w:r w:rsidRPr="008925A1">
        <w:rPr>
          <w:u w:val="single"/>
          <w:rtl/>
        </w:rPr>
        <w:t xml:space="preserve"> </w:t>
      </w:r>
      <w:r w:rsidRPr="008925A1">
        <w:rPr>
          <w:rFonts w:hint="eastAsia"/>
          <w:u w:val="single"/>
          <w:rtl/>
        </w:rPr>
        <w:t>בין</w:t>
      </w:r>
      <w:r w:rsidRPr="008925A1">
        <w:rPr>
          <w:u w:val="single"/>
          <w:rtl/>
        </w:rPr>
        <w:t xml:space="preserve"> </w:t>
      </w:r>
      <w:r>
        <w:rPr>
          <w:rFonts w:hint="cs"/>
          <w:u w:val="single"/>
          <w:rtl/>
        </w:rPr>
        <w:t>מבקר המועצה</w:t>
      </w:r>
      <w:r w:rsidRPr="008925A1">
        <w:rPr>
          <w:u w:val="single"/>
          <w:rtl/>
        </w:rPr>
        <w:t xml:space="preserve"> </w:t>
      </w:r>
      <w:r w:rsidRPr="008925A1">
        <w:rPr>
          <w:rFonts w:hint="eastAsia"/>
          <w:u w:val="single"/>
          <w:rtl/>
        </w:rPr>
        <w:t>למזכירויות</w:t>
      </w:r>
      <w:r w:rsidRPr="008925A1">
        <w:rPr>
          <w:u w:val="single"/>
          <w:rtl/>
        </w:rPr>
        <w:t xml:space="preserve"> </w:t>
      </w:r>
      <w:r w:rsidRPr="008925A1">
        <w:rPr>
          <w:rFonts w:hint="eastAsia"/>
          <w:u w:val="single"/>
          <w:rtl/>
        </w:rPr>
        <w:t>הישובים</w:t>
      </w:r>
    </w:p>
    <w:p w:rsidR="00616A6B" w:rsidRDefault="00616A6B" w:rsidP="003261BC">
      <w:pPr>
        <w:tabs>
          <w:tab w:val="left" w:pos="226"/>
        </w:tabs>
        <w:spacing w:line="360" w:lineRule="auto"/>
        <w:rPr>
          <w:rtl/>
        </w:rPr>
      </w:pPr>
      <w:r>
        <w:rPr>
          <w:rFonts w:hint="cs"/>
          <w:rtl/>
        </w:rPr>
        <w:t>בכל ישוב קיימת ועדת ביקורת יישובי</w:t>
      </w:r>
      <w:r>
        <w:rPr>
          <w:rFonts w:hint="eastAsia"/>
          <w:rtl/>
        </w:rPr>
        <w:t>ת</w:t>
      </w:r>
      <w:r>
        <w:rPr>
          <w:rFonts w:hint="cs"/>
          <w:rtl/>
        </w:rPr>
        <w:t>, ועדות אלו הינם הזרוע הארוכה של מבקר המועצה והן אמונות על טיפול ומענה לתלונות תושבים על פעילות הועד המקומי והמזכיר.  מבקר המועצה מדריך ומכוון את פעילות ועדות הביקורת היישוביו</w:t>
      </w:r>
      <w:r>
        <w:rPr>
          <w:rFonts w:hint="eastAsia"/>
          <w:rtl/>
        </w:rPr>
        <w:t>ת</w:t>
      </w:r>
      <w:r>
        <w:rPr>
          <w:rFonts w:hint="cs"/>
          <w:rtl/>
        </w:rPr>
        <w:t xml:space="preserve"> בישובים השונים.</w:t>
      </w:r>
    </w:p>
    <w:p w:rsidR="003261BC" w:rsidRPr="008925A1" w:rsidRDefault="003261BC" w:rsidP="003261BC">
      <w:pPr>
        <w:tabs>
          <w:tab w:val="left" w:pos="226"/>
        </w:tabs>
        <w:spacing w:line="360" w:lineRule="auto"/>
        <w:rPr>
          <w:rtl/>
        </w:rPr>
      </w:pPr>
    </w:p>
    <w:p w:rsidR="00616A6B" w:rsidRPr="002D346F" w:rsidRDefault="00616A6B" w:rsidP="003261BC">
      <w:pPr>
        <w:pStyle w:val="2"/>
        <w:numPr>
          <w:ilvl w:val="1"/>
          <w:numId w:val="4"/>
        </w:numPr>
        <w:spacing w:before="120" w:after="120"/>
        <w:ind w:left="578" w:right="794" w:hanging="578"/>
        <w:jc w:val="both"/>
        <w:rPr>
          <w:rFonts w:ascii="Arial" w:hAnsi="Arial" w:cs="David"/>
          <w:sz w:val="28"/>
          <w:szCs w:val="28"/>
          <w:u w:val="single"/>
          <w:rtl/>
        </w:rPr>
      </w:pPr>
      <w:bookmarkStart w:id="79" w:name="_Toc344022515"/>
      <w:r w:rsidRPr="002D346F">
        <w:rPr>
          <w:rFonts w:ascii="Arial" w:hAnsi="Arial" w:cs="David"/>
          <w:sz w:val="28"/>
          <w:szCs w:val="28"/>
          <w:u w:val="single"/>
          <w:rtl/>
        </w:rPr>
        <w:t>נושאים ותהליכי</w:t>
      </w:r>
      <w:r w:rsidRPr="002D346F">
        <w:rPr>
          <w:rFonts w:ascii="Arial" w:hAnsi="Arial" w:cs="David" w:hint="cs"/>
          <w:sz w:val="28"/>
          <w:szCs w:val="28"/>
          <w:u w:val="single"/>
          <w:rtl/>
        </w:rPr>
        <w:t xml:space="preserve">ם מרכזיים שבוצעו ע"י </w:t>
      </w:r>
      <w:r>
        <w:rPr>
          <w:rFonts w:ascii="Arial" w:hAnsi="Arial" w:cs="David" w:hint="cs"/>
          <w:sz w:val="28"/>
          <w:szCs w:val="28"/>
          <w:u w:val="single"/>
          <w:rtl/>
        </w:rPr>
        <w:t>מבקר המועצה</w:t>
      </w:r>
      <w:r w:rsidRPr="002D346F">
        <w:rPr>
          <w:rFonts w:ascii="Arial" w:hAnsi="Arial" w:cs="David" w:hint="cs"/>
          <w:sz w:val="28"/>
          <w:szCs w:val="28"/>
          <w:u w:val="single"/>
          <w:rtl/>
        </w:rPr>
        <w:t xml:space="preserve"> </w:t>
      </w:r>
      <w:r>
        <w:rPr>
          <w:rFonts w:ascii="Arial" w:hAnsi="Arial" w:cs="David" w:hint="cs"/>
          <w:sz w:val="28"/>
          <w:szCs w:val="28"/>
          <w:u w:val="single"/>
          <w:rtl/>
        </w:rPr>
        <w:t>בשנת 2012</w:t>
      </w:r>
      <w:bookmarkEnd w:id="79"/>
    </w:p>
    <w:p w:rsidR="00616A6B" w:rsidRPr="008925A1" w:rsidRDefault="00616A6B" w:rsidP="003261BC">
      <w:pPr>
        <w:tabs>
          <w:tab w:val="left" w:pos="226"/>
        </w:tabs>
        <w:spacing w:line="360" w:lineRule="auto"/>
        <w:jc w:val="both"/>
      </w:pPr>
      <w:r w:rsidRPr="008925A1">
        <w:rPr>
          <w:rFonts w:hint="eastAsia"/>
          <w:rtl/>
        </w:rPr>
        <w:t>להלן</w:t>
      </w:r>
      <w:r w:rsidRPr="008925A1">
        <w:rPr>
          <w:rtl/>
        </w:rPr>
        <w:t xml:space="preserve"> </w:t>
      </w:r>
      <w:r w:rsidRPr="008925A1">
        <w:rPr>
          <w:rFonts w:hint="eastAsia"/>
          <w:rtl/>
        </w:rPr>
        <w:t>הנושאים</w:t>
      </w:r>
      <w:r w:rsidRPr="008925A1">
        <w:rPr>
          <w:rtl/>
        </w:rPr>
        <w:t xml:space="preserve"> </w:t>
      </w:r>
      <w:r w:rsidRPr="008925A1">
        <w:rPr>
          <w:rFonts w:hint="eastAsia"/>
          <w:rtl/>
        </w:rPr>
        <w:t>המרכזיים</w:t>
      </w:r>
      <w:r w:rsidRPr="008925A1">
        <w:rPr>
          <w:rtl/>
        </w:rPr>
        <w:t xml:space="preserve"> </w:t>
      </w:r>
      <w:r w:rsidRPr="008925A1">
        <w:rPr>
          <w:rFonts w:hint="eastAsia"/>
          <w:rtl/>
        </w:rPr>
        <w:t>שטופלו</w:t>
      </w:r>
      <w:r w:rsidR="00D748AD">
        <w:rPr>
          <w:rFonts w:hint="cs"/>
          <w:rtl/>
        </w:rPr>
        <w:t xml:space="preserve"> אצל מבקר המועצה</w:t>
      </w:r>
      <w:r w:rsidRPr="008925A1">
        <w:rPr>
          <w:rtl/>
        </w:rPr>
        <w:t xml:space="preserve"> </w:t>
      </w:r>
      <w:r w:rsidRPr="008925A1">
        <w:rPr>
          <w:rFonts w:hint="eastAsia"/>
          <w:rtl/>
        </w:rPr>
        <w:t>בשנת</w:t>
      </w:r>
      <w:r w:rsidRPr="008925A1">
        <w:rPr>
          <w:rtl/>
        </w:rPr>
        <w:t xml:space="preserve"> 2012:</w:t>
      </w:r>
    </w:p>
    <w:p w:rsidR="00616A6B" w:rsidRPr="00020FF3" w:rsidRDefault="00616A6B" w:rsidP="003261BC">
      <w:pPr>
        <w:pStyle w:val="ab"/>
        <w:numPr>
          <w:ilvl w:val="0"/>
          <w:numId w:val="34"/>
        </w:numPr>
        <w:tabs>
          <w:tab w:val="left" w:pos="226"/>
        </w:tabs>
        <w:spacing w:line="360" w:lineRule="auto"/>
        <w:jc w:val="both"/>
        <w:rPr>
          <w:b/>
          <w:bCs/>
        </w:rPr>
      </w:pPr>
      <w:r w:rsidRPr="00020FF3">
        <w:rPr>
          <w:rFonts w:hint="cs"/>
          <w:b/>
          <w:bCs/>
          <w:rtl/>
        </w:rPr>
        <w:t>דוח ביקורת בנושא הפרדת דיונים במליאת המועצה והועדה לתכנון ובניה.</w:t>
      </w:r>
    </w:p>
    <w:p w:rsidR="00616A6B" w:rsidRPr="00020FF3" w:rsidRDefault="00616A6B" w:rsidP="003261BC">
      <w:pPr>
        <w:pStyle w:val="ab"/>
        <w:numPr>
          <w:ilvl w:val="0"/>
          <w:numId w:val="34"/>
        </w:numPr>
        <w:tabs>
          <w:tab w:val="left" w:pos="226"/>
        </w:tabs>
        <w:spacing w:line="360" w:lineRule="auto"/>
        <w:jc w:val="both"/>
        <w:rPr>
          <w:b/>
          <w:bCs/>
        </w:rPr>
      </w:pPr>
      <w:r w:rsidRPr="00020FF3">
        <w:rPr>
          <w:rFonts w:hint="cs"/>
          <w:b/>
          <w:bCs/>
          <w:rtl/>
        </w:rPr>
        <w:t>דוח ביקורת בישוב הר גילה.</w:t>
      </w:r>
    </w:p>
    <w:p w:rsidR="00616A6B" w:rsidRDefault="00616A6B" w:rsidP="003261BC">
      <w:pPr>
        <w:pStyle w:val="ab"/>
        <w:numPr>
          <w:ilvl w:val="0"/>
          <w:numId w:val="34"/>
        </w:numPr>
        <w:tabs>
          <w:tab w:val="left" w:pos="226"/>
        </w:tabs>
        <w:spacing w:line="360" w:lineRule="auto"/>
        <w:jc w:val="both"/>
      </w:pPr>
      <w:r w:rsidRPr="00020FF3">
        <w:rPr>
          <w:rFonts w:hint="cs"/>
          <w:b/>
          <w:bCs/>
          <w:rtl/>
        </w:rPr>
        <w:t>טיפול בתלונות תושבים</w:t>
      </w:r>
      <w:r>
        <w:rPr>
          <w:rFonts w:hint="cs"/>
          <w:rtl/>
        </w:rPr>
        <w:t xml:space="preserve">  -  טיפול בתלונות שהגיעו מנציבות תלונות הציבור במשרד מבקר המדינה ומתלונות תושבים שהתקבלו בלשכת המבקר ישירות או דרך לשכת ראש המועצה. </w:t>
      </w:r>
    </w:p>
    <w:p w:rsidR="00616A6B" w:rsidRDefault="00616A6B" w:rsidP="003261BC">
      <w:pPr>
        <w:pStyle w:val="ab"/>
        <w:numPr>
          <w:ilvl w:val="0"/>
          <w:numId w:val="34"/>
        </w:numPr>
        <w:tabs>
          <w:tab w:val="left" w:pos="226"/>
        </w:tabs>
        <w:spacing w:line="360" w:lineRule="auto"/>
        <w:jc w:val="both"/>
      </w:pPr>
      <w:r w:rsidRPr="00020FF3">
        <w:rPr>
          <w:rFonts w:hint="cs"/>
          <w:b/>
          <w:bCs/>
          <w:rtl/>
        </w:rPr>
        <w:t>הטמעת חוק חופש המידע במועצה</w:t>
      </w:r>
      <w:r>
        <w:rPr>
          <w:rFonts w:hint="cs"/>
          <w:rtl/>
        </w:rPr>
        <w:t>-  מתן הסבר על מהות החוק והדרכים לקיומו לכלל עובדי המועצה והדרכת הממונה על חוק חופש המידע במועצה ולוויו בטיפול בבקשות תושבים לקבלת מידע.</w:t>
      </w:r>
    </w:p>
    <w:p w:rsidR="00E7200A" w:rsidRPr="00357580" w:rsidRDefault="00E7200A" w:rsidP="00E7200A">
      <w:pPr>
        <w:pStyle w:val="ab"/>
        <w:tabs>
          <w:tab w:val="left" w:pos="226"/>
        </w:tabs>
        <w:spacing w:line="480" w:lineRule="auto"/>
        <w:rPr>
          <w:rtl/>
        </w:rPr>
      </w:pPr>
    </w:p>
    <w:p w:rsidR="00616A6B" w:rsidRPr="002D346F" w:rsidRDefault="00616A6B" w:rsidP="003261BC">
      <w:pPr>
        <w:pStyle w:val="2"/>
        <w:numPr>
          <w:ilvl w:val="1"/>
          <w:numId w:val="4"/>
        </w:numPr>
        <w:spacing w:before="120" w:after="120"/>
        <w:ind w:left="578" w:right="794" w:hanging="578"/>
        <w:jc w:val="both"/>
        <w:rPr>
          <w:rFonts w:ascii="Arial" w:hAnsi="Arial" w:cs="David"/>
          <w:sz w:val="28"/>
          <w:szCs w:val="28"/>
          <w:u w:val="single"/>
          <w:rtl/>
        </w:rPr>
      </w:pPr>
      <w:bookmarkStart w:id="80" w:name="_Toc344022516"/>
      <w:r w:rsidRPr="002D346F">
        <w:rPr>
          <w:rFonts w:ascii="Arial" w:hAnsi="Arial" w:cs="David" w:hint="cs"/>
          <w:sz w:val="28"/>
          <w:szCs w:val="28"/>
          <w:u w:val="single"/>
          <w:rtl/>
        </w:rPr>
        <w:t>פרויקטים</w:t>
      </w:r>
      <w:r w:rsidRPr="002D346F">
        <w:rPr>
          <w:rFonts w:ascii="Arial" w:hAnsi="Arial" w:cs="David"/>
          <w:sz w:val="28"/>
          <w:szCs w:val="28"/>
          <w:u w:val="single"/>
          <w:rtl/>
        </w:rPr>
        <w:t xml:space="preserve"> </w:t>
      </w:r>
      <w:r w:rsidRPr="002D346F">
        <w:rPr>
          <w:rFonts w:ascii="Arial" w:hAnsi="Arial" w:cs="David" w:hint="cs"/>
          <w:sz w:val="28"/>
          <w:szCs w:val="28"/>
          <w:u w:val="single"/>
          <w:rtl/>
        </w:rPr>
        <w:t xml:space="preserve">מרכזיים </w:t>
      </w:r>
      <w:r w:rsidRPr="002D346F">
        <w:rPr>
          <w:rFonts w:ascii="Arial" w:hAnsi="Arial" w:cs="David"/>
          <w:sz w:val="28"/>
          <w:szCs w:val="28"/>
          <w:u w:val="single"/>
          <w:rtl/>
        </w:rPr>
        <w:t>לקידום בשנת 2013</w:t>
      </w:r>
      <w:bookmarkEnd w:id="80"/>
    </w:p>
    <w:p w:rsidR="00616A6B" w:rsidRPr="00681C01" w:rsidRDefault="00616A6B" w:rsidP="003261BC">
      <w:pPr>
        <w:tabs>
          <w:tab w:val="left" w:pos="226"/>
        </w:tabs>
        <w:spacing w:line="360" w:lineRule="auto"/>
        <w:jc w:val="both"/>
        <w:rPr>
          <w:rtl/>
        </w:rPr>
      </w:pPr>
      <w:r w:rsidRPr="008925A1">
        <w:rPr>
          <w:rFonts w:hint="eastAsia"/>
          <w:rtl/>
        </w:rPr>
        <w:t>להלן</w:t>
      </w:r>
      <w:r w:rsidRPr="008925A1">
        <w:rPr>
          <w:rtl/>
        </w:rPr>
        <w:t xml:space="preserve"> </w:t>
      </w:r>
      <w:r w:rsidRPr="008925A1">
        <w:rPr>
          <w:rFonts w:hint="eastAsia"/>
          <w:rtl/>
        </w:rPr>
        <w:t>הפרויקטים</w:t>
      </w:r>
      <w:r w:rsidRPr="008925A1">
        <w:rPr>
          <w:rtl/>
        </w:rPr>
        <w:t xml:space="preserve"> </w:t>
      </w:r>
      <w:r w:rsidRPr="008925A1">
        <w:rPr>
          <w:rFonts w:hint="eastAsia"/>
          <w:rtl/>
        </w:rPr>
        <w:t>המתוכננים</w:t>
      </w:r>
      <w:r w:rsidRPr="008925A1">
        <w:rPr>
          <w:rtl/>
        </w:rPr>
        <w:t xml:space="preserve"> </w:t>
      </w:r>
      <w:r w:rsidR="00D748AD">
        <w:rPr>
          <w:rFonts w:hint="cs"/>
          <w:rtl/>
        </w:rPr>
        <w:t>אצל מבקר המועצה</w:t>
      </w:r>
      <w:r w:rsidRPr="008925A1">
        <w:rPr>
          <w:rtl/>
        </w:rPr>
        <w:t xml:space="preserve"> </w:t>
      </w:r>
      <w:r w:rsidRPr="008925A1">
        <w:rPr>
          <w:rFonts w:hint="eastAsia"/>
          <w:rtl/>
        </w:rPr>
        <w:t>לשנת</w:t>
      </w:r>
      <w:r w:rsidRPr="008925A1">
        <w:rPr>
          <w:rtl/>
        </w:rPr>
        <w:t xml:space="preserve"> </w:t>
      </w:r>
      <w:r w:rsidRPr="00681C01">
        <w:rPr>
          <w:rtl/>
        </w:rPr>
        <w:t>2013</w:t>
      </w:r>
      <w:r w:rsidR="00D748AD">
        <w:rPr>
          <w:rFonts w:hint="cs"/>
          <w:rtl/>
        </w:rPr>
        <w:t>:</w:t>
      </w:r>
    </w:p>
    <w:p w:rsidR="00616A6B" w:rsidRPr="00020FF3" w:rsidRDefault="00616A6B" w:rsidP="003261BC">
      <w:pPr>
        <w:pStyle w:val="ab"/>
        <w:numPr>
          <w:ilvl w:val="0"/>
          <w:numId w:val="51"/>
        </w:numPr>
        <w:tabs>
          <w:tab w:val="left" w:pos="793"/>
        </w:tabs>
        <w:spacing w:line="360" w:lineRule="auto"/>
        <w:ind w:left="828" w:hanging="447"/>
        <w:jc w:val="both"/>
      </w:pPr>
      <w:r w:rsidRPr="00020FF3">
        <w:rPr>
          <w:rFonts w:hint="cs"/>
          <w:b/>
          <w:bCs/>
          <w:rtl/>
        </w:rPr>
        <w:t>דוח ביקורת בנושא קייטנות</w:t>
      </w:r>
      <w:r w:rsidRPr="00681C01">
        <w:rPr>
          <w:rFonts w:hint="cs"/>
          <w:rtl/>
        </w:rPr>
        <w:t xml:space="preserve"> </w:t>
      </w:r>
      <w:r w:rsidRPr="00020FF3">
        <w:rPr>
          <w:rtl/>
        </w:rPr>
        <w:t>–</w:t>
      </w:r>
      <w:r w:rsidRPr="00020FF3">
        <w:rPr>
          <w:rFonts w:hint="cs"/>
          <w:rtl/>
        </w:rPr>
        <w:t xml:space="preserve"> בדיקת פעילות הקייטנות בחופשת הקיץ ביישובי המועצה ובמתנ"ס.</w:t>
      </w:r>
    </w:p>
    <w:p w:rsidR="00616A6B" w:rsidRDefault="00616A6B" w:rsidP="003261BC">
      <w:pPr>
        <w:pStyle w:val="ab"/>
        <w:numPr>
          <w:ilvl w:val="0"/>
          <w:numId w:val="51"/>
        </w:numPr>
        <w:tabs>
          <w:tab w:val="left" w:pos="793"/>
        </w:tabs>
        <w:spacing w:line="360" w:lineRule="auto"/>
        <w:ind w:left="793" w:hanging="425"/>
        <w:jc w:val="both"/>
      </w:pPr>
      <w:r w:rsidRPr="00020FF3">
        <w:rPr>
          <w:rFonts w:hint="cs"/>
          <w:b/>
          <w:bCs/>
          <w:rtl/>
        </w:rPr>
        <w:t xml:space="preserve">דוח ביקורת בנושא פעילות החוגים </w:t>
      </w:r>
      <w:proofErr w:type="spellStart"/>
      <w:r w:rsidRPr="00020FF3">
        <w:rPr>
          <w:rFonts w:hint="cs"/>
          <w:b/>
          <w:bCs/>
          <w:rtl/>
        </w:rPr>
        <w:t>בישובי</w:t>
      </w:r>
      <w:proofErr w:type="spellEnd"/>
      <w:r w:rsidRPr="00020FF3">
        <w:rPr>
          <w:rFonts w:hint="cs"/>
          <w:b/>
          <w:bCs/>
          <w:rtl/>
        </w:rPr>
        <w:t xml:space="preserve"> המועצה </w:t>
      </w:r>
      <w:r w:rsidRPr="00020FF3">
        <w:rPr>
          <w:rtl/>
        </w:rPr>
        <w:t>–</w:t>
      </w:r>
      <w:r w:rsidRPr="00020FF3">
        <w:rPr>
          <w:rFonts w:hint="cs"/>
          <w:b/>
          <w:bCs/>
          <w:rtl/>
        </w:rPr>
        <w:t xml:space="preserve"> </w:t>
      </w:r>
      <w:r w:rsidRPr="00020FF3">
        <w:rPr>
          <w:rFonts w:hint="cs"/>
          <w:rtl/>
        </w:rPr>
        <w:t xml:space="preserve"> בדיקת פעילות החוגים ביישובי המועצה ובמתנ"ס.</w:t>
      </w:r>
    </w:p>
    <w:p w:rsidR="00616A6B" w:rsidRPr="00020FF3" w:rsidRDefault="00616A6B" w:rsidP="003261BC">
      <w:pPr>
        <w:pStyle w:val="ab"/>
        <w:numPr>
          <w:ilvl w:val="0"/>
          <w:numId w:val="51"/>
        </w:numPr>
        <w:tabs>
          <w:tab w:val="left" w:pos="793"/>
        </w:tabs>
        <w:spacing w:line="360" w:lineRule="auto"/>
        <w:ind w:left="793" w:hanging="425"/>
        <w:jc w:val="both"/>
      </w:pPr>
      <w:r>
        <w:rPr>
          <w:rFonts w:hint="cs"/>
          <w:b/>
          <w:bCs/>
          <w:rtl/>
        </w:rPr>
        <w:t xml:space="preserve">המשך </w:t>
      </w:r>
      <w:r w:rsidRPr="00020FF3">
        <w:rPr>
          <w:rFonts w:hint="cs"/>
          <w:b/>
          <w:bCs/>
          <w:rtl/>
        </w:rPr>
        <w:t>טיפול בתלונות תושבים</w:t>
      </w:r>
      <w:r>
        <w:rPr>
          <w:rFonts w:hint="cs"/>
          <w:rtl/>
        </w:rPr>
        <w:t xml:space="preserve">  -  קבלת תלונות על התנהלות המועצה וטיפול בתלונות.</w:t>
      </w:r>
    </w:p>
    <w:p w:rsidR="00616A6B" w:rsidRDefault="00616A6B" w:rsidP="003261BC">
      <w:pPr>
        <w:pStyle w:val="ab"/>
        <w:numPr>
          <w:ilvl w:val="0"/>
          <w:numId w:val="51"/>
        </w:numPr>
        <w:tabs>
          <w:tab w:val="left" w:pos="793"/>
        </w:tabs>
        <w:spacing w:line="360" w:lineRule="auto"/>
        <w:ind w:left="793" w:hanging="425"/>
        <w:jc w:val="both"/>
        <w:rPr>
          <w:b/>
          <w:bCs/>
        </w:rPr>
      </w:pPr>
      <w:r>
        <w:rPr>
          <w:rFonts w:hint="cs"/>
          <w:b/>
          <w:bCs/>
          <w:rtl/>
        </w:rPr>
        <w:t xml:space="preserve">המשך </w:t>
      </w:r>
      <w:r w:rsidRPr="00020FF3">
        <w:rPr>
          <w:rFonts w:hint="cs"/>
          <w:b/>
          <w:bCs/>
          <w:rtl/>
        </w:rPr>
        <w:t>הטמעת חוק חופש המידע</w:t>
      </w:r>
      <w:r>
        <w:rPr>
          <w:rFonts w:hint="cs"/>
          <w:b/>
          <w:bCs/>
          <w:rtl/>
        </w:rPr>
        <w:t xml:space="preserve"> </w:t>
      </w:r>
      <w:r>
        <w:rPr>
          <w:b/>
          <w:bCs/>
          <w:rtl/>
        </w:rPr>
        <w:t>–</w:t>
      </w:r>
      <w:r>
        <w:rPr>
          <w:rFonts w:hint="cs"/>
          <w:b/>
          <w:bCs/>
          <w:rtl/>
        </w:rPr>
        <w:t xml:space="preserve"> </w:t>
      </w:r>
      <w:r>
        <w:rPr>
          <w:rFonts w:hint="cs"/>
          <w:rtl/>
        </w:rPr>
        <w:t>הטמעת חוק חופש המידע בקרב עובדי המועצה והממונה על חוק חופש המידע במועצה.</w:t>
      </w:r>
    </w:p>
    <w:sectPr w:rsidR="00616A6B" w:rsidSect="00AA49E1">
      <w:headerReference w:type="default" r:id="rId121"/>
      <w:pgSz w:w="16838" w:h="11906" w:orient="landscape"/>
      <w:pgMar w:top="926" w:right="1440" w:bottom="1080" w:left="1440" w:header="11"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7E1" w:rsidRDefault="001067E1">
      <w:r>
        <w:separator/>
      </w:r>
    </w:p>
  </w:endnote>
  <w:endnote w:type="continuationSeparator" w:id="0">
    <w:p w:rsidR="001067E1" w:rsidRDefault="00106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Rockwell">
    <w:panose1 w:val="02060603020205020403"/>
    <w:charset w:val="00"/>
    <w:family w:val="roman"/>
    <w:pitch w:val="variable"/>
    <w:sig w:usb0="00000007" w:usb1="00000000" w:usb2="00000000" w:usb3="00000000" w:csb0="00000003" w:csb1="00000000"/>
  </w:font>
  <w:font w:name="Narkisim">
    <w:panose1 w:val="020E05020501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403724655"/>
      <w:docPartObj>
        <w:docPartGallery w:val="Page Numbers (Bottom of Page)"/>
        <w:docPartUnique/>
      </w:docPartObj>
    </w:sdtPr>
    <w:sdtContent>
      <w:p w:rsidR="008C4BF4" w:rsidRDefault="008C4BF4" w:rsidP="004F4632">
        <w:pPr>
          <w:pStyle w:val="a4"/>
          <w:jc w:val="center"/>
        </w:pPr>
        <w:r>
          <w:fldChar w:fldCharType="begin"/>
        </w:r>
        <w:r>
          <w:instrText xml:space="preserve"> PAGE   \* MERGEFORMAT </w:instrText>
        </w:r>
        <w:r>
          <w:fldChar w:fldCharType="separate"/>
        </w:r>
        <w:r w:rsidR="00E47F70" w:rsidRPr="00E47F70">
          <w:rPr>
            <w:noProof/>
            <w:rtl/>
            <w:lang w:val="he-IL"/>
          </w:rPr>
          <w:t>1</w:t>
        </w:r>
        <w:r>
          <w:rPr>
            <w:noProof/>
            <w:lang w:val="he-I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7E1" w:rsidRDefault="001067E1">
      <w:r>
        <w:separator/>
      </w:r>
    </w:p>
  </w:footnote>
  <w:footnote w:type="continuationSeparator" w:id="0">
    <w:p w:rsidR="001067E1" w:rsidRDefault="001067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Default="008C4BF4">
    <w:pPr>
      <w:pStyle w:val="a3"/>
    </w:pPr>
    <w:r>
      <w:rPr>
        <w:noProof/>
        <w:rtl/>
      </w:rPr>
      <w:drawing>
        <wp:inline distT="0" distB="0" distL="0" distR="0" wp14:anchorId="4BE1BC32" wp14:editId="2DFDBA42">
          <wp:extent cx="8867766" cy="552450"/>
          <wp:effectExtent l="0" t="0" r="0" b="0"/>
          <wp:docPr id="2" name="תמונה 2"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7766" cy="552450"/>
                  </a:xfrm>
                  <a:prstGeom prst="rect">
                    <a:avLst/>
                  </a:prstGeom>
                  <a:noFill/>
                  <a:ln>
                    <a:noFill/>
                  </a:ln>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AA49E1" w:rsidRDefault="008C4BF4" w:rsidP="00AA49E1">
    <w:pPr>
      <w:pStyle w:val="a3"/>
      <w:rPr>
        <w:rtl/>
      </w:rPr>
    </w:pPr>
    <w:r>
      <w:rPr>
        <w:noProof/>
        <w:rtl/>
      </w:rPr>
      <w:drawing>
        <wp:inline distT="0" distB="0" distL="0" distR="0" wp14:anchorId="2F1D66E1" wp14:editId="1600873A">
          <wp:extent cx="8863330" cy="672158"/>
          <wp:effectExtent l="0" t="0" r="0" b="0"/>
          <wp:docPr id="19" name="תמונה 19"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243E44" w:rsidRDefault="008C4BF4" w:rsidP="00243E44">
    <w:pPr>
      <w:pStyle w:val="a3"/>
      <w:rPr>
        <w:rtl/>
      </w:rPr>
    </w:pPr>
    <w:r>
      <w:rPr>
        <w:noProof/>
        <w:rtl/>
      </w:rPr>
      <w:drawing>
        <wp:inline distT="0" distB="0" distL="0" distR="0" wp14:anchorId="2D508C78" wp14:editId="0629AD9E">
          <wp:extent cx="8863330" cy="672158"/>
          <wp:effectExtent l="0" t="0" r="0" b="0"/>
          <wp:docPr id="20" name="תמונה 20"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3261BC" w:rsidRDefault="008C4BF4" w:rsidP="003261BC">
    <w:pPr>
      <w:pStyle w:val="a3"/>
      <w:rPr>
        <w:rtl/>
      </w:rPr>
    </w:pPr>
    <w:r>
      <w:rPr>
        <w:noProof/>
        <w:rtl/>
      </w:rPr>
      <w:drawing>
        <wp:inline distT="0" distB="0" distL="0" distR="0" wp14:anchorId="07F62798" wp14:editId="0959B79B">
          <wp:extent cx="8863330" cy="672158"/>
          <wp:effectExtent l="0" t="0" r="0" b="0"/>
          <wp:docPr id="21" name="תמונה 21"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3261BC" w:rsidRDefault="008C4BF4" w:rsidP="003261BC">
    <w:pPr>
      <w:pStyle w:val="a3"/>
      <w:rPr>
        <w:rtl/>
      </w:rPr>
    </w:pPr>
    <w:r>
      <w:rPr>
        <w:noProof/>
        <w:rtl/>
      </w:rPr>
      <w:drawing>
        <wp:inline distT="0" distB="0" distL="0" distR="0" wp14:anchorId="51E5706D" wp14:editId="6A16EB7F">
          <wp:extent cx="8863330" cy="672158"/>
          <wp:effectExtent l="0" t="0" r="0" b="0"/>
          <wp:docPr id="22" name="תמונה 22"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3261BC" w:rsidRDefault="008C4BF4" w:rsidP="003261BC">
    <w:pPr>
      <w:pStyle w:val="a3"/>
      <w:rPr>
        <w:rtl/>
      </w:rPr>
    </w:pPr>
    <w:r>
      <w:rPr>
        <w:noProof/>
        <w:rtl/>
      </w:rPr>
      <w:drawing>
        <wp:inline distT="0" distB="0" distL="0" distR="0" wp14:anchorId="0C55688B" wp14:editId="43984435">
          <wp:extent cx="8863330" cy="672158"/>
          <wp:effectExtent l="0" t="0" r="0" b="0"/>
          <wp:docPr id="23" name="תמונה 23"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3261BC" w:rsidRDefault="008C4BF4" w:rsidP="003261BC">
    <w:pPr>
      <w:pStyle w:val="a3"/>
      <w:rPr>
        <w:rtl/>
      </w:rPr>
    </w:pPr>
    <w:r>
      <w:rPr>
        <w:noProof/>
        <w:rtl/>
      </w:rPr>
      <w:drawing>
        <wp:inline distT="0" distB="0" distL="0" distR="0" wp14:anchorId="437D896F" wp14:editId="420E3B8B">
          <wp:extent cx="8863330" cy="672158"/>
          <wp:effectExtent l="0" t="0" r="0" b="0"/>
          <wp:docPr id="24" name="תמונה 24"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3261BC" w:rsidRDefault="008C4BF4" w:rsidP="003261BC">
    <w:pPr>
      <w:pStyle w:val="a3"/>
      <w:rPr>
        <w:rtl/>
      </w:rPr>
    </w:pPr>
    <w:r>
      <w:rPr>
        <w:noProof/>
        <w:rtl/>
      </w:rPr>
      <w:drawing>
        <wp:inline distT="0" distB="0" distL="0" distR="0" wp14:anchorId="68DB0B28" wp14:editId="3647EDED">
          <wp:extent cx="8863330" cy="672158"/>
          <wp:effectExtent l="0" t="0" r="0" b="0"/>
          <wp:docPr id="27" name="תמונה 27"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D62FAB" w:rsidRDefault="008C4BF4" w:rsidP="00D62FAB">
    <w:pPr>
      <w:pStyle w:val="a3"/>
    </w:pPr>
    <w:r>
      <w:rPr>
        <w:noProof/>
        <w:rtl/>
      </w:rPr>
      <w:drawing>
        <wp:inline distT="0" distB="0" distL="0" distR="0" wp14:anchorId="79DF459F" wp14:editId="057EE831">
          <wp:extent cx="8863330" cy="672158"/>
          <wp:effectExtent l="0" t="0" r="0" b="0"/>
          <wp:docPr id="3" name="תמונה 3"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D62FAB" w:rsidRDefault="008C4BF4" w:rsidP="00D62FAB">
    <w:pPr>
      <w:pStyle w:val="a3"/>
    </w:pPr>
    <w:r>
      <w:rPr>
        <w:noProof/>
        <w:rtl/>
      </w:rPr>
      <w:drawing>
        <wp:inline distT="0" distB="0" distL="0" distR="0" wp14:anchorId="709E43FD" wp14:editId="02A336DA">
          <wp:extent cx="8863330" cy="672158"/>
          <wp:effectExtent l="0" t="0" r="0" b="0"/>
          <wp:docPr id="5" name="תמונה 5"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D62FAB" w:rsidRDefault="008C4BF4" w:rsidP="00D62FAB">
    <w:pPr>
      <w:pStyle w:val="a3"/>
    </w:pPr>
    <w:r>
      <w:rPr>
        <w:noProof/>
        <w:rtl/>
      </w:rPr>
      <w:drawing>
        <wp:inline distT="0" distB="0" distL="0" distR="0" wp14:anchorId="4A7BF913" wp14:editId="110F2A5F">
          <wp:extent cx="8863330" cy="672158"/>
          <wp:effectExtent l="0" t="0" r="0" b="0"/>
          <wp:docPr id="9" name="תמונה 9"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D62FAB" w:rsidRDefault="008C4BF4" w:rsidP="00D62FAB">
    <w:pPr>
      <w:pStyle w:val="a3"/>
    </w:pPr>
    <w:r>
      <w:rPr>
        <w:noProof/>
        <w:rtl/>
      </w:rPr>
      <w:drawing>
        <wp:inline distT="0" distB="0" distL="0" distR="0" wp14:anchorId="0DD9282D" wp14:editId="5EE6F986">
          <wp:extent cx="8863330" cy="672158"/>
          <wp:effectExtent l="0" t="0" r="0" b="0"/>
          <wp:docPr id="14" name="תמונה 14"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D62FAB" w:rsidRDefault="008C4BF4" w:rsidP="00D62FAB">
    <w:pPr>
      <w:pStyle w:val="a3"/>
      <w:rPr>
        <w:rtl/>
      </w:rPr>
    </w:pPr>
    <w:r>
      <w:rPr>
        <w:noProof/>
        <w:rtl/>
      </w:rPr>
      <w:drawing>
        <wp:inline distT="0" distB="0" distL="0" distR="0" wp14:anchorId="5DFF65D7" wp14:editId="29F2D2FB">
          <wp:extent cx="8863330" cy="672158"/>
          <wp:effectExtent l="0" t="0" r="0" b="0"/>
          <wp:docPr id="15" name="תמונה 15"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2049DB" w:rsidRDefault="008C4BF4" w:rsidP="002049DB">
    <w:pPr>
      <w:pStyle w:val="a3"/>
      <w:rPr>
        <w:rtl/>
      </w:rPr>
    </w:pPr>
    <w:r>
      <w:rPr>
        <w:noProof/>
        <w:rtl/>
      </w:rPr>
      <w:drawing>
        <wp:inline distT="0" distB="0" distL="0" distR="0" wp14:anchorId="6394B3E9" wp14:editId="5AC6CB7B">
          <wp:extent cx="8863330" cy="672158"/>
          <wp:effectExtent l="0" t="0" r="0" b="0"/>
          <wp:docPr id="16" name="תמונה 16"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AA49E1" w:rsidRDefault="008C4BF4" w:rsidP="00AA49E1">
    <w:pPr>
      <w:pStyle w:val="a3"/>
      <w:rPr>
        <w:rtl/>
      </w:rPr>
    </w:pPr>
    <w:r>
      <w:rPr>
        <w:noProof/>
        <w:rtl/>
      </w:rPr>
      <w:drawing>
        <wp:inline distT="0" distB="0" distL="0" distR="0" wp14:anchorId="177925B9" wp14:editId="1DA8DD3C">
          <wp:extent cx="8863330" cy="672158"/>
          <wp:effectExtent l="0" t="0" r="0" b="0"/>
          <wp:docPr id="17" name="תמונה 17"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BF4" w:rsidRPr="002049DB" w:rsidRDefault="008C4BF4" w:rsidP="002049DB">
    <w:pPr>
      <w:pStyle w:val="a3"/>
      <w:rPr>
        <w:rtl/>
      </w:rPr>
    </w:pPr>
    <w:r>
      <w:rPr>
        <w:noProof/>
        <w:rtl/>
      </w:rPr>
      <w:drawing>
        <wp:inline distT="0" distB="0" distL="0" distR="0" wp14:anchorId="723C1505" wp14:editId="05FF52F0">
          <wp:extent cx="8863330" cy="672158"/>
          <wp:effectExtent l="0" t="0" r="0" b="0"/>
          <wp:docPr id="18" name="תמונה 18" descr="C:\Users\roy\AppData\Local\Microsoft\Windows\Temporary Internet Files\Content.Outlook\RUWQ2ERC\כריכה תוכנית עבוד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AppData\Local\Microsoft\Windows\Temporary Internet Files\Content.Outlook\RUWQ2ERC\כריכה תוכנית עבודה.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3330" cy="67215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0CB4"/>
    <w:multiLevelType w:val="hybridMultilevel"/>
    <w:tmpl w:val="2736BFFA"/>
    <w:lvl w:ilvl="0" w:tplc="04090001">
      <w:start w:val="1"/>
      <w:numFmt w:val="bullet"/>
      <w:lvlText w:val=""/>
      <w:lvlJc w:val="left"/>
      <w:pPr>
        <w:ind w:left="1513" w:hanging="360"/>
      </w:pPr>
      <w:rPr>
        <w:rFonts w:ascii="Symbol" w:hAnsi="Symbol"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1">
    <w:nsid w:val="047D4FCE"/>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443ECE"/>
    <w:multiLevelType w:val="hybridMultilevel"/>
    <w:tmpl w:val="698C7C46"/>
    <w:lvl w:ilvl="0" w:tplc="F32A188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BC293A"/>
    <w:multiLevelType w:val="hybridMultilevel"/>
    <w:tmpl w:val="81A40346"/>
    <w:lvl w:ilvl="0" w:tplc="F6DCEB76">
      <w:start w:val="1"/>
      <w:numFmt w:val="decimal"/>
      <w:lvlText w:val="%1."/>
      <w:lvlJc w:val="left"/>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382EDB"/>
    <w:multiLevelType w:val="hybridMultilevel"/>
    <w:tmpl w:val="08E0D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C7249B"/>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F63D80"/>
    <w:multiLevelType w:val="hybridMultilevel"/>
    <w:tmpl w:val="DBCCBD48"/>
    <w:lvl w:ilvl="0" w:tplc="EDAC92F8">
      <w:start w:val="1"/>
      <w:numFmt w:val="decimal"/>
      <w:lvlText w:val="%1."/>
      <w:lvlJc w:val="left"/>
      <w:pPr>
        <w:ind w:left="1046" w:hanging="360"/>
      </w:pPr>
      <w:rPr>
        <w:rFonts w:hint="default"/>
      </w:rPr>
    </w:lvl>
    <w:lvl w:ilvl="1" w:tplc="04090019" w:tentative="1">
      <w:start w:val="1"/>
      <w:numFmt w:val="lowerLetter"/>
      <w:lvlText w:val="%2."/>
      <w:lvlJc w:val="left"/>
      <w:pPr>
        <w:ind w:left="1406" w:hanging="360"/>
      </w:pPr>
    </w:lvl>
    <w:lvl w:ilvl="2" w:tplc="0409001B" w:tentative="1">
      <w:start w:val="1"/>
      <w:numFmt w:val="lowerRoman"/>
      <w:lvlText w:val="%3."/>
      <w:lvlJc w:val="right"/>
      <w:pPr>
        <w:ind w:left="2126" w:hanging="180"/>
      </w:pPr>
    </w:lvl>
    <w:lvl w:ilvl="3" w:tplc="0409000F" w:tentative="1">
      <w:start w:val="1"/>
      <w:numFmt w:val="decimal"/>
      <w:lvlText w:val="%4."/>
      <w:lvlJc w:val="left"/>
      <w:pPr>
        <w:ind w:left="2846" w:hanging="360"/>
      </w:pPr>
    </w:lvl>
    <w:lvl w:ilvl="4" w:tplc="04090019" w:tentative="1">
      <w:start w:val="1"/>
      <w:numFmt w:val="lowerLetter"/>
      <w:lvlText w:val="%5."/>
      <w:lvlJc w:val="left"/>
      <w:pPr>
        <w:ind w:left="3566" w:hanging="360"/>
      </w:pPr>
    </w:lvl>
    <w:lvl w:ilvl="5" w:tplc="0409001B" w:tentative="1">
      <w:start w:val="1"/>
      <w:numFmt w:val="lowerRoman"/>
      <w:lvlText w:val="%6."/>
      <w:lvlJc w:val="right"/>
      <w:pPr>
        <w:ind w:left="4286" w:hanging="180"/>
      </w:pPr>
    </w:lvl>
    <w:lvl w:ilvl="6" w:tplc="0409000F" w:tentative="1">
      <w:start w:val="1"/>
      <w:numFmt w:val="decimal"/>
      <w:lvlText w:val="%7."/>
      <w:lvlJc w:val="left"/>
      <w:pPr>
        <w:ind w:left="5006" w:hanging="360"/>
      </w:pPr>
    </w:lvl>
    <w:lvl w:ilvl="7" w:tplc="04090019" w:tentative="1">
      <w:start w:val="1"/>
      <w:numFmt w:val="lowerLetter"/>
      <w:lvlText w:val="%8."/>
      <w:lvlJc w:val="left"/>
      <w:pPr>
        <w:ind w:left="5726" w:hanging="360"/>
      </w:pPr>
    </w:lvl>
    <w:lvl w:ilvl="8" w:tplc="0409001B" w:tentative="1">
      <w:start w:val="1"/>
      <w:numFmt w:val="lowerRoman"/>
      <w:lvlText w:val="%9."/>
      <w:lvlJc w:val="right"/>
      <w:pPr>
        <w:ind w:left="6446" w:hanging="180"/>
      </w:pPr>
    </w:lvl>
  </w:abstractNum>
  <w:abstractNum w:abstractNumId="7">
    <w:nsid w:val="1F7D3F19"/>
    <w:multiLevelType w:val="hybridMultilevel"/>
    <w:tmpl w:val="DA34B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136AF2"/>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2A28DF"/>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D5296F"/>
    <w:multiLevelType w:val="hybridMultilevel"/>
    <w:tmpl w:val="81A40346"/>
    <w:lvl w:ilvl="0" w:tplc="F6DCEB76">
      <w:start w:val="1"/>
      <w:numFmt w:val="decimal"/>
      <w:lvlText w:val="%1."/>
      <w:lvlJc w:val="left"/>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DA064C"/>
    <w:multiLevelType w:val="hybridMultilevel"/>
    <w:tmpl w:val="6EA4E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E7498A"/>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B6282E"/>
    <w:multiLevelType w:val="hybridMultilevel"/>
    <w:tmpl w:val="3852101A"/>
    <w:lvl w:ilvl="0" w:tplc="32FC347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5164CD"/>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A2755D"/>
    <w:multiLevelType w:val="hybridMultilevel"/>
    <w:tmpl w:val="DBCCBD48"/>
    <w:lvl w:ilvl="0" w:tplc="EDAC92F8">
      <w:start w:val="1"/>
      <w:numFmt w:val="decimal"/>
      <w:lvlText w:val="%1."/>
      <w:lvlJc w:val="left"/>
      <w:pPr>
        <w:ind w:left="-24" w:hanging="360"/>
      </w:pPr>
      <w:rPr>
        <w:rFonts w:hint="default"/>
      </w:rPr>
    </w:lvl>
    <w:lvl w:ilvl="1" w:tplc="04090019" w:tentative="1">
      <w:start w:val="1"/>
      <w:numFmt w:val="lowerLetter"/>
      <w:lvlText w:val="%2."/>
      <w:lvlJc w:val="left"/>
      <w:pPr>
        <w:ind w:left="336" w:hanging="360"/>
      </w:pPr>
    </w:lvl>
    <w:lvl w:ilvl="2" w:tplc="0409001B" w:tentative="1">
      <w:start w:val="1"/>
      <w:numFmt w:val="lowerRoman"/>
      <w:lvlText w:val="%3."/>
      <w:lvlJc w:val="right"/>
      <w:pPr>
        <w:ind w:left="1056" w:hanging="180"/>
      </w:pPr>
    </w:lvl>
    <w:lvl w:ilvl="3" w:tplc="0409000F" w:tentative="1">
      <w:start w:val="1"/>
      <w:numFmt w:val="decimal"/>
      <w:lvlText w:val="%4."/>
      <w:lvlJc w:val="left"/>
      <w:pPr>
        <w:ind w:left="1776" w:hanging="360"/>
      </w:pPr>
    </w:lvl>
    <w:lvl w:ilvl="4" w:tplc="04090019" w:tentative="1">
      <w:start w:val="1"/>
      <w:numFmt w:val="lowerLetter"/>
      <w:lvlText w:val="%5."/>
      <w:lvlJc w:val="left"/>
      <w:pPr>
        <w:ind w:left="2496" w:hanging="360"/>
      </w:pPr>
    </w:lvl>
    <w:lvl w:ilvl="5" w:tplc="0409001B" w:tentative="1">
      <w:start w:val="1"/>
      <w:numFmt w:val="lowerRoman"/>
      <w:lvlText w:val="%6."/>
      <w:lvlJc w:val="right"/>
      <w:pPr>
        <w:ind w:left="3216" w:hanging="180"/>
      </w:pPr>
    </w:lvl>
    <w:lvl w:ilvl="6" w:tplc="0409000F" w:tentative="1">
      <w:start w:val="1"/>
      <w:numFmt w:val="decimal"/>
      <w:lvlText w:val="%7."/>
      <w:lvlJc w:val="left"/>
      <w:pPr>
        <w:ind w:left="3936" w:hanging="360"/>
      </w:pPr>
    </w:lvl>
    <w:lvl w:ilvl="7" w:tplc="04090019" w:tentative="1">
      <w:start w:val="1"/>
      <w:numFmt w:val="lowerLetter"/>
      <w:lvlText w:val="%8."/>
      <w:lvlJc w:val="left"/>
      <w:pPr>
        <w:ind w:left="4656" w:hanging="360"/>
      </w:pPr>
    </w:lvl>
    <w:lvl w:ilvl="8" w:tplc="0409001B" w:tentative="1">
      <w:start w:val="1"/>
      <w:numFmt w:val="lowerRoman"/>
      <w:lvlText w:val="%9."/>
      <w:lvlJc w:val="right"/>
      <w:pPr>
        <w:ind w:left="5376" w:hanging="180"/>
      </w:pPr>
    </w:lvl>
  </w:abstractNum>
  <w:abstractNum w:abstractNumId="16">
    <w:nsid w:val="3671562B"/>
    <w:multiLevelType w:val="hybridMultilevel"/>
    <w:tmpl w:val="81A40346"/>
    <w:lvl w:ilvl="0" w:tplc="F6DCEB76">
      <w:start w:val="1"/>
      <w:numFmt w:val="decimal"/>
      <w:lvlText w:val="%1."/>
      <w:lvlJc w:val="left"/>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78C3FF7"/>
    <w:multiLevelType w:val="multilevel"/>
    <w:tmpl w:val="0CF200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54" w:hanging="720"/>
      </w:pPr>
      <w:rPr>
        <w:rFonts w:hint="default"/>
        <w:b w:val="0"/>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3B2A0495"/>
    <w:multiLevelType w:val="multilevel"/>
    <w:tmpl w:val="0CF200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854" w:hanging="720"/>
      </w:pPr>
      <w:rPr>
        <w:rFonts w:hint="default"/>
        <w:b w:val="0"/>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B600D43"/>
    <w:multiLevelType w:val="hybridMultilevel"/>
    <w:tmpl w:val="864A6346"/>
    <w:lvl w:ilvl="0" w:tplc="E138B33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BC7F4F"/>
    <w:multiLevelType w:val="hybridMultilevel"/>
    <w:tmpl w:val="C624F322"/>
    <w:lvl w:ilvl="0" w:tplc="0B92204A">
      <w:start w:val="1"/>
      <w:numFmt w:val="hebrew1"/>
      <w:lvlText w:val="%1."/>
      <w:lvlJc w:val="left"/>
      <w:pPr>
        <w:ind w:left="360" w:hanging="360"/>
      </w:pPr>
      <w:rPr>
        <w:rFonts w:ascii="Arial" w:eastAsia="Times New Roman" w:hAnsi="Arial" w:cs="David"/>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F5679B4"/>
    <w:multiLevelType w:val="hybridMultilevel"/>
    <w:tmpl w:val="4544BEBA"/>
    <w:lvl w:ilvl="0" w:tplc="64B614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8E6BA4"/>
    <w:multiLevelType w:val="multilevel"/>
    <w:tmpl w:val="7FCA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AD091E"/>
    <w:multiLevelType w:val="hybridMultilevel"/>
    <w:tmpl w:val="75B4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005F99"/>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6F0406"/>
    <w:multiLevelType w:val="hybridMultilevel"/>
    <w:tmpl w:val="698C7C46"/>
    <w:lvl w:ilvl="0" w:tplc="F32A188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921D3A"/>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1C5F7C"/>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5F4A00"/>
    <w:multiLevelType w:val="hybridMultilevel"/>
    <w:tmpl w:val="81A40346"/>
    <w:lvl w:ilvl="0" w:tplc="F6DCEB76">
      <w:start w:val="1"/>
      <w:numFmt w:val="decimal"/>
      <w:lvlText w:val="%1."/>
      <w:lvlJc w:val="left"/>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67C1585"/>
    <w:multiLevelType w:val="hybridMultilevel"/>
    <w:tmpl w:val="DBCCBD48"/>
    <w:lvl w:ilvl="0" w:tplc="EDAC92F8">
      <w:start w:val="1"/>
      <w:numFmt w:val="decimal"/>
      <w:lvlText w:val="%1."/>
      <w:lvlJc w:val="left"/>
      <w:pPr>
        <w:ind w:left="344" w:hanging="360"/>
      </w:pPr>
      <w:rPr>
        <w:rFonts w:hint="default"/>
      </w:rPr>
    </w:lvl>
    <w:lvl w:ilvl="1" w:tplc="04090019" w:tentative="1">
      <w:start w:val="1"/>
      <w:numFmt w:val="lowerLetter"/>
      <w:lvlText w:val="%2."/>
      <w:lvlJc w:val="left"/>
      <w:pPr>
        <w:ind w:left="704" w:hanging="360"/>
      </w:pPr>
    </w:lvl>
    <w:lvl w:ilvl="2" w:tplc="0409001B" w:tentative="1">
      <w:start w:val="1"/>
      <w:numFmt w:val="lowerRoman"/>
      <w:lvlText w:val="%3."/>
      <w:lvlJc w:val="right"/>
      <w:pPr>
        <w:ind w:left="1424" w:hanging="180"/>
      </w:pPr>
    </w:lvl>
    <w:lvl w:ilvl="3" w:tplc="0409000F" w:tentative="1">
      <w:start w:val="1"/>
      <w:numFmt w:val="decimal"/>
      <w:lvlText w:val="%4."/>
      <w:lvlJc w:val="left"/>
      <w:pPr>
        <w:ind w:left="2144" w:hanging="360"/>
      </w:pPr>
    </w:lvl>
    <w:lvl w:ilvl="4" w:tplc="04090019" w:tentative="1">
      <w:start w:val="1"/>
      <w:numFmt w:val="lowerLetter"/>
      <w:lvlText w:val="%5."/>
      <w:lvlJc w:val="left"/>
      <w:pPr>
        <w:ind w:left="2864" w:hanging="360"/>
      </w:pPr>
    </w:lvl>
    <w:lvl w:ilvl="5" w:tplc="0409001B" w:tentative="1">
      <w:start w:val="1"/>
      <w:numFmt w:val="lowerRoman"/>
      <w:lvlText w:val="%6."/>
      <w:lvlJc w:val="right"/>
      <w:pPr>
        <w:ind w:left="3584" w:hanging="180"/>
      </w:pPr>
    </w:lvl>
    <w:lvl w:ilvl="6" w:tplc="0409000F" w:tentative="1">
      <w:start w:val="1"/>
      <w:numFmt w:val="decimal"/>
      <w:lvlText w:val="%7."/>
      <w:lvlJc w:val="left"/>
      <w:pPr>
        <w:ind w:left="4304" w:hanging="360"/>
      </w:pPr>
    </w:lvl>
    <w:lvl w:ilvl="7" w:tplc="04090019" w:tentative="1">
      <w:start w:val="1"/>
      <w:numFmt w:val="lowerLetter"/>
      <w:lvlText w:val="%8."/>
      <w:lvlJc w:val="left"/>
      <w:pPr>
        <w:ind w:left="5024" w:hanging="360"/>
      </w:pPr>
    </w:lvl>
    <w:lvl w:ilvl="8" w:tplc="0409001B" w:tentative="1">
      <w:start w:val="1"/>
      <w:numFmt w:val="lowerRoman"/>
      <w:lvlText w:val="%9."/>
      <w:lvlJc w:val="right"/>
      <w:pPr>
        <w:ind w:left="5744" w:hanging="180"/>
      </w:pPr>
    </w:lvl>
  </w:abstractNum>
  <w:abstractNum w:abstractNumId="30">
    <w:nsid w:val="568F6359"/>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3A2362"/>
    <w:multiLevelType w:val="hybridMultilevel"/>
    <w:tmpl w:val="59766238"/>
    <w:lvl w:ilvl="0" w:tplc="EDAC92F8">
      <w:start w:val="1"/>
      <w:numFmt w:val="decimal"/>
      <w:lvlText w:val="%1."/>
      <w:lvlJc w:val="left"/>
      <w:pPr>
        <w:ind w:left="108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E148F"/>
    <w:multiLevelType w:val="hybridMultilevel"/>
    <w:tmpl w:val="0998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273BD9"/>
    <w:multiLevelType w:val="hybridMultilevel"/>
    <w:tmpl w:val="513CD258"/>
    <w:lvl w:ilvl="0" w:tplc="04090001">
      <w:start w:val="1"/>
      <w:numFmt w:val="bullet"/>
      <w:lvlText w:val=""/>
      <w:lvlJc w:val="left"/>
      <w:pPr>
        <w:ind w:left="720" w:hanging="360"/>
      </w:pPr>
      <w:rPr>
        <w:rFonts w:ascii="Symbol" w:hAnsi="Symbol" w:hint="default"/>
      </w:rPr>
    </w:lvl>
    <w:lvl w:ilvl="1" w:tplc="8B5E0714">
      <w:numFmt w:val="bullet"/>
      <w:lvlText w:val="-"/>
      <w:lvlJc w:val="left"/>
      <w:pPr>
        <w:ind w:left="1440" w:hanging="360"/>
      </w:pPr>
      <w:rPr>
        <w:rFonts w:ascii="Times New Roman" w:eastAsia="Times New Roman" w:hAnsi="Times New Roman" w:cs="David"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DB2FDE"/>
    <w:multiLevelType w:val="multilevel"/>
    <w:tmpl w:val="F0BCFB4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679"/>
      </w:pPr>
      <w:rPr>
        <w:rFonts w:hint="default"/>
      </w:rPr>
    </w:lvl>
    <w:lvl w:ilvl="2">
      <w:start w:val="1"/>
      <w:numFmt w:val="decimal"/>
      <w:lvlText w:val="%1.%2.%3."/>
      <w:lvlJc w:val="left"/>
      <w:pPr>
        <w:tabs>
          <w:tab w:val="num" w:pos="1496"/>
        </w:tabs>
        <w:ind w:left="1496"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5">
    <w:nsid w:val="613D2109"/>
    <w:multiLevelType w:val="hybridMultilevel"/>
    <w:tmpl w:val="3AA65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876B35"/>
    <w:multiLevelType w:val="hybridMultilevel"/>
    <w:tmpl w:val="9E1E70EE"/>
    <w:lvl w:ilvl="0" w:tplc="DC1CA60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956A35"/>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9B3F52"/>
    <w:multiLevelType w:val="multilevel"/>
    <w:tmpl w:val="7082C87C"/>
    <w:lvl w:ilvl="0">
      <w:start w:val="2"/>
      <w:numFmt w:val="decimal"/>
      <w:lvlText w:val="%1."/>
      <w:lvlJc w:val="left"/>
      <w:pPr>
        <w:ind w:left="360" w:hanging="360"/>
      </w:pPr>
      <w:rPr>
        <w:rFonts w:hint="default"/>
        <w:lang w:val="en-US"/>
      </w:rPr>
    </w:lvl>
    <w:lvl w:ilvl="1">
      <w:start w:val="1"/>
      <w:numFmt w:val="decimal"/>
      <w:lvlText w:val="%1.%2."/>
      <w:lvlJc w:val="left"/>
      <w:pPr>
        <w:ind w:left="720" w:hanging="360"/>
      </w:pPr>
      <w:rPr>
        <w:rFonts w:hint="default"/>
        <w:lang w:bidi="he-IL"/>
      </w:rPr>
    </w:lvl>
    <w:lvl w:ilvl="2">
      <w:start w:val="1"/>
      <w:numFmt w:val="decimal"/>
      <w:lvlText w:val="%1.%2.%3."/>
      <w:lvlJc w:val="left"/>
      <w:pPr>
        <w:ind w:left="1854" w:hanging="720"/>
      </w:pPr>
      <w:rPr>
        <w:rFonts w:hint="default"/>
        <w:b w:val="0"/>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C9D1C82"/>
    <w:multiLevelType w:val="hybridMultilevel"/>
    <w:tmpl w:val="81A40346"/>
    <w:lvl w:ilvl="0" w:tplc="F6DCEB76">
      <w:start w:val="1"/>
      <w:numFmt w:val="decimal"/>
      <w:lvlText w:val="%1."/>
      <w:lvlJc w:val="left"/>
      <w:pPr>
        <w:ind w:left="344" w:hanging="360"/>
      </w:pPr>
      <w:rPr>
        <w:rFonts w:hint="default"/>
        <w:lang w:bidi="he-IL"/>
      </w:rPr>
    </w:lvl>
    <w:lvl w:ilvl="1" w:tplc="04090019" w:tentative="1">
      <w:start w:val="1"/>
      <w:numFmt w:val="lowerLetter"/>
      <w:lvlText w:val="%2."/>
      <w:lvlJc w:val="left"/>
      <w:pPr>
        <w:ind w:left="1064" w:hanging="360"/>
      </w:pPr>
    </w:lvl>
    <w:lvl w:ilvl="2" w:tplc="0409001B" w:tentative="1">
      <w:start w:val="1"/>
      <w:numFmt w:val="lowerRoman"/>
      <w:lvlText w:val="%3."/>
      <w:lvlJc w:val="right"/>
      <w:pPr>
        <w:ind w:left="1784" w:hanging="180"/>
      </w:pPr>
    </w:lvl>
    <w:lvl w:ilvl="3" w:tplc="0409000F" w:tentative="1">
      <w:start w:val="1"/>
      <w:numFmt w:val="decimal"/>
      <w:lvlText w:val="%4."/>
      <w:lvlJc w:val="left"/>
      <w:pPr>
        <w:ind w:left="2504" w:hanging="360"/>
      </w:pPr>
    </w:lvl>
    <w:lvl w:ilvl="4" w:tplc="04090019" w:tentative="1">
      <w:start w:val="1"/>
      <w:numFmt w:val="lowerLetter"/>
      <w:lvlText w:val="%5."/>
      <w:lvlJc w:val="left"/>
      <w:pPr>
        <w:ind w:left="3224" w:hanging="360"/>
      </w:pPr>
    </w:lvl>
    <w:lvl w:ilvl="5" w:tplc="0409001B" w:tentative="1">
      <w:start w:val="1"/>
      <w:numFmt w:val="lowerRoman"/>
      <w:lvlText w:val="%6."/>
      <w:lvlJc w:val="right"/>
      <w:pPr>
        <w:ind w:left="3944" w:hanging="180"/>
      </w:pPr>
    </w:lvl>
    <w:lvl w:ilvl="6" w:tplc="0409000F" w:tentative="1">
      <w:start w:val="1"/>
      <w:numFmt w:val="decimal"/>
      <w:lvlText w:val="%7."/>
      <w:lvlJc w:val="left"/>
      <w:pPr>
        <w:ind w:left="4664" w:hanging="360"/>
      </w:pPr>
    </w:lvl>
    <w:lvl w:ilvl="7" w:tplc="04090019" w:tentative="1">
      <w:start w:val="1"/>
      <w:numFmt w:val="lowerLetter"/>
      <w:lvlText w:val="%8."/>
      <w:lvlJc w:val="left"/>
      <w:pPr>
        <w:ind w:left="5384" w:hanging="360"/>
      </w:pPr>
    </w:lvl>
    <w:lvl w:ilvl="8" w:tplc="0409001B" w:tentative="1">
      <w:start w:val="1"/>
      <w:numFmt w:val="lowerRoman"/>
      <w:lvlText w:val="%9."/>
      <w:lvlJc w:val="right"/>
      <w:pPr>
        <w:ind w:left="6104" w:hanging="180"/>
      </w:pPr>
    </w:lvl>
  </w:abstractNum>
  <w:abstractNum w:abstractNumId="40">
    <w:nsid w:val="6D2858E4"/>
    <w:multiLevelType w:val="hybridMultilevel"/>
    <w:tmpl w:val="B1E4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1B3CA4"/>
    <w:multiLevelType w:val="hybridMultilevel"/>
    <w:tmpl w:val="81A40346"/>
    <w:lvl w:ilvl="0" w:tplc="F6DCEB76">
      <w:start w:val="1"/>
      <w:numFmt w:val="decimal"/>
      <w:lvlText w:val="%1."/>
      <w:lvlJc w:val="left"/>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F8E6C5F"/>
    <w:multiLevelType w:val="hybridMultilevel"/>
    <w:tmpl w:val="81A40346"/>
    <w:lvl w:ilvl="0" w:tplc="F6DCEB76">
      <w:start w:val="1"/>
      <w:numFmt w:val="decimal"/>
      <w:lvlText w:val="%1."/>
      <w:lvlJc w:val="left"/>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15B0721"/>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2924E7"/>
    <w:multiLevelType w:val="hybridMultilevel"/>
    <w:tmpl w:val="441A27C2"/>
    <w:lvl w:ilvl="0" w:tplc="B4743ACA">
      <w:start w:val="1"/>
      <w:numFmt w:val="decimal"/>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FC7CAC"/>
    <w:multiLevelType w:val="hybridMultilevel"/>
    <w:tmpl w:val="48705106"/>
    <w:lvl w:ilvl="0" w:tplc="B46AE8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481507"/>
    <w:multiLevelType w:val="hybridMultilevel"/>
    <w:tmpl w:val="4544BEBA"/>
    <w:lvl w:ilvl="0" w:tplc="64B614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DB0482"/>
    <w:multiLevelType w:val="hybridMultilevel"/>
    <w:tmpl w:val="6B6CA4B4"/>
    <w:lvl w:ilvl="0" w:tplc="07E0993A">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DA19BA"/>
    <w:multiLevelType w:val="hybridMultilevel"/>
    <w:tmpl w:val="3424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D777DE"/>
    <w:multiLevelType w:val="hybridMultilevel"/>
    <w:tmpl w:val="DBCCBD48"/>
    <w:lvl w:ilvl="0" w:tplc="EDAC92F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D92A78"/>
    <w:multiLevelType w:val="hybridMultilevel"/>
    <w:tmpl w:val="698C7C46"/>
    <w:lvl w:ilvl="0" w:tplc="F32A188C">
      <w:start w:val="1"/>
      <w:numFmt w:val="decimal"/>
      <w:lvlText w:val="%1."/>
      <w:lvlJc w:val="left"/>
      <w:pPr>
        <w:ind w:left="1012" w:hanging="360"/>
      </w:pPr>
      <w:rPr>
        <w:rFonts w:hint="default"/>
        <w:b w:val="0"/>
        <w:bCs w:val="0"/>
      </w:rPr>
    </w:lvl>
    <w:lvl w:ilvl="1" w:tplc="04090019" w:tentative="1">
      <w:start w:val="1"/>
      <w:numFmt w:val="lowerLetter"/>
      <w:lvlText w:val="%2."/>
      <w:lvlJc w:val="left"/>
      <w:pPr>
        <w:ind w:left="1372" w:hanging="360"/>
      </w:pPr>
    </w:lvl>
    <w:lvl w:ilvl="2" w:tplc="0409001B" w:tentative="1">
      <w:start w:val="1"/>
      <w:numFmt w:val="lowerRoman"/>
      <w:lvlText w:val="%3."/>
      <w:lvlJc w:val="right"/>
      <w:pPr>
        <w:ind w:left="2092" w:hanging="180"/>
      </w:pPr>
    </w:lvl>
    <w:lvl w:ilvl="3" w:tplc="0409000F" w:tentative="1">
      <w:start w:val="1"/>
      <w:numFmt w:val="decimal"/>
      <w:lvlText w:val="%4."/>
      <w:lvlJc w:val="left"/>
      <w:pPr>
        <w:ind w:left="2812" w:hanging="360"/>
      </w:pPr>
    </w:lvl>
    <w:lvl w:ilvl="4" w:tplc="04090019" w:tentative="1">
      <w:start w:val="1"/>
      <w:numFmt w:val="lowerLetter"/>
      <w:lvlText w:val="%5."/>
      <w:lvlJc w:val="left"/>
      <w:pPr>
        <w:ind w:left="3532" w:hanging="360"/>
      </w:pPr>
    </w:lvl>
    <w:lvl w:ilvl="5" w:tplc="0409001B" w:tentative="1">
      <w:start w:val="1"/>
      <w:numFmt w:val="lowerRoman"/>
      <w:lvlText w:val="%6."/>
      <w:lvlJc w:val="right"/>
      <w:pPr>
        <w:ind w:left="4252" w:hanging="180"/>
      </w:pPr>
    </w:lvl>
    <w:lvl w:ilvl="6" w:tplc="0409000F" w:tentative="1">
      <w:start w:val="1"/>
      <w:numFmt w:val="decimal"/>
      <w:lvlText w:val="%7."/>
      <w:lvlJc w:val="left"/>
      <w:pPr>
        <w:ind w:left="4972" w:hanging="360"/>
      </w:pPr>
    </w:lvl>
    <w:lvl w:ilvl="7" w:tplc="04090019" w:tentative="1">
      <w:start w:val="1"/>
      <w:numFmt w:val="lowerLetter"/>
      <w:lvlText w:val="%8."/>
      <w:lvlJc w:val="left"/>
      <w:pPr>
        <w:ind w:left="5692" w:hanging="360"/>
      </w:pPr>
    </w:lvl>
    <w:lvl w:ilvl="8" w:tplc="0409001B" w:tentative="1">
      <w:start w:val="1"/>
      <w:numFmt w:val="lowerRoman"/>
      <w:lvlText w:val="%9."/>
      <w:lvlJc w:val="right"/>
      <w:pPr>
        <w:ind w:left="6412" w:hanging="180"/>
      </w:pPr>
    </w:lvl>
  </w:abstractNum>
  <w:abstractNum w:abstractNumId="51">
    <w:nsid w:val="7F9C4E69"/>
    <w:multiLevelType w:val="hybridMultilevel"/>
    <w:tmpl w:val="698C7C46"/>
    <w:lvl w:ilvl="0" w:tplc="F32A188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8"/>
  </w:num>
  <w:num w:numId="3">
    <w:abstractNumId w:val="39"/>
  </w:num>
  <w:num w:numId="4">
    <w:abstractNumId w:val="17"/>
  </w:num>
  <w:num w:numId="5">
    <w:abstractNumId w:val="20"/>
  </w:num>
  <w:num w:numId="6">
    <w:abstractNumId w:val="41"/>
  </w:num>
  <w:num w:numId="7">
    <w:abstractNumId w:val="42"/>
  </w:num>
  <w:num w:numId="8">
    <w:abstractNumId w:val="3"/>
  </w:num>
  <w:num w:numId="9">
    <w:abstractNumId w:val="16"/>
  </w:num>
  <w:num w:numId="10">
    <w:abstractNumId w:val="10"/>
  </w:num>
  <w:num w:numId="11">
    <w:abstractNumId w:val="27"/>
  </w:num>
  <w:num w:numId="12">
    <w:abstractNumId w:val="8"/>
  </w:num>
  <w:num w:numId="13">
    <w:abstractNumId w:val="29"/>
  </w:num>
  <w:num w:numId="14">
    <w:abstractNumId w:val="15"/>
  </w:num>
  <w:num w:numId="15">
    <w:abstractNumId w:val="12"/>
  </w:num>
  <w:num w:numId="16">
    <w:abstractNumId w:val="44"/>
  </w:num>
  <w:num w:numId="17">
    <w:abstractNumId w:val="31"/>
  </w:num>
  <w:num w:numId="18">
    <w:abstractNumId w:val="49"/>
  </w:num>
  <w:num w:numId="19">
    <w:abstractNumId w:val="19"/>
  </w:num>
  <w:num w:numId="20">
    <w:abstractNumId w:val="36"/>
  </w:num>
  <w:num w:numId="21">
    <w:abstractNumId w:val="9"/>
  </w:num>
  <w:num w:numId="22">
    <w:abstractNumId w:val="0"/>
  </w:num>
  <w:num w:numId="23">
    <w:abstractNumId w:val="26"/>
  </w:num>
  <w:num w:numId="24">
    <w:abstractNumId w:val="51"/>
  </w:num>
  <w:num w:numId="25">
    <w:abstractNumId w:val="2"/>
  </w:num>
  <w:num w:numId="26">
    <w:abstractNumId w:val="40"/>
  </w:num>
  <w:num w:numId="27">
    <w:abstractNumId w:val="30"/>
  </w:num>
  <w:num w:numId="28">
    <w:abstractNumId w:val="43"/>
  </w:num>
  <w:num w:numId="29">
    <w:abstractNumId w:val="47"/>
  </w:num>
  <w:num w:numId="30">
    <w:abstractNumId w:val="37"/>
  </w:num>
  <w:num w:numId="31">
    <w:abstractNumId w:val="5"/>
  </w:num>
  <w:num w:numId="32">
    <w:abstractNumId w:val="24"/>
  </w:num>
  <w:num w:numId="33">
    <w:abstractNumId w:val="14"/>
  </w:num>
  <w:num w:numId="34">
    <w:abstractNumId w:val="45"/>
  </w:num>
  <w:num w:numId="35">
    <w:abstractNumId w:val="7"/>
  </w:num>
  <w:num w:numId="36">
    <w:abstractNumId w:val="18"/>
  </w:num>
  <w:num w:numId="37">
    <w:abstractNumId w:val="35"/>
  </w:num>
  <w:num w:numId="38">
    <w:abstractNumId w:val="21"/>
  </w:num>
  <w:num w:numId="39">
    <w:abstractNumId w:val="46"/>
  </w:num>
  <w:num w:numId="40">
    <w:abstractNumId w:val="4"/>
  </w:num>
  <w:num w:numId="41">
    <w:abstractNumId w:val="23"/>
  </w:num>
  <w:num w:numId="42">
    <w:abstractNumId w:val="32"/>
  </w:num>
  <w:num w:numId="43">
    <w:abstractNumId w:val="33"/>
  </w:num>
  <w:num w:numId="44">
    <w:abstractNumId w:val="48"/>
  </w:num>
  <w:num w:numId="45">
    <w:abstractNumId w:val="11"/>
  </w:num>
  <w:num w:numId="46">
    <w:abstractNumId w:val="28"/>
  </w:num>
  <w:num w:numId="47">
    <w:abstractNumId w:val="25"/>
  </w:num>
  <w:num w:numId="48">
    <w:abstractNumId w:val="50"/>
  </w:num>
  <w:num w:numId="49">
    <w:abstractNumId w:val="6"/>
  </w:num>
  <w:num w:numId="50">
    <w:abstractNumId w:val="1"/>
  </w:num>
  <w:num w:numId="51">
    <w:abstractNumId w:val="13"/>
  </w:num>
  <w:num w:numId="52">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EA4"/>
    <w:rsid w:val="00004C8C"/>
    <w:rsid w:val="00007507"/>
    <w:rsid w:val="00011126"/>
    <w:rsid w:val="00012933"/>
    <w:rsid w:val="000175E9"/>
    <w:rsid w:val="00023C8B"/>
    <w:rsid w:val="00024FA1"/>
    <w:rsid w:val="000306BE"/>
    <w:rsid w:val="00033467"/>
    <w:rsid w:val="000350DE"/>
    <w:rsid w:val="000356DE"/>
    <w:rsid w:val="00037652"/>
    <w:rsid w:val="00041EE9"/>
    <w:rsid w:val="00047E5D"/>
    <w:rsid w:val="000719E1"/>
    <w:rsid w:val="00072553"/>
    <w:rsid w:val="00073EB1"/>
    <w:rsid w:val="00073EDF"/>
    <w:rsid w:val="00077E1C"/>
    <w:rsid w:val="00084588"/>
    <w:rsid w:val="000848E2"/>
    <w:rsid w:val="0008529D"/>
    <w:rsid w:val="00091810"/>
    <w:rsid w:val="00094694"/>
    <w:rsid w:val="000973B6"/>
    <w:rsid w:val="000A1044"/>
    <w:rsid w:val="000A410D"/>
    <w:rsid w:val="000A700F"/>
    <w:rsid w:val="000B689C"/>
    <w:rsid w:val="000C74C6"/>
    <w:rsid w:val="000C7B85"/>
    <w:rsid w:val="000D0EF2"/>
    <w:rsid w:val="000D6AB4"/>
    <w:rsid w:val="000E5429"/>
    <w:rsid w:val="000E76E0"/>
    <w:rsid w:val="00105ACA"/>
    <w:rsid w:val="00105CD4"/>
    <w:rsid w:val="001067E1"/>
    <w:rsid w:val="00107BED"/>
    <w:rsid w:val="0011167B"/>
    <w:rsid w:val="00112DB5"/>
    <w:rsid w:val="00113016"/>
    <w:rsid w:val="00115EB1"/>
    <w:rsid w:val="00116A08"/>
    <w:rsid w:val="00120D3C"/>
    <w:rsid w:val="0013091B"/>
    <w:rsid w:val="00132484"/>
    <w:rsid w:val="001331FE"/>
    <w:rsid w:val="00137D9F"/>
    <w:rsid w:val="0014125A"/>
    <w:rsid w:val="00146A2C"/>
    <w:rsid w:val="001478FB"/>
    <w:rsid w:val="00150A41"/>
    <w:rsid w:val="00156419"/>
    <w:rsid w:val="00163293"/>
    <w:rsid w:val="00163587"/>
    <w:rsid w:val="001700FE"/>
    <w:rsid w:val="00175C64"/>
    <w:rsid w:val="00185179"/>
    <w:rsid w:val="00190455"/>
    <w:rsid w:val="0019780A"/>
    <w:rsid w:val="001A5647"/>
    <w:rsid w:val="001A5F29"/>
    <w:rsid w:val="001B2330"/>
    <w:rsid w:val="001B2CB4"/>
    <w:rsid w:val="001B36DA"/>
    <w:rsid w:val="001B57E7"/>
    <w:rsid w:val="001B5FA2"/>
    <w:rsid w:val="001C276E"/>
    <w:rsid w:val="001C62FB"/>
    <w:rsid w:val="001C6743"/>
    <w:rsid w:val="001C6BE3"/>
    <w:rsid w:val="001D0FEF"/>
    <w:rsid w:val="001D1936"/>
    <w:rsid w:val="001E1859"/>
    <w:rsid w:val="001F03D2"/>
    <w:rsid w:val="001F10F5"/>
    <w:rsid w:val="0020325B"/>
    <w:rsid w:val="002049DB"/>
    <w:rsid w:val="00206D21"/>
    <w:rsid w:val="00221D95"/>
    <w:rsid w:val="00222D0D"/>
    <w:rsid w:val="00227FF5"/>
    <w:rsid w:val="002302A4"/>
    <w:rsid w:val="002315FB"/>
    <w:rsid w:val="00243E44"/>
    <w:rsid w:val="002448F3"/>
    <w:rsid w:val="00253FFA"/>
    <w:rsid w:val="002567A4"/>
    <w:rsid w:val="00262BBF"/>
    <w:rsid w:val="002669BC"/>
    <w:rsid w:val="0026779F"/>
    <w:rsid w:val="0028790B"/>
    <w:rsid w:val="00291CE6"/>
    <w:rsid w:val="00293A9B"/>
    <w:rsid w:val="002969F0"/>
    <w:rsid w:val="002A1966"/>
    <w:rsid w:val="002A1E3F"/>
    <w:rsid w:val="002A426C"/>
    <w:rsid w:val="002A60EB"/>
    <w:rsid w:val="002B6310"/>
    <w:rsid w:val="002C2D13"/>
    <w:rsid w:val="002C3A01"/>
    <w:rsid w:val="002C6E1B"/>
    <w:rsid w:val="002D076C"/>
    <w:rsid w:val="002D086B"/>
    <w:rsid w:val="002D0F45"/>
    <w:rsid w:val="002D346F"/>
    <w:rsid w:val="002D51D5"/>
    <w:rsid w:val="002D553A"/>
    <w:rsid w:val="002E02E4"/>
    <w:rsid w:val="002E06E5"/>
    <w:rsid w:val="002E6F3F"/>
    <w:rsid w:val="002F0D57"/>
    <w:rsid w:val="002F2B7E"/>
    <w:rsid w:val="002F2DA4"/>
    <w:rsid w:val="00311B68"/>
    <w:rsid w:val="00322A88"/>
    <w:rsid w:val="003261BC"/>
    <w:rsid w:val="0033041B"/>
    <w:rsid w:val="0033392B"/>
    <w:rsid w:val="00335292"/>
    <w:rsid w:val="00336469"/>
    <w:rsid w:val="00337BA1"/>
    <w:rsid w:val="0034323C"/>
    <w:rsid w:val="00344A62"/>
    <w:rsid w:val="00353F20"/>
    <w:rsid w:val="0035789F"/>
    <w:rsid w:val="0037130D"/>
    <w:rsid w:val="003752BF"/>
    <w:rsid w:val="00377401"/>
    <w:rsid w:val="0038029E"/>
    <w:rsid w:val="00380B02"/>
    <w:rsid w:val="00383214"/>
    <w:rsid w:val="00385934"/>
    <w:rsid w:val="003865DC"/>
    <w:rsid w:val="0038769C"/>
    <w:rsid w:val="003B06B1"/>
    <w:rsid w:val="003B1FCA"/>
    <w:rsid w:val="003B55F2"/>
    <w:rsid w:val="003B6CFF"/>
    <w:rsid w:val="003C0123"/>
    <w:rsid w:val="003D11F2"/>
    <w:rsid w:val="003D1472"/>
    <w:rsid w:val="003D4328"/>
    <w:rsid w:val="003E65CA"/>
    <w:rsid w:val="003E7DE8"/>
    <w:rsid w:val="003F0AC5"/>
    <w:rsid w:val="003F618B"/>
    <w:rsid w:val="00401E9F"/>
    <w:rsid w:val="00402200"/>
    <w:rsid w:val="00406350"/>
    <w:rsid w:val="0040696D"/>
    <w:rsid w:val="004127FC"/>
    <w:rsid w:val="004140EC"/>
    <w:rsid w:val="004144EA"/>
    <w:rsid w:val="00424002"/>
    <w:rsid w:val="00426E41"/>
    <w:rsid w:val="00434142"/>
    <w:rsid w:val="00437A92"/>
    <w:rsid w:val="00446B60"/>
    <w:rsid w:val="004473CA"/>
    <w:rsid w:val="00450A1B"/>
    <w:rsid w:val="00462603"/>
    <w:rsid w:val="00471BE4"/>
    <w:rsid w:val="00472E9E"/>
    <w:rsid w:val="00473229"/>
    <w:rsid w:val="0047530C"/>
    <w:rsid w:val="00475E8D"/>
    <w:rsid w:val="00483002"/>
    <w:rsid w:val="00484F28"/>
    <w:rsid w:val="0048546E"/>
    <w:rsid w:val="00490080"/>
    <w:rsid w:val="004907F8"/>
    <w:rsid w:val="00494A82"/>
    <w:rsid w:val="004A0D8E"/>
    <w:rsid w:val="004A608C"/>
    <w:rsid w:val="004A615F"/>
    <w:rsid w:val="004B0794"/>
    <w:rsid w:val="004B0C63"/>
    <w:rsid w:val="004B1ED3"/>
    <w:rsid w:val="004B6CB9"/>
    <w:rsid w:val="004C1E03"/>
    <w:rsid w:val="004C2178"/>
    <w:rsid w:val="004C6F31"/>
    <w:rsid w:val="004D2F91"/>
    <w:rsid w:val="004D451B"/>
    <w:rsid w:val="004D73F3"/>
    <w:rsid w:val="004E03BC"/>
    <w:rsid w:val="004E4381"/>
    <w:rsid w:val="004E7FFC"/>
    <w:rsid w:val="004F4632"/>
    <w:rsid w:val="004F51BA"/>
    <w:rsid w:val="004F5792"/>
    <w:rsid w:val="00506B65"/>
    <w:rsid w:val="00506EC3"/>
    <w:rsid w:val="00511F47"/>
    <w:rsid w:val="005139FF"/>
    <w:rsid w:val="0051499B"/>
    <w:rsid w:val="00516463"/>
    <w:rsid w:val="0051705B"/>
    <w:rsid w:val="00520F4F"/>
    <w:rsid w:val="00520F80"/>
    <w:rsid w:val="00530B84"/>
    <w:rsid w:val="00531421"/>
    <w:rsid w:val="00531756"/>
    <w:rsid w:val="0053460B"/>
    <w:rsid w:val="00542E99"/>
    <w:rsid w:val="005467A7"/>
    <w:rsid w:val="00550A7D"/>
    <w:rsid w:val="00552B43"/>
    <w:rsid w:val="005550F2"/>
    <w:rsid w:val="00561297"/>
    <w:rsid w:val="005821A6"/>
    <w:rsid w:val="0058315B"/>
    <w:rsid w:val="00587D18"/>
    <w:rsid w:val="00590BCB"/>
    <w:rsid w:val="00593A13"/>
    <w:rsid w:val="005A0BD0"/>
    <w:rsid w:val="005A7CEF"/>
    <w:rsid w:val="005B4829"/>
    <w:rsid w:val="005B5D7E"/>
    <w:rsid w:val="005B6EA9"/>
    <w:rsid w:val="005C0278"/>
    <w:rsid w:val="005C28AE"/>
    <w:rsid w:val="005C5761"/>
    <w:rsid w:val="005C7549"/>
    <w:rsid w:val="005C75FD"/>
    <w:rsid w:val="005D1983"/>
    <w:rsid w:val="005D1BA0"/>
    <w:rsid w:val="005D6F2F"/>
    <w:rsid w:val="005E23C7"/>
    <w:rsid w:val="005F289D"/>
    <w:rsid w:val="005F2FA3"/>
    <w:rsid w:val="005F4E93"/>
    <w:rsid w:val="005F718A"/>
    <w:rsid w:val="00610BF2"/>
    <w:rsid w:val="006136B3"/>
    <w:rsid w:val="00616A6B"/>
    <w:rsid w:val="006201A9"/>
    <w:rsid w:val="00622EB7"/>
    <w:rsid w:val="00623268"/>
    <w:rsid w:val="00627464"/>
    <w:rsid w:val="00631CE2"/>
    <w:rsid w:val="006325D9"/>
    <w:rsid w:val="00632B3F"/>
    <w:rsid w:val="00646EDD"/>
    <w:rsid w:val="00650B62"/>
    <w:rsid w:val="00652E78"/>
    <w:rsid w:val="00654C25"/>
    <w:rsid w:val="00664836"/>
    <w:rsid w:val="0066659B"/>
    <w:rsid w:val="006709FE"/>
    <w:rsid w:val="00671838"/>
    <w:rsid w:val="00672B83"/>
    <w:rsid w:val="00675CE3"/>
    <w:rsid w:val="0067656E"/>
    <w:rsid w:val="00681093"/>
    <w:rsid w:val="00682EAD"/>
    <w:rsid w:val="006926F3"/>
    <w:rsid w:val="00692FFE"/>
    <w:rsid w:val="00695D14"/>
    <w:rsid w:val="006970AA"/>
    <w:rsid w:val="006A107B"/>
    <w:rsid w:val="006A3897"/>
    <w:rsid w:val="006A565E"/>
    <w:rsid w:val="006B1BA2"/>
    <w:rsid w:val="006B41E7"/>
    <w:rsid w:val="006C059D"/>
    <w:rsid w:val="006C2527"/>
    <w:rsid w:val="006C7A13"/>
    <w:rsid w:val="006C7CD6"/>
    <w:rsid w:val="006D17CA"/>
    <w:rsid w:val="006D4EEF"/>
    <w:rsid w:val="006D6D7F"/>
    <w:rsid w:val="006D7430"/>
    <w:rsid w:val="006D7485"/>
    <w:rsid w:val="006E58A7"/>
    <w:rsid w:val="006E6237"/>
    <w:rsid w:val="006F0DEE"/>
    <w:rsid w:val="006F1137"/>
    <w:rsid w:val="006F1640"/>
    <w:rsid w:val="006F36F9"/>
    <w:rsid w:val="00702203"/>
    <w:rsid w:val="00702B71"/>
    <w:rsid w:val="00704958"/>
    <w:rsid w:val="00711477"/>
    <w:rsid w:val="00716164"/>
    <w:rsid w:val="0072424E"/>
    <w:rsid w:val="00733E2A"/>
    <w:rsid w:val="00734459"/>
    <w:rsid w:val="00734573"/>
    <w:rsid w:val="0073652C"/>
    <w:rsid w:val="007447B1"/>
    <w:rsid w:val="00751394"/>
    <w:rsid w:val="00754253"/>
    <w:rsid w:val="00757226"/>
    <w:rsid w:val="007611D5"/>
    <w:rsid w:val="00762BDF"/>
    <w:rsid w:val="00762C87"/>
    <w:rsid w:val="007640AE"/>
    <w:rsid w:val="007650BA"/>
    <w:rsid w:val="007737C4"/>
    <w:rsid w:val="00781CE8"/>
    <w:rsid w:val="00781FF9"/>
    <w:rsid w:val="00787292"/>
    <w:rsid w:val="007962AF"/>
    <w:rsid w:val="007A0F41"/>
    <w:rsid w:val="007A61E8"/>
    <w:rsid w:val="007B3A8A"/>
    <w:rsid w:val="007B5AFB"/>
    <w:rsid w:val="007C020F"/>
    <w:rsid w:val="007C1A92"/>
    <w:rsid w:val="007C4486"/>
    <w:rsid w:val="007C77A0"/>
    <w:rsid w:val="007D0E2B"/>
    <w:rsid w:val="007D252B"/>
    <w:rsid w:val="007D7EC5"/>
    <w:rsid w:val="007E07A8"/>
    <w:rsid w:val="007E1BCB"/>
    <w:rsid w:val="007E388E"/>
    <w:rsid w:val="007E6377"/>
    <w:rsid w:val="007F1A73"/>
    <w:rsid w:val="00800952"/>
    <w:rsid w:val="00801E8A"/>
    <w:rsid w:val="00804BBE"/>
    <w:rsid w:val="00807769"/>
    <w:rsid w:val="008253C1"/>
    <w:rsid w:val="00831E5D"/>
    <w:rsid w:val="008363AA"/>
    <w:rsid w:val="00845889"/>
    <w:rsid w:val="0085332E"/>
    <w:rsid w:val="00853FE7"/>
    <w:rsid w:val="00857126"/>
    <w:rsid w:val="0085795D"/>
    <w:rsid w:val="00871E1F"/>
    <w:rsid w:val="008863CC"/>
    <w:rsid w:val="008905FC"/>
    <w:rsid w:val="008925A1"/>
    <w:rsid w:val="0089499D"/>
    <w:rsid w:val="008A7F30"/>
    <w:rsid w:val="008B7245"/>
    <w:rsid w:val="008B7325"/>
    <w:rsid w:val="008C4BF4"/>
    <w:rsid w:val="008D1DCB"/>
    <w:rsid w:val="008D4375"/>
    <w:rsid w:val="008D50BB"/>
    <w:rsid w:val="008D68C7"/>
    <w:rsid w:val="008E38F8"/>
    <w:rsid w:val="008E5E19"/>
    <w:rsid w:val="008E7932"/>
    <w:rsid w:val="008F20C2"/>
    <w:rsid w:val="008F42A6"/>
    <w:rsid w:val="008F4E0A"/>
    <w:rsid w:val="008F6784"/>
    <w:rsid w:val="00913B50"/>
    <w:rsid w:val="00914A37"/>
    <w:rsid w:val="00915873"/>
    <w:rsid w:val="00924AB3"/>
    <w:rsid w:val="00925BC6"/>
    <w:rsid w:val="00930560"/>
    <w:rsid w:val="009338BA"/>
    <w:rsid w:val="00937767"/>
    <w:rsid w:val="0094244E"/>
    <w:rsid w:val="009466C6"/>
    <w:rsid w:val="00952691"/>
    <w:rsid w:val="009556E3"/>
    <w:rsid w:val="00960F7C"/>
    <w:rsid w:val="009648E8"/>
    <w:rsid w:val="00964F50"/>
    <w:rsid w:val="00967268"/>
    <w:rsid w:val="00970AB1"/>
    <w:rsid w:val="0097197A"/>
    <w:rsid w:val="00971F0B"/>
    <w:rsid w:val="00972865"/>
    <w:rsid w:val="009765CA"/>
    <w:rsid w:val="00984D22"/>
    <w:rsid w:val="00990F40"/>
    <w:rsid w:val="009A00DF"/>
    <w:rsid w:val="009A289A"/>
    <w:rsid w:val="009A51F6"/>
    <w:rsid w:val="009A7957"/>
    <w:rsid w:val="009B599B"/>
    <w:rsid w:val="009B5A87"/>
    <w:rsid w:val="009C1E64"/>
    <w:rsid w:val="009C25EE"/>
    <w:rsid w:val="009D735D"/>
    <w:rsid w:val="009D7C0C"/>
    <w:rsid w:val="009E217D"/>
    <w:rsid w:val="009E5190"/>
    <w:rsid w:val="009E62A6"/>
    <w:rsid w:val="009E679E"/>
    <w:rsid w:val="009E67DC"/>
    <w:rsid w:val="009F207B"/>
    <w:rsid w:val="00A028E8"/>
    <w:rsid w:val="00A0491F"/>
    <w:rsid w:val="00A055B0"/>
    <w:rsid w:val="00A11D41"/>
    <w:rsid w:val="00A21805"/>
    <w:rsid w:val="00A23434"/>
    <w:rsid w:val="00A23977"/>
    <w:rsid w:val="00A33C71"/>
    <w:rsid w:val="00A34ED1"/>
    <w:rsid w:val="00A37C2C"/>
    <w:rsid w:val="00A42CAB"/>
    <w:rsid w:val="00A45202"/>
    <w:rsid w:val="00A453CF"/>
    <w:rsid w:val="00A50A2F"/>
    <w:rsid w:val="00A52E57"/>
    <w:rsid w:val="00A6297B"/>
    <w:rsid w:val="00A62E64"/>
    <w:rsid w:val="00A65EA7"/>
    <w:rsid w:val="00A71579"/>
    <w:rsid w:val="00A71621"/>
    <w:rsid w:val="00A739F4"/>
    <w:rsid w:val="00A872BC"/>
    <w:rsid w:val="00A877D1"/>
    <w:rsid w:val="00A90D00"/>
    <w:rsid w:val="00A912BF"/>
    <w:rsid w:val="00A939C0"/>
    <w:rsid w:val="00A94404"/>
    <w:rsid w:val="00AA0123"/>
    <w:rsid w:val="00AA39F9"/>
    <w:rsid w:val="00AA49E1"/>
    <w:rsid w:val="00AA545C"/>
    <w:rsid w:val="00AA7C21"/>
    <w:rsid w:val="00AB7710"/>
    <w:rsid w:val="00AB7B43"/>
    <w:rsid w:val="00AC13EF"/>
    <w:rsid w:val="00AD1AA9"/>
    <w:rsid w:val="00AD452F"/>
    <w:rsid w:val="00AD634D"/>
    <w:rsid w:val="00AD6E99"/>
    <w:rsid w:val="00AE1608"/>
    <w:rsid w:val="00AF32CC"/>
    <w:rsid w:val="00AF3320"/>
    <w:rsid w:val="00AF54EF"/>
    <w:rsid w:val="00B03A50"/>
    <w:rsid w:val="00B0495E"/>
    <w:rsid w:val="00B07374"/>
    <w:rsid w:val="00B11CA3"/>
    <w:rsid w:val="00B127D6"/>
    <w:rsid w:val="00B15416"/>
    <w:rsid w:val="00B22715"/>
    <w:rsid w:val="00B31138"/>
    <w:rsid w:val="00B32D2B"/>
    <w:rsid w:val="00B335E6"/>
    <w:rsid w:val="00B46159"/>
    <w:rsid w:val="00B5595C"/>
    <w:rsid w:val="00B56F58"/>
    <w:rsid w:val="00B57C24"/>
    <w:rsid w:val="00B624BE"/>
    <w:rsid w:val="00B636F4"/>
    <w:rsid w:val="00B637CE"/>
    <w:rsid w:val="00B63BA3"/>
    <w:rsid w:val="00B65427"/>
    <w:rsid w:val="00B719E9"/>
    <w:rsid w:val="00B7773E"/>
    <w:rsid w:val="00B84C8D"/>
    <w:rsid w:val="00B859DB"/>
    <w:rsid w:val="00B864A3"/>
    <w:rsid w:val="00B92C24"/>
    <w:rsid w:val="00BA0B19"/>
    <w:rsid w:val="00BA2DD8"/>
    <w:rsid w:val="00BA41BE"/>
    <w:rsid w:val="00BA4EC9"/>
    <w:rsid w:val="00BA55A5"/>
    <w:rsid w:val="00BA76F3"/>
    <w:rsid w:val="00BB0F7A"/>
    <w:rsid w:val="00BC0A91"/>
    <w:rsid w:val="00BC4048"/>
    <w:rsid w:val="00BC41A5"/>
    <w:rsid w:val="00BC73CA"/>
    <w:rsid w:val="00BC7F3A"/>
    <w:rsid w:val="00BD0EA1"/>
    <w:rsid w:val="00BD1304"/>
    <w:rsid w:val="00BD373F"/>
    <w:rsid w:val="00BD7838"/>
    <w:rsid w:val="00BE21A1"/>
    <w:rsid w:val="00BE28AB"/>
    <w:rsid w:val="00BF0870"/>
    <w:rsid w:val="00BF0C26"/>
    <w:rsid w:val="00BF35BF"/>
    <w:rsid w:val="00BF664E"/>
    <w:rsid w:val="00BF7CEB"/>
    <w:rsid w:val="00C0272D"/>
    <w:rsid w:val="00C03568"/>
    <w:rsid w:val="00C06E3A"/>
    <w:rsid w:val="00C12338"/>
    <w:rsid w:val="00C12FD6"/>
    <w:rsid w:val="00C130C9"/>
    <w:rsid w:val="00C1406D"/>
    <w:rsid w:val="00C203CC"/>
    <w:rsid w:val="00C238C1"/>
    <w:rsid w:val="00C240F6"/>
    <w:rsid w:val="00C3234C"/>
    <w:rsid w:val="00C37FDA"/>
    <w:rsid w:val="00C61599"/>
    <w:rsid w:val="00C61C39"/>
    <w:rsid w:val="00C6346B"/>
    <w:rsid w:val="00C641D6"/>
    <w:rsid w:val="00C67FD3"/>
    <w:rsid w:val="00C71EB0"/>
    <w:rsid w:val="00C75A6F"/>
    <w:rsid w:val="00C775D8"/>
    <w:rsid w:val="00C84F4E"/>
    <w:rsid w:val="00C92C22"/>
    <w:rsid w:val="00C96F4E"/>
    <w:rsid w:val="00CB16F4"/>
    <w:rsid w:val="00CB26B8"/>
    <w:rsid w:val="00CB31AC"/>
    <w:rsid w:val="00CB5A78"/>
    <w:rsid w:val="00CC5F77"/>
    <w:rsid w:val="00CD6AB0"/>
    <w:rsid w:val="00CE0BAE"/>
    <w:rsid w:val="00CE6C51"/>
    <w:rsid w:val="00CF4085"/>
    <w:rsid w:val="00D011C7"/>
    <w:rsid w:val="00D0617F"/>
    <w:rsid w:val="00D062BB"/>
    <w:rsid w:val="00D16071"/>
    <w:rsid w:val="00D22218"/>
    <w:rsid w:val="00D230E9"/>
    <w:rsid w:val="00D24EA4"/>
    <w:rsid w:val="00D35874"/>
    <w:rsid w:val="00D50323"/>
    <w:rsid w:val="00D52EB7"/>
    <w:rsid w:val="00D624A4"/>
    <w:rsid w:val="00D62FAB"/>
    <w:rsid w:val="00D62FCE"/>
    <w:rsid w:val="00D63EEE"/>
    <w:rsid w:val="00D66461"/>
    <w:rsid w:val="00D709DC"/>
    <w:rsid w:val="00D72588"/>
    <w:rsid w:val="00D72D21"/>
    <w:rsid w:val="00D72D29"/>
    <w:rsid w:val="00D748AD"/>
    <w:rsid w:val="00D8714D"/>
    <w:rsid w:val="00D9284D"/>
    <w:rsid w:val="00D93F00"/>
    <w:rsid w:val="00D944EC"/>
    <w:rsid w:val="00D95005"/>
    <w:rsid w:val="00DA5A7F"/>
    <w:rsid w:val="00DB00C8"/>
    <w:rsid w:val="00DB038D"/>
    <w:rsid w:val="00DB06E1"/>
    <w:rsid w:val="00DB137B"/>
    <w:rsid w:val="00DB377E"/>
    <w:rsid w:val="00DC0A1E"/>
    <w:rsid w:val="00DC1DCC"/>
    <w:rsid w:val="00DC3CE0"/>
    <w:rsid w:val="00DC4866"/>
    <w:rsid w:val="00DC4C2A"/>
    <w:rsid w:val="00DD05D2"/>
    <w:rsid w:val="00DD3F2B"/>
    <w:rsid w:val="00DD5076"/>
    <w:rsid w:val="00DE3266"/>
    <w:rsid w:val="00DE40FC"/>
    <w:rsid w:val="00DE6E27"/>
    <w:rsid w:val="00E00CEC"/>
    <w:rsid w:val="00E01562"/>
    <w:rsid w:val="00E04607"/>
    <w:rsid w:val="00E04CCE"/>
    <w:rsid w:val="00E06946"/>
    <w:rsid w:val="00E10FCA"/>
    <w:rsid w:val="00E121A7"/>
    <w:rsid w:val="00E1320B"/>
    <w:rsid w:val="00E14BA3"/>
    <w:rsid w:val="00E17507"/>
    <w:rsid w:val="00E260CA"/>
    <w:rsid w:val="00E27246"/>
    <w:rsid w:val="00E305A0"/>
    <w:rsid w:val="00E30858"/>
    <w:rsid w:val="00E33A00"/>
    <w:rsid w:val="00E37381"/>
    <w:rsid w:val="00E405D8"/>
    <w:rsid w:val="00E4460A"/>
    <w:rsid w:val="00E47F70"/>
    <w:rsid w:val="00E5232F"/>
    <w:rsid w:val="00E52FD4"/>
    <w:rsid w:val="00E53C13"/>
    <w:rsid w:val="00E56464"/>
    <w:rsid w:val="00E70061"/>
    <w:rsid w:val="00E7200A"/>
    <w:rsid w:val="00E7356C"/>
    <w:rsid w:val="00E814D5"/>
    <w:rsid w:val="00E83C59"/>
    <w:rsid w:val="00E856A3"/>
    <w:rsid w:val="00E86B4C"/>
    <w:rsid w:val="00E930CF"/>
    <w:rsid w:val="00EB13F2"/>
    <w:rsid w:val="00EB2DCF"/>
    <w:rsid w:val="00EB4ACD"/>
    <w:rsid w:val="00EB588D"/>
    <w:rsid w:val="00EC1970"/>
    <w:rsid w:val="00EC228E"/>
    <w:rsid w:val="00EC768E"/>
    <w:rsid w:val="00ED1270"/>
    <w:rsid w:val="00ED2986"/>
    <w:rsid w:val="00ED7B41"/>
    <w:rsid w:val="00EE4722"/>
    <w:rsid w:val="00EE4CB1"/>
    <w:rsid w:val="00EE4F46"/>
    <w:rsid w:val="00EE5141"/>
    <w:rsid w:val="00EF35DA"/>
    <w:rsid w:val="00EF382A"/>
    <w:rsid w:val="00EF3841"/>
    <w:rsid w:val="00F02E1A"/>
    <w:rsid w:val="00F067BE"/>
    <w:rsid w:val="00F14A66"/>
    <w:rsid w:val="00F14CE8"/>
    <w:rsid w:val="00F14DDA"/>
    <w:rsid w:val="00F1580C"/>
    <w:rsid w:val="00F167D8"/>
    <w:rsid w:val="00F17449"/>
    <w:rsid w:val="00F20638"/>
    <w:rsid w:val="00F25FFE"/>
    <w:rsid w:val="00F263A8"/>
    <w:rsid w:val="00F27D38"/>
    <w:rsid w:val="00F326E5"/>
    <w:rsid w:val="00F33049"/>
    <w:rsid w:val="00F4375F"/>
    <w:rsid w:val="00F451D8"/>
    <w:rsid w:val="00F47632"/>
    <w:rsid w:val="00F520F4"/>
    <w:rsid w:val="00F57764"/>
    <w:rsid w:val="00F66F61"/>
    <w:rsid w:val="00F8226F"/>
    <w:rsid w:val="00F83BA2"/>
    <w:rsid w:val="00F8432A"/>
    <w:rsid w:val="00F87D63"/>
    <w:rsid w:val="00F906C3"/>
    <w:rsid w:val="00F91BE2"/>
    <w:rsid w:val="00F9517D"/>
    <w:rsid w:val="00F96780"/>
    <w:rsid w:val="00FB3074"/>
    <w:rsid w:val="00FC29DD"/>
    <w:rsid w:val="00FC50C9"/>
    <w:rsid w:val="00FC5D89"/>
    <w:rsid w:val="00FC7B0D"/>
    <w:rsid w:val="00FD0004"/>
    <w:rsid w:val="00FD03D3"/>
    <w:rsid w:val="00FD07EF"/>
    <w:rsid w:val="00FD1FAA"/>
    <w:rsid w:val="00FD27E8"/>
    <w:rsid w:val="00FD404C"/>
    <w:rsid w:val="00FF0F27"/>
    <w:rsid w:val="00FF2804"/>
    <w:rsid w:val="00FF5AE0"/>
    <w:rsid w:val="00FF74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588D"/>
    <w:pPr>
      <w:bidi/>
    </w:pPr>
    <w:rPr>
      <w:rFonts w:cs="David"/>
      <w:sz w:val="24"/>
      <w:szCs w:val="24"/>
    </w:rPr>
  </w:style>
  <w:style w:type="paragraph" w:styleId="1">
    <w:name w:val="heading 1"/>
    <w:basedOn w:val="a"/>
    <w:next w:val="a"/>
    <w:link w:val="10"/>
    <w:qFormat/>
    <w:rsid w:val="00F91BE2"/>
    <w:pPr>
      <w:keepNext/>
      <w:keepLines/>
      <w:spacing w:before="480"/>
      <w:outlineLvl w:val="0"/>
    </w:pPr>
    <w:rPr>
      <w:rFonts w:ascii="Rockwell" w:hAnsi="Rockwell"/>
      <w:b/>
      <w:bCs/>
      <w:sz w:val="28"/>
      <w:szCs w:val="28"/>
    </w:rPr>
  </w:style>
  <w:style w:type="paragraph" w:styleId="2">
    <w:name w:val="heading 2"/>
    <w:basedOn w:val="a"/>
    <w:next w:val="a"/>
    <w:link w:val="20"/>
    <w:qFormat/>
    <w:rsid w:val="00A739F4"/>
    <w:pPr>
      <w:keepNext/>
      <w:spacing w:line="360" w:lineRule="auto"/>
      <w:ind w:right="792"/>
      <w:outlineLvl w:val="1"/>
    </w:pPr>
    <w:rPr>
      <w:rFonts w:cs="Narkisim"/>
      <w:b/>
      <w:bCs/>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24EA4"/>
    <w:pPr>
      <w:tabs>
        <w:tab w:val="center" w:pos="4153"/>
        <w:tab w:val="right" w:pos="8306"/>
      </w:tabs>
    </w:pPr>
  </w:style>
  <w:style w:type="paragraph" w:styleId="a4">
    <w:name w:val="footer"/>
    <w:basedOn w:val="a"/>
    <w:link w:val="a5"/>
    <w:uiPriority w:val="99"/>
    <w:rsid w:val="00D24EA4"/>
    <w:pPr>
      <w:tabs>
        <w:tab w:val="center" w:pos="4153"/>
        <w:tab w:val="right" w:pos="8306"/>
      </w:tabs>
    </w:pPr>
  </w:style>
  <w:style w:type="table" w:styleId="a6">
    <w:name w:val="Table Grid"/>
    <w:basedOn w:val="a1"/>
    <w:rsid w:val="00A912BF"/>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rsid w:val="001478FB"/>
    <w:rPr>
      <w:rFonts w:ascii="Tahoma" w:hAnsi="Tahoma" w:cs="Tahoma"/>
      <w:sz w:val="16"/>
      <w:szCs w:val="16"/>
    </w:rPr>
  </w:style>
  <w:style w:type="character" w:customStyle="1" w:styleId="a8">
    <w:name w:val="טקסט בלונים תו"/>
    <w:link w:val="a7"/>
    <w:rsid w:val="001478FB"/>
    <w:rPr>
      <w:rFonts w:ascii="Tahoma" w:hAnsi="Tahoma" w:cs="Tahoma"/>
      <w:sz w:val="16"/>
      <w:szCs w:val="16"/>
    </w:rPr>
  </w:style>
  <w:style w:type="character" w:customStyle="1" w:styleId="10">
    <w:name w:val="כותרת 1 תו"/>
    <w:link w:val="1"/>
    <w:rsid w:val="00F91BE2"/>
    <w:rPr>
      <w:rFonts w:ascii="Rockwell" w:eastAsia="Times New Roman" w:hAnsi="Rockwell" w:cs="David"/>
      <w:b/>
      <w:bCs/>
      <w:sz w:val="28"/>
      <w:szCs w:val="28"/>
    </w:rPr>
  </w:style>
  <w:style w:type="paragraph" w:styleId="a9">
    <w:name w:val="Subtitle"/>
    <w:basedOn w:val="21"/>
    <w:next w:val="22"/>
    <w:link w:val="aa"/>
    <w:qFormat/>
    <w:rsid w:val="00F91BE2"/>
    <w:pPr>
      <w:numPr>
        <w:ilvl w:val="1"/>
      </w:numPr>
      <w:ind w:left="720" w:firstLine="360"/>
    </w:pPr>
    <w:rPr>
      <w:rFonts w:ascii="Rockwell" w:hAnsi="Rockwell"/>
      <w:i/>
      <w:color w:val="000000"/>
      <w:spacing w:val="15"/>
      <w:szCs w:val="28"/>
    </w:rPr>
  </w:style>
  <w:style w:type="character" w:customStyle="1" w:styleId="aa">
    <w:name w:val="כותרת משנה תו"/>
    <w:link w:val="a9"/>
    <w:rsid w:val="00F91BE2"/>
    <w:rPr>
      <w:rFonts w:ascii="Rockwell" w:eastAsia="Times New Roman" w:hAnsi="Rockwell" w:cs="David"/>
      <w:i/>
      <w:color w:val="000000"/>
      <w:spacing w:val="15"/>
      <w:sz w:val="24"/>
      <w:szCs w:val="28"/>
    </w:rPr>
  </w:style>
  <w:style w:type="paragraph" w:styleId="ab">
    <w:name w:val="List Paragraph"/>
    <w:basedOn w:val="a"/>
    <w:uiPriority w:val="34"/>
    <w:qFormat/>
    <w:rsid w:val="00105CD4"/>
    <w:pPr>
      <w:ind w:left="720"/>
      <w:contextualSpacing/>
    </w:pPr>
  </w:style>
  <w:style w:type="paragraph" w:styleId="ac">
    <w:name w:val="Body Text Indent"/>
    <w:basedOn w:val="a"/>
    <w:link w:val="ad"/>
    <w:rsid w:val="00F91BE2"/>
    <w:pPr>
      <w:spacing w:after="120"/>
      <w:ind w:left="283"/>
    </w:pPr>
  </w:style>
  <w:style w:type="character" w:customStyle="1" w:styleId="ad">
    <w:name w:val="כניסה בגוף טקסט תו"/>
    <w:link w:val="ac"/>
    <w:rsid w:val="00F91BE2"/>
    <w:rPr>
      <w:rFonts w:cs="David"/>
      <w:sz w:val="24"/>
      <w:szCs w:val="24"/>
    </w:rPr>
  </w:style>
  <w:style w:type="paragraph" w:styleId="21">
    <w:name w:val="Body Text First Indent 2"/>
    <w:basedOn w:val="ac"/>
    <w:link w:val="23"/>
    <w:rsid w:val="00F91BE2"/>
    <w:pPr>
      <w:spacing w:after="0"/>
      <w:ind w:left="360" w:firstLine="360"/>
    </w:pPr>
  </w:style>
  <w:style w:type="character" w:customStyle="1" w:styleId="23">
    <w:name w:val="כניסת שורה ראשונה בגוף טקסט 2 תו"/>
    <w:basedOn w:val="ad"/>
    <w:link w:val="21"/>
    <w:rsid w:val="00F91BE2"/>
    <w:rPr>
      <w:rFonts w:cs="David"/>
      <w:sz w:val="24"/>
      <w:szCs w:val="24"/>
    </w:rPr>
  </w:style>
  <w:style w:type="paragraph" w:styleId="22">
    <w:name w:val="Body Text Indent 2"/>
    <w:basedOn w:val="a"/>
    <w:link w:val="24"/>
    <w:rsid w:val="00F91BE2"/>
    <w:pPr>
      <w:spacing w:after="120" w:line="480" w:lineRule="auto"/>
      <w:ind w:left="283"/>
    </w:pPr>
  </w:style>
  <w:style w:type="character" w:customStyle="1" w:styleId="24">
    <w:name w:val="כניסה בגוף טקסט 2 תו"/>
    <w:link w:val="22"/>
    <w:rsid w:val="00F91BE2"/>
    <w:rPr>
      <w:rFonts w:cs="David"/>
      <w:sz w:val="24"/>
      <w:szCs w:val="24"/>
    </w:rPr>
  </w:style>
  <w:style w:type="character" w:customStyle="1" w:styleId="20">
    <w:name w:val="כותרת 2 תו"/>
    <w:basedOn w:val="a0"/>
    <w:link w:val="2"/>
    <w:rsid w:val="00A739F4"/>
    <w:rPr>
      <w:rFonts w:cs="Narkisim"/>
      <w:b/>
      <w:bCs/>
      <w:sz w:val="24"/>
      <w:szCs w:val="24"/>
      <w:lang w:eastAsia="he-IL"/>
    </w:rPr>
  </w:style>
  <w:style w:type="character" w:customStyle="1" w:styleId="a5">
    <w:name w:val="כותרת תחתונה תו"/>
    <w:basedOn w:val="a0"/>
    <w:link w:val="a4"/>
    <w:uiPriority w:val="99"/>
    <w:rsid w:val="002A60EB"/>
    <w:rPr>
      <w:rFonts w:cs="David"/>
      <w:sz w:val="24"/>
      <w:szCs w:val="24"/>
    </w:rPr>
  </w:style>
  <w:style w:type="paragraph" w:styleId="ae">
    <w:name w:val="TOC Heading"/>
    <w:basedOn w:val="1"/>
    <w:next w:val="a"/>
    <w:uiPriority w:val="39"/>
    <w:semiHidden/>
    <w:unhideWhenUsed/>
    <w:qFormat/>
    <w:rsid w:val="00913B50"/>
    <w:pPr>
      <w:spacing w:line="276" w:lineRule="auto"/>
      <w:outlineLvl w:val="9"/>
    </w:pPr>
    <w:rPr>
      <w:rFonts w:asciiTheme="majorHAnsi" w:eastAsiaTheme="majorEastAsia" w:hAnsiTheme="majorHAnsi" w:cstheme="majorBidi"/>
      <w:color w:val="365F91" w:themeColor="accent1" w:themeShade="BF"/>
      <w:rtl/>
      <w:cs/>
    </w:rPr>
  </w:style>
  <w:style w:type="paragraph" w:styleId="TOC1">
    <w:name w:val="toc 1"/>
    <w:basedOn w:val="a"/>
    <w:next w:val="a"/>
    <w:autoRedefine/>
    <w:uiPriority w:val="39"/>
    <w:qFormat/>
    <w:rsid w:val="003F0AC5"/>
    <w:pPr>
      <w:tabs>
        <w:tab w:val="left" w:pos="350"/>
        <w:tab w:val="left" w:pos="13674"/>
        <w:tab w:val="left" w:pos="13816"/>
        <w:tab w:val="left" w:pos="13958"/>
      </w:tabs>
      <w:spacing w:after="100"/>
      <w:ind w:right="284"/>
      <w:jc w:val="both"/>
    </w:pPr>
    <w:rPr>
      <w:b/>
      <w:bCs/>
      <w:noProof/>
      <w:sz w:val="26"/>
      <w:szCs w:val="26"/>
    </w:rPr>
  </w:style>
  <w:style w:type="paragraph" w:styleId="TOC2">
    <w:name w:val="toc 2"/>
    <w:basedOn w:val="a"/>
    <w:next w:val="a"/>
    <w:autoRedefine/>
    <w:uiPriority w:val="39"/>
    <w:qFormat/>
    <w:rsid w:val="003F0AC5"/>
    <w:pPr>
      <w:tabs>
        <w:tab w:val="left" w:pos="917"/>
        <w:tab w:val="right" w:leader="dot" w:pos="13948"/>
      </w:tabs>
      <w:spacing w:after="100"/>
      <w:ind w:left="240"/>
    </w:pPr>
  </w:style>
  <w:style w:type="paragraph" w:styleId="TOC3">
    <w:name w:val="toc 3"/>
    <w:basedOn w:val="a"/>
    <w:next w:val="a"/>
    <w:autoRedefine/>
    <w:uiPriority w:val="39"/>
    <w:unhideWhenUsed/>
    <w:qFormat/>
    <w:rsid w:val="00913B50"/>
    <w:pPr>
      <w:spacing w:after="100" w:line="276" w:lineRule="auto"/>
      <w:ind w:left="440"/>
    </w:pPr>
    <w:rPr>
      <w:rFonts w:asciiTheme="minorHAnsi" w:eastAsiaTheme="minorEastAsia" w:hAnsiTheme="minorHAnsi" w:cstheme="minorBidi"/>
      <w:sz w:val="22"/>
      <w:szCs w:val="22"/>
    </w:rPr>
  </w:style>
  <w:style w:type="paragraph" w:styleId="TOC4">
    <w:name w:val="toc 4"/>
    <w:basedOn w:val="a"/>
    <w:next w:val="a"/>
    <w:autoRedefine/>
    <w:uiPriority w:val="39"/>
    <w:unhideWhenUsed/>
    <w:rsid w:val="00913B50"/>
    <w:pPr>
      <w:spacing w:after="100" w:line="276"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913B50"/>
    <w:pPr>
      <w:spacing w:after="100" w:line="276"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913B50"/>
    <w:pPr>
      <w:spacing w:after="100" w:line="276"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913B50"/>
    <w:pPr>
      <w:spacing w:after="100" w:line="276"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913B50"/>
    <w:pPr>
      <w:spacing w:after="100" w:line="276"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913B50"/>
    <w:pPr>
      <w:spacing w:after="100" w:line="276" w:lineRule="auto"/>
      <w:ind w:left="1760"/>
    </w:pPr>
    <w:rPr>
      <w:rFonts w:asciiTheme="minorHAnsi" w:eastAsiaTheme="minorEastAsia" w:hAnsiTheme="minorHAnsi" w:cstheme="minorBidi"/>
      <w:sz w:val="22"/>
      <w:szCs w:val="22"/>
    </w:rPr>
  </w:style>
  <w:style w:type="character" w:styleId="Hyperlink">
    <w:name w:val="Hyperlink"/>
    <w:basedOn w:val="a0"/>
    <w:uiPriority w:val="99"/>
    <w:unhideWhenUsed/>
    <w:rsid w:val="00913B50"/>
    <w:rPr>
      <w:color w:val="0000FF" w:themeColor="hyperlink"/>
      <w:u w:val="single"/>
    </w:rPr>
  </w:style>
  <w:style w:type="character" w:customStyle="1" w:styleId="apple-converted-space">
    <w:name w:val="apple-converted-space"/>
    <w:basedOn w:val="a0"/>
    <w:rsid w:val="007640AE"/>
  </w:style>
  <w:style w:type="paragraph" w:styleId="NormalWeb">
    <w:name w:val="Normal (Web)"/>
    <w:basedOn w:val="a"/>
    <w:uiPriority w:val="99"/>
    <w:unhideWhenUsed/>
    <w:rsid w:val="007640AE"/>
    <w:pPr>
      <w:bidi w:val="0"/>
      <w:spacing w:before="100" w:beforeAutospacing="1" w:after="100" w:afterAutospacing="1"/>
    </w:pPr>
    <w:rPr>
      <w:rFonts w:cs="Times New Roman"/>
    </w:rPr>
  </w:style>
  <w:style w:type="character" w:styleId="af">
    <w:name w:val="Strong"/>
    <w:basedOn w:val="a0"/>
    <w:uiPriority w:val="22"/>
    <w:qFormat/>
    <w:rsid w:val="007640AE"/>
    <w:rPr>
      <w:b/>
      <w:bCs/>
    </w:rPr>
  </w:style>
  <w:style w:type="character" w:styleId="FollowedHyperlink">
    <w:name w:val="FollowedHyperlink"/>
    <w:basedOn w:val="a0"/>
    <w:rsid w:val="00AA49E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588D"/>
    <w:pPr>
      <w:bidi/>
    </w:pPr>
    <w:rPr>
      <w:rFonts w:cs="David"/>
      <w:sz w:val="24"/>
      <w:szCs w:val="24"/>
    </w:rPr>
  </w:style>
  <w:style w:type="paragraph" w:styleId="1">
    <w:name w:val="heading 1"/>
    <w:basedOn w:val="a"/>
    <w:next w:val="a"/>
    <w:link w:val="10"/>
    <w:qFormat/>
    <w:rsid w:val="00F91BE2"/>
    <w:pPr>
      <w:keepNext/>
      <w:keepLines/>
      <w:spacing w:before="480"/>
      <w:outlineLvl w:val="0"/>
    </w:pPr>
    <w:rPr>
      <w:rFonts w:ascii="Rockwell" w:hAnsi="Rockwell"/>
      <w:b/>
      <w:bCs/>
      <w:sz w:val="28"/>
      <w:szCs w:val="28"/>
    </w:rPr>
  </w:style>
  <w:style w:type="paragraph" w:styleId="2">
    <w:name w:val="heading 2"/>
    <w:basedOn w:val="a"/>
    <w:next w:val="a"/>
    <w:link w:val="20"/>
    <w:qFormat/>
    <w:rsid w:val="00A739F4"/>
    <w:pPr>
      <w:keepNext/>
      <w:spacing w:line="360" w:lineRule="auto"/>
      <w:ind w:right="792"/>
      <w:outlineLvl w:val="1"/>
    </w:pPr>
    <w:rPr>
      <w:rFonts w:cs="Narkisim"/>
      <w:b/>
      <w:bCs/>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24EA4"/>
    <w:pPr>
      <w:tabs>
        <w:tab w:val="center" w:pos="4153"/>
        <w:tab w:val="right" w:pos="8306"/>
      </w:tabs>
    </w:pPr>
  </w:style>
  <w:style w:type="paragraph" w:styleId="a4">
    <w:name w:val="footer"/>
    <w:basedOn w:val="a"/>
    <w:link w:val="a5"/>
    <w:uiPriority w:val="99"/>
    <w:rsid w:val="00D24EA4"/>
    <w:pPr>
      <w:tabs>
        <w:tab w:val="center" w:pos="4153"/>
        <w:tab w:val="right" w:pos="8306"/>
      </w:tabs>
    </w:pPr>
  </w:style>
  <w:style w:type="table" w:styleId="a6">
    <w:name w:val="Table Grid"/>
    <w:basedOn w:val="a1"/>
    <w:rsid w:val="00A912BF"/>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rsid w:val="001478FB"/>
    <w:rPr>
      <w:rFonts w:ascii="Tahoma" w:hAnsi="Tahoma" w:cs="Tahoma"/>
      <w:sz w:val="16"/>
      <w:szCs w:val="16"/>
    </w:rPr>
  </w:style>
  <w:style w:type="character" w:customStyle="1" w:styleId="a8">
    <w:name w:val="טקסט בלונים תו"/>
    <w:link w:val="a7"/>
    <w:rsid w:val="001478FB"/>
    <w:rPr>
      <w:rFonts w:ascii="Tahoma" w:hAnsi="Tahoma" w:cs="Tahoma"/>
      <w:sz w:val="16"/>
      <w:szCs w:val="16"/>
    </w:rPr>
  </w:style>
  <w:style w:type="character" w:customStyle="1" w:styleId="10">
    <w:name w:val="כותרת 1 תו"/>
    <w:link w:val="1"/>
    <w:rsid w:val="00F91BE2"/>
    <w:rPr>
      <w:rFonts w:ascii="Rockwell" w:eastAsia="Times New Roman" w:hAnsi="Rockwell" w:cs="David"/>
      <w:b/>
      <w:bCs/>
      <w:sz w:val="28"/>
      <w:szCs w:val="28"/>
    </w:rPr>
  </w:style>
  <w:style w:type="paragraph" w:styleId="a9">
    <w:name w:val="Subtitle"/>
    <w:basedOn w:val="21"/>
    <w:next w:val="22"/>
    <w:link w:val="aa"/>
    <w:qFormat/>
    <w:rsid w:val="00F91BE2"/>
    <w:pPr>
      <w:numPr>
        <w:ilvl w:val="1"/>
      </w:numPr>
      <w:ind w:left="720" w:firstLine="360"/>
    </w:pPr>
    <w:rPr>
      <w:rFonts w:ascii="Rockwell" w:hAnsi="Rockwell"/>
      <w:i/>
      <w:color w:val="000000"/>
      <w:spacing w:val="15"/>
      <w:szCs w:val="28"/>
    </w:rPr>
  </w:style>
  <w:style w:type="character" w:customStyle="1" w:styleId="aa">
    <w:name w:val="כותרת משנה תו"/>
    <w:link w:val="a9"/>
    <w:rsid w:val="00F91BE2"/>
    <w:rPr>
      <w:rFonts w:ascii="Rockwell" w:eastAsia="Times New Roman" w:hAnsi="Rockwell" w:cs="David"/>
      <w:i/>
      <w:color w:val="000000"/>
      <w:spacing w:val="15"/>
      <w:sz w:val="24"/>
      <w:szCs w:val="28"/>
    </w:rPr>
  </w:style>
  <w:style w:type="paragraph" w:styleId="ab">
    <w:name w:val="List Paragraph"/>
    <w:basedOn w:val="a"/>
    <w:uiPriority w:val="34"/>
    <w:qFormat/>
    <w:rsid w:val="00105CD4"/>
    <w:pPr>
      <w:ind w:left="720"/>
      <w:contextualSpacing/>
    </w:pPr>
  </w:style>
  <w:style w:type="paragraph" w:styleId="ac">
    <w:name w:val="Body Text Indent"/>
    <w:basedOn w:val="a"/>
    <w:link w:val="ad"/>
    <w:rsid w:val="00F91BE2"/>
    <w:pPr>
      <w:spacing w:after="120"/>
      <w:ind w:left="283"/>
    </w:pPr>
  </w:style>
  <w:style w:type="character" w:customStyle="1" w:styleId="ad">
    <w:name w:val="כניסה בגוף טקסט תו"/>
    <w:link w:val="ac"/>
    <w:rsid w:val="00F91BE2"/>
    <w:rPr>
      <w:rFonts w:cs="David"/>
      <w:sz w:val="24"/>
      <w:szCs w:val="24"/>
    </w:rPr>
  </w:style>
  <w:style w:type="paragraph" w:styleId="21">
    <w:name w:val="Body Text First Indent 2"/>
    <w:basedOn w:val="ac"/>
    <w:link w:val="23"/>
    <w:rsid w:val="00F91BE2"/>
    <w:pPr>
      <w:spacing w:after="0"/>
      <w:ind w:left="360" w:firstLine="360"/>
    </w:pPr>
  </w:style>
  <w:style w:type="character" w:customStyle="1" w:styleId="23">
    <w:name w:val="כניסת שורה ראשונה בגוף טקסט 2 תו"/>
    <w:basedOn w:val="ad"/>
    <w:link w:val="21"/>
    <w:rsid w:val="00F91BE2"/>
    <w:rPr>
      <w:rFonts w:cs="David"/>
      <w:sz w:val="24"/>
      <w:szCs w:val="24"/>
    </w:rPr>
  </w:style>
  <w:style w:type="paragraph" w:styleId="22">
    <w:name w:val="Body Text Indent 2"/>
    <w:basedOn w:val="a"/>
    <w:link w:val="24"/>
    <w:rsid w:val="00F91BE2"/>
    <w:pPr>
      <w:spacing w:after="120" w:line="480" w:lineRule="auto"/>
      <w:ind w:left="283"/>
    </w:pPr>
  </w:style>
  <w:style w:type="character" w:customStyle="1" w:styleId="24">
    <w:name w:val="כניסה בגוף טקסט 2 תו"/>
    <w:link w:val="22"/>
    <w:rsid w:val="00F91BE2"/>
    <w:rPr>
      <w:rFonts w:cs="David"/>
      <w:sz w:val="24"/>
      <w:szCs w:val="24"/>
    </w:rPr>
  </w:style>
  <w:style w:type="character" w:customStyle="1" w:styleId="20">
    <w:name w:val="כותרת 2 תו"/>
    <w:basedOn w:val="a0"/>
    <w:link w:val="2"/>
    <w:rsid w:val="00A739F4"/>
    <w:rPr>
      <w:rFonts w:cs="Narkisim"/>
      <w:b/>
      <w:bCs/>
      <w:sz w:val="24"/>
      <w:szCs w:val="24"/>
      <w:lang w:eastAsia="he-IL"/>
    </w:rPr>
  </w:style>
  <w:style w:type="character" w:customStyle="1" w:styleId="a5">
    <w:name w:val="כותרת תחתונה תו"/>
    <w:basedOn w:val="a0"/>
    <w:link w:val="a4"/>
    <w:uiPriority w:val="99"/>
    <w:rsid w:val="002A60EB"/>
    <w:rPr>
      <w:rFonts w:cs="David"/>
      <w:sz w:val="24"/>
      <w:szCs w:val="24"/>
    </w:rPr>
  </w:style>
  <w:style w:type="paragraph" w:styleId="ae">
    <w:name w:val="TOC Heading"/>
    <w:basedOn w:val="1"/>
    <w:next w:val="a"/>
    <w:uiPriority w:val="39"/>
    <w:semiHidden/>
    <w:unhideWhenUsed/>
    <w:qFormat/>
    <w:rsid w:val="00913B50"/>
    <w:pPr>
      <w:spacing w:line="276" w:lineRule="auto"/>
      <w:outlineLvl w:val="9"/>
    </w:pPr>
    <w:rPr>
      <w:rFonts w:asciiTheme="majorHAnsi" w:eastAsiaTheme="majorEastAsia" w:hAnsiTheme="majorHAnsi" w:cstheme="majorBidi"/>
      <w:color w:val="365F91" w:themeColor="accent1" w:themeShade="BF"/>
      <w:rtl/>
      <w:cs/>
    </w:rPr>
  </w:style>
  <w:style w:type="paragraph" w:styleId="TOC1">
    <w:name w:val="toc 1"/>
    <w:basedOn w:val="a"/>
    <w:next w:val="a"/>
    <w:autoRedefine/>
    <w:uiPriority w:val="39"/>
    <w:qFormat/>
    <w:rsid w:val="003F0AC5"/>
    <w:pPr>
      <w:tabs>
        <w:tab w:val="left" w:pos="350"/>
        <w:tab w:val="left" w:pos="13674"/>
        <w:tab w:val="left" w:pos="13816"/>
        <w:tab w:val="left" w:pos="13958"/>
      </w:tabs>
      <w:spacing w:after="100"/>
      <w:ind w:right="284"/>
      <w:jc w:val="both"/>
    </w:pPr>
    <w:rPr>
      <w:b/>
      <w:bCs/>
      <w:noProof/>
      <w:sz w:val="26"/>
      <w:szCs w:val="26"/>
    </w:rPr>
  </w:style>
  <w:style w:type="paragraph" w:styleId="TOC2">
    <w:name w:val="toc 2"/>
    <w:basedOn w:val="a"/>
    <w:next w:val="a"/>
    <w:autoRedefine/>
    <w:uiPriority w:val="39"/>
    <w:qFormat/>
    <w:rsid w:val="003F0AC5"/>
    <w:pPr>
      <w:tabs>
        <w:tab w:val="left" w:pos="917"/>
        <w:tab w:val="right" w:leader="dot" w:pos="13948"/>
      </w:tabs>
      <w:spacing w:after="100"/>
      <w:ind w:left="240"/>
    </w:pPr>
  </w:style>
  <w:style w:type="paragraph" w:styleId="TOC3">
    <w:name w:val="toc 3"/>
    <w:basedOn w:val="a"/>
    <w:next w:val="a"/>
    <w:autoRedefine/>
    <w:uiPriority w:val="39"/>
    <w:unhideWhenUsed/>
    <w:qFormat/>
    <w:rsid w:val="00913B50"/>
    <w:pPr>
      <w:spacing w:after="100" w:line="276" w:lineRule="auto"/>
      <w:ind w:left="440"/>
    </w:pPr>
    <w:rPr>
      <w:rFonts w:asciiTheme="minorHAnsi" w:eastAsiaTheme="minorEastAsia" w:hAnsiTheme="minorHAnsi" w:cstheme="minorBidi"/>
      <w:sz w:val="22"/>
      <w:szCs w:val="22"/>
    </w:rPr>
  </w:style>
  <w:style w:type="paragraph" w:styleId="TOC4">
    <w:name w:val="toc 4"/>
    <w:basedOn w:val="a"/>
    <w:next w:val="a"/>
    <w:autoRedefine/>
    <w:uiPriority w:val="39"/>
    <w:unhideWhenUsed/>
    <w:rsid w:val="00913B50"/>
    <w:pPr>
      <w:spacing w:after="100" w:line="276"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913B50"/>
    <w:pPr>
      <w:spacing w:after="100" w:line="276"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913B50"/>
    <w:pPr>
      <w:spacing w:after="100" w:line="276"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913B50"/>
    <w:pPr>
      <w:spacing w:after="100" w:line="276"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913B50"/>
    <w:pPr>
      <w:spacing w:after="100" w:line="276"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913B50"/>
    <w:pPr>
      <w:spacing w:after="100" w:line="276" w:lineRule="auto"/>
      <w:ind w:left="1760"/>
    </w:pPr>
    <w:rPr>
      <w:rFonts w:asciiTheme="minorHAnsi" w:eastAsiaTheme="minorEastAsia" w:hAnsiTheme="minorHAnsi" w:cstheme="minorBidi"/>
      <w:sz w:val="22"/>
      <w:szCs w:val="22"/>
    </w:rPr>
  </w:style>
  <w:style w:type="character" w:styleId="Hyperlink">
    <w:name w:val="Hyperlink"/>
    <w:basedOn w:val="a0"/>
    <w:uiPriority w:val="99"/>
    <w:unhideWhenUsed/>
    <w:rsid w:val="00913B50"/>
    <w:rPr>
      <w:color w:val="0000FF" w:themeColor="hyperlink"/>
      <w:u w:val="single"/>
    </w:rPr>
  </w:style>
  <w:style w:type="character" w:customStyle="1" w:styleId="apple-converted-space">
    <w:name w:val="apple-converted-space"/>
    <w:basedOn w:val="a0"/>
    <w:rsid w:val="007640AE"/>
  </w:style>
  <w:style w:type="paragraph" w:styleId="NormalWeb">
    <w:name w:val="Normal (Web)"/>
    <w:basedOn w:val="a"/>
    <w:uiPriority w:val="99"/>
    <w:unhideWhenUsed/>
    <w:rsid w:val="007640AE"/>
    <w:pPr>
      <w:bidi w:val="0"/>
      <w:spacing w:before="100" w:beforeAutospacing="1" w:after="100" w:afterAutospacing="1"/>
    </w:pPr>
    <w:rPr>
      <w:rFonts w:cs="Times New Roman"/>
    </w:rPr>
  </w:style>
  <w:style w:type="character" w:styleId="af">
    <w:name w:val="Strong"/>
    <w:basedOn w:val="a0"/>
    <w:uiPriority w:val="22"/>
    <w:qFormat/>
    <w:rsid w:val="007640AE"/>
    <w:rPr>
      <w:b/>
      <w:bCs/>
    </w:rPr>
  </w:style>
  <w:style w:type="character" w:styleId="FollowedHyperlink">
    <w:name w:val="FollowedHyperlink"/>
    <w:basedOn w:val="a0"/>
    <w:rsid w:val="00AA49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1322">
      <w:bodyDiv w:val="1"/>
      <w:marLeft w:val="0"/>
      <w:marRight w:val="0"/>
      <w:marTop w:val="0"/>
      <w:marBottom w:val="0"/>
      <w:divBdr>
        <w:top w:val="none" w:sz="0" w:space="0" w:color="auto"/>
        <w:left w:val="none" w:sz="0" w:space="0" w:color="auto"/>
        <w:bottom w:val="none" w:sz="0" w:space="0" w:color="auto"/>
        <w:right w:val="none" w:sz="0" w:space="0" w:color="auto"/>
      </w:divBdr>
    </w:div>
    <w:div w:id="55512720">
      <w:bodyDiv w:val="1"/>
      <w:marLeft w:val="0"/>
      <w:marRight w:val="0"/>
      <w:marTop w:val="0"/>
      <w:marBottom w:val="0"/>
      <w:divBdr>
        <w:top w:val="none" w:sz="0" w:space="0" w:color="auto"/>
        <w:left w:val="none" w:sz="0" w:space="0" w:color="auto"/>
        <w:bottom w:val="none" w:sz="0" w:space="0" w:color="auto"/>
        <w:right w:val="none" w:sz="0" w:space="0" w:color="auto"/>
      </w:divBdr>
    </w:div>
    <w:div w:id="69931412">
      <w:bodyDiv w:val="1"/>
      <w:marLeft w:val="0"/>
      <w:marRight w:val="0"/>
      <w:marTop w:val="0"/>
      <w:marBottom w:val="0"/>
      <w:divBdr>
        <w:top w:val="none" w:sz="0" w:space="0" w:color="auto"/>
        <w:left w:val="none" w:sz="0" w:space="0" w:color="auto"/>
        <w:bottom w:val="none" w:sz="0" w:space="0" w:color="auto"/>
        <w:right w:val="none" w:sz="0" w:space="0" w:color="auto"/>
      </w:divBdr>
    </w:div>
    <w:div w:id="95832019">
      <w:bodyDiv w:val="1"/>
      <w:marLeft w:val="0"/>
      <w:marRight w:val="0"/>
      <w:marTop w:val="0"/>
      <w:marBottom w:val="0"/>
      <w:divBdr>
        <w:top w:val="none" w:sz="0" w:space="0" w:color="auto"/>
        <w:left w:val="none" w:sz="0" w:space="0" w:color="auto"/>
        <w:bottom w:val="none" w:sz="0" w:space="0" w:color="auto"/>
        <w:right w:val="none" w:sz="0" w:space="0" w:color="auto"/>
      </w:divBdr>
    </w:div>
    <w:div w:id="99107760">
      <w:bodyDiv w:val="1"/>
      <w:marLeft w:val="0"/>
      <w:marRight w:val="0"/>
      <w:marTop w:val="0"/>
      <w:marBottom w:val="0"/>
      <w:divBdr>
        <w:top w:val="none" w:sz="0" w:space="0" w:color="auto"/>
        <w:left w:val="none" w:sz="0" w:space="0" w:color="auto"/>
        <w:bottom w:val="none" w:sz="0" w:space="0" w:color="auto"/>
        <w:right w:val="none" w:sz="0" w:space="0" w:color="auto"/>
      </w:divBdr>
    </w:div>
    <w:div w:id="122625545">
      <w:bodyDiv w:val="1"/>
      <w:marLeft w:val="0"/>
      <w:marRight w:val="0"/>
      <w:marTop w:val="0"/>
      <w:marBottom w:val="0"/>
      <w:divBdr>
        <w:top w:val="none" w:sz="0" w:space="0" w:color="auto"/>
        <w:left w:val="none" w:sz="0" w:space="0" w:color="auto"/>
        <w:bottom w:val="none" w:sz="0" w:space="0" w:color="auto"/>
        <w:right w:val="none" w:sz="0" w:space="0" w:color="auto"/>
      </w:divBdr>
    </w:div>
    <w:div w:id="136804649">
      <w:bodyDiv w:val="1"/>
      <w:marLeft w:val="0"/>
      <w:marRight w:val="0"/>
      <w:marTop w:val="0"/>
      <w:marBottom w:val="0"/>
      <w:divBdr>
        <w:top w:val="none" w:sz="0" w:space="0" w:color="auto"/>
        <w:left w:val="none" w:sz="0" w:space="0" w:color="auto"/>
        <w:bottom w:val="none" w:sz="0" w:space="0" w:color="auto"/>
        <w:right w:val="none" w:sz="0" w:space="0" w:color="auto"/>
      </w:divBdr>
    </w:div>
    <w:div w:id="150103189">
      <w:bodyDiv w:val="1"/>
      <w:marLeft w:val="0"/>
      <w:marRight w:val="0"/>
      <w:marTop w:val="0"/>
      <w:marBottom w:val="0"/>
      <w:divBdr>
        <w:top w:val="none" w:sz="0" w:space="0" w:color="auto"/>
        <w:left w:val="none" w:sz="0" w:space="0" w:color="auto"/>
        <w:bottom w:val="none" w:sz="0" w:space="0" w:color="auto"/>
        <w:right w:val="none" w:sz="0" w:space="0" w:color="auto"/>
      </w:divBdr>
    </w:div>
    <w:div w:id="159732088">
      <w:bodyDiv w:val="1"/>
      <w:marLeft w:val="0"/>
      <w:marRight w:val="0"/>
      <w:marTop w:val="0"/>
      <w:marBottom w:val="0"/>
      <w:divBdr>
        <w:top w:val="none" w:sz="0" w:space="0" w:color="auto"/>
        <w:left w:val="none" w:sz="0" w:space="0" w:color="auto"/>
        <w:bottom w:val="none" w:sz="0" w:space="0" w:color="auto"/>
        <w:right w:val="none" w:sz="0" w:space="0" w:color="auto"/>
      </w:divBdr>
    </w:div>
    <w:div w:id="160125135">
      <w:bodyDiv w:val="1"/>
      <w:marLeft w:val="0"/>
      <w:marRight w:val="0"/>
      <w:marTop w:val="0"/>
      <w:marBottom w:val="0"/>
      <w:divBdr>
        <w:top w:val="none" w:sz="0" w:space="0" w:color="auto"/>
        <w:left w:val="none" w:sz="0" w:space="0" w:color="auto"/>
        <w:bottom w:val="none" w:sz="0" w:space="0" w:color="auto"/>
        <w:right w:val="none" w:sz="0" w:space="0" w:color="auto"/>
      </w:divBdr>
    </w:div>
    <w:div w:id="169682853">
      <w:bodyDiv w:val="1"/>
      <w:marLeft w:val="0"/>
      <w:marRight w:val="0"/>
      <w:marTop w:val="0"/>
      <w:marBottom w:val="0"/>
      <w:divBdr>
        <w:top w:val="none" w:sz="0" w:space="0" w:color="auto"/>
        <w:left w:val="none" w:sz="0" w:space="0" w:color="auto"/>
        <w:bottom w:val="none" w:sz="0" w:space="0" w:color="auto"/>
        <w:right w:val="none" w:sz="0" w:space="0" w:color="auto"/>
      </w:divBdr>
    </w:div>
    <w:div w:id="172691282">
      <w:bodyDiv w:val="1"/>
      <w:marLeft w:val="0"/>
      <w:marRight w:val="0"/>
      <w:marTop w:val="0"/>
      <w:marBottom w:val="0"/>
      <w:divBdr>
        <w:top w:val="none" w:sz="0" w:space="0" w:color="auto"/>
        <w:left w:val="none" w:sz="0" w:space="0" w:color="auto"/>
        <w:bottom w:val="none" w:sz="0" w:space="0" w:color="auto"/>
        <w:right w:val="none" w:sz="0" w:space="0" w:color="auto"/>
      </w:divBdr>
    </w:div>
    <w:div w:id="187724035">
      <w:bodyDiv w:val="1"/>
      <w:marLeft w:val="0"/>
      <w:marRight w:val="0"/>
      <w:marTop w:val="0"/>
      <w:marBottom w:val="0"/>
      <w:divBdr>
        <w:top w:val="none" w:sz="0" w:space="0" w:color="auto"/>
        <w:left w:val="none" w:sz="0" w:space="0" w:color="auto"/>
        <w:bottom w:val="none" w:sz="0" w:space="0" w:color="auto"/>
        <w:right w:val="none" w:sz="0" w:space="0" w:color="auto"/>
      </w:divBdr>
    </w:div>
    <w:div w:id="220483781">
      <w:bodyDiv w:val="1"/>
      <w:marLeft w:val="0"/>
      <w:marRight w:val="0"/>
      <w:marTop w:val="0"/>
      <w:marBottom w:val="0"/>
      <w:divBdr>
        <w:top w:val="none" w:sz="0" w:space="0" w:color="auto"/>
        <w:left w:val="none" w:sz="0" w:space="0" w:color="auto"/>
        <w:bottom w:val="none" w:sz="0" w:space="0" w:color="auto"/>
        <w:right w:val="none" w:sz="0" w:space="0" w:color="auto"/>
      </w:divBdr>
    </w:div>
    <w:div w:id="220749894">
      <w:bodyDiv w:val="1"/>
      <w:marLeft w:val="0"/>
      <w:marRight w:val="0"/>
      <w:marTop w:val="0"/>
      <w:marBottom w:val="0"/>
      <w:divBdr>
        <w:top w:val="none" w:sz="0" w:space="0" w:color="auto"/>
        <w:left w:val="none" w:sz="0" w:space="0" w:color="auto"/>
        <w:bottom w:val="none" w:sz="0" w:space="0" w:color="auto"/>
        <w:right w:val="none" w:sz="0" w:space="0" w:color="auto"/>
      </w:divBdr>
    </w:div>
    <w:div w:id="227495044">
      <w:bodyDiv w:val="1"/>
      <w:marLeft w:val="0"/>
      <w:marRight w:val="0"/>
      <w:marTop w:val="0"/>
      <w:marBottom w:val="0"/>
      <w:divBdr>
        <w:top w:val="none" w:sz="0" w:space="0" w:color="auto"/>
        <w:left w:val="none" w:sz="0" w:space="0" w:color="auto"/>
        <w:bottom w:val="none" w:sz="0" w:space="0" w:color="auto"/>
        <w:right w:val="none" w:sz="0" w:space="0" w:color="auto"/>
      </w:divBdr>
    </w:div>
    <w:div w:id="235166889">
      <w:bodyDiv w:val="1"/>
      <w:marLeft w:val="0"/>
      <w:marRight w:val="0"/>
      <w:marTop w:val="0"/>
      <w:marBottom w:val="0"/>
      <w:divBdr>
        <w:top w:val="none" w:sz="0" w:space="0" w:color="auto"/>
        <w:left w:val="none" w:sz="0" w:space="0" w:color="auto"/>
        <w:bottom w:val="none" w:sz="0" w:space="0" w:color="auto"/>
        <w:right w:val="none" w:sz="0" w:space="0" w:color="auto"/>
      </w:divBdr>
    </w:div>
    <w:div w:id="235215514">
      <w:bodyDiv w:val="1"/>
      <w:marLeft w:val="0"/>
      <w:marRight w:val="0"/>
      <w:marTop w:val="0"/>
      <w:marBottom w:val="0"/>
      <w:divBdr>
        <w:top w:val="none" w:sz="0" w:space="0" w:color="auto"/>
        <w:left w:val="none" w:sz="0" w:space="0" w:color="auto"/>
        <w:bottom w:val="none" w:sz="0" w:space="0" w:color="auto"/>
        <w:right w:val="none" w:sz="0" w:space="0" w:color="auto"/>
      </w:divBdr>
    </w:div>
    <w:div w:id="242184406">
      <w:bodyDiv w:val="1"/>
      <w:marLeft w:val="0"/>
      <w:marRight w:val="0"/>
      <w:marTop w:val="0"/>
      <w:marBottom w:val="0"/>
      <w:divBdr>
        <w:top w:val="none" w:sz="0" w:space="0" w:color="auto"/>
        <w:left w:val="none" w:sz="0" w:space="0" w:color="auto"/>
        <w:bottom w:val="none" w:sz="0" w:space="0" w:color="auto"/>
        <w:right w:val="none" w:sz="0" w:space="0" w:color="auto"/>
      </w:divBdr>
    </w:div>
    <w:div w:id="243995171">
      <w:bodyDiv w:val="1"/>
      <w:marLeft w:val="0"/>
      <w:marRight w:val="0"/>
      <w:marTop w:val="0"/>
      <w:marBottom w:val="0"/>
      <w:divBdr>
        <w:top w:val="none" w:sz="0" w:space="0" w:color="auto"/>
        <w:left w:val="none" w:sz="0" w:space="0" w:color="auto"/>
        <w:bottom w:val="none" w:sz="0" w:space="0" w:color="auto"/>
        <w:right w:val="none" w:sz="0" w:space="0" w:color="auto"/>
      </w:divBdr>
    </w:div>
    <w:div w:id="271212690">
      <w:bodyDiv w:val="1"/>
      <w:marLeft w:val="0"/>
      <w:marRight w:val="0"/>
      <w:marTop w:val="0"/>
      <w:marBottom w:val="0"/>
      <w:divBdr>
        <w:top w:val="none" w:sz="0" w:space="0" w:color="auto"/>
        <w:left w:val="none" w:sz="0" w:space="0" w:color="auto"/>
        <w:bottom w:val="none" w:sz="0" w:space="0" w:color="auto"/>
        <w:right w:val="none" w:sz="0" w:space="0" w:color="auto"/>
      </w:divBdr>
    </w:div>
    <w:div w:id="271403636">
      <w:bodyDiv w:val="1"/>
      <w:marLeft w:val="0"/>
      <w:marRight w:val="0"/>
      <w:marTop w:val="0"/>
      <w:marBottom w:val="0"/>
      <w:divBdr>
        <w:top w:val="none" w:sz="0" w:space="0" w:color="auto"/>
        <w:left w:val="none" w:sz="0" w:space="0" w:color="auto"/>
        <w:bottom w:val="none" w:sz="0" w:space="0" w:color="auto"/>
        <w:right w:val="none" w:sz="0" w:space="0" w:color="auto"/>
      </w:divBdr>
    </w:div>
    <w:div w:id="272858333">
      <w:bodyDiv w:val="1"/>
      <w:marLeft w:val="0"/>
      <w:marRight w:val="0"/>
      <w:marTop w:val="0"/>
      <w:marBottom w:val="0"/>
      <w:divBdr>
        <w:top w:val="none" w:sz="0" w:space="0" w:color="auto"/>
        <w:left w:val="none" w:sz="0" w:space="0" w:color="auto"/>
        <w:bottom w:val="none" w:sz="0" w:space="0" w:color="auto"/>
        <w:right w:val="none" w:sz="0" w:space="0" w:color="auto"/>
      </w:divBdr>
    </w:div>
    <w:div w:id="301694783">
      <w:bodyDiv w:val="1"/>
      <w:marLeft w:val="0"/>
      <w:marRight w:val="0"/>
      <w:marTop w:val="0"/>
      <w:marBottom w:val="0"/>
      <w:divBdr>
        <w:top w:val="none" w:sz="0" w:space="0" w:color="auto"/>
        <w:left w:val="none" w:sz="0" w:space="0" w:color="auto"/>
        <w:bottom w:val="none" w:sz="0" w:space="0" w:color="auto"/>
        <w:right w:val="none" w:sz="0" w:space="0" w:color="auto"/>
      </w:divBdr>
    </w:div>
    <w:div w:id="306278405">
      <w:bodyDiv w:val="1"/>
      <w:marLeft w:val="0"/>
      <w:marRight w:val="0"/>
      <w:marTop w:val="0"/>
      <w:marBottom w:val="0"/>
      <w:divBdr>
        <w:top w:val="none" w:sz="0" w:space="0" w:color="auto"/>
        <w:left w:val="none" w:sz="0" w:space="0" w:color="auto"/>
        <w:bottom w:val="none" w:sz="0" w:space="0" w:color="auto"/>
        <w:right w:val="none" w:sz="0" w:space="0" w:color="auto"/>
      </w:divBdr>
    </w:div>
    <w:div w:id="307251639">
      <w:bodyDiv w:val="1"/>
      <w:marLeft w:val="0"/>
      <w:marRight w:val="0"/>
      <w:marTop w:val="0"/>
      <w:marBottom w:val="0"/>
      <w:divBdr>
        <w:top w:val="none" w:sz="0" w:space="0" w:color="auto"/>
        <w:left w:val="none" w:sz="0" w:space="0" w:color="auto"/>
        <w:bottom w:val="none" w:sz="0" w:space="0" w:color="auto"/>
        <w:right w:val="none" w:sz="0" w:space="0" w:color="auto"/>
      </w:divBdr>
    </w:div>
    <w:div w:id="320895417">
      <w:bodyDiv w:val="1"/>
      <w:marLeft w:val="0"/>
      <w:marRight w:val="0"/>
      <w:marTop w:val="0"/>
      <w:marBottom w:val="0"/>
      <w:divBdr>
        <w:top w:val="none" w:sz="0" w:space="0" w:color="auto"/>
        <w:left w:val="none" w:sz="0" w:space="0" w:color="auto"/>
        <w:bottom w:val="none" w:sz="0" w:space="0" w:color="auto"/>
        <w:right w:val="none" w:sz="0" w:space="0" w:color="auto"/>
      </w:divBdr>
    </w:div>
    <w:div w:id="333074113">
      <w:bodyDiv w:val="1"/>
      <w:marLeft w:val="0"/>
      <w:marRight w:val="0"/>
      <w:marTop w:val="0"/>
      <w:marBottom w:val="0"/>
      <w:divBdr>
        <w:top w:val="none" w:sz="0" w:space="0" w:color="auto"/>
        <w:left w:val="none" w:sz="0" w:space="0" w:color="auto"/>
        <w:bottom w:val="none" w:sz="0" w:space="0" w:color="auto"/>
        <w:right w:val="none" w:sz="0" w:space="0" w:color="auto"/>
      </w:divBdr>
    </w:div>
    <w:div w:id="336932320">
      <w:bodyDiv w:val="1"/>
      <w:marLeft w:val="0"/>
      <w:marRight w:val="0"/>
      <w:marTop w:val="0"/>
      <w:marBottom w:val="0"/>
      <w:divBdr>
        <w:top w:val="none" w:sz="0" w:space="0" w:color="auto"/>
        <w:left w:val="none" w:sz="0" w:space="0" w:color="auto"/>
        <w:bottom w:val="none" w:sz="0" w:space="0" w:color="auto"/>
        <w:right w:val="none" w:sz="0" w:space="0" w:color="auto"/>
      </w:divBdr>
    </w:div>
    <w:div w:id="339428743">
      <w:bodyDiv w:val="1"/>
      <w:marLeft w:val="0"/>
      <w:marRight w:val="0"/>
      <w:marTop w:val="0"/>
      <w:marBottom w:val="0"/>
      <w:divBdr>
        <w:top w:val="none" w:sz="0" w:space="0" w:color="auto"/>
        <w:left w:val="none" w:sz="0" w:space="0" w:color="auto"/>
        <w:bottom w:val="none" w:sz="0" w:space="0" w:color="auto"/>
        <w:right w:val="none" w:sz="0" w:space="0" w:color="auto"/>
      </w:divBdr>
    </w:div>
    <w:div w:id="351690653">
      <w:bodyDiv w:val="1"/>
      <w:marLeft w:val="0"/>
      <w:marRight w:val="0"/>
      <w:marTop w:val="0"/>
      <w:marBottom w:val="0"/>
      <w:divBdr>
        <w:top w:val="none" w:sz="0" w:space="0" w:color="auto"/>
        <w:left w:val="none" w:sz="0" w:space="0" w:color="auto"/>
        <w:bottom w:val="none" w:sz="0" w:space="0" w:color="auto"/>
        <w:right w:val="none" w:sz="0" w:space="0" w:color="auto"/>
      </w:divBdr>
    </w:div>
    <w:div w:id="359285229">
      <w:bodyDiv w:val="1"/>
      <w:marLeft w:val="0"/>
      <w:marRight w:val="0"/>
      <w:marTop w:val="0"/>
      <w:marBottom w:val="0"/>
      <w:divBdr>
        <w:top w:val="none" w:sz="0" w:space="0" w:color="auto"/>
        <w:left w:val="none" w:sz="0" w:space="0" w:color="auto"/>
        <w:bottom w:val="none" w:sz="0" w:space="0" w:color="auto"/>
        <w:right w:val="none" w:sz="0" w:space="0" w:color="auto"/>
      </w:divBdr>
    </w:div>
    <w:div w:id="366566128">
      <w:bodyDiv w:val="1"/>
      <w:marLeft w:val="0"/>
      <w:marRight w:val="0"/>
      <w:marTop w:val="0"/>
      <w:marBottom w:val="0"/>
      <w:divBdr>
        <w:top w:val="none" w:sz="0" w:space="0" w:color="auto"/>
        <w:left w:val="none" w:sz="0" w:space="0" w:color="auto"/>
        <w:bottom w:val="none" w:sz="0" w:space="0" w:color="auto"/>
        <w:right w:val="none" w:sz="0" w:space="0" w:color="auto"/>
      </w:divBdr>
    </w:div>
    <w:div w:id="370571631">
      <w:bodyDiv w:val="1"/>
      <w:marLeft w:val="0"/>
      <w:marRight w:val="0"/>
      <w:marTop w:val="0"/>
      <w:marBottom w:val="0"/>
      <w:divBdr>
        <w:top w:val="none" w:sz="0" w:space="0" w:color="auto"/>
        <w:left w:val="none" w:sz="0" w:space="0" w:color="auto"/>
        <w:bottom w:val="none" w:sz="0" w:space="0" w:color="auto"/>
        <w:right w:val="none" w:sz="0" w:space="0" w:color="auto"/>
      </w:divBdr>
    </w:div>
    <w:div w:id="375392874">
      <w:bodyDiv w:val="1"/>
      <w:marLeft w:val="0"/>
      <w:marRight w:val="0"/>
      <w:marTop w:val="0"/>
      <w:marBottom w:val="0"/>
      <w:divBdr>
        <w:top w:val="none" w:sz="0" w:space="0" w:color="auto"/>
        <w:left w:val="none" w:sz="0" w:space="0" w:color="auto"/>
        <w:bottom w:val="none" w:sz="0" w:space="0" w:color="auto"/>
        <w:right w:val="none" w:sz="0" w:space="0" w:color="auto"/>
      </w:divBdr>
    </w:div>
    <w:div w:id="380787907">
      <w:bodyDiv w:val="1"/>
      <w:marLeft w:val="0"/>
      <w:marRight w:val="0"/>
      <w:marTop w:val="0"/>
      <w:marBottom w:val="0"/>
      <w:divBdr>
        <w:top w:val="none" w:sz="0" w:space="0" w:color="auto"/>
        <w:left w:val="none" w:sz="0" w:space="0" w:color="auto"/>
        <w:bottom w:val="none" w:sz="0" w:space="0" w:color="auto"/>
        <w:right w:val="none" w:sz="0" w:space="0" w:color="auto"/>
      </w:divBdr>
    </w:div>
    <w:div w:id="412819971">
      <w:bodyDiv w:val="1"/>
      <w:marLeft w:val="0"/>
      <w:marRight w:val="0"/>
      <w:marTop w:val="0"/>
      <w:marBottom w:val="0"/>
      <w:divBdr>
        <w:top w:val="none" w:sz="0" w:space="0" w:color="auto"/>
        <w:left w:val="none" w:sz="0" w:space="0" w:color="auto"/>
        <w:bottom w:val="none" w:sz="0" w:space="0" w:color="auto"/>
        <w:right w:val="none" w:sz="0" w:space="0" w:color="auto"/>
      </w:divBdr>
    </w:div>
    <w:div w:id="433598602">
      <w:bodyDiv w:val="1"/>
      <w:marLeft w:val="0"/>
      <w:marRight w:val="0"/>
      <w:marTop w:val="0"/>
      <w:marBottom w:val="0"/>
      <w:divBdr>
        <w:top w:val="none" w:sz="0" w:space="0" w:color="auto"/>
        <w:left w:val="none" w:sz="0" w:space="0" w:color="auto"/>
        <w:bottom w:val="none" w:sz="0" w:space="0" w:color="auto"/>
        <w:right w:val="none" w:sz="0" w:space="0" w:color="auto"/>
      </w:divBdr>
    </w:div>
    <w:div w:id="436752138">
      <w:bodyDiv w:val="1"/>
      <w:marLeft w:val="0"/>
      <w:marRight w:val="0"/>
      <w:marTop w:val="0"/>
      <w:marBottom w:val="0"/>
      <w:divBdr>
        <w:top w:val="none" w:sz="0" w:space="0" w:color="auto"/>
        <w:left w:val="none" w:sz="0" w:space="0" w:color="auto"/>
        <w:bottom w:val="none" w:sz="0" w:space="0" w:color="auto"/>
        <w:right w:val="none" w:sz="0" w:space="0" w:color="auto"/>
      </w:divBdr>
    </w:div>
    <w:div w:id="491605885">
      <w:bodyDiv w:val="1"/>
      <w:marLeft w:val="0"/>
      <w:marRight w:val="0"/>
      <w:marTop w:val="0"/>
      <w:marBottom w:val="0"/>
      <w:divBdr>
        <w:top w:val="none" w:sz="0" w:space="0" w:color="auto"/>
        <w:left w:val="none" w:sz="0" w:space="0" w:color="auto"/>
        <w:bottom w:val="none" w:sz="0" w:space="0" w:color="auto"/>
        <w:right w:val="none" w:sz="0" w:space="0" w:color="auto"/>
      </w:divBdr>
    </w:div>
    <w:div w:id="505635602">
      <w:bodyDiv w:val="1"/>
      <w:marLeft w:val="0"/>
      <w:marRight w:val="0"/>
      <w:marTop w:val="0"/>
      <w:marBottom w:val="0"/>
      <w:divBdr>
        <w:top w:val="none" w:sz="0" w:space="0" w:color="auto"/>
        <w:left w:val="none" w:sz="0" w:space="0" w:color="auto"/>
        <w:bottom w:val="none" w:sz="0" w:space="0" w:color="auto"/>
        <w:right w:val="none" w:sz="0" w:space="0" w:color="auto"/>
      </w:divBdr>
    </w:div>
    <w:div w:id="505898020">
      <w:bodyDiv w:val="1"/>
      <w:marLeft w:val="0"/>
      <w:marRight w:val="0"/>
      <w:marTop w:val="0"/>
      <w:marBottom w:val="0"/>
      <w:divBdr>
        <w:top w:val="none" w:sz="0" w:space="0" w:color="auto"/>
        <w:left w:val="none" w:sz="0" w:space="0" w:color="auto"/>
        <w:bottom w:val="none" w:sz="0" w:space="0" w:color="auto"/>
        <w:right w:val="none" w:sz="0" w:space="0" w:color="auto"/>
      </w:divBdr>
    </w:div>
    <w:div w:id="508711973">
      <w:bodyDiv w:val="1"/>
      <w:marLeft w:val="0"/>
      <w:marRight w:val="0"/>
      <w:marTop w:val="0"/>
      <w:marBottom w:val="0"/>
      <w:divBdr>
        <w:top w:val="none" w:sz="0" w:space="0" w:color="auto"/>
        <w:left w:val="none" w:sz="0" w:space="0" w:color="auto"/>
        <w:bottom w:val="none" w:sz="0" w:space="0" w:color="auto"/>
        <w:right w:val="none" w:sz="0" w:space="0" w:color="auto"/>
      </w:divBdr>
    </w:div>
    <w:div w:id="517622560">
      <w:bodyDiv w:val="1"/>
      <w:marLeft w:val="0"/>
      <w:marRight w:val="0"/>
      <w:marTop w:val="0"/>
      <w:marBottom w:val="0"/>
      <w:divBdr>
        <w:top w:val="none" w:sz="0" w:space="0" w:color="auto"/>
        <w:left w:val="none" w:sz="0" w:space="0" w:color="auto"/>
        <w:bottom w:val="none" w:sz="0" w:space="0" w:color="auto"/>
        <w:right w:val="none" w:sz="0" w:space="0" w:color="auto"/>
      </w:divBdr>
    </w:div>
    <w:div w:id="517623512">
      <w:bodyDiv w:val="1"/>
      <w:marLeft w:val="0"/>
      <w:marRight w:val="0"/>
      <w:marTop w:val="0"/>
      <w:marBottom w:val="0"/>
      <w:divBdr>
        <w:top w:val="none" w:sz="0" w:space="0" w:color="auto"/>
        <w:left w:val="none" w:sz="0" w:space="0" w:color="auto"/>
        <w:bottom w:val="none" w:sz="0" w:space="0" w:color="auto"/>
        <w:right w:val="none" w:sz="0" w:space="0" w:color="auto"/>
      </w:divBdr>
    </w:div>
    <w:div w:id="522791185">
      <w:bodyDiv w:val="1"/>
      <w:marLeft w:val="0"/>
      <w:marRight w:val="0"/>
      <w:marTop w:val="0"/>
      <w:marBottom w:val="0"/>
      <w:divBdr>
        <w:top w:val="none" w:sz="0" w:space="0" w:color="auto"/>
        <w:left w:val="none" w:sz="0" w:space="0" w:color="auto"/>
        <w:bottom w:val="none" w:sz="0" w:space="0" w:color="auto"/>
        <w:right w:val="none" w:sz="0" w:space="0" w:color="auto"/>
      </w:divBdr>
    </w:div>
    <w:div w:id="559679256">
      <w:bodyDiv w:val="1"/>
      <w:marLeft w:val="0"/>
      <w:marRight w:val="0"/>
      <w:marTop w:val="0"/>
      <w:marBottom w:val="0"/>
      <w:divBdr>
        <w:top w:val="none" w:sz="0" w:space="0" w:color="auto"/>
        <w:left w:val="none" w:sz="0" w:space="0" w:color="auto"/>
        <w:bottom w:val="none" w:sz="0" w:space="0" w:color="auto"/>
        <w:right w:val="none" w:sz="0" w:space="0" w:color="auto"/>
      </w:divBdr>
      <w:divsChild>
        <w:div w:id="1271812769">
          <w:marLeft w:val="0"/>
          <w:marRight w:val="547"/>
          <w:marTop w:val="115"/>
          <w:marBottom w:val="0"/>
          <w:divBdr>
            <w:top w:val="none" w:sz="0" w:space="0" w:color="auto"/>
            <w:left w:val="none" w:sz="0" w:space="0" w:color="auto"/>
            <w:bottom w:val="none" w:sz="0" w:space="0" w:color="auto"/>
            <w:right w:val="none" w:sz="0" w:space="0" w:color="auto"/>
          </w:divBdr>
        </w:div>
        <w:div w:id="1615748120">
          <w:marLeft w:val="0"/>
          <w:marRight w:val="547"/>
          <w:marTop w:val="115"/>
          <w:marBottom w:val="0"/>
          <w:divBdr>
            <w:top w:val="none" w:sz="0" w:space="0" w:color="auto"/>
            <w:left w:val="none" w:sz="0" w:space="0" w:color="auto"/>
            <w:bottom w:val="none" w:sz="0" w:space="0" w:color="auto"/>
            <w:right w:val="none" w:sz="0" w:space="0" w:color="auto"/>
          </w:divBdr>
        </w:div>
      </w:divsChild>
    </w:div>
    <w:div w:id="565454956">
      <w:bodyDiv w:val="1"/>
      <w:marLeft w:val="0"/>
      <w:marRight w:val="0"/>
      <w:marTop w:val="0"/>
      <w:marBottom w:val="0"/>
      <w:divBdr>
        <w:top w:val="none" w:sz="0" w:space="0" w:color="auto"/>
        <w:left w:val="none" w:sz="0" w:space="0" w:color="auto"/>
        <w:bottom w:val="none" w:sz="0" w:space="0" w:color="auto"/>
        <w:right w:val="none" w:sz="0" w:space="0" w:color="auto"/>
      </w:divBdr>
    </w:div>
    <w:div w:id="568081897">
      <w:bodyDiv w:val="1"/>
      <w:marLeft w:val="0"/>
      <w:marRight w:val="0"/>
      <w:marTop w:val="0"/>
      <w:marBottom w:val="0"/>
      <w:divBdr>
        <w:top w:val="none" w:sz="0" w:space="0" w:color="auto"/>
        <w:left w:val="none" w:sz="0" w:space="0" w:color="auto"/>
        <w:bottom w:val="none" w:sz="0" w:space="0" w:color="auto"/>
        <w:right w:val="none" w:sz="0" w:space="0" w:color="auto"/>
      </w:divBdr>
    </w:div>
    <w:div w:id="586499193">
      <w:bodyDiv w:val="1"/>
      <w:marLeft w:val="0"/>
      <w:marRight w:val="0"/>
      <w:marTop w:val="0"/>
      <w:marBottom w:val="0"/>
      <w:divBdr>
        <w:top w:val="none" w:sz="0" w:space="0" w:color="auto"/>
        <w:left w:val="none" w:sz="0" w:space="0" w:color="auto"/>
        <w:bottom w:val="none" w:sz="0" w:space="0" w:color="auto"/>
        <w:right w:val="none" w:sz="0" w:space="0" w:color="auto"/>
      </w:divBdr>
    </w:div>
    <w:div w:id="598441915">
      <w:bodyDiv w:val="1"/>
      <w:marLeft w:val="0"/>
      <w:marRight w:val="0"/>
      <w:marTop w:val="0"/>
      <w:marBottom w:val="0"/>
      <w:divBdr>
        <w:top w:val="none" w:sz="0" w:space="0" w:color="auto"/>
        <w:left w:val="none" w:sz="0" w:space="0" w:color="auto"/>
        <w:bottom w:val="none" w:sz="0" w:space="0" w:color="auto"/>
        <w:right w:val="none" w:sz="0" w:space="0" w:color="auto"/>
      </w:divBdr>
    </w:div>
    <w:div w:id="646519688">
      <w:bodyDiv w:val="1"/>
      <w:marLeft w:val="0"/>
      <w:marRight w:val="0"/>
      <w:marTop w:val="0"/>
      <w:marBottom w:val="0"/>
      <w:divBdr>
        <w:top w:val="none" w:sz="0" w:space="0" w:color="auto"/>
        <w:left w:val="none" w:sz="0" w:space="0" w:color="auto"/>
        <w:bottom w:val="none" w:sz="0" w:space="0" w:color="auto"/>
        <w:right w:val="none" w:sz="0" w:space="0" w:color="auto"/>
      </w:divBdr>
    </w:div>
    <w:div w:id="650594400">
      <w:bodyDiv w:val="1"/>
      <w:marLeft w:val="0"/>
      <w:marRight w:val="0"/>
      <w:marTop w:val="0"/>
      <w:marBottom w:val="0"/>
      <w:divBdr>
        <w:top w:val="none" w:sz="0" w:space="0" w:color="auto"/>
        <w:left w:val="none" w:sz="0" w:space="0" w:color="auto"/>
        <w:bottom w:val="none" w:sz="0" w:space="0" w:color="auto"/>
        <w:right w:val="none" w:sz="0" w:space="0" w:color="auto"/>
      </w:divBdr>
    </w:div>
    <w:div w:id="678968887">
      <w:bodyDiv w:val="1"/>
      <w:marLeft w:val="0"/>
      <w:marRight w:val="0"/>
      <w:marTop w:val="0"/>
      <w:marBottom w:val="0"/>
      <w:divBdr>
        <w:top w:val="none" w:sz="0" w:space="0" w:color="auto"/>
        <w:left w:val="none" w:sz="0" w:space="0" w:color="auto"/>
        <w:bottom w:val="none" w:sz="0" w:space="0" w:color="auto"/>
        <w:right w:val="none" w:sz="0" w:space="0" w:color="auto"/>
      </w:divBdr>
    </w:div>
    <w:div w:id="702560943">
      <w:bodyDiv w:val="1"/>
      <w:marLeft w:val="0"/>
      <w:marRight w:val="0"/>
      <w:marTop w:val="0"/>
      <w:marBottom w:val="0"/>
      <w:divBdr>
        <w:top w:val="none" w:sz="0" w:space="0" w:color="auto"/>
        <w:left w:val="none" w:sz="0" w:space="0" w:color="auto"/>
        <w:bottom w:val="none" w:sz="0" w:space="0" w:color="auto"/>
        <w:right w:val="none" w:sz="0" w:space="0" w:color="auto"/>
      </w:divBdr>
    </w:div>
    <w:div w:id="713626343">
      <w:bodyDiv w:val="1"/>
      <w:marLeft w:val="0"/>
      <w:marRight w:val="0"/>
      <w:marTop w:val="0"/>
      <w:marBottom w:val="0"/>
      <w:divBdr>
        <w:top w:val="none" w:sz="0" w:space="0" w:color="auto"/>
        <w:left w:val="none" w:sz="0" w:space="0" w:color="auto"/>
        <w:bottom w:val="none" w:sz="0" w:space="0" w:color="auto"/>
        <w:right w:val="none" w:sz="0" w:space="0" w:color="auto"/>
      </w:divBdr>
    </w:div>
    <w:div w:id="719591256">
      <w:bodyDiv w:val="1"/>
      <w:marLeft w:val="0"/>
      <w:marRight w:val="0"/>
      <w:marTop w:val="0"/>
      <w:marBottom w:val="0"/>
      <w:divBdr>
        <w:top w:val="none" w:sz="0" w:space="0" w:color="auto"/>
        <w:left w:val="none" w:sz="0" w:space="0" w:color="auto"/>
        <w:bottom w:val="none" w:sz="0" w:space="0" w:color="auto"/>
        <w:right w:val="none" w:sz="0" w:space="0" w:color="auto"/>
      </w:divBdr>
    </w:div>
    <w:div w:id="746197765">
      <w:bodyDiv w:val="1"/>
      <w:marLeft w:val="0"/>
      <w:marRight w:val="0"/>
      <w:marTop w:val="0"/>
      <w:marBottom w:val="0"/>
      <w:divBdr>
        <w:top w:val="none" w:sz="0" w:space="0" w:color="auto"/>
        <w:left w:val="none" w:sz="0" w:space="0" w:color="auto"/>
        <w:bottom w:val="none" w:sz="0" w:space="0" w:color="auto"/>
        <w:right w:val="none" w:sz="0" w:space="0" w:color="auto"/>
      </w:divBdr>
    </w:div>
    <w:div w:id="759377458">
      <w:bodyDiv w:val="1"/>
      <w:marLeft w:val="0"/>
      <w:marRight w:val="0"/>
      <w:marTop w:val="0"/>
      <w:marBottom w:val="0"/>
      <w:divBdr>
        <w:top w:val="none" w:sz="0" w:space="0" w:color="auto"/>
        <w:left w:val="none" w:sz="0" w:space="0" w:color="auto"/>
        <w:bottom w:val="none" w:sz="0" w:space="0" w:color="auto"/>
        <w:right w:val="none" w:sz="0" w:space="0" w:color="auto"/>
      </w:divBdr>
    </w:div>
    <w:div w:id="770246899">
      <w:bodyDiv w:val="1"/>
      <w:marLeft w:val="0"/>
      <w:marRight w:val="0"/>
      <w:marTop w:val="0"/>
      <w:marBottom w:val="0"/>
      <w:divBdr>
        <w:top w:val="none" w:sz="0" w:space="0" w:color="auto"/>
        <w:left w:val="none" w:sz="0" w:space="0" w:color="auto"/>
        <w:bottom w:val="none" w:sz="0" w:space="0" w:color="auto"/>
        <w:right w:val="none" w:sz="0" w:space="0" w:color="auto"/>
      </w:divBdr>
    </w:div>
    <w:div w:id="782454700">
      <w:bodyDiv w:val="1"/>
      <w:marLeft w:val="0"/>
      <w:marRight w:val="0"/>
      <w:marTop w:val="0"/>
      <w:marBottom w:val="0"/>
      <w:divBdr>
        <w:top w:val="none" w:sz="0" w:space="0" w:color="auto"/>
        <w:left w:val="none" w:sz="0" w:space="0" w:color="auto"/>
        <w:bottom w:val="none" w:sz="0" w:space="0" w:color="auto"/>
        <w:right w:val="none" w:sz="0" w:space="0" w:color="auto"/>
      </w:divBdr>
    </w:div>
    <w:div w:id="790049563">
      <w:bodyDiv w:val="1"/>
      <w:marLeft w:val="0"/>
      <w:marRight w:val="0"/>
      <w:marTop w:val="0"/>
      <w:marBottom w:val="0"/>
      <w:divBdr>
        <w:top w:val="none" w:sz="0" w:space="0" w:color="auto"/>
        <w:left w:val="none" w:sz="0" w:space="0" w:color="auto"/>
        <w:bottom w:val="none" w:sz="0" w:space="0" w:color="auto"/>
        <w:right w:val="none" w:sz="0" w:space="0" w:color="auto"/>
      </w:divBdr>
    </w:div>
    <w:div w:id="797265803">
      <w:bodyDiv w:val="1"/>
      <w:marLeft w:val="0"/>
      <w:marRight w:val="0"/>
      <w:marTop w:val="0"/>
      <w:marBottom w:val="0"/>
      <w:divBdr>
        <w:top w:val="none" w:sz="0" w:space="0" w:color="auto"/>
        <w:left w:val="none" w:sz="0" w:space="0" w:color="auto"/>
        <w:bottom w:val="none" w:sz="0" w:space="0" w:color="auto"/>
        <w:right w:val="none" w:sz="0" w:space="0" w:color="auto"/>
      </w:divBdr>
    </w:div>
    <w:div w:id="799228511">
      <w:bodyDiv w:val="1"/>
      <w:marLeft w:val="0"/>
      <w:marRight w:val="0"/>
      <w:marTop w:val="0"/>
      <w:marBottom w:val="0"/>
      <w:divBdr>
        <w:top w:val="none" w:sz="0" w:space="0" w:color="auto"/>
        <w:left w:val="none" w:sz="0" w:space="0" w:color="auto"/>
        <w:bottom w:val="none" w:sz="0" w:space="0" w:color="auto"/>
        <w:right w:val="none" w:sz="0" w:space="0" w:color="auto"/>
      </w:divBdr>
    </w:div>
    <w:div w:id="809709506">
      <w:bodyDiv w:val="1"/>
      <w:marLeft w:val="0"/>
      <w:marRight w:val="0"/>
      <w:marTop w:val="0"/>
      <w:marBottom w:val="0"/>
      <w:divBdr>
        <w:top w:val="none" w:sz="0" w:space="0" w:color="auto"/>
        <w:left w:val="none" w:sz="0" w:space="0" w:color="auto"/>
        <w:bottom w:val="none" w:sz="0" w:space="0" w:color="auto"/>
        <w:right w:val="none" w:sz="0" w:space="0" w:color="auto"/>
      </w:divBdr>
    </w:div>
    <w:div w:id="810943393">
      <w:bodyDiv w:val="1"/>
      <w:marLeft w:val="0"/>
      <w:marRight w:val="0"/>
      <w:marTop w:val="0"/>
      <w:marBottom w:val="0"/>
      <w:divBdr>
        <w:top w:val="none" w:sz="0" w:space="0" w:color="auto"/>
        <w:left w:val="none" w:sz="0" w:space="0" w:color="auto"/>
        <w:bottom w:val="none" w:sz="0" w:space="0" w:color="auto"/>
        <w:right w:val="none" w:sz="0" w:space="0" w:color="auto"/>
      </w:divBdr>
    </w:div>
    <w:div w:id="831065065">
      <w:bodyDiv w:val="1"/>
      <w:marLeft w:val="0"/>
      <w:marRight w:val="0"/>
      <w:marTop w:val="0"/>
      <w:marBottom w:val="0"/>
      <w:divBdr>
        <w:top w:val="none" w:sz="0" w:space="0" w:color="auto"/>
        <w:left w:val="none" w:sz="0" w:space="0" w:color="auto"/>
        <w:bottom w:val="none" w:sz="0" w:space="0" w:color="auto"/>
        <w:right w:val="none" w:sz="0" w:space="0" w:color="auto"/>
      </w:divBdr>
    </w:div>
    <w:div w:id="849442137">
      <w:bodyDiv w:val="1"/>
      <w:marLeft w:val="0"/>
      <w:marRight w:val="0"/>
      <w:marTop w:val="0"/>
      <w:marBottom w:val="0"/>
      <w:divBdr>
        <w:top w:val="none" w:sz="0" w:space="0" w:color="auto"/>
        <w:left w:val="none" w:sz="0" w:space="0" w:color="auto"/>
        <w:bottom w:val="none" w:sz="0" w:space="0" w:color="auto"/>
        <w:right w:val="none" w:sz="0" w:space="0" w:color="auto"/>
      </w:divBdr>
    </w:div>
    <w:div w:id="850146764">
      <w:bodyDiv w:val="1"/>
      <w:marLeft w:val="0"/>
      <w:marRight w:val="0"/>
      <w:marTop w:val="0"/>
      <w:marBottom w:val="0"/>
      <w:divBdr>
        <w:top w:val="none" w:sz="0" w:space="0" w:color="auto"/>
        <w:left w:val="none" w:sz="0" w:space="0" w:color="auto"/>
        <w:bottom w:val="none" w:sz="0" w:space="0" w:color="auto"/>
        <w:right w:val="none" w:sz="0" w:space="0" w:color="auto"/>
      </w:divBdr>
    </w:div>
    <w:div w:id="856624846">
      <w:bodyDiv w:val="1"/>
      <w:marLeft w:val="0"/>
      <w:marRight w:val="0"/>
      <w:marTop w:val="0"/>
      <w:marBottom w:val="0"/>
      <w:divBdr>
        <w:top w:val="none" w:sz="0" w:space="0" w:color="auto"/>
        <w:left w:val="none" w:sz="0" w:space="0" w:color="auto"/>
        <w:bottom w:val="none" w:sz="0" w:space="0" w:color="auto"/>
        <w:right w:val="none" w:sz="0" w:space="0" w:color="auto"/>
      </w:divBdr>
    </w:div>
    <w:div w:id="860968511">
      <w:bodyDiv w:val="1"/>
      <w:marLeft w:val="0"/>
      <w:marRight w:val="0"/>
      <w:marTop w:val="0"/>
      <w:marBottom w:val="0"/>
      <w:divBdr>
        <w:top w:val="none" w:sz="0" w:space="0" w:color="auto"/>
        <w:left w:val="none" w:sz="0" w:space="0" w:color="auto"/>
        <w:bottom w:val="none" w:sz="0" w:space="0" w:color="auto"/>
        <w:right w:val="none" w:sz="0" w:space="0" w:color="auto"/>
      </w:divBdr>
    </w:div>
    <w:div w:id="861355681">
      <w:bodyDiv w:val="1"/>
      <w:marLeft w:val="0"/>
      <w:marRight w:val="0"/>
      <w:marTop w:val="0"/>
      <w:marBottom w:val="0"/>
      <w:divBdr>
        <w:top w:val="none" w:sz="0" w:space="0" w:color="auto"/>
        <w:left w:val="none" w:sz="0" w:space="0" w:color="auto"/>
        <w:bottom w:val="none" w:sz="0" w:space="0" w:color="auto"/>
        <w:right w:val="none" w:sz="0" w:space="0" w:color="auto"/>
      </w:divBdr>
    </w:div>
    <w:div w:id="862086530">
      <w:bodyDiv w:val="1"/>
      <w:marLeft w:val="0"/>
      <w:marRight w:val="0"/>
      <w:marTop w:val="0"/>
      <w:marBottom w:val="0"/>
      <w:divBdr>
        <w:top w:val="none" w:sz="0" w:space="0" w:color="auto"/>
        <w:left w:val="none" w:sz="0" w:space="0" w:color="auto"/>
        <w:bottom w:val="none" w:sz="0" w:space="0" w:color="auto"/>
        <w:right w:val="none" w:sz="0" w:space="0" w:color="auto"/>
      </w:divBdr>
    </w:div>
    <w:div w:id="863598067">
      <w:bodyDiv w:val="1"/>
      <w:marLeft w:val="0"/>
      <w:marRight w:val="0"/>
      <w:marTop w:val="0"/>
      <w:marBottom w:val="0"/>
      <w:divBdr>
        <w:top w:val="none" w:sz="0" w:space="0" w:color="auto"/>
        <w:left w:val="none" w:sz="0" w:space="0" w:color="auto"/>
        <w:bottom w:val="none" w:sz="0" w:space="0" w:color="auto"/>
        <w:right w:val="none" w:sz="0" w:space="0" w:color="auto"/>
      </w:divBdr>
    </w:div>
    <w:div w:id="871698102">
      <w:bodyDiv w:val="1"/>
      <w:marLeft w:val="0"/>
      <w:marRight w:val="0"/>
      <w:marTop w:val="0"/>
      <w:marBottom w:val="0"/>
      <w:divBdr>
        <w:top w:val="none" w:sz="0" w:space="0" w:color="auto"/>
        <w:left w:val="none" w:sz="0" w:space="0" w:color="auto"/>
        <w:bottom w:val="none" w:sz="0" w:space="0" w:color="auto"/>
        <w:right w:val="none" w:sz="0" w:space="0" w:color="auto"/>
      </w:divBdr>
    </w:div>
    <w:div w:id="916979996">
      <w:bodyDiv w:val="1"/>
      <w:marLeft w:val="0"/>
      <w:marRight w:val="0"/>
      <w:marTop w:val="0"/>
      <w:marBottom w:val="0"/>
      <w:divBdr>
        <w:top w:val="none" w:sz="0" w:space="0" w:color="auto"/>
        <w:left w:val="none" w:sz="0" w:space="0" w:color="auto"/>
        <w:bottom w:val="none" w:sz="0" w:space="0" w:color="auto"/>
        <w:right w:val="none" w:sz="0" w:space="0" w:color="auto"/>
      </w:divBdr>
    </w:div>
    <w:div w:id="929578850">
      <w:bodyDiv w:val="1"/>
      <w:marLeft w:val="0"/>
      <w:marRight w:val="0"/>
      <w:marTop w:val="0"/>
      <w:marBottom w:val="0"/>
      <w:divBdr>
        <w:top w:val="none" w:sz="0" w:space="0" w:color="auto"/>
        <w:left w:val="none" w:sz="0" w:space="0" w:color="auto"/>
        <w:bottom w:val="none" w:sz="0" w:space="0" w:color="auto"/>
        <w:right w:val="none" w:sz="0" w:space="0" w:color="auto"/>
      </w:divBdr>
    </w:div>
    <w:div w:id="941450307">
      <w:bodyDiv w:val="1"/>
      <w:marLeft w:val="0"/>
      <w:marRight w:val="0"/>
      <w:marTop w:val="0"/>
      <w:marBottom w:val="0"/>
      <w:divBdr>
        <w:top w:val="none" w:sz="0" w:space="0" w:color="auto"/>
        <w:left w:val="none" w:sz="0" w:space="0" w:color="auto"/>
        <w:bottom w:val="none" w:sz="0" w:space="0" w:color="auto"/>
        <w:right w:val="none" w:sz="0" w:space="0" w:color="auto"/>
      </w:divBdr>
    </w:div>
    <w:div w:id="943078854">
      <w:bodyDiv w:val="1"/>
      <w:marLeft w:val="0"/>
      <w:marRight w:val="0"/>
      <w:marTop w:val="0"/>
      <w:marBottom w:val="0"/>
      <w:divBdr>
        <w:top w:val="none" w:sz="0" w:space="0" w:color="auto"/>
        <w:left w:val="none" w:sz="0" w:space="0" w:color="auto"/>
        <w:bottom w:val="none" w:sz="0" w:space="0" w:color="auto"/>
        <w:right w:val="none" w:sz="0" w:space="0" w:color="auto"/>
      </w:divBdr>
    </w:div>
    <w:div w:id="950746859">
      <w:bodyDiv w:val="1"/>
      <w:marLeft w:val="0"/>
      <w:marRight w:val="0"/>
      <w:marTop w:val="0"/>
      <w:marBottom w:val="0"/>
      <w:divBdr>
        <w:top w:val="none" w:sz="0" w:space="0" w:color="auto"/>
        <w:left w:val="none" w:sz="0" w:space="0" w:color="auto"/>
        <w:bottom w:val="none" w:sz="0" w:space="0" w:color="auto"/>
        <w:right w:val="none" w:sz="0" w:space="0" w:color="auto"/>
      </w:divBdr>
    </w:div>
    <w:div w:id="953287860">
      <w:bodyDiv w:val="1"/>
      <w:marLeft w:val="0"/>
      <w:marRight w:val="0"/>
      <w:marTop w:val="0"/>
      <w:marBottom w:val="0"/>
      <w:divBdr>
        <w:top w:val="none" w:sz="0" w:space="0" w:color="auto"/>
        <w:left w:val="none" w:sz="0" w:space="0" w:color="auto"/>
        <w:bottom w:val="none" w:sz="0" w:space="0" w:color="auto"/>
        <w:right w:val="none" w:sz="0" w:space="0" w:color="auto"/>
      </w:divBdr>
    </w:div>
    <w:div w:id="972906871">
      <w:bodyDiv w:val="1"/>
      <w:marLeft w:val="0"/>
      <w:marRight w:val="0"/>
      <w:marTop w:val="0"/>
      <w:marBottom w:val="0"/>
      <w:divBdr>
        <w:top w:val="none" w:sz="0" w:space="0" w:color="auto"/>
        <w:left w:val="none" w:sz="0" w:space="0" w:color="auto"/>
        <w:bottom w:val="none" w:sz="0" w:space="0" w:color="auto"/>
        <w:right w:val="none" w:sz="0" w:space="0" w:color="auto"/>
      </w:divBdr>
    </w:div>
    <w:div w:id="991179205">
      <w:bodyDiv w:val="1"/>
      <w:marLeft w:val="0"/>
      <w:marRight w:val="0"/>
      <w:marTop w:val="0"/>
      <w:marBottom w:val="0"/>
      <w:divBdr>
        <w:top w:val="none" w:sz="0" w:space="0" w:color="auto"/>
        <w:left w:val="none" w:sz="0" w:space="0" w:color="auto"/>
        <w:bottom w:val="none" w:sz="0" w:space="0" w:color="auto"/>
        <w:right w:val="none" w:sz="0" w:space="0" w:color="auto"/>
      </w:divBdr>
    </w:div>
    <w:div w:id="999308727">
      <w:bodyDiv w:val="1"/>
      <w:marLeft w:val="0"/>
      <w:marRight w:val="0"/>
      <w:marTop w:val="0"/>
      <w:marBottom w:val="0"/>
      <w:divBdr>
        <w:top w:val="none" w:sz="0" w:space="0" w:color="auto"/>
        <w:left w:val="none" w:sz="0" w:space="0" w:color="auto"/>
        <w:bottom w:val="none" w:sz="0" w:space="0" w:color="auto"/>
        <w:right w:val="none" w:sz="0" w:space="0" w:color="auto"/>
      </w:divBdr>
    </w:div>
    <w:div w:id="1018389318">
      <w:bodyDiv w:val="1"/>
      <w:marLeft w:val="0"/>
      <w:marRight w:val="0"/>
      <w:marTop w:val="0"/>
      <w:marBottom w:val="0"/>
      <w:divBdr>
        <w:top w:val="none" w:sz="0" w:space="0" w:color="auto"/>
        <w:left w:val="none" w:sz="0" w:space="0" w:color="auto"/>
        <w:bottom w:val="none" w:sz="0" w:space="0" w:color="auto"/>
        <w:right w:val="none" w:sz="0" w:space="0" w:color="auto"/>
      </w:divBdr>
    </w:div>
    <w:div w:id="1025978332">
      <w:bodyDiv w:val="1"/>
      <w:marLeft w:val="0"/>
      <w:marRight w:val="0"/>
      <w:marTop w:val="0"/>
      <w:marBottom w:val="0"/>
      <w:divBdr>
        <w:top w:val="none" w:sz="0" w:space="0" w:color="auto"/>
        <w:left w:val="none" w:sz="0" w:space="0" w:color="auto"/>
        <w:bottom w:val="none" w:sz="0" w:space="0" w:color="auto"/>
        <w:right w:val="none" w:sz="0" w:space="0" w:color="auto"/>
      </w:divBdr>
    </w:div>
    <w:div w:id="1038778162">
      <w:bodyDiv w:val="1"/>
      <w:marLeft w:val="0"/>
      <w:marRight w:val="0"/>
      <w:marTop w:val="0"/>
      <w:marBottom w:val="0"/>
      <w:divBdr>
        <w:top w:val="none" w:sz="0" w:space="0" w:color="auto"/>
        <w:left w:val="none" w:sz="0" w:space="0" w:color="auto"/>
        <w:bottom w:val="none" w:sz="0" w:space="0" w:color="auto"/>
        <w:right w:val="none" w:sz="0" w:space="0" w:color="auto"/>
      </w:divBdr>
    </w:div>
    <w:div w:id="1061834302">
      <w:bodyDiv w:val="1"/>
      <w:marLeft w:val="0"/>
      <w:marRight w:val="0"/>
      <w:marTop w:val="0"/>
      <w:marBottom w:val="0"/>
      <w:divBdr>
        <w:top w:val="none" w:sz="0" w:space="0" w:color="auto"/>
        <w:left w:val="none" w:sz="0" w:space="0" w:color="auto"/>
        <w:bottom w:val="none" w:sz="0" w:space="0" w:color="auto"/>
        <w:right w:val="none" w:sz="0" w:space="0" w:color="auto"/>
      </w:divBdr>
    </w:div>
    <w:div w:id="1062485347">
      <w:bodyDiv w:val="1"/>
      <w:marLeft w:val="0"/>
      <w:marRight w:val="0"/>
      <w:marTop w:val="0"/>
      <w:marBottom w:val="0"/>
      <w:divBdr>
        <w:top w:val="none" w:sz="0" w:space="0" w:color="auto"/>
        <w:left w:val="none" w:sz="0" w:space="0" w:color="auto"/>
        <w:bottom w:val="none" w:sz="0" w:space="0" w:color="auto"/>
        <w:right w:val="none" w:sz="0" w:space="0" w:color="auto"/>
      </w:divBdr>
    </w:div>
    <w:div w:id="1064835507">
      <w:bodyDiv w:val="1"/>
      <w:marLeft w:val="0"/>
      <w:marRight w:val="0"/>
      <w:marTop w:val="0"/>
      <w:marBottom w:val="0"/>
      <w:divBdr>
        <w:top w:val="none" w:sz="0" w:space="0" w:color="auto"/>
        <w:left w:val="none" w:sz="0" w:space="0" w:color="auto"/>
        <w:bottom w:val="none" w:sz="0" w:space="0" w:color="auto"/>
        <w:right w:val="none" w:sz="0" w:space="0" w:color="auto"/>
      </w:divBdr>
    </w:div>
    <w:div w:id="1065181002">
      <w:bodyDiv w:val="1"/>
      <w:marLeft w:val="0"/>
      <w:marRight w:val="0"/>
      <w:marTop w:val="0"/>
      <w:marBottom w:val="0"/>
      <w:divBdr>
        <w:top w:val="none" w:sz="0" w:space="0" w:color="auto"/>
        <w:left w:val="none" w:sz="0" w:space="0" w:color="auto"/>
        <w:bottom w:val="none" w:sz="0" w:space="0" w:color="auto"/>
        <w:right w:val="none" w:sz="0" w:space="0" w:color="auto"/>
      </w:divBdr>
    </w:div>
    <w:div w:id="1065638890">
      <w:bodyDiv w:val="1"/>
      <w:marLeft w:val="0"/>
      <w:marRight w:val="0"/>
      <w:marTop w:val="0"/>
      <w:marBottom w:val="0"/>
      <w:divBdr>
        <w:top w:val="none" w:sz="0" w:space="0" w:color="auto"/>
        <w:left w:val="none" w:sz="0" w:space="0" w:color="auto"/>
        <w:bottom w:val="none" w:sz="0" w:space="0" w:color="auto"/>
        <w:right w:val="none" w:sz="0" w:space="0" w:color="auto"/>
      </w:divBdr>
    </w:div>
    <w:div w:id="1071006898">
      <w:bodyDiv w:val="1"/>
      <w:marLeft w:val="0"/>
      <w:marRight w:val="0"/>
      <w:marTop w:val="0"/>
      <w:marBottom w:val="0"/>
      <w:divBdr>
        <w:top w:val="none" w:sz="0" w:space="0" w:color="auto"/>
        <w:left w:val="none" w:sz="0" w:space="0" w:color="auto"/>
        <w:bottom w:val="none" w:sz="0" w:space="0" w:color="auto"/>
        <w:right w:val="none" w:sz="0" w:space="0" w:color="auto"/>
      </w:divBdr>
    </w:div>
    <w:div w:id="1076174278">
      <w:bodyDiv w:val="1"/>
      <w:marLeft w:val="0"/>
      <w:marRight w:val="0"/>
      <w:marTop w:val="0"/>
      <w:marBottom w:val="0"/>
      <w:divBdr>
        <w:top w:val="none" w:sz="0" w:space="0" w:color="auto"/>
        <w:left w:val="none" w:sz="0" w:space="0" w:color="auto"/>
        <w:bottom w:val="none" w:sz="0" w:space="0" w:color="auto"/>
        <w:right w:val="none" w:sz="0" w:space="0" w:color="auto"/>
      </w:divBdr>
    </w:div>
    <w:div w:id="1076592178">
      <w:bodyDiv w:val="1"/>
      <w:marLeft w:val="0"/>
      <w:marRight w:val="0"/>
      <w:marTop w:val="0"/>
      <w:marBottom w:val="0"/>
      <w:divBdr>
        <w:top w:val="none" w:sz="0" w:space="0" w:color="auto"/>
        <w:left w:val="none" w:sz="0" w:space="0" w:color="auto"/>
        <w:bottom w:val="none" w:sz="0" w:space="0" w:color="auto"/>
        <w:right w:val="none" w:sz="0" w:space="0" w:color="auto"/>
      </w:divBdr>
    </w:div>
    <w:div w:id="1118335078">
      <w:bodyDiv w:val="1"/>
      <w:marLeft w:val="0"/>
      <w:marRight w:val="0"/>
      <w:marTop w:val="0"/>
      <w:marBottom w:val="0"/>
      <w:divBdr>
        <w:top w:val="none" w:sz="0" w:space="0" w:color="auto"/>
        <w:left w:val="none" w:sz="0" w:space="0" w:color="auto"/>
        <w:bottom w:val="none" w:sz="0" w:space="0" w:color="auto"/>
        <w:right w:val="none" w:sz="0" w:space="0" w:color="auto"/>
      </w:divBdr>
    </w:div>
    <w:div w:id="1120614911">
      <w:bodyDiv w:val="1"/>
      <w:marLeft w:val="0"/>
      <w:marRight w:val="0"/>
      <w:marTop w:val="0"/>
      <w:marBottom w:val="0"/>
      <w:divBdr>
        <w:top w:val="none" w:sz="0" w:space="0" w:color="auto"/>
        <w:left w:val="none" w:sz="0" w:space="0" w:color="auto"/>
        <w:bottom w:val="none" w:sz="0" w:space="0" w:color="auto"/>
        <w:right w:val="none" w:sz="0" w:space="0" w:color="auto"/>
      </w:divBdr>
    </w:div>
    <w:div w:id="1129393883">
      <w:bodyDiv w:val="1"/>
      <w:marLeft w:val="0"/>
      <w:marRight w:val="0"/>
      <w:marTop w:val="0"/>
      <w:marBottom w:val="0"/>
      <w:divBdr>
        <w:top w:val="none" w:sz="0" w:space="0" w:color="auto"/>
        <w:left w:val="none" w:sz="0" w:space="0" w:color="auto"/>
        <w:bottom w:val="none" w:sz="0" w:space="0" w:color="auto"/>
        <w:right w:val="none" w:sz="0" w:space="0" w:color="auto"/>
      </w:divBdr>
    </w:div>
    <w:div w:id="1142885979">
      <w:bodyDiv w:val="1"/>
      <w:marLeft w:val="0"/>
      <w:marRight w:val="0"/>
      <w:marTop w:val="0"/>
      <w:marBottom w:val="0"/>
      <w:divBdr>
        <w:top w:val="none" w:sz="0" w:space="0" w:color="auto"/>
        <w:left w:val="none" w:sz="0" w:space="0" w:color="auto"/>
        <w:bottom w:val="none" w:sz="0" w:space="0" w:color="auto"/>
        <w:right w:val="none" w:sz="0" w:space="0" w:color="auto"/>
      </w:divBdr>
    </w:div>
    <w:div w:id="1144735842">
      <w:bodyDiv w:val="1"/>
      <w:marLeft w:val="0"/>
      <w:marRight w:val="0"/>
      <w:marTop w:val="0"/>
      <w:marBottom w:val="0"/>
      <w:divBdr>
        <w:top w:val="none" w:sz="0" w:space="0" w:color="auto"/>
        <w:left w:val="none" w:sz="0" w:space="0" w:color="auto"/>
        <w:bottom w:val="none" w:sz="0" w:space="0" w:color="auto"/>
        <w:right w:val="none" w:sz="0" w:space="0" w:color="auto"/>
      </w:divBdr>
    </w:div>
    <w:div w:id="1146825293">
      <w:bodyDiv w:val="1"/>
      <w:marLeft w:val="0"/>
      <w:marRight w:val="0"/>
      <w:marTop w:val="0"/>
      <w:marBottom w:val="0"/>
      <w:divBdr>
        <w:top w:val="none" w:sz="0" w:space="0" w:color="auto"/>
        <w:left w:val="none" w:sz="0" w:space="0" w:color="auto"/>
        <w:bottom w:val="none" w:sz="0" w:space="0" w:color="auto"/>
        <w:right w:val="none" w:sz="0" w:space="0" w:color="auto"/>
      </w:divBdr>
    </w:div>
    <w:div w:id="1169711340">
      <w:bodyDiv w:val="1"/>
      <w:marLeft w:val="0"/>
      <w:marRight w:val="0"/>
      <w:marTop w:val="0"/>
      <w:marBottom w:val="0"/>
      <w:divBdr>
        <w:top w:val="none" w:sz="0" w:space="0" w:color="auto"/>
        <w:left w:val="none" w:sz="0" w:space="0" w:color="auto"/>
        <w:bottom w:val="none" w:sz="0" w:space="0" w:color="auto"/>
        <w:right w:val="none" w:sz="0" w:space="0" w:color="auto"/>
      </w:divBdr>
    </w:div>
    <w:div w:id="1193377745">
      <w:bodyDiv w:val="1"/>
      <w:marLeft w:val="0"/>
      <w:marRight w:val="0"/>
      <w:marTop w:val="0"/>
      <w:marBottom w:val="0"/>
      <w:divBdr>
        <w:top w:val="none" w:sz="0" w:space="0" w:color="auto"/>
        <w:left w:val="none" w:sz="0" w:space="0" w:color="auto"/>
        <w:bottom w:val="none" w:sz="0" w:space="0" w:color="auto"/>
        <w:right w:val="none" w:sz="0" w:space="0" w:color="auto"/>
      </w:divBdr>
    </w:div>
    <w:div w:id="1208033841">
      <w:bodyDiv w:val="1"/>
      <w:marLeft w:val="0"/>
      <w:marRight w:val="0"/>
      <w:marTop w:val="0"/>
      <w:marBottom w:val="0"/>
      <w:divBdr>
        <w:top w:val="none" w:sz="0" w:space="0" w:color="auto"/>
        <w:left w:val="none" w:sz="0" w:space="0" w:color="auto"/>
        <w:bottom w:val="none" w:sz="0" w:space="0" w:color="auto"/>
        <w:right w:val="none" w:sz="0" w:space="0" w:color="auto"/>
      </w:divBdr>
    </w:div>
    <w:div w:id="1216114987">
      <w:bodyDiv w:val="1"/>
      <w:marLeft w:val="0"/>
      <w:marRight w:val="0"/>
      <w:marTop w:val="0"/>
      <w:marBottom w:val="0"/>
      <w:divBdr>
        <w:top w:val="none" w:sz="0" w:space="0" w:color="auto"/>
        <w:left w:val="none" w:sz="0" w:space="0" w:color="auto"/>
        <w:bottom w:val="none" w:sz="0" w:space="0" w:color="auto"/>
        <w:right w:val="none" w:sz="0" w:space="0" w:color="auto"/>
      </w:divBdr>
    </w:div>
    <w:div w:id="1227913140">
      <w:bodyDiv w:val="1"/>
      <w:marLeft w:val="0"/>
      <w:marRight w:val="0"/>
      <w:marTop w:val="0"/>
      <w:marBottom w:val="0"/>
      <w:divBdr>
        <w:top w:val="none" w:sz="0" w:space="0" w:color="auto"/>
        <w:left w:val="none" w:sz="0" w:space="0" w:color="auto"/>
        <w:bottom w:val="none" w:sz="0" w:space="0" w:color="auto"/>
        <w:right w:val="none" w:sz="0" w:space="0" w:color="auto"/>
      </w:divBdr>
    </w:div>
    <w:div w:id="1240209035">
      <w:bodyDiv w:val="1"/>
      <w:marLeft w:val="0"/>
      <w:marRight w:val="0"/>
      <w:marTop w:val="0"/>
      <w:marBottom w:val="0"/>
      <w:divBdr>
        <w:top w:val="none" w:sz="0" w:space="0" w:color="auto"/>
        <w:left w:val="none" w:sz="0" w:space="0" w:color="auto"/>
        <w:bottom w:val="none" w:sz="0" w:space="0" w:color="auto"/>
        <w:right w:val="none" w:sz="0" w:space="0" w:color="auto"/>
      </w:divBdr>
    </w:div>
    <w:div w:id="1241477072">
      <w:bodyDiv w:val="1"/>
      <w:marLeft w:val="0"/>
      <w:marRight w:val="0"/>
      <w:marTop w:val="0"/>
      <w:marBottom w:val="0"/>
      <w:divBdr>
        <w:top w:val="none" w:sz="0" w:space="0" w:color="auto"/>
        <w:left w:val="none" w:sz="0" w:space="0" w:color="auto"/>
        <w:bottom w:val="none" w:sz="0" w:space="0" w:color="auto"/>
        <w:right w:val="none" w:sz="0" w:space="0" w:color="auto"/>
      </w:divBdr>
    </w:div>
    <w:div w:id="1244143226">
      <w:bodyDiv w:val="1"/>
      <w:marLeft w:val="0"/>
      <w:marRight w:val="0"/>
      <w:marTop w:val="0"/>
      <w:marBottom w:val="0"/>
      <w:divBdr>
        <w:top w:val="none" w:sz="0" w:space="0" w:color="auto"/>
        <w:left w:val="none" w:sz="0" w:space="0" w:color="auto"/>
        <w:bottom w:val="none" w:sz="0" w:space="0" w:color="auto"/>
        <w:right w:val="none" w:sz="0" w:space="0" w:color="auto"/>
      </w:divBdr>
    </w:div>
    <w:div w:id="1276448427">
      <w:bodyDiv w:val="1"/>
      <w:marLeft w:val="0"/>
      <w:marRight w:val="0"/>
      <w:marTop w:val="0"/>
      <w:marBottom w:val="0"/>
      <w:divBdr>
        <w:top w:val="none" w:sz="0" w:space="0" w:color="auto"/>
        <w:left w:val="none" w:sz="0" w:space="0" w:color="auto"/>
        <w:bottom w:val="none" w:sz="0" w:space="0" w:color="auto"/>
        <w:right w:val="none" w:sz="0" w:space="0" w:color="auto"/>
      </w:divBdr>
    </w:div>
    <w:div w:id="1288202684">
      <w:bodyDiv w:val="1"/>
      <w:marLeft w:val="0"/>
      <w:marRight w:val="0"/>
      <w:marTop w:val="0"/>
      <w:marBottom w:val="0"/>
      <w:divBdr>
        <w:top w:val="none" w:sz="0" w:space="0" w:color="auto"/>
        <w:left w:val="none" w:sz="0" w:space="0" w:color="auto"/>
        <w:bottom w:val="none" w:sz="0" w:space="0" w:color="auto"/>
        <w:right w:val="none" w:sz="0" w:space="0" w:color="auto"/>
      </w:divBdr>
    </w:div>
    <w:div w:id="1305547557">
      <w:bodyDiv w:val="1"/>
      <w:marLeft w:val="0"/>
      <w:marRight w:val="0"/>
      <w:marTop w:val="0"/>
      <w:marBottom w:val="0"/>
      <w:divBdr>
        <w:top w:val="none" w:sz="0" w:space="0" w:color="auto"/>
        <w:left w:val="none" w:sz="0" w:space="0" w:color="auto"/>
        <w:bottom w:val="none" w:sz="0" w:space="0" w:color="auto"/>
        <w:right w:val="none" w:sz="0" w:space="0" w:color="auto"/>
      </w:divBdr>
    </w:div>
    <w:div w:id="1361512380">
      <w:bodyDiv w:val="1"/>
      <w:marLeft w:val="0"/>
      <w:marRight w:val="0"/>
      <w:marTop w:val="0"/>
      <w:marBottom w:val="0"/>
      <w:divBdr>
        <w:top w:val="none" w:sz="0" w:space="0" w:color="auto"/>
        <w:left w:val="none" w:sz="0" w:space="0" w:color="auto"/>
        <w:bottom w:val="none" w:sz="0" w:space="0" w:color="auto"/>
        <w:right w:val="none" w:sz="0" w:space="0" w:color="auto"/>
      </w:divBdr>
    </w:div>
    <w:div w:id="1368532765">
      <w:bodyDiv w:val="1"/>
      <w:marLeft w:val="0"/>
      <w:marRight w:val="0"/>
      <w:marTop w:val="0"/>
      <w:marBottom w:val="0"/>
      <w:divBdr>
        <w:top w:val="none" w:sz="0" w:space="0" w:color="auto"/>
        <w:left w:val="none" w:sz="0" w:space="0" w:color="auto"/>
        <w:bottom w:val="none" w:sz="0" w:space="0" w:color="auto"/>
        <w:right w:val="none" w:sz="0" w:space="0" w:color="auto"/>
      </w:divBdr>
    </w:div>
    <w:div w:id="1392540463">
      <w:bodyDiv w:val="1"/>
      <w:marLeft w:val="0"/>
      <w:marRight w:val="0"/>
      <w:marTop w:val="0"/>
      <w:marBottom w:val="0"/>
      <w:divBdr>
        <w:top w:val="none" w:sz="0" w:space="0" w:color="auto"/>
        <w:left w:val="none" w:sz="0" w:space="0" w:color="auto"/>
        <w:bottom w:val="none" w:sz="0" w:space="0" w:color="auto"/>
        <w:right w:val="none" w:sz="0" w:space="0" w:color="auto"/>
      </w:divBdr>
    </w:div>
    <w:div w:id="1400832913">
      <w:bodyDiv w:val="1"/>
      <w:marLeft w:val="0"/>
      <w:marRight w:val="0"/>
      <w:marTop w:val="0"/>
      <w:marBottom w:val="0"/>
      <w:divBdr>
        <w:top w:val="none" w:sz="0" w:space="0" w:color="auto"/>
        <w:left w:val="none" w:sz="0" w:space="0" w:color="auto"/>
        <w:bottom w:val="none" w:sz="0" w:space="0" w:color="auto"/>
        <w:right w:val="none" w:sz="0" w:space="0" w:color="auto"/>
      </w:divBdr>
    </w:div>
    <w:div w:id="1415467985">
      <w:bodyDiv w:val="1"/>
      <w:marLeft w:val="0"/>
      <w:marRight w:val="0"/>
      <w:marTop w:val="0"/>
      <w:marBottom w:val="0"/>
      <w:divBdr>
        <w:top w:val="none" w:sz="0" w:space="0" w:color="auto"/>
        <w:left w:val="none" w:sz="0" w:space="0" w:color="auto"/>
        <w:bottom w:val="none" w:sz="0" w:space="0" w:color="auto"/>
        <w:right w:val="none" w:sz="0" w:space="0" w:color="auto"/>
      </w:divBdr>
    </w:div>
    <w:div w:id="1419012092">
      <w:bodyDiv w:val="1"/>
      <w:marLeft w:val="0"/>
      <w:marRight w:val="0"/>
      <w:marTop w:val="0"/>
      <w:marBottom w:val="0"/>
      <w:divBdr>
        <w:top w:val="none" w:sz="0" w:space="0" w:color="auto"/>
        <w:left w:val="none" w:sz="0" w:space="0" w:color="auto"/>
        <w:bottom w:val="none" w:sz="0" w:space="0" w:color="auto"/>
        <w:right w:val="none" w:sz="0" w:space="0" w:color="auto"/>
      </w:divBdr>
    </w:div>
    <w:div w:id="1422801810">
      <w:bodyDiv w:val="1"/>
      <w:marLeft w:val="0"/>
      <w:marRight w:val="0"/>
      <w:marTop w:val="0"/>
      <w:marBottom w:val="0"/>
      <w:divBdr>
        <w:top w:val="none" w:sz="0" w:space="0" w:color="auto"/>
        <w:left w:val="none" w:sz="0" w:space="0" w:color="auto"/>
        <w:bottom w:val="none" w:sz="0" w:space="0" w:color="auto"/>
        <w:right w:val="none" w:sz="0" w:space="0" w:color="auto"/>
      </w:divBdr>
    </w:div>
    <w:div w:id="1522353825">
      <w:bodyDiv w:val="1"/>
      <w:marLeft w:val="0"/>
      <w:marRight w:val="0"/>
      <w:marTop w:val="0"/>
      <w:marBottom w:val="0"/>
      <w:divBdr>
        <w:top w:val="none" w:sz="0" w:space="0" w:color="auto"/>
        <w:left w:val="none" w:sz="0" w:space="0" w:color="auto"/>
        <w:bottom w:val="none" w:sz="0" w:space="0" w:color="auto"/>
        <w:right w:val="none" w:sz="0" w:space="0" w:color="auto"/>
      </w:divBdr>
    </w:div>
    <w:div w:id="1531843584">
      <w:bodyDiv w:val="1"/>
      <w:marLeft w:val="0"/>
      <w:marRight w:val="0"/>
      <w:marTop w:val="0"/>
      <w:marBottom w:val="0"/>
      <w:divBdr>
        <w:top w:val="none" w:sz="0" w:space="0" w:color="auto"/>
        <w:left w:val="none" w:sz="0" w:space="0" w:color="auto"/>
        <w:bottom w:val="none" w:sz="0" w:space="0" w:color="auto"/>
        <w:right w:val="none" w:sz="0" w:space="0" w:color="auto"/>
      </w:divBdr>
    </w:div>
    <w:div w:id="1537816707">
      <w:bodyDiv w:val="1"/>
      <w:marLeft w:val="0"/>
      <w:marRight w:val="0"/>
      <w:marTop w:val="0"/>
      <w:marBottom w:val="0"/>
      <w:divBdr>
        <w:top w:val="none" w:sz="0" w:space="0" w:color="auto"/>
        <w:left w:val="none" w:sz="0" w:space="0" w:color="auto"/>
        <w:bottom w:val="none" w:sz="0" w:space="0" w:color="auto"/>
        <w:right w:val="none" w:sz="0" w:space="0" w:color="auto"/>
      </w:divBdr>
    </w:div>
    <w:div w:id="1544362930">
      <w:bodyDiv w:val="1"/>
      <w:marLeft w:val="0"/>
      <w:marRight w:val="0"/>
      <w:marTop w:val="0"/>
      <w:marBottom w:val="0"/>
      <w:divBdr>
        <w:top w:val="none" w:sz="0" w:space="0" w:color="auto"/>
        <w:left w:val="none" w:sz="0" w:space="0" w:color="auto"/>
        <w:bottom w:val="none" w:sz="0" w:space="0" w:color="auto"/>
        <w:right w:val="none" w:sz="0" w:space="0" w:color="auto"/>
      </w:divBdr>
    </w:div>
    <w:div w:id="1566183218">
      <w:bodyDiv w:val="1"/>
      <w:marLeft w:val="0"/>
      <w:marRight w:val="0"/>
      <w:marTop w:val="0"/>
      <w:marBottom w:val="0"/>
      <w:divBdr>
        <w:top w:val="none" w:sz="0" w:space="0" w:color="auto"/>
        <w:left w:val="none" w:sz="0" w:space="0" w:color="auto"/>
        <w:bottom w:val="none" w:sz="0" w:space="0" w:color="auto"/>
        <w:right w:val="none" w:sz="0" w:space="0" w:color="auto"/>
      </w:divBdr>
    </w:div>
    <w:div w:id="1580824057">
      <w:bodyDiv w:val="1"/>
      <w:marLeft w:val="0"/>
      <w:marRight w:val="0"/>
      <w:marTop w:val="0"/>
      <w:marBottom w:val="0"/>
      <w:divBdr>
        <w:top w:val="none" w:sz="0" w:space="0" w:color="auto"/>
        <w:left w:val="none" w:sz="0" w:space="0" w:color="auto"/>
        <w:bottom w:val="none" w:sz="0" w:space="0" w:color="auto"/>
        <w:right w:val="none" w:sz="0" w:space="0" w:color="auto"/>
      </w:divBdr>
    </w:div>
    <w:div w:id="1586843955">
      <w:bodyDiv w:val="1"/>
      <w:marLeft w:val="0"/>
      <w:marRight w:val="0"/>
      <w:marTop w:val="0"/>
      <w:marBottom w:val="0"/>
      <w:divBdr>
        <w:top w:val="none" w:sz="0" w:space="0" w:color="auto"/>
        <w:left w:val="none" w:sz="0" w:space="0" w:color="auto"/>
        <w:bottom w:val="none" w:sz="0" w:space="0" w:color="auto"/>
        <w:right w:val="none" w:sz="0" w:space="0" w:color="auto"/>
      </w:divBdr>
      <w:divsChild>
        <w:div w:id="541333645">
          <w:marLeft w:val="0"/>
          <w:marRight w:val="288"/>
          <w:marTop w:val="0"/>
          <w:marBottom w:val="0"/>
          <w:divBdr>
            <w:top w:val="none" w:sz="0" w:space="0" w:color="auto"/>
            <w:left w:val="none" w:sz="0" w:space="0" w:color="auto"/>
            <w:bottom w:val="none" w:sz="0" w:space="0" w:color="auto"/>
            <w:right w:val="none" w:sz="0" w:space="0" w:color="auto"/>
          </w:divBdr>
        </w:div>
        <w:div w:id="1520774997">
          <w:marLeft w:val="0"/>
          <w:marRight w:val="288"/>
          <w:marTop w:val="0"/>
          <w:marBottom w:val="0"/>
          <w:divBdr>
            <w:top w:val="none" w:sz="0" w:space="0" w:color="auto"/>
            <w:left w:val="none" w:sz="0" w:space="0" w:color="auto"/>
            <w:bottom w:val="none" w:sz="0" w:space="0" w:color="auto"/>
            <w:right w:val="none" w:sz="0" w:space="0" w:color="auto"/>
          </w:divBdr>
        </w:div>
      </w:divsChild>
    </w:div>
    <w:div w:id="1605263270">
      <w:bodyDiv w:val="1"/>
      <w:marLeft w:val="0"/>
      <w:marRight w:val="0"/>
      <w:marTop w:val="0"/>
      <w:marBottom w:val="0"/>
      <w:divBdr>
        <w:top w:val="none" w:sz="0" w:space="0" w:color="auto"/>
        <w:left w:val="none" w:sz="0" w:space="0" w:color="auto"/>
        <w:bottom w:val="none" w:sz="0" w:space="0" w:color="auto"/>
        <w:right w:val="none" w:sz="0" w:space="0" w:color="auto"/>
      </w:divBdr>
    </w:div>
    <w:div w:id="1640918197">
      <w:bodyDiv w:val="1"/>
      <w:marLeft w:val="0"/>
      <w:marRight w:val="0"/>
      <w:marTop w:val="0"/>
      <w:marBottom w:val="0"/>
      <w:divBdr>
        <w:top w:val="none" w:sz="0" w:space="0" w:color="auto"/>
        <w:left w:val="none" w:sz="0" w:space="0" w:color="auto"/>
        <w:bottom w:val="none" w:sz="0" w:space="0" w:color="auto"/>
        <w:right w:val="none" w:sz="0" w:space="0" w:color="auto"/>
      </w:divBdr>
    </w:div>
    <w:div w:id="1649555167">
      <w:bodyDiv w:val="1"/>
      <w:marLeft w:val="0"/>
      <w:marRight w:val="0"/>
      <w:marTop w:val="0"/>
      <w:marBottom w:val="0"/>
      <w:divBdr>
        <w:top w:val="none" w:sz="0" w:space="0" w:color="auto"/>
        <w:left w:val="none" w:sz="0" w:space="0" w:color="auto"/>
        <w:bottom w:val="none" w:sz="0" w:space="0" w:color="auto"/>
        <w:right w:val="none" w:sz="0" w:space="0" w:color="auto"/>
      </w:divBdr>
    </w:div>
    <w:div w:id="1652171629">
      <w:bodyDiv w:val="1"/>
      <w:marLeft w:val="0"/>
      <w:marRight w:val="0"/>
      <w:marTop w:val="0"/>
      <w:marBottom w:val="0"/>
      <w:divBdr>
        <w:top w:val="none" w:sz="0" w:space="0" w:color="auto"/>
        <w:left w:val="none" w:sz="0" w:space="0" w:color="auto"/>
        <w:bottom w:val="none" w:sz="0" w:space="0" w:color="auto"/>
        <w:right w:val="none" w:sz="0" w:space="0" w:color="auto"/>
      </w:divBdr>
    </w:div>
    <w:div w:id="1654022909">
      <w:bodyDiv w:val="1"/>
      <w:marLeft w:val="0"/>
      <w:marRight w:val="0"/>
      <w:marTop w:val="0"/>
      <w:marBottom w:val="0"/>
      <w:divBdr>
        <w:top w:val="none" w:sz="0" w:space="0" w:color="auto"/>
        <w:left w:val="none" w:sz="0" w:space="0" w:color="auto"/>
        <w:bottom w:val="none" w:sz="0" w:space="0" w:color="auto"/>
        <w:right w:val="none" w:sz="0" w:space="0" w:color="auto"/>
      </w:divBdr>
    </w:div>
    <w:div w:id="1654286598">
      <w:bodyDiv w:val="1"/>
      <w:marLeft w:val="0"/>
      <w:marRight w:val="0"/>
      <w:marTop w:val="0"/>
      <w:marBottom w:val="0"/>
      <w:divBdr>
        <w:top w:val="none" w:sz="0" w:space="0" w:color="auto"/>
        <w:left w:val="none" w:sz="0" w:space="0" w:color="auto"/>
        <w:bottom w:val="none" w:sz="0" w:space="0" w:color="auto"/>
        <w:right w:val="none" w:sz="0" w:space="0" w:color="auto"/>
      </w:divBdr>
    </w:div>
    <w:div w:id="1665543840">
      <w:bodyDiv w:val="1"/>
      <w:marLeft w:val="0"/>
      <w:marRight w:val="0"/>
      <w:marTop w:val="0"/>
      <w:marBottom w:val="0"/>
      <w:divBdr>
        <w:top w:val="none" w:sz="0" w:space="0" w:color="auto"/>
        <w:left w:val="none" w:sz="0" w:space="0" w:color="auto"/>
        <w:bottom w:val="none" w:sz="0" w:space="0" w:color="auto"/>
        <w:right w:val="none" w:sz="0" w:space="0" w:color="auto"/>
      </w:divBdr>
    </w:div>
    <w:div w:id="1707214194">
      <w:bodyDiv w:val="1"/>
      <w:marLeft w:val="0"/>
      <w:marRight w:val="0"/>
      <w:marTop w:val="0"/>
      <w:marBottom w:val="0"/>
      <w:divBdr>
        <w:top w:val="none" w:sz="0" w:space="0" w:color="auto"/>
        <w:left w:val="none" w:sz="0" w:space="0" w:color="auto"/>
        <w:bottom w:val="none" w:sz="0" w:space="0" w:color="auto"/>
        <w:right w:val="none" w:sz="0" w:space="0" w:color="auto"/>
      </w:divBdr>
    </w:div>
    <w:div w:id="1754857525">
      <w:bodyDiv w:val="1"/>
      <w:marLeft w:val="0"/>
      <w:marRight w:val="0"/>
      <w:marTop w:val="0"/>
      <w:marBottom w:val="0"/>
      <w:divBdr>
        <w:top w:val="none" w:sz="0" w:space="0" w:color="auto"/>
        <w:left w:val="none" w:sz="0" w:space="0" w:color="auto"/>
        <w:bottom w:val="none" w:sz="0" w:space="0" w:color="auto"/>
        <w:right w:val="none" w:sz="0" w:space="0" w:color="auto"/>
      </w:divBdr>
    </w:div>
    <w:div w:id="1757050056">
      <w:bodyDiv w:val="1"/>
      <w:marLeft w:val="0"/>
      <w:marRight w:val="0"/>
      <w:marTop w:val="0"/>
      <w:marBottom w:val="0"/>
      <w:divBdr>
        <w:top w:val="none" w:sz="0" w:space="0" w:color="auto"/>
        <w:left w:val="none" w:sz="0" w:space="0" w:color="auto"/>
        <w:bottom w:val="none" w:sz="0" w:space="0" w:color="auto"/>
        <w:right w:val="none" w:sz="0" w:space="0" w:color="auto"/>
      </w:divBdr>
    </w:div>
    <w:div w:id="1761827628">
      <w:bodyDiv w:val="1"/>
      <w:marLeft w:val="0"/>
      <w:marRight w:val="0"/>
      <w:marTop w:val="0"/>
      <w:marBottom w:val="0"/>
      <w:divBdr>
        <w:top w:val="none" w:sz="0" w:space="0" w:color="auto"/>
        <w:left w:val="none" w:sz="0" w:space="0" w:color="auto"/>
        <w:bottom w:val="none" w:sz="0" w:space="0" w:color="auto"/>
        <w:right w:val="none" w:sz="0" w:space="0" w:color="auto"/>
      </w:divBdr>
    </w:div>
    <w:div w:id="1784955833">
      <w:bodyDiv w:val="1"/>
      <w:marLeft w:val="0"/>
      <w:marRight w:val="0"/>
      <w:marTop w:val="0"/>
      <w:marBottom w:val="0"/>
      <w:divBdr>
        <w:top w:val="none" w:sz="0" w:space="0" w:color="auto"/>
        <w:left w:val="none" w:sz="0" w:space="0" w:color="auto"/>
        <w:bottom w:val="none" w:sz="0" w:space="0" w:color="auto"/>
        <w:right w:val="none" w:sz="0" w:space="0" w:color="auto"/>
      </w:divBdr>
    </w:div>
    <w:div w:id="1812559140">
      <w:bodyDiv w:val="1"/>
      <w:marLeft w:val="0"/>
      <w:marRight w:val="0"/>
      <w:marTop w:val="0"/>
      <w:marBottom w:val="0"/>
      <w:divBdr>
        <w:top w:val="none" w:sz="0" w:space="0" w:color="auto"/>
        <w:left w:val="none" w:sz="0" w:space="0" w:color="auto"/>
        <w:bottom w:val="none" w:sz="0" w:space="0" w:color="auto"/>
        <w:right w:val="none" w:sz="0" w:space="0" w:color="auto"/>
      </w:divBdr>
    </w:div>
    <w:div w:id="1816608261">
      <w:bodyDiv w:val="1"/>
      <w:marLeft w:val="0"/>
      <w:marRight w:val="0"/>
      <w:marTop w:val="0"/>
      <w:marBottom w:val="0"/>
      <w:divBdr>
        <w:top w:val="none" w:sz="0" w:space="0" w:color="auto"/>
        <w:left w:val="none" w:sz="0" w:space="0" w:color="auto"/>
        <w:bottom w:val="none" w:sz="0" w:space="0" w:color="auto"/>
        <w:right w:val="none" w:sz="0" w:space="0" w:color="auto"/>
      </w:divBdr>
    </w:div>
    <w:div w:id="1819882832">
      <w:bodyDiv w:val="1"/>
      <w:marLeft w:val="0"/>
      <w:marRight w:val="0"/>
      <w:marTop w:val="0"/>
      <w:marBottom w:val="0"/>
      <w:divBdr>
        <w:top w:val="none" w:sz="0" w:space="0" w:color="auto"/>
        <w:left w:val="none" w:sz="0" w:space="0" w:color="auto"/>
        <w:bottom w:val="none" w:sz="0" w:space="0" w:color="auto"/>
        <w:right w:val="none" w:sz="0" w:space="0" w:color="auto"/>
      </w:divBdr>
    </w:div>
    <w:div w:id="1860777884">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105055">
      <w:bodyDiv w:val="1"/>
      <w:marLeft w:val="0"/>
      <w:marRight w:val="0"/>
      <w:marTop w:val="0"/>
      <w:marBottom w:val="0"/>
      <w:divBdr>
        <w:top w:val="none" w:sz="0" w:space="0" w:color="auto"/>
        <w:left w:val="none" w:sz="0" w:space="0" w:color="auto"/>
        <w:bottom w:val="none" w:sz="0" w:space="0" w:color="auto"/>
        <w:right w:val="none" w:sz="0" w:space="0" w:color="auto"/>
      </w:divBdr>
    </w:div>
    <w:div w:id="1883127761">
      <w:bodyDiv w:val="1"/>
      <w:marLeft w:val="0"/>
      <w:marRight w:val="0"/>
      <w:marTop w:val="0"/>
      <w:marBottom w:val="0"/>
      <w:divBdr>
        <w:top w:val="none" w:sz="0" w:space="0" w:color="auto"/>
        <w:left w:val="none" w:sz="0" w:space="0" w:color="auto"/>
        <w:bottom w:val="none" w:sz="0" w:space="0" w:color="auto"/>
        <w:right w:val="none" w:sz="0" w:space="0" w:color="auto"/>
      </w:divBdr>
    </w:div>
    <w:div w:id="1901742200">
      <w:bodyDiv w:val="1"/>
      <w:marLeft w:val="0"/>
      <w:marRight w:val="0"/>
      <w:marTop w:val="0"/>
      <w:marBottom w:val="0"/>
      <w:divBdr>
        <w:top w:val="none" w:sz="0" w:space="0" w:color="auto"/>
        <w:left w:val="none" w:sz="0" w:space="0" w:color="auto"/>
        <w:bottom w:val="none" w:sz="0" w:space="0" w:color="auto"/>
        <w:right w:val="none" w:sz="0" w:space="0" w:color="auto"/>
      </w:divBdr>
    </w:div>
    <w:div w:id="1902596079">
      <w:bodyDiv w:val="1"/>
      <w:marLeft w:val="0"/>
      <w:marRight w:val="0"/>
      <w:marTop w:val="0"/>
      <w:marBottom w:val="0"/>
      <w:divBdr>
        <w:top w:val="none" w:sz="0" w:space="0" w:color="auto"/>
        <w:left w:val="none" w:sz="0" w:space="0" w:color="auto"/>
        <w:bottom w:val="none" w:sz="0" w:space="0" w:color="auto"/>
        <w:right w:val="none" w:sz="0" w:space="0" w:color="auto"/>
      </w:divBdr>
    </w:div>
    <w:div w:id="1909225179">
      <w:bodyDiv w:val="1"/>
      <w:marLeft w:val="0"/>
      <w:marRight w:val="0"/>
      <w:marTop w:val="0"/>
      <w:marBottom w:val="0"/>
      <w:divBdr>
        <w:top w:val="none" w:sz="0" w:space="0" w:color="auto"/>
        <w:left w:val="none" w:sz="0" w:space="0" w:color="auto"/>
        <w:bottom w:val="none" w:sz="0" w:space="0" w:color="auto"/>
        <w:right w:val="none" w:sz="0" w:space="0" w:color="auto"/>
      </w:divBdr>
    </w:div>
    <w:div w:id="1991515140">
      <w:bodyDiv w:val="1"/>
      <w:marLeft w:val="0"/>
      <w:marRight w:val="0"/>
      <w:marTop w:val="0"/>
      <w:marBottom w:val="0"/>
      <w:divBdr>
        <w:top w:val="none" w:sz="0" w:space="0" w:color="auto"/>
        <w:left w:val="none" w:sz="0" w:space="0" w:color="auto"/>
        <w:bottom w:val="none" w:sz="0" w:space="0" w:color="auto"/>
        <w:right w:val="none" w:sz="0" w:space="0" w:color="auto"/>
      </w:divBdr>
    </w:div>
    <w:div w:id="1996641082">
      <w:bodyDiv w:val="1"/>
      <w:marLeft w:val="0"/>
      <w:marRight w:val="0"/>
      <w:marTop w:val="0"/>
      <w:marBottom w:val="0"/>
      <w:divBdr>
        <w:top w:val="none" w:sz="0" w:space="0" w:color="auto"/>
        <w:left w:val="none" w:sz="0" w:space="0" w:color="auto"/>
        <w:bottom w:val="none" w:sz="0" w:space="0" w:color="auto"/>
        <w:right w:val="none" w:sz="0" w:space="0" w:color="auto"/>
      </w:divBdr>
    </w:div>
    <w:div w:id="2015258612">
      <w:bodyDiv w:val="1"/>
      <w:marLeft w:val="0"/>
      <w:marRight w:val="0"/>
      <w:marTop w:val="0"/>
      <w:marBottom w:val="0"/>
      <w:divBdr>
        <w:top w:val="none" w:sz="0" w:space="0" w:color="auto"/>
        <w:left w:val="none" w:sz="0" w:space="0" w:color="auto"/>
        <w:bottom w:val="none" w:sz="0" w:space="0" w:color="auto"/>
        <w:right w:val="none" w:sz="0" w:space="0" w:color="auto"/>
      </w:divBdr>
    </w:div>
    <w:div w:id="2031445020">
      <w:bodyDiv w:val="1"/>
      <w:marLeft w:val="0"/>
      <w:marRight w:val="0"/>
      <w:marTop w:val="0"/>
      <w:marBottom w:val="0"/>
      <w:divBdr>
        <w:top w:val="none" w:sz="0" w:space="0" w:color="auto"/>
        <w:left w:val="none" w:sz="0" w:space="0" w:color="auto"/>
        <w:bottom w:val="none" w:sz="0" w:space="0" w:color="auto"/>
        <w:right w:val="none" w:sz="0" w:space="0" w:color="auto"/>
      </w:divBdr>
      <w:divsChild>
        <w:div w:id="121117625">
          <w:marLeft w:val="0"/>
          <w:marRight w:val="0"/>
          <w:marTop w:val="0"/>
          <w:marBottom w:val="0"/>
          <w:divBdr>
            <w:top w:val="none" w:sz="0" w:space="0" w:color="auto"/>
            <w:left w:val="none" w:sz="0" w:space="0" w:color="auto"/>
            <w:bottom w:val="none" w:sz="0" w:space="0" w:color="auto"/>
            <w:right w:val="none" w:sz="0" w:space="0" w:color="auto"/>
          </w:divBdr>
        </w:div>
        <w:div w:id="247693021">
          <w:marLeft w:val="0"/>
          <w:marRight w:val="0"/>
          <w:marTop w:val="0"/>
          <w:marBottom w:val="0"/>
          <w:divBdr>
            <w:top w:val="none" w:sz="0" w:space="0" w:color="auto"/>
            <w:left w:val="none" w:sz="0" w:space="0" w:color="auto"/>
            <w:bottom w:val="none" w:sz="0" w:space="0" w:color="auto"/>
            <w:right w:val="none" w:sz="0" w:space="0" w:color="auto"/>
          </w:divBdr>
        </w:div>
        <w:div w:id="274678649">
          <w:marLeft w:val="0"/>
          <w:marRight w:val="0"/>
          <w:marTop w:val="0"/>
          <w:marBottom w:val="0"/>
          <w:divBdr>
            <w:top w:val="none" w:sz="0" w:space="0" w:color="auto"/>
            <w:left w:val="none" w:sz="0" w:space="0" w:color="auto"/>
            <w:bottom w:val="none" w:sz="0" w:space="0" w:color="auto"/>
            <w:right w:val="none" w:sz="0" w:space="0" w:color="auto"/>
          </w:divBdr>
        </w:div>
        <w:div w:id="505900893">
          <w:marLeft w:val="0"/>
          <w:marRight w:val="0"/>
          <w:marTop w:val="0"/>
          <w:marBottom w:val="0"/>
          <w:divBdr>
            <w:top w:val="none" w:sz="0" w:space="0" w:color="auto"/>
            <w:left w:val="none" w:sz="0" w:space="0" w:color="auto"/>
            <w:bottom w:val="none" w:sz="0" w:space="0" w:color="auto"/>
            <w:right w:val="none" w:sz="0" w:space="0" w:color="auto"/>
          </w:divBdr>
        </w:div>
        <w:div w:id="660936909">
          <w:marLeft w:val="0"/>
          <w:marRight w:val="0"/>
          <w:marTop w:val="0"/>
          <w:marBottom w:val="0"/>
          <w:divBdr>
            <w:top w:val="none" w:sz="0" w:space="0" w:color="auto"/>
            <w:left w:val="none" w:sz="0" w:space="0" w:color="auto"/>
            <w:bottom w:val="none" w:sz="0" w:space="0" w:color="auto"/>
            <w:right w:val="none" w:sz="0" w:space="0" w:color="auto"/>
          </w:divBdr>
        </w:div>
        <w:div w:id="1810706548">
          <w:marLeft w:val="0"/>
          <w:marRight w:val="0"/>
          <w:marTop w:val="0"/>
          <w:marBottom w:val="0"/>
          <w:divBdr>
            <w:top w:val="none" w:sz="0" w:space="0" w:color="auto"/>
            <w:left w:val="none" w:sz="0" w:space="0" w:color="auto"/>
            <w:bottom w:val="none" w:sz="0" w:space="0" w:color="auto"/>
            <w:right w:val="none" w:sz="0" w:space="0" w:color="auto"/>
          </w:divBdr>
        </w:div>
      </w:divsChild>
    </w:div>
    <w:div w:id="2048025137">
      <w:bodyDiv w:val="1"/>
      <w:marLeft w:val="0"/>
      <w:marRight w:val="0"/>
      <w:marTop w:val="0"/>
      <w:marBottom w:val="0"/>
      <w:divBdr>
        <w:top w:val="none" w:sz="0" w:space="0" w:color="auto"/>
        <w:left w:val="none" w:sz="0" w:space="0" w:color="auto"/>
        <w:bottom w:val="none" w:sz="0" w:space="0" w:color="auto"/>
        <w:right w:val="none" w:sz="0" w:space="0" w:color="auto"/>
      </w:divBdr>
    </w:div>
    <w:div w:id="2083259220">
      <w:bodyDiv w:val="1"/>
      <w:marLeft w:val="0"/>
      <w:marRight w:val="0"/>
      <w:marTop w:val="0"/>
      <w:marBottom w:val="0"/>
      <w:divBdr>
        <w:top w:val="none" w:sz="0" w:space="0" w:color="auto"/>
        <w:left w:val="none" w:sz="0" w:space="0" w:color="auto"/>
        <w:bottom w:val="none" w:sz="0" w:space="0" w:color="auto"/>
        <w:right w:val="none" w:sz="0" w:space="0" w:color="auto"/>
      </w:divBdr>
    </w:div>
    <w:div w:id="2083332633">
      <w:bodyDiv w:val="1"/>
      <w:marLeft w:val="0"/>
      <w:marRight w:val="0"/>
      <w:marTop w:val="0"/>
      <w:marBottom w:val="0"/>
      <w:divBdr>
        <w:top w:val="none" w:sz="0" w:space="0" w:color="auto"/>
        <w:left w:val="none" w:sz="0" w:space="0" w:color="auto"/>
        <w:bottom w:val="none" w:sz="0" w:space="0" w:color="auto"/>
        <w:right w:val="none" w:sz="0" w:space="0" w:color="auto"/>
      </w:divBdr>
    </w:div>
    <w:div w:id="2109154499">
      <w:bodyDiv w:val="1"/>
      <w:marLeft w:val="0"/>
      <w:marRight w:val="0"/>
      <w:marTop w:val="0"/>
      <w:marBottom w:val="0"/>
      <w:divBdr>
        <w:top w:val="none" w:sz="0" w:space="0" w:color="auto"/>
        <w:left w:val="none" w:sz="0" w:space="0" w:color="auto"/>
        <w:bottom w:val="none" w:sz="0" w:space="0" w:color="auto"/>
        <w:right w:val="none" w:sz="0" w:space="0" w:color="auto"/>
      </w:divBdr>
    </w:div>
    <w:div w:id="2116248787">
      <w:bodyDiv w:val="1"/>
      <w:marLeft w:val="0"/>
      <w:marRight w:val="0"/>
      <w:marTop w:val="0"/>
      <w:marBottom w:val="0"/>
      <w:divBdr>
        <w:top w:val="none" w:sz="0" w:space="0" w:color="auto"/>
        <w:left w:val="none" w:sz="0" w:space="0" w:color="auto"/>
        <w:bottom w:val="none" w:sz="0" w:space="0" w:color="auto"/>
        <w:right w:val="none" w:sz="0" w:space="0" w:color="auto"/>
      </w:divBdr>
    </w:div>
    <w:div w:id="214161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117" Type="http://schemas.openxmlformats.org/officeDocument/2006/relationships/image" Target="media/image55.emf"/><Relationship Id="rId21" Type="http://schemas.openxmlformats.org/officeDocument/2006/relationships/header" Target="header1.xml"/><Relationship Id="rId42" Type="http://schemas.openxmlformats.org/officeDocument/2006/relationships/image" Target="media/image15.emf"/><Relationship Id="rId47" Type="http://schemas.openxmlformats.org/officeDocument/2006/relationships/image" Target="media/image19.emf"/><Relationship Id="rId63" Type="http://schemas.microsoft.com/office/2007/relationships/diagramDrawing" Target="diagrams/drawing5.xml"/><Relationship Id="rId68" Type="http://schemas.openxmlformats.org/officeDocument/2006/relationships/header" Target="header7.xml"/><Relationship Id="rId84" Type="http://schemas.openxmlformats.org/officeDocument/2006/relationships/image" Target="media/image37.emf"/><Relationship Id="rId89" Type="http://schemas.microsoft.com/office/2007/relationships/diagramDrawing" Target="diagrams/drawing7.xml"/><Relationship Id="rId112" Type="http://schemas.openxmlformats.org/officeDocument/2006/relationships/header" Target="header14.xml"/><Relationship Id="rId16" Type="http://schemas.openxmlformats.org/officeDocument/2006/relationships/image" Target="media/image3.emf"/><Relationship Id="rId107" Type="http://schemas.openxmlformats.org/officeDocument/2006/relationships/diagramData" Target="diagrams/data8.xml"/><Relationship Id="rId11" Type="http://schemas.openxmlformats.org/officeDocument/2006/relationships/diagramLayout" Target="diagrams/layout1.xml"/><Relationship Id="rId32" Type="http://schemas.openxmlformats.org/officeDocument/2006/relationships/image" Target="media/image11.emf"/><Relationship Id="rId37" Type="http://schemas.openxmlformats.org/officeDocument/2006/relationships/diagramColors" Target="diagrams/colors3.xml"/><Relationship Id="rId53" Type="http://schemas.openxmlformats.org/officeDocument/2006/relationships/image" Target="media/image20.emf"/><Relationship Id="rId58" Type="http://schemas.openxmlformats.org/officeDocument/2006/relationships/image" Target="media/image24.emf"/><Relationship Id="rId74" Type="http://schemas.openxmlformats.org/officeDocument/2006/relationships/header" Target="header8.xml"/><Relationship Id="rId79" Type="http://schemas.openxmlformats.org/officeDocument/2006/relationships/image" Target="media/image33.emf"/><Relationship Id="rId102" Type="http://schemas.openxmlformats.org/officeDocument/2006/relationships/header" Target="header13.xm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QuickStyle" Target="diagrams/quickStyle5.xml"/><Relationship Id="rId82" Type="http://schemas.openxmlformats.org/officeDocument/2006/relationships/image" Target="media/image36.emf"/><Relationship Id="rId90" Type="http://schemas.openxmlformats.org/officeDocument/2006/relationships/header" Target="header10.xml"/><Relationship Id="rId95" Type="http://schemas.openxmlformats.org/officeDocument/2006/relationships/image" Target="media/image42.emf"/><Relationship Id="rId19" Type="http://schemas.openxmlformats.org/officeDocument/2006/relationships/image" Target="media/image6.emf"/><Relationship Id="rId14" Type="http://schemas.microsoft.com/office/2007/relationships/diagramDrawing" Target="diagrams/drawing1.xml"/><Relationship Id="rId22" Type="http://schemas.openxmlformats.org/officeDocument/2006/relationships/footer" Target="footer1.xml"/><Relationship Id="rId27" Type="http://schemas.openxmlformats.org/officeDocument/2006/relationships/diagramQuickStyle" Target="diagrams/quickStyle2.xml"/><Relationship Id="rId30" Type="http://schemas.openxmlformats.org/officeDocument/2006/relationships/header" Target="header2.xml"/><Relationship Id="rId35" Type="http://schemas.openxmlformats.org/officeDocument/2006/relationships/diagramLayout" Target="diagrams/layout3.xml"/><Relationship Id="rId43" Type="http://schemas.openxmlformats.org/officeDocument/2006/relationships/image" Target="media/image16.emf"/><Relationship Id="rId48" Type="http://schemas.openxmlformats.org/officeDocument/2006/relationships/diagramData" Target="diagrams/data4.xml"/><Relationship Id="rId56" Type="http://schemas.openxmlformats.org/officeDocument/2006/relationships/image" Target="media/image23.emf"/><Relationship Id="rId64" Type="http://schemas.openxmlformats.org/officeDocument/2006/relationships/image" Target="media/image25.emf"/><Relationship Id="rId69" Type="http://schemas.openxmlformats.org/officeDocument/2006/relationships/diagramData" Target="diagrams/data6.xml"/><Relationship Id="rId77" Type="http://schemas.openxmlformats.org/officeDocument/2006/relationships/image" Target="media/image31.emf"/><Relationship Id="rId100" Type="http://schemas.openxmlformats.org/officeDocument/2006/relationships/image" Target="media/image45.emf"/><Relationship Id="rId105" Type="http://schemas.openxmlformats.org/officeDocument/2006/relationships/image" Target="media/image49.emf"/><Relationship Id="rId113" Type="http://schemas.openxmlformats.org/officeDocument/2006/relationships/image" Target="media/image51.emf"/><Relationship Id="rId118"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diagramColors" Target="diagrams/colors4.xml"/><Relationship Id="rId72" Type="http://schemas.openxmlformats.org/officeDocument/2006/relationships/diagramColors" Target="diagrams/colors6.xml"/><Relationship Id="rId80" Type="http://schemas.openxmlformats.org/officeDocument/2006/relationships/image" Target="media/image34.emf"/><Relationship Id="rId85" Type="http://schemas.openxmlformats.org/officeDocument/2006/relationships/diagramData" Target="diagrams/data7.xml"/><Relationship Id="rId93" Type="http://schemas.openxmlformats.org/officeDocument/2006/relationships/image" Target="media/image40.emf"/><Relationship Id="rId98" Type="http://schemas.openxmlformats.org/officeDocument/2006/relationships/image" Target="media/image44.emf"/><Relationship Id="rId121" Type="http://schemas.openxmlformats.org/officeDocument/2006/relationships/header" Target="header16.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diagramData" Target="diagrams/data2.xml"/><Relationship Id="rId33" Type="http://schemas.openxmlformats.org/officeDocument/2006/relationships/image" Target="media/image12.emf"/><Relationship Id="rId38" Type="http://schemas.microsoft.com/office/2007/relationships/diagramDrawing" Target="diagrams/drawing3.xml"/><Relationship Id="rId46" Type="http://schemas.openxmlformats.org/officeDocument/2006/relationships/image" Target="media/image18.emf"/><Relationship Id="rId59" Type="http://schemas.openxmlformats.org/officeDocument/2006/relationships/diagramData" Target="diagrams/data5.xml"/><Relationship Id="rId67" Type="http://schemas.openxmlformats.org/officeDocument/2006/relationships/image" Target="media/image28.emf"/><Relationship Id="rId103" Type="http://schemas.openxmlformats.org/officeDocument/2006/relationships/image" Target="media/image47.emf"/><Relationship Id="rId108" Type="http://schemas.openxmlformats.org/officeDocument/2006/relationships/diagramLayout" Target="diagrams/layout8.xml"/><Relationship Id="rId116"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diagramColors" Target="diagrams/colors5.xml"/><Relationship Id="rId70" Type="http://schemas.openxmlformats.org/officeDocument/2006/relationships/diagramLayout" Target="diagrams/layout6.xml"/><Relationship Id="rId75" Type="http://schemas.openxmlformats.org/officeDocument/2006/relationships/image" Target="media/image29.emf"/><Relationship Id="rId83" Type="http://schemas.openxmlformats.org/officeDocument/2006/relationships/header" Target="header9.xml"/><Relationship Id="rId88" Type="http://schemas.openxmlformats.org/officeDocument/2006/relationships/diagramColors" Target="diagrams/colors7.xml"/><Relationship Id="rId91" Type="http://schemas.openxmlformats.org/officeDocument/2006/relationships/image" Target="media/image38.emf"/><Relationship Id="rId96" Type="http://schemas.openxmlformats.org/officeDocument/2006/relationships/header" Target="header11.xml"/><Relationship Id="rId111"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diagramColors" Target="diagrams/colors2.xml"/><Relationship Id="rId36" Type="http://schemas.openxmlformats.org/officeDocument/2006/relationships/diagramQuickStyle" Target="diagrams/quickStyle3.xml"/><Relationship Id="rId49" Type="http://schemas.openxmlformats.org/officeDocument/2006/relationships/diagramLayout" Target="diagrams/layout4.xml"/><Relationship Id="rId57" Type="http://schemas.openxmlformats.org/officeDocument/2006/relationships/header" Target="header6.xml"/><Relationship Id="rId106" Type="http://schemas.openxmlformats.org/officeDocument/2006/relationships/image" Target="media/image50.emf"/><Relationship Id="rId114" Type="http://schemas.openxmlformats.org/officeDocument/2006/relationships/image" Target="media/image52.emf"/><Relationship Id="rId119" Type="http://schemas.openxmlformats.org/officeDocument/2006/relationships/image" Target="media/image56.emf"/><Relationship Id="rId10" Type="http://schemas.openxmlformats.org/officeDocument/2006/relationships/diagramData" Target="diagrams/data1.xml"/><Relationship Id="rId31" Type="http://schemas.openxmlformats.org/officeDocument/2006/relationships/header" Target="header3.xml"/><Relationship Id="rId44" Type="http://schemas.openxmlformats.org/officeDocument/2006/relationships/image" Target="media/image17.emf"/><Relationship Id="rId52" Type="http://schemas.microsoft.com/office/2007/relationships/diagramDrawing" Target="diagrams/drawing4.xml"/><Relationship Id="rId60" Type="http://schemas.openxmlformats.org/officeDocument/2006/relationships/diagramLayout" Target="diagrams/layout5.xml"/><Relationship Id="rId65" Type="http://schemas.openxmlformats.org/officeDocument/2006/relationships/image" Target="media/image26.emf"/><Relationship Id="rId73" Type="http://schemas.microsoft.com/office/2007/relationships/diagramDrawing" Target="diagrams/drawing6.xml"/><Relationship Id="rId78" Type="http://schemas.openxmlformats.org/officeDocument/2006/relationships/image" Target="media/image32.emf"/><Relationship Id="rId81" Type="http://schemas.openxmlformats.org/officeDocument/2006/relationships/image" Target="media/image35.emf"/><Relationship Id="rId86" Type="http://schemas.openxmlformats.org/officeDocument/2006/relationships/diagramLayout" Target="diagrams/layout7.xml"/><Relationship Id="rId94" Type="http://schemas.openxmlformats.org/officeDocument/2006/relationships/image" Target="media/image41.emf"/><Relationship Id="rId99" Type="http://schemas.openxmlformats.org/officeDocument/2006/relationships/header" Target="header12.xml"/><Relationship Id="rId101" Type="http://schemas.openxmlformats.org/officeDocument/2006/relationships/image" Target="media/image46.emf"/><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header" Target="header4.xml"/><Relationship Id="rId109" Type="http://schemas.openxmlformats.org/officeDocument/2006/relationships/diagramQuickStyle" Target="diagrams/quickStyle8.xml"/><Relationship Id="rId34" Type="http://schemas.openxmlformats.org/officeDocument/2006/relationships/diagramData" Target="diagrams/data3.xml"/><Relationship Id="rId50" Type="http://schemas.openxmlformats.org/officeDocument/2006/relationships/diagramQuickStyle" Target="diagrams/quickStyle4.xml"/><Relationship Id="rId55" Type="http://schemas.openxmlformats.org/officeDocument/2006/relationships/image" Target="media/image22.emf"/><Relationship Id="rId76" Type="http://schemas.openxmlformats.org/officeDocument/2006/relationships/image" Target="media/image30.emf"/><Relationship Id="rId97" Type="http://schemas.openxmlformats.org/officeDocument/2006/relationships/image" Target="media/image43.emf"/><Relationship Id="rId104" Type="http://schemas.openxmlformats.org/officeDocument/2006/relationships/image" Target="media/image48.emf"/><Relationship Id="rId120" Type="http://schemas.openxmlformats.org/officeDocument/2006/relationships/image" Target="media/image57.emf"/><Relationship Id="rId7" Type="http://schemas.openxmlformats.org/officeDocument/2006/relationships/footnotes" Target="footnotes.xml"/><Relationship Id="rId71" Type="http://schemas.openxmlformats.org/officeDocument/2006/relationships/diagramQuickStyle" Target="diagrams/quickStyle6.xml"/><Relationship Id="rId92" Type="http://schemas.openxmlformats.org/officeDocument/2006/relationships/image" Target="media/image39.emf"/><Relationship Id="rId2" Type="http://schemas.openxmlformats.org/officeDocument/2006/relationships/numbering" Target="numbering.xml"/><Relationship Id="rId29" Type="http://schemas.microsoft.com/office/2007/relationships/diagramDrawing" Target="diagrams/drawing2.xml"/><Relationship Id="rId24" Type="http://schemas.openxmlformats.org/officeDocument/2006/relationships/image" Target="media/image10.emf"/><Relationship Id="rId40" Type="http://schemas.openxmlformats.org/officeDocument/2006/relationships/image" Target="media/image13.emf"/><Relationship Id="rId45" Type="http://schemas.openxmlformats.org/officeDocument/2006/relationships/header" Target="header5.xml"/><Relationship Id="rId66" Type="http://schemas.openxmlformats.org/officeDocument/2006/relationships/image" Target="media/image27.emf"/><Relationship Id="rId87" Type="http://schemas.openxmlformats.org/officeDocument/2006/relationships/diagramQuickStyle" Target="diagrams/quickStyle7.xml"/><Relationship Id="rId110" Type="http://schemas.openxmlformats.org/officeDocument/2006/relationships/diagramColors" Target="diagrams/colors8.xml"/><Relationship Id="rId115" Type="http://schemas.openxmlformats.org/officeDocument/2006/relationships/image" Target="media/image53.emf"/></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10.xml.rels><?xml version="1.0" encoding="UTF-8" standalone="yes"?>
<Relationships xmlns="http://schemas.openxmlformats.org/package/2006/relationships"><Relationship Id="rId1" Type="http://schemas.openxmlformats.org/officeDocument/2006/relationships/image" Target="media/image8.jpeg"/></Relationships>
</file>

<file path=word/_rels/header11.xml.rels><?xml version="1.0" encoding="UTF-8" standalone="yes"?>
<Relationships xmlns="http://schemas.openxmlformats.org/package/2006/relationships"><Relationship Id="rId1" Type="http://schemas.openxmlformats.org/officeDocument/2006/relationships/image" Target="media/image8.jpeg"/></Relationships>
</file>

<file path=word/_rels/header12.xml.rels><?xml version="1.0" encoding="UTF-8" standalone="yes"?>
<Relationships xmlns="http://schemas.openxmlformats.org/package/2006/relationships"><Relationship Id="rId1" Type="http://schemas.openxmlformats.org/officeDocument/2006/relationships/image" Target="media/image8.jpeg"/></Relationships>
</file>

<file path=word/_rels/header13.xml.rels><?xml version="1.0" encoding="UTF-8" standalone="yes"?>
<Relationships xmlns="http://schemas.openxmlformats.org/package/2006/relationships"><Relationship Id="rId1" Type="http://schemas.openxmlformats.org/officeDocument/2006/relationships/image" Target="media/image8.jpeg"/></Relationships>
</file>

<file path=word/_rels/header14.xml.rels><?xml version="1.0" encoding="UTF-8" standalone="yes"?>
<Relationships xmlns="http://schemas.openxmlformats.org/package/2006/relationships"><Relationship Id="rId1" Type="http://schemas.openxmlformats.org/officeDocument/2006/relationships/image" Target="media/image8.jpeg"/></Relationships>
</file>

<file path=word/_rels/header15.xml.rels><?xml version="1.0" encoding="UTF-8" standalone="yes"?>
<Relationships xmlns="http://schemas.openxmlformats.org/package/2006/relationships"><Relationship Id="rId1" Type="http://schemas.openxmlformats.org/officeDocument/2006/relationships/image" Target="media/image8.jpeg"/></Relationships>
</file>

<file path=word/_rels/header16.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8.jpeg"/></Relationships>
</file>

<file path=word/_rels/header7.xml.rels><?xml version="1.0" encoding="UTF-8" standalone="yes"?>
<Relationships xmlns="http://schemas.openxmlformats.org/package/2006/relationships"><Relationship Id="rId1" Type="http://schemas.openxmlformats.org/officeDocument/2006/relationships/image" Target="media/image8.jpeg"/></Relationships>
</file>

<file path=word/_rels/header8.xml.rels><?xml version="1.0" encoding="UTF-8" standalone="yes"?>
<Relationships xmlns="http://schemas.openxmlformats.org/package/2006/relationships"><Relationship Id="rId1" Type="http://schemas.openxmlformats.org/officeDocument/2006/relationships/image" Target="media/image8.jpeg"/></Relationships>
</file>

<file path=word/_rels/header9.xml.rels><?xml version="1.0" encoding="UTF-8" standalone="yes"?>
<Relationships xmlns="http://schemas.openxmlformats.org/package/2006/relationships"><Relationship Id="rId1"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36AB9B-1DC4-4459-8F86-3BE13FC165E8}" type="doc">
      <dgm:prSet loTypeId="urn:microsoft.com/office/officeart/2005/8/layout/orgChart1" loCatId="hierarchy" qsTypeId="urn:microsoft.com/office/officeart/2005/8/quickstyle/simple1" qsCatId="simple" csTypeId="urn:microsoft.com/office/officeart/2005/8/colors/accent1_2" csCatId="accent1" phldr="1"/>
      <dgm:spPr/>
    </dgm:pt>
    <dgm:pt modelId="{82BE3A90-3447-48B7-A1F1-A8BCF1D8FE0A}">
      <dgm:prSet/>
      <dgm:spPr/>
      <dgm:t>
        <a:bodyPr/>
        <a:lstStyle/>
        <a:p>
          <a:pPr marR="0" algn="ctr" rtl="1"/>
          <a:r>
            <a:rPr lang="he-IL" b="0" i="0" u="none" strike="noStrike" baseline="0" smtClean="0">
              <a:latin typeface="Arial"/>
              <a:cs typeface="Arial"/>
            </a:rPr>
            <a:t>מנהל אגף חינוך</a:t>
          </a:r>
          <a:endParaRPr lang="he-IL" smtClean="0"/>
        </a:p>
      </dgm:t>
    </dgm:pt>
    <dgm:pt modelId="{553AABC9-2D76-44A5-9C45-19CBA6A97949}" type="parTrans" cxnId="{EDDFA7F4-691F-45B6-921A-B05E2CF6AEA7}">
      <dgm:prSet/>
      <dgm:spPr/>
      <dgm:t>
        <a:bodyPr/>
        <a:lstStyle/>
        <a:p>
          <a:pPr rtl="1"/>
          <a:endParaRPr lang="he-IL"/>
        </a:p>
      </dgm:t>
    </dgm:pt>
    <dgm:pt modelId="{2EEE4040-CEA1-4352-BB8F-B086BC0DC018}" type="sibTrans" cxnId="{EDDFA7F4-691F-45B6-921A-B05E2CF6AEA7}">
      <dgm:prSet/>
      <dgm:spPr/>
      <dgm:t>
        <a:bodyPr/>
        <a:lstStyle/>
        <a:p>
          <a:pPr rtl="1"/>
          <a:endParaRPr lang="he-IL"/>
        </a:p>
      </dgm:t>
    </dgm:pt>
    <dgm:pt modelId="{D1411FD9-1938-4E64-9161-257541372811}" type="asst">
      <dgm:prSet/>
      <dgm:spPr/>
      <dgm:t>
        <a:bodyPr/>
        <a:lstStyle/>
        <a:p>
          <a:pPr marR="0" algn="ctr" rtl="1"/>
          <a:r>
            <a:rPr lang="he-IL" b="0" i="0" u="none" strike="noStrike" baseline="0" smtClean="0">
              <a:latin typeface="Arial"/>
              <a:cs typeface="Arial"/>
            </a:rPr>
            <a:t>קציני ביקור סדיר</a:t>
          </a:r>
          <a:endParaRPr lang="he-IL" smtClean="0"/>
        </a:p>
      </dgm:t>
    </dgm:pt>
    <dgm:pt modelId="{9525BC9E-10EB-4B8A-A2E9-7F4386AF70A4}" type="parTrans" cxnId="{9995B6B5-85E1-4F14-BAD3-C156972EDB49}">
      <dgm:prSet/>
      <dgm:spPr/>
      <dgm:t>
        <a:bodyPr/>
        <a:lstStyle/>
        <a:p>
          <a:pPr rtl="1"/>
          <a:endParaRPr lang="he-IL"/>
        </a:p>
      </dgm:t>
    </dgm:pt>
    <dgm:pt modelId="{ACEA735C-006B-460A-9763-7AD2593FFBC7}" type="sibTrans" cxnId="{9995B6B5-85E1-4F14-BAD3-C156972EDB49}">
      <dgm:prSet/>
      <dgm:spPr/>
      <dgm:t>
        <a:bodyPr/>
        <a:lstStyle/>
        <a:p>
          <a:pPr rtl="1"/>
          <a:endParaRPr lang="he-IL"/>
        </a:p>
      </dgm:t>
    </dgm:pt>
    <dgm:pt modelId="{DCC8BCF6-EDD5-4BF0-99F3-CB948F1987EE}" type="asst">
      <dgm:prSet/>
      <dgm:spPr/>
      <dgm:t>
        <a:bodyPr/>
        <a:lstStyle/>
        <a:p>
          <a:pPr marR="0" algn="ctr" rtl="1"/>
          <a:r>
            <a:rPr lang="he-IL" b="0" i="0" u="none" strike="noStrike" baseline="0" smtClean="0">
              <a:latin typeface="Arial"/>
              <a:cs typeface="Arial"/>
            </a:rPr>
            <a:t>רכזת חינוך מיוחד</a:t>
          </a:r>
          <a:endParaRPr lang="he-IL" smtClean="0"/>
        </a:p>
      </dgm:t>
    </dgm:pt>
    <dgm:pt modelId="{575F22CB-BBD8-4666-A55C-605B2642B9F8}" type="parTrans" cxnId="{AA28A0D3-2706-488B-BEB9-780D613AF46A}">
      <dgm:prSet/>
      <dgm:spPr/>
      <dgm:t>
        <a:bodyPr/>
        <a:lstStyle/>
        <a:p>
          <a:pPr rtl="1"/>
          <a:endParaRPr lang="he-IL"/>
        </a:p>
      </dgm:t>
    </dgm:pt>
    <dgm:pt modelId="{4DE433FE-662F-4FDD-99D9-BBD7CC183A72}" type="sibTrans" cxnId="{AA28A0D3-2706-488B-BEB9-780D613AF46A}">
      <dgm:prSet/>
      <dgm:spPr/>
      <dgm:t>
        <a:bodyPr/>
        <a:lstStyle/>
        <a:p>
          <a:pPr rtl="1"/>
          <a:endParaRPr lang="he-IL"/>
        </a:p>
      </dgm:t>
    </dgm:pt>
    <dgm:pt modelId="{61F64BF7-5AEB-42B7-951D-972AA6F5DCD0}" type="asst">
      <dgm:prSet/>
      <dgm:spPr/>
      <dgm:t>
        <a:bodyPr/>
        <a:lstStyle/>
        <a:p>
          <a:pPr marR="0" algn="ctr" rtl="1"/>
          <a:r>
            <a:rPr lang="he-IL" b="0" i="0" u="none" strike="noStrike" baseline="0" smtClean="0">
              <a:latin typeface="Arial"/>
              <a:cs typeface="Arial"/>
            </a:rPr>
            <a:t>מדור בתי ספר </a:t>
          </a:r>
          <a:endParaRPr lang="he-IL" smtClean="0"/>
        </a:p>
      </dgm:t>
    </dgm:pt>
    <dgm:pt modelId="{8EEFAF1D-7B0F-4C6D-9396-946BE504DFA5}" type="parTrans" cxnId="{037FBAD3-F2F9-4ADA-9EF4-BF8FAEF9054A}">
      <dgm:prSet/>
      <dgm:spPr/>
      <dgm:t>
        <a:bodyPr/>
        <a:lstStyle/>
        <a:p>
          <a:pPr rtl="1"/>
          <a:endParaRPr lang="he-IL"/>
        </a:p>
      </dgm:t>
    </dgm:pt>
    <dgm:pt modelId="{F8BE6018-4346-4A16-B153-A70A715CD530}" type="sibTrans" cxnId="{037FBAD3-F2F9-4ADA-9EF4-BF8FAEF9054A}">
      <dgm:prSet/>
      <dgm:spPr/>
      <dgm:t>
        <a:bodyPr/>
        <a:lstStyle/>
        <a:p>
          <a:pPr rtl="1"/>
          <a:endParaRPr lang="he-IL"/>
        </a:p>
      </dgm:t>
    </dgm:pt>
    <dgm:pt modelId="{454306D9-988D-4D3A-8560-E2D6234C4B87}">
      <dgm:prSet/>
      <dgm:spPr/>
      <dgm:t>
        <a:bodyPr/>
        <a:lstStyle/>
        <a:p>
          <a:pPr marR="0" algn="ctr" rtl="1"/>
          <a:r>
            <a:rPr lang="he-IL" b="0" i="0" u="none" strike="noStrike" baseline="0" smtClean="0">
              <a:latin typeface="Arial"/>
              <a:cs typeface="Arial"/>
            </a:rPr>
            <a:t>מנהלת השרות הפסיכולוגי – חינוכי (השרות נותן מענה לבתי הספר ולגנים)</a:t>
          </a:r>
          <a:endParaRPr lang="he-IL" smtClean="0"/>
        </a:p>
      </dgm:t>
    </dgm:pt>
    <dgm:pt modelId="{D0E11E93-0573-4A79-BC16-47840832B1DF}" type="parTrans" cxnId="{B9485399-8B96-4FD1-A45B-EB06256B377A}">
      <dgm:prSet/>
      <dgm:spPr/>
      <dgm:t>
        <a:bodyPr/>
        <a:lstStyle/>
        <a:p>
          <a:pPr rtl="1"/>
          <a:endParaRPr lang="he-IL"/>
        </a:p>
      </dgm:t>
    </dgm:pt>
    <dgm:pt modelId="{FA738763-8976-49E2-B3E7-DACC61800D9B}" type="sibTrans" cxnId="{B9485399-8B96-4FD1-A45B-EB06256B377A}">
      <dgm:prSet/>
      <dgm:spPr/>
      <dgm:t>
        <a:bodyPr/>
        <a:lstStyle/>
        <a:p>
          <a:pPr rtl="1"/>
          <a:endParaRPr lang="he-IL"/>
        </a:p>
      </dgm:t>
    </dgm:pt>
    <dgm:pt modelId="{E336DFE7-7F43-406F-8BFD-EABEA3B4C89F}">
      <dgm:prSet/>
      <dgm:spPr/>
      <dgm:t>
        <a:bodyPr/>
        <a:lstStyle/>
        <a:p>
          <a:pPr marR="0" algn="ctr" rtl="1"/>
          <a:r>
            <a:rPr lang="he-IL" b="0" i="0" u="none" strike="noStrike" baseline="0" smtClean="0">
              <a:latin typeface="Arial"/>
              <a:cs typeface="Arial"/>
            </a:rPr>
            <a:t>שמונה פסיכולוגים</a:t>
          </a:r>
          <a:endParaRPr lang="he-IL" smtClean="0"/>
        </a:p>
      </dgm:t>
    </dgm:pt>
    <dgm:pt modelId="{D6CAEF28-6360-4363-A4DE-061A27E36EEB}" type="parTrans" cxnId="{1C2D49A5-D3F6-41D9-AC96-F3BD361A2252}">
      <dgm:prSet/>
      <dgm:spPr/>
      <dgm:t>
        <a:bodyPr/>
        <a:lstStyle/>
        <a:p>
          <a:pPr rtl="1"/>
          <a:endParaRPr lang="he-IL"/>
        </a:p>
      </dgm:t>
    </dgm:pt>
    <dgm:pt modelId="{E02F7325-AE7A-4444-8725-B9CF4F1627EE}" type="sibTrans" cxnId="{1C2D49A5-D3F6-41D9-AC96-F3BD361A2252}">
      <dgm:prSet/>
      <dgm:spPr/>
      <dgm:t>
        <a:bodyPr/>
        <a:lstStyle/>
        <a:p>
          <a:pPr rtl="1"/>
          <a:endParaRPr lang="he-IL"/>
        </a:p>
      </dgm:t>
    </dgm:pt>
    <dgm:pt modelId="{34D73FB3-A235-472B-B75F-34CC57789446}">
      <dgm:prSet/>
      <dgm:spPr/>
      <dgm:t>
        <a:bodyPr/>
        <a:lstStyle/>
        <a:p>
          <a:pPr marR="0" algn="ctr" rtl="1"/>
          <a:r>
            <a:rPr lang="he-IL" b="0" i="0" u="none" strike="noStrike" baseline="0" smtClean="0">
              <a:latin typeface="Arial"/>
              <a:cs typeface="Arial"/>
            </a:rPr>
            <a:t>מנהלת מחלקת גנים</a:t>
          </a:r>
          <a:endParaRPr lang="he-IL" smtClean="0"/>
        </a:p>
      </dgm:t>
    </dgm:pt>
    <dgm:pt modelId="{3ADE1842-AEC9-471A-88CD-29EECE9C50DF}" type="parTrans" cxnId="{D71B5035-E97A-439F-8601-A9370F1AFB5F}">
      <dgm:prSet/>
      <dgm:spPr/>
      <dgm:t>
        <a:bodyPr/>
        <a:lstStyle/>
        <a:p>
          <a:pPr rtl="1"/>
          <a:endParaRPr lang="he-IL"/>
        </a:p>
      </dgm:t>
    </dgm:pt>
    <dgm:pt modelId="{1FE769F5-68E7-489C-B0FA-DA5E203F2605}" type="sibTrans" cxnId="{D71B5035-E97A-439F-8601-A9370F1AFB5F}">
      <dgm:prSet/>
      <dgm:spPr/>
      <dgm:t>
        <a:bodyPr/>
        <a:lstStyle/>
        <a:p>
          <a:pPr rtl="1"/>
          <a:endParaRPr lang="he-IL"/>
        </a:p>
      </dgm:t>
    </dgm:pt>
    <dgm:pt modelId="{55EEAD4A-E14A-4BE0-8F42-F7EF7F30DE44}" type="asst">
      <dgm:prSet/>
      <dgm:spPr/>
      <dgm:t>
        <a:bodyPr/>
        <a:lstStyle/>
        <a:p>
          <a:pPr marR="0" algn="ctr" rtl="1"/>
          <a:r>
            <a:rPr lang="he-IL" b="0" i="0" u="none" strike="noStrike" baseline="0" smtClean="0">
              <a:latin typeface="Arial"/>
              <a:cs typeface="Arial"/>
            </a:rPr>
            <a:t>מזכירת מחלקת גנים</a:t>
          </a:r>
          <a:endParaRPr lang="he-IL" smtClean="0"/>
        </a:p>
      </dgm:t>
    </dgm:pt>
    <dgm:pt modelId="{B2E8E0FB-5F22-48B6-A5A2-C584992DD415}" type="parTrans" cxnId="{EEFF0CEF-D8D8-4EC2-9C36-856342695DE5}">
      <dgm:prSet/>
      <dgm:spPr/>
      <dgm:t>
        <a:bodyPr/>
        <a:lstStyle/>
        <a:p>
          <a:pPr rtl="1"/>
          <a:endParaRPr lang="he-IL"/>
        </a:p>
      </dgm:t>
    </dgm:pt>
    <dgm:pt modelId="{2AF22BBA-605A-40CF-A84F-5BE10FF593A1}" type="sibTrans" cxnId="{EEFF0CEF-D8D8-4EC2-9C36-856342695DE5}">
      <dgm:prSet/>
      <dgm:spPr/>
      <dgm:t>
        <a:bodyPr/>
        <a:lstStyle/>
        <a:p>
          <a:pPr rtl="1"/>
          <a:endParaRPr lang="he-IL"/>
        </a:p>
      </dgm:t>
    </dgm:pt>
    <dgm:pt modelId="{F10904C1-8803-436A-ABC4-3A3F43B2BD6D}">
      <dgm:prSet/>
      <dgm:spPr/>
      <dgm:t>
        <a:bodyPr/>
        <a:lstStyle/>
        <a:p>
          <a:pPr marR="0" algn="ctr" rtl="1"/>
          <a:r>
            <a:rPr lang="he-IL" b="0" i="0" u="none" strike="noStrike" baseline="0" smtClean="0">
              <a:latin typeface="Arial"/>
              <a:cs typeface="Arial"/>
            </a:rPr>
            <a:t>סגנית מנהל האגף למינהל (תקציב, הסעות, אדמיניסטרציה, משאבי אנוש)</a:t>
          </a:r>
          <a:endParaRPr lang="he-IL" smtClean="0"/>
        </a:p>
      </dgm:t>
    </dgm:pt>
    <dgm:pt modelId="{2E33EFA1-B864-4B68-9F36-B3FE6575FC42}" type="parTrans" cxnId="{E6AB25D6-545A-4145-9B66-F49462500BB3}">
      <dgm:prSet/>
      <dgm:spPr/>
      <dgm:t>
        <a:bodyPr/>
        <a:lstStyle/>
        <a:p>
          <a:pPr rtl="1"/>
          <a:endParaRPr lang="he-IL"/>
        </a:p>
      </dgm:t>
    </dgm:pt>
    <dgm:pt modelId="{CD9854B0-D2D5-4DCD-80C8-31FC1026AF26}" type="sibTrans" cxnId="{E6AB25D6-545A-4145-9B66-F49462500BB3}">
      <dgm:prSet/>
      <dgm:spPr/>
      <dgm:t>
        <a:bodyPr/>
        <a:lstStyle/>
        <a:p>
          <a:pPr rtl="1"/>
          <a:endParaRPr lang="he-IL"/>
        </a:p>
      </dgm:t>
    </dgm:pt>
    <dgm:pt modelId="{91387805-C309-40AC-AAFC-E9793A457D71}">
      <dgm:prSet/>
      <dgm:spPr/>
      <dgm:t>
        <a:bodyPr/>
        <a:lstStyle/>
        <a:p>
          <a:pPr marR="0" algn="ctr" rtl="1"/>
          <a:r>
            <a:rPr lang="he-IL" b="0" i="0" u="none" strike="noStrike" baseline="0" smtClean="0">
              <a:latin typeface="Arial"/>
              <a:cs typeface="Arial"/>
            </a:rPr>
            <a:t>רכזת הסעות</a:t>
          </a:r>
          <a:endParaRPr lang="he-IL" smtClean="0"/>
        </a:p>
      </dgm:t>
    </dgm:pt>
    <dgm:pt modelId="{E2A0AA22-9329-4D69-9B85-71290A28F1F6}" type="parTrans" cxnId="{9FCB36FE-8541-4364-8810-94E8234FE685}">
      <dgm:prSet/>
      <dgm:spPr/>
      <dgm:t>
        <a:bodyPr/>
        <a:lstStyle/>
        <a:p>
          <a:pPr rtl="1"/>
          <a:endParaRPr lang="he-IL"/>
        </a:p>
      </dgm:t>
    </dgm:pt>
    <dgm:pt modelId="{10AD35F6-8D89-424A-A63C-BF4C2D232DD1}" type="sibTrans" cxnId="{9FCB36FE-8541-4364-8810-94E8234FE685}">
      <dgm:prSet/>
      <dgm:spPr/>
      <dgm:t>
        <a:bodyPr/>
        <a:lstStyle/>
        <a:p>
          <a:pPr rtl="1"/>
          <a:endParaRPr lang="he-IL"/>
        </a:p>
      </dgm:t>
    </dgm:pt>
    <dgm:pt modelId="{16419286-DFCA-444F-AEF1-5DDB7F891074}">
      <dgm:prSet/>
      <dgm:spPr/>
      <dgm:t>
        <a:bodyPr/>
        <a:lstStyle/>
        <a:p>
          <a:pPr rtl="1"/>
          <a:r>
            <a:rPr lang="he-IL"/>
            <a:t>מזכירת האגף והשירות הפסיכולוגי</a:t>
          </a:r>
        </a:p>
      </dgm:t>
    </dgm:pt>
    <dgm:pt modelId="{3E16C68C-FF1C-4E83-82A6-0D8EE2F6C113}" type="parTrans" cxnId="{A2362AAC-2927-4984-A9A3-B672FEA2C06F}">
      <dgm:prSet/>
      <dgm:spPr/>
      <dgm:t>
        <a:bodyPr/>
        <a:lstStyle/>
        <a:p>
          <a:pPr rtl="1"/>
          <a:endParaRPr lang="he-IL"/>
        </a:p>
      </dgm:t>
    </dgm:pt>
    <dgm:pt modelId="{C38E13A6-2EEF-441E-AA14-61BEA984EEC6}" type="sibTrans" cxnId="{A2362AAC-2927-4984-A9A3-B672FEA2C06F}">
      <dgm:prSet/>
      <dgm:spPr/>
      <dgm:t>
        <a:bodyPr/>
        <a:lstStyle/>
        <a:p>
          <a:pPr rtl="1"/>
          <a:endParaRPr lang="he-IL"/>
        </a:p>
      </dgm:t>
    </dgm:pt>
    <dgm:pt modelId="{1CF1DA88-F239-43CC-BF22-639FBCCF4AE5}" type="pres">
      <dgm:prSet presAssocID="{9F36AB9B-1DC4-4459-8F86-3BE13FC165E8}" presName="hierChild1" presStyleCnt="0">
        <dgm:presLayoutVars>
          <dgm:orgChart val="1"/>
          <dgm:chPref val="1"/>
          <dgm:dir/>
          <dgm:animOne val="branch"/>
          <dgm:animLvl val="lvl"/>
          <dgm:resizeHandles/>
        </dgm:presLayoutVars>
      </dgm:prSet>
      <dgm:spPr/>
    </dgm:pt>
    <dgm:pt modelId="{719A121D-5B87-4F20-81E5-99A3E7F37A22}" type="pres">
      <dgm:prSet presAssocID="{16419286-DFCA-444F-AEF1-5DDB7F891074}" presName="hierRoot1" presStyleCnt="0">
        <dgm:presLayoutVars>
          <dgm:hierBranch/>
        </dgm:presLayoutVars>
      </dgm:prSet>
      <dgm:spPr/>
    </dgm:pt>
    <dgm:pt modelId="{D696ECAE-8850-41E5-B8BF-A1A9569D3E8C}" type="pres">
      <dgm:prSet presAssocID="{16419286-DFCA-444F-AEF1-5DDB7F891074}" presName="rootComposite1" presStyleCnt="0"/>
      <dgm:spPr/>
    </dgm:pt>
    <dgm:pt modelId="{267BF2EE-7FDE-456B-8EFB-E4429A28BD87}" type="pres">
      <dgm:prSet presAssocID="{16419286-DFCA-444F-AEF1-5DDB7F891074}" presName="rootText1" presStyleLbl="node0" presStyleIdx="0" presStyleCnt="1" custScaleY="113371" custLinFactX="-52788" custLinFactY="8386" custLinFactNeighborX="-100000" custLinFactNeighborY="100000">
        <dgm:presLayoutVars>
          <dgm:chPref val="3"/>
        </dgm:presLayoutVars>
      </dgm:prSet>
      <dgm:spPr/>
      <dgm:t>
        <a:bodyPr/>
        <a:lstStyle/>
        <a:p>
          <a:pPr rtl="1"/>
          <a:endParaRPr lang="he-IL"/>
        </a:p>
      </dgm:t>
    </dgm:pt>
    <dgm:pt modelId="{D3B209E7-ACB7-416F-B46C-90EDC9A198F1}" type="pres">
      <dgm:prSet presAssocID="{16419286-DFCA-444F-AEF1-5DDB7F891074}" presName="rootConnector1" presStyleLbl="node1" presStyleIdx="0" presStyleCnt="0"/>
      <dgm:spPr/>
      <dgm:t>
        <a:bodyPr/>
        <a:lstStyle/>
        <a:p>
          <a:pPr rtl="1"/>
          <a:endParaRPr lang="he-IL"/>
        </a:p>
      </dgm:t>
    </dgm:pt>
    <dgm:pt modelId="{0D06AD54-4A58-4B29-BC34-7F9DE0A38A58}" type="pres">
      <dgm:prSet presAssocID="{16419286-DFCA-444F-AEF1-5DDB7F891074}" presName="hierChild2" presStyleCnt="0"/>
      <dgm:spPr/>
    </dgm:pt>
    <dgm:pt modelId="{5F8A31FE-77C2-44F3-8023-0D87E25BB2AE}" type="pres">
      <dgm:prSet presAssocID="{553AABC9-2D76-44A5-9C45-19CBA6A97949}" presName="Name35" presStyleLbl="parChTrans1D2" presStyleIdx="0" presStyleCnt="1"/>
      <dgm:spPr/>
      <dgm:t>
        <a:bodyPr/>
        <a:lstStyle/>
        <a:p>
          <a:pPr rtl="1"/>
          <a:endParaRPr lang="he-IL"/>
        </a:p>
      </dgm:t>
    </dgm:pt>
    <dgm:pt modelId="{15A23BBB-3D13-4F9F-801D-851033E787CC}" type="pres">
      <dgm:prSet presAssocID="{82BE3A90-3447-48B7-A1F1-A8BCF1D8FE0A}" presName="hierRoot2" presStyleCnt="0">
        <dgm:presLayoutVars>
          <dgm:hierBranch val="init"/>
        </dgm:presLayoutVars>
      </dgm:prSet>
      <dgm:spPr/>
    </dgm:pt>
    <dgm:pt modelId="{3FEE035F-5954-47F6-89A3-E43D63354A64}" type="pres">
      <dgm:prSet presAssocID="{82BE3A90-3447-48B7-A1F1-A8BCF1D8FE0A}" presName="rootComposite" presStyleCnt="0"/>
      <dgm:spPr/>
    </dgm:pt>
    <dgm:pt modelId="{96295950-8CDB-486F-B6FC-618CF0FBDC42}" type="pres">
      <dgm:prSet presAssocID="{82BE3A90-3447-48B7-A1F1-A8BCF1D8FE0A}" presName="rootText" presStyleLbl="node2" presStyleIdx="0" presStyleCnt="1" custScaleY="105293" custLinFactNeighborX="1485" custLinFactNeighborY="-38603">
        <dgm:presLayoutVars>
          <dgm:chPref val="3"/>
        </dgm:presLayoutVars>
      </dgm:prSet>
      <dgm:spPr/>
      <dgm:t>
        <a:bodyPr/>
        <a:lstStyle/>
        <a:p>
          <a:pPr rtl="1"/>
          <a:endParaRPr lang="he-IL"/>
        </a:p>
      </dgm:t>
    </dgm:pt>
    <dgm:pt modelId="{E94AA128-1E90-4F3D-A100-010B6D522413}" type="pres">
      <dgm:prSet presAssocID="{82BE3A90-3447-48B7-A1F1-A8BCF1D8FE0A}" presName="rootConnector" presStyleLbl="node2" presStyleIdx="0" presStyleCnt="1"/>
      <dgm:spPr/>
      <dgm:t>
        <a:bodyPr/>
        <a:lstStyle/>
        <a:p>
          <a:pPr rtl="1"/>
          <a:endParaRPr lang="he-IL"/>
        </a:p>
      </dgm:t>
    </dgm:pt>
    <dgm:pt modelId="{621CD0D1-0253-43BB-BAD9-3EB9DD2FBBAC}" type="pres">
      <dgm:prSet presAssocID="{82BE3A90-3447-48B7-A1F1-A8BCF1D8FE0A}" presName="hierChild4" presStyleCnt="0"/>
      <dgm:spPr/>
    </dgm:pt>
    <dgm:pt modelId="{C1E76032-DBBD-48B7-B22F-3091DD80C3C8}" type="pres">
      <dgm:prSet presAssocID="{D0E11E93-0573-4A79-BC16-47840832B1DF}" presName="Name37" presStyleLbl="parChTrans1D3" presStyleIdx="0" presStyleCnt="6"/>
      <dgm:spPr/>
      <dgm:t>
        <a:bodyPr/>
        <a:lstStyle/>
        <a:p>
          <a:pPr rtl="1"/>
          <a:endParaRPr lang="he-IL"/>
        </a:p>
      </dgm:t>
    </dgm:pt>
    <dgm:pt modelId="{0CE9BB31-9F7B-4EB7-AD59-2F0B8797AEC0}" type="pres">
      <dgm:prSet presAssocID="{454306D9-988D-4D3A-8560-E2D6234C4B87}" presName="hierRoot2" presStyleCnt="0">
        <dgm:presLayoutVars>
          <dgm:hierBranch/>
        </dgm:presLayoutVars>
      </dgm:prSet>
      <dgm:spPr/>
    </dgm:pt>
    <dgm:pt modelId="{041BF56B-EC4D-41BA-BD08-FE3961B10D63}" type="pres">
      <dgm:prSet presAssocID="{454306D9-988D-4D3A-8560-E2D6234C4B87}" presName="rootComposite" presStyleCnt="0"/>
      <dgm:spPr/>
    </dgm:pt>
    <dgm:pt modelId="{447300E2-527B-41AA-9907-0D9429DF2D88}" type="pres">
      <dgm:prSet presAssocID="{454306D9-988D-4D3A-8560-E2D6234C4B87}" presName="rootText" presStyleLbl="node3" presStyleIdx="0" presStyleCnt="3">
        <dgm:presLayoutVars>
          <dgm:chPref val="3"/>
        </dgm:presLayoutVars>
      </dgm:prSet>
      <dgm:spPr/>
      <dgm:t>
        <a:bodyPr/>
        <a:lstStyle/>
        <a:p>
          <a:pPr rtl="1"/>
          <a:endParaRPr lang="he-IL"/>
        </a:p>
      </dgm:t>
    </dgm:pt>
    <dgm:pt modelId="{C264C49F-18F3-4FF0-93C9-5A46E72F2DEE}" type="pres">
      <dgm:prSet presAssocID="{454306D9-988D-4D3A-8560-E2D6234C4B87}" presName="rootConnector" presStyleLbl="node3" presStyleIdx="0" presStyleCnt="3"/>
      <dgm:spPr/>
      <dgm:t>
        <a:bodyPr/>
        <a:lstStyle/>
        <a:p>
          <a:pPr rtl="1"/>
          <a:endParaRPr lang="he-IL"/>
        </a:p>
      </dgm:t>
    </dgm:pt>
    <dgm:pt modelId="{23389AD2-92EF-4534-8F68-48CD56254050}" type="pres">
      <dgm:prSet presAssocID="{454306D9-988D-4D3A-8560-E2D6234C4B87}" presName="hierChild4" presStyleCnt="0"/>
      <dgm:spPr/>
    </dgm:pt>
    <dgm:pt modelId="{8F98662D-5C3A-48B5-9C75-ABF15C28E7FA}" type="pres">
      <dgm:prSet presAssocID="{D6CAEF28-6360-4363-A4DE-061A27E36EEB}" presName="Name35" presStyleLbl="parChTrans1D4" presStyleIdx="0" presStyleCnt="3"/>
      <dgm:spPr/>
      <dgm:t>
        <a:bodyPr/>
        <a:lstStyle/>
        <a:p>
          <a:pPr rtl="1"/>
          <a:endParaRPr lang="he-IL"/>
        </a:p>
      </dgm:t>
    </dgm:pt>
    <dgm:pt modelId="{8C731F71-D1BB-4BF5-B999-B89AB45546CE}" type="pres">
      <dgm:prSet presAssocID="{E336DFE7-7F43-406F-8BFD-EABEA3B4C89F}" presName="hierRoot2" presStyleCnt="0">
        <dgm:presLayoutVars>
          <dgm:hierBranch val="r"/>
        </dgm:presLayoutVars>
      </dgm:prSet>
      <dgm:spPr/>
    </dgm:pt>
    <dgm:pt modelId="{742989B2-AA01-4BE0-829B-5A9CA2735FA3}" type="pres">
      <dgm:prSet presAssocID="{E336DFE7-7F43-406F-8BFD-EABEA3B4C89F}" presName="rootComposite" presStyleCnt="0"/>
      <dgm:spPr/>
    </dgm:pt>
    <dgm:pt modelId="{6EDFC288-33D4-498E-AAC8-F814376CF5D8}" type="pres">
      <dgm:prSet presAssocID="{E336DFE7-7F43-406F-8BFD-EABEA3B4C89F}" presName="rootText" presStyleLbl="node4" presStyleIdx="0" presStyleCnt="2">
        <dgm:presLayoutVars>
          <dgm:chPref val="3"/>
        </dgm:presLayoutVars>
      </dgm:prSet>
      <dgm:spPr/>
      <dgm:t>
        <a:bodyPr/>
        <a:lstStyle/>
        <a:p>
          <a:pPr rtl="1"/>
          <a:endParaRPr lang="he-IL"/>
        </a:p>
      </dgm:t>
    </dgm:pt>
    <dgm:pt modelId="{58388733-121B-495A-80FE-CB1DFECAB553}" type="pres">
      <dgm:prSet presAssocID="{E336DFE7-7F43-406F-8BFD-EABEA3B4C89F}" presName="rootConnector" presStyleLbl="node4" presStyleIdx="0" presStyleCnt="2"/>
      <dgm:spPr/>
      <dgm:t>
        <a:bodyPr/>
        <a:lstStyle/>
        <a:p>
          <a:pPr rtl="1"/>
          <a:endParaRPr lang="he-IL"/>
        </a:p>
      </dgm:t>
    </dgm:pt>
    <dgm:pt modelId="{01D1A202-2524-424F-88C0-7E17DF784528}" type="pres">
      <dgm:prSet presAssocID="{E336DFE7-7F43-406F-8BFD-EABEA3B4C89F}" presName="hierChild4" presStyleCnt="0"/>
      <dgm:spPr/>
    </dgm:pt>
    <dgm:pt modelId="{92279420-19FD-4BBC-B57E-97DDD1BBC81C}" type="pres">
      <dgm:prSet presAssocID="{E336DFE7-7F43-406F-8BFD-EABEA3B4C89F}" presName="hierChild5" presStyleCnt="0"/>
      <dgm:spPr/>
    </dgm:pt>
    <dgm:pt modelId="{FC43EAA9-C902-4C76-A5A4-ADBC7C4484E2}" type="pres">
      <dgm:prSet presAssocID="{454306D9-988D-4D3A-8560-E2D6234C4B87}" presName="hierChild5" presStyleCnt="0"/>
      <dgm:spPr/>
    </dgm:pt>
    <dgm:pt modelId="{851C6AE6-FC85-420B-A9FC-9C32C3158FB3}" type="pres">
      <dgm:prSet presAssocID="{3ADE1842-AEC9-471A-88CD-29EECE9C50DF}" presName="Name37" presStyleLbl="parChTrans1D3" presStyleIdx="1" presStyleCnt="6"/>
      <dgm:spPr/>
      <dgm:t>
        <a:bodyPr/>
        <a:lstStyle/>
        <a:p>
          <a:pPr rtl="1"/>
          <a:endParaRPr lang="he-IL"/>
        </a:p>
      </dgm:t>
    </dgm:pt>
    <dgm:pt modelId="{7CA1BD5B-0F2A-43A0-8689-EFA60B69557A}" type="pres">
      <dgm:prSet presAssocID="{34D73FB3-A235-472B-B75F-34CC57789446}" presName="hierRoot2" presStyleCnt="0">
        <dgm:presLayoutVars>
          <dgm:hierBranch/>
        </dgm:presLayoutVars>
      </dgm:prSet>
      <dgm:spPr/>
    </dgm:pt>
    <dgm:pt modelId="{7AAFFB6C-78F0-4C02-86AB-11290E4F4EC8}" type="pres">
      <dgm:prSet presAssocID="{34D73FB3-A235-472B-B75F-34CC57789446}" presName="rootComposite" presStyleCnt="0"/>
      <dgm:spPr/>
    </dgm:pt>
    <dgm:pt modelId="{85CF9166-56E4-4DD2-B4A6-F9D5B71EBB58}" type="pres">
      <dgm:prSet presAssocID="{34D73FB3-A235-472B-B75F-34CC57789446}" presName="rootText" presStyleLbl="node3" presStyleIdx="1" presStyleCnt="3">
        <dgm:presLayoutVars>
          <dgm:chPref val="3"/>
        </dgm:presLayoutVars>
      </dgm:prSet>
      <dgm:spPr/>
      <dgm:t>
        <a:bodyPr/>
        <a:lstStyle/>
        <a:p>
          <a:pPr rtl="1"/>
          <a:endParaRPr lang="he-IL"/>
        </a:p>
      </dgm:t>
    </dgm:pt>
    <dgm:pt modelId="{57C925B4-1C5A-4834-8163-CA3B092A05A8}" type="pres">
      <dgm:prSet presAssocID="{34D73FB3-A235-472B-B75F-34CC57789446}" presName="rootConnector" presStyleLbl="node3" presStyleIdx="1" presStyleCnt="3"/>
      <dgm:spPr/>
      <dgm:t>
        <a:bodyPr/>
        <a:lstStyle/>
        <a:p>
          <a:pPr rtl="1"/>
          <a:endParaRPr lang="he-IL"/>
        </a:p>
      </dgm:t>
    </dgm:pt>
    <dgm:pt modelId="{88024CF4-F17C-4D5D-808B-D5B46810997E}" type="pres">
      <dgm:prSet presAssocID="{34D73FB3-A235-472B-B75F-34CC57789446}" presName="hierChild4" presStyleCnt="0"/>
      <dgm:spPr/>
    </dgm:pt>
    <dgm:pt modelId="{BF3D1605-9DDF-4509-806B-9121F2660A3D}" type="pres">
      <dgm:prSet presAssocID="{34D73FB3-A235-472B-B75F-34CC57789446}" presName="hierChild5" presStyleCnt="0"/>
      <dgm:spPr/>
    </dgm:pt>
    <dgm:pt modelId="{452D8ADB-2FDF-4BE5-9939-E8EBC76E3A6F}" type="pres">
      <dgm:prSet presAssocID="{B2E8E0FB-5F22-48B6-A5A2-C584992DD415}" presName="Name111" presStyleLbl="parChTrans1D4" presStyleIdx="1" presStyleCnt="3"/>
      <dgm:spPr/>
      <dgm:t>
        <a:bodyPr/>
        <a:lstStyle/>
        <a:p>
          <a:pPr rtl="1"/>
          <a:endParaRPr lang="he-IL"/>
        </a:p>
      </dgm:t>
    </dgm:pt>
    <dgm:pt modelId="{8642E95D-B591-41DB-9BF0-0B98F4FB2FA7}" type="pres">
      <dgm:prSet presAssocID="{55EEAD4A-E14A-4BE0-8F42-F7EF7F30DE44}" presName="hierRoot3" presStyleCnt="0">
        <dgm:presLayoutVars>
          <dgm:hierBranch/>
        </dgm:presLayoutVars>
      </dgm:prSet>
      <dgm:spPr/>
    </dgm:pt>
    <dgm:pt modelId="{8835288D-09D2-46C9-8807-973EDCB10EE1}" type="pres">
      <dgm:prSet presAssocID="{55EEAD4A-E14A-4BE0-8F42-F7EF7F30DE44}" presName="rootComposite3" presStyleCnt="0"/>
      <dgm:spPr/>
    </dgm:pt>
    <dgm:pt modelId="{D2AB68E8-EC2C-42FB-A684-861218E8D419}" type="pres">
      <dgm:prSet presAssocID="{55EEAD4A-E14A-4BE0-8F42-F7EF7F30DE44}" presName="rootText3" presStyleLbl="asst3" presStyleIdx="0" presStyleCnt="1">
        <dgm:presLayoutVars>
          <dgm:chPref val="3"/>
        </dgm:presLayoutVars>
      </dgm:prSet>
      <dgm:spPr/>
      <dgm:t>
        <a:bodyPr/>
        <a:lstStyle/>
        <a:p>
          <a:pPr rtl="1"/>
          <a:endParaRPr lang="he-IL"/>
        </a:p>
      </dgm:t>
    </dgm:pt>
    <dgm:pt modelId="{47EF5F36-7AE4-4C0F-A10D-512681570B5E}" type="pres">
      <dgm:prSet presAssocID="{55EEAD4A-E14A-4BE0-8F42-F7EF7F30DE44}" presName="rootConnector3" presStyleLbl="asst3" presStyleIdx="0" presStyleCnt="1"/>
      <dgm:spPr/>
      <dgm:t>
        <a:bodyPr/>
        <a:lstStyle/>
        <a:p>
          <a:pPr rtl="1"/>
          <a:endParaRPr lang="he-IL"/>
        </a:p>
      </dgm:t>
    </dgm:pt>
    <dgm:pt modelId="{1CCE2C20-F6AA-4D9D-8FED-17D94EA633AC}" type="pres">
      <dgm:prSet presAssocID="{55EEAD4A-E14A-4BE0-8F42-F7EF7F30DE44}" presName="hierChild6" presStyleCnt="0"/>
      <dgm:spPr/>
    </dgm:pt>
    <dgm:pt modelId="{FC9AEC01-76A7-459D-9DB3-E1BB0A3E7E24}" type="pres">
      <dgm:prSet presAssocID="{55EEAD4A-E14A-4BE0-8F42-F7EF7F30DE44}" presName="hierChild7" presStyleCnt="0"/>
      <dgm:spPr/>
    </dgm:pt>
    <dgm:pt modelId="{1DC55936-6D25-4BEF-8643-C821DF009CCE}" type="pres">
      <dgm:prSet presAssocID="{2E33EFA1-B864-4B68-9F36-B3FE6575FC42}" presName="Name37" presStyleLbl="parChTrans1D3" presStyleIdx="2" presStyleCnt="6"/>
      <dgm:spPr/>
      <dgm:t>
        <a:bodyPr/>
        <a:lstStyle/>
        <a:p>
          <a:pPr rtl="1"/>
          <a:endParaRPr lang="he-IL"/>
        </a:p>
      </dgm:t>
    </dgm:pt>
    <dgm:pt modelId="{D8F7BA49-E864-4989-ACFC-BA9F7FCA2F08}" type="pres">
      <dgm:prSet presAssocID="{F10904C1-8803-436A-ABC4-3A3F43B2BD6D}" presName="hierRoot2" presStyleCnt="0">
        <dgm:presLayoutVars>
          <dgm:hierBranch/>
        </dgm:presLayoutVars>
      </dgm:prSet>
      <dgm:spPr/>
    </dgm:pt>
    <dgm:pt modelId="{6458C420-928A-4E2F-ABC4-287372288D81}" type="pres">
      <dgm:prSet presAssocID="{F10904C1-8803-436A-ABC4-3A3F43B2BD6D}" presName="rootComposite" presStyleCnt="0"/>
      <dgm:spPr/>
    </dgm:pt>
    <dgm:pt modelId="{DDF1DFD5-F1C5-4A67-B7F4-29E533602C97}" type="pres">
      <dgm:prSet presAssocID="{F10904C1-8803-436A-ABC4-3A3F43B2BD6D}" presName="rootText" presStyleLbl="node3" presStyleIdx="2" presStyleCnt="3">
        <dgm:presLayoutVars>
          <dgm:chPref val="3"/>
        </dgm:presLayoutVars>
      </dgm:prSet>
      <dgm:spPr/>
      <dgm:t>
        <a:bodyPr/>
        <a:lstStyle/>
        <a:p>
          <a:pPr rtl="1"/>
          <a:endParaRPr lang="he-IL"/>
        </a:p>
      </dgm:t>
    </dgm:pt>
    <dgm:pt modelId="{AAFF4978-8CD6-4568-88E1-CF9104F2B96A}" type="pres">
      <dgm:prSet presAssocID="{F10904C1-8803-436A-ABC4-3A3F43B2BD6D}" presName="rootConnector" presStyleLbl="node3" presStyleIdx="2" presStyleCnt="3"/>
      <dgm:spPr/>
      <dgm:t>
        <a:bodyPr/>
        <a:lstStyle/>
        <a:p>
          <a:pPr rtl="1"/>
          <a:endParaRPr lang="he-IL"/>
        </a:p>
      </dgm:t>
    </dgm:pt>
    <dgm:pt modelId="{03A9CE19-5713-476A-9EA3-540F021376E9}" type="pres">
      <dgm:prSet presAssocID="{F10904C1-8803-436A-ABC4-3A3F43B2BD6D}" presName="hierChild4" presStyleCnt="0"/>
      <dgm:spPr/>
    </dgm:pt>
    <dgm:pt modelId="{A109E2C7-0367-4945-B1B5-B748EA1DBF26}" type="pres">
      <dgm:prSet presAssocID="{E2A0AA22-9329-4D69-9B85-71290A28F1F6}" presName="Name35" presStyleLbl="parChTrans1D4" presStyleIdx="2" presStyleCnt="3"/>
      <dgm:spPr/>
      <dgm:t>
        <a:bodyPr/>
        <a:lstStyle/>
        <a:p>
          <a:pPr rtl="1"/>
          <a:endParaRPr lang="he-IL"/>
        </a:p>
      </dgm:t>
    </dgm:pt>
    <dgm:pt modelId="{B19DBDD5-8D16-455D-B462-77A32D041252}" type="pres">
      <dgm:prSet presAssocID="{91387805-C309-40AC-AAFC-E9793A457D71}" presName="hierRoot2" presStyleCnt="0">
        <dgm:presLayoutVars>
          <dgm:hierBranch val="r"/>
        </dgm:presLayoutVars>
      </dgm:prSet>
      <dgm:spPr/>
    </dgm:pt>
    <dgm:pt modelId="{D781C5CC-0413-4C93-B794-068140ADCD63}" type="pres">
      <dgm:prSet presAssocID="{91387805-C309-40AC-AAFC-E9793A457D71}" presName="rootComposite" presStyleCnt="0"/>
      <dgm:spPr/>
    </dgm:pt>
    <dgm:pt modelId="{E67FFE45-BB25-4325-9E34-722E9A43DECD}" type="pres">
      <dgm:prSet presAssocID="{91387805-C309-40AC-AAFC-E9793A457D71}" presName="rootText" presStyleLbl="node4" presStyleIdx="1" presStyleCnt="2">
        <dgm:presLayoutVars>
          <dgm:chPref val="3"/>
        </dgm:presLayoutVars>
      </dgm:prSet>
      <dgm:spPr/>
      <dgm:t>
        <a:bodyPr/>
        <a:lstStyle/>
        <a:p>
          <a:pPr rtl="1"/>
          <a:endParaRPr lang="he-IL"/>
        </a:p>
      </dgm:t>
    </dgm:pt>
    <dgm:pt modelId="{D7C7A33D-7835-48AD-8C5D-FA5D6EE4FA6D}" type="pres">
      <dgm:prSet presAssocID="{91387805-C309-40AC-AAFC-E9793A457D71}" presName="rootConnector" presStyleLbl="node4" presStyleIdx="1" presStyleCnt="2"/>
      <dgm:spPr/>
      <dgm:t>
        <a:bodyPr/>
        <a:lstStyle/>
        <a:p>
          <a:pPr rtl="1"/>
          <a:endParaRPr lang="he-IL"/>
        </a:p>
      </dgm:t>
    </dgm:pt>
    <dgm:pt modelId="{6B88574A-C912-4C49-9A47-6925A1946FE8}" type="pres">
      <dgm:prSet presAssocID="{91387805-C309-40AC-AAFC-E9793A457D71}" presName="hierChild4" presStyleCnt="0"/>
      <dgm:spPr/>
    </dgm:pt>
    <dgm:pt modelId="{173E15CF-9A2F-436F-863A-5908929FC41D}" type="pres">
      <dgm:prSet presAssocID="{91387805-C309-40AC-AAFC-E9793A457D71}" presName="hierChild5" presStyleCnt="0"/>
      <dgm:spPr/>
    </dgm:pt>
    <dgm:pt modelId="{583BB955-5F5C-4948-9B5F-F253112E647D}" type="pres">
      <dgm:prSet presAssocID="{F10904C1-8803-436A-ABC4-3A3F43B2BD6D}" presName="hierChild5" presStyleCnt="0"/>
      <dgm:spPr/>
    </dgm:pt>
    <dgm:pt modelId="{074595D4-02E8-4A35-AFC6-06627FEFF6F5}" type="pres">
      <dgm:prSet presAssocID="{82BE3A90-3447-48B7-A1F1-A8BCF1D8FE0A}" presName="hierChild5" presStyleCnt="0"/>
      <dgm:spPr/>
    </dgm:pt>
    <dgm:pt modelId="{C3A288EC-888B-400A-BC4B-61494FF36434}" type="pres">
      <dgm:prSet presAssocID="{9525BC9E-10EB-4B8A-A2E9-7F4386AF70A4}" presName="Name111" presStyleLbl="parChTrans1D3" presStyleIdx="3" presStyleCnt="6"/>
      <dgm:spPr/>
      <dgm:t>
        <a:bodyPr/>
        <a:lstStyle/>
        <a:p>
          <a:pPr rtl="1"/>
          <a:endParaRPr lang="he-IL"/>
        </a:p>
      </dgm:t>
    </dgm:pt>
    <dgm:pt modelId="{A29332F6-785C-463C-A96A-F1B5F6D2B2CC}" type="pres">
      <dgm:prSet presAssocID="{D1411FD9-1938-4E64-9161-257541372811}" presName="hierRoot3" presStyleCnt="0">
        <dgm:presLayoutVars>
          <dgm:hierBranch/>
        </dgm:presLayoutVars>
      </dgm:prSet>
      <dgm:spPr/>
    </dgm:pt>
    <dgm:pt modelId="{972D89A4-F9C7-4ECC-A259-3F35FEC43A14}" type="pres">
      <dgm:prSet presAssocID="{D1411FD9-1938-4E64-9161-257541372811}" presName="rootComposite3" presStyleCnt="0"/>
      <dgm:spPr/>
    </dgm:pt>
    <dgm:pt modelId="{0AFC3C63-B159-42A0-B6BA-CDE598A5B3C5}" type="pres">
      <dgm:prSet presAssocID="{D1411FD9-1938-4E64-9161-257541372811}" presName="rootText3" presStyleLbl="asst2" presStyleIdx="0" presStyleCnt="3">
        <dgm:presLayoutVars>
          <dgm:chPref val="3"/>
        </dgm:presLayoutVars>
      </dgm:prSet>
      <dgm:spPr/>
      <dgm:t>
        <a:bodyPr/>
        <a:lstStyle/>
        <a:p>
          <a:pPr rtl="1"/>
          <a:endParaRPr lang="he-IL"/>
        </a:p>
      </dgm:t>
    </dgm:pt>
    <dgm:pt modelId="{7DB3EF93-F050-486C-BE36-5830D27629B3}" type="pres">
      <dgm:prSet presAssocID="{D1411FD9-1938-4E64-9161-257541372811}" presName="rootConnector3" presStyleLbl="asst2" presStyleIdx="0" presStyleCnt="3"/>
      <dgm:spPr/>
      <dgm:t>
        <a:bodyPr/>
        <a:lstStyle/>
        <a:p>
          <a:pPr rtl="1"/>
          <a:endParaRPr lang="he-IL"/>
        </a:p>
      </dgm:t>
    </dgm:pt>
    <dgm:pt modelId="{53B73024-71CB-4A5F-B8A4-D6813382C3A5}" type="pres">
      <dgm:prSet presAssocID="{D1411FD9-1938-4E64-9161-257541372811}" presName="hierChild6" presStyleCnt="0"/>
      <dgm:spPr/>
    </dgm:pt>
    <dgm:pt modelId="{9EE29014-3376-40D1-85DB-5B30EB0E94DB}" type="pres">
      <dgm:prSet presAssocID="{D1411FD9-1938-4E64-9161-257541372811}" presName="hierChild7" presStyleCnt="0"/>
      <dgm:spPr/>
    </dgm:pt>
    <dgm:pt modelId="{C6E84D18-71D3-49F3-90EB-C83DC6544D8B}" type="pres">
      <dgm:prSet presAssocID="{575F22CB-BBD8-4666-A55C-605B2642B9F8}" presName="Name111" presStyleLbl="parChTrans1D3" presStyleIdx="4" presStyleCnt="6"/>
      <dgm:spPr/>
      <dgm:t>
        <a:bodyPr/>
        <a:lstStyle/>
        <a:p>
          <a:pPr rtl="1"/>
          <a:endParaRPr lang="he-IL"/>
        </a:p>
      </dgm:t>
    </dgm:pt>
    <dgm:pt modelId="{8B27C136-230A-4C9C-8403-8F5546237E70}" type="pres">
      <dgm:prSet presAssocID="{DCC8BCF6-EDD5-4BF0-99F3-CB948F1987EE}" presName="hierRoot3" presStyleCnt="0">
        <dgm:presLayoutVars>
          <dgm:hierBranch/>
        </dgm:presLayoutVars>
      </dgm:prSet>
      <dgm:spPr/>
    </dgm:pt>
    <dgm:pt modelId="{84A07178-1F07-4E1E-B394-94BD5F85DEC3}" type="pres">
      <dgm:prSet presAssocID="{DCC8BCF6-EDD5-4BF0-99F3-CB948F1987EE}" presName="rootComposite3" presStyleCnt="0"/>
      <dgm:spPr/>
    </dgm:pt>
    <dgm:pt modelId="{EFB7E374-1BDA-4C7D-B49A-6690487D6BCB}" type="pres">
      <dgm:prSet presAssocID="{DCC8BCF6-EDD5-4BF0-99F3-CB948F1987EE}" presName="rootText3" presStyleLbl="asst2" presStyleIdx="1" presStyleCnt="3">
        <dgm:presLayoutVars>
          <dgm:chPref val="3"/>
        </dgm:presLayoutVars>
      </dgm:prSet>
      <dgm:spPr/>
      <dgm:t>
        <a:bodyPr/>
        <a:lstStyle/>
        <a:p>
          <a:pPr rtl="1"/>
          <a:endParaRPr lang="he-IL"/>
        </a:p>
      </dgm:t>
    </dgm:pt>
    <dgm:pt modelId="{B24B0B32-E8D9-438E-AF34-630B5AEC984A}" type="pres">
      <dgm:prSet presAssocID="{DCC8BCF6-EDD5-4BF0-99F3-CB948F1987EE}" presName="rootConnector3" presStyleLbl="asst2" presStyleIdx="1" presStyleCnt="3"/>
      <dgm:spPr/>
      <dgm:t>
        <a:bodyPr/>
        <a:lstStyle/>
        <a:p>
          <a:pPr rtl="1"/>
          <a:endParaRPr lang="he-IL"/>
        </a:p>
      </dgm:t>
    </dgm:pt>
    <dgm:pt modelId="{4FEFE9E3-92FB-40BF-A072-20CBFE4D3AA2}" type="pres">
      <dgm:prSet presAssocID="{DCC8BCF6-EDD5-4BF0-99F3-CB948F1987EE}" presName="hierChild6" presStyleCnt="0"/>
      <dgm:spPr/>
    </dgm:pt>
    <dgm:pt modelId="{4ED0EB43-B313-4975-A3F4-90B15979F97A}" type="pres">
      <dgm:prSet presAssocID="{DCC8BCF6-EDD5-4BF0-99F3-CB948F1987EE}" presName="hierChild7" presStyleCnt="0"/>
      <dgm:spPr/>
    </dgm:pt>
    <dgm:pt modelId="{5518356A-DA25-4D05-A75A-E19D6EDE88BE}" type="pres">
      <dgm:prSet presAssocID="{8EEFAF1D-7B0F-4C6D-9396-946BE504DFA5}" presName="Name111" presStyleLbl="parChTrans1D3" presStyleIdx="5" presStyleCnt="6"/>
      <dgm:spPr/>
      <dgm:t>
        <a:bodyPr/>
        <a:lstStyle/>
        <a:p>
          <a:pPr rtl="1"/>
          <a:endParaRPr lang="he-IL"/>
        </a:p>
      </dgm:t>
    </dgm:pt>
    <dgm:pt modelId="{B3966184-D253-404E-A275-CEA625DBE17A}" type="pres">
      <dgm:prSet presAssocID="{61F64BF7-5AEB-42B7-951D-972AA6F5DCD0}" presName="hierRoot3" presStyleCnt="0">
        <dgm:presLayoutVars>
          <dgm:hierBranch/>
        </dgm:presLayoutVars>
      </dgm:prSet>
      <dgm:spPr/>
    </dgm:pt>
    <dgm:pt modelId="{77A64EE6-DFB5-464C-9900-30E065C8F3AD}" type="pres">
      <dgm:prSet presAssocID="{61F64BF7-5AEB-42B7-951D-972AA6F5DCD0}" presName="rootComposite3" presStyleCnt="0"/>
      <dgm:spPr/>
    </dgm:pt>
    <dgm:pt modelId="{9E23F41B-D317-44EF-913E-20B916910EC0}" type="pres">
      <dgm:prSet presAssocID="{61F64BF7-5AEB-42B7-951D-972AA6F5DCD0}" presName="rootText3" presStyleLbl="asst2" presStyleIdx="2" presStyleCnt="3">
        <dgm:presLayoutVars>
          <dgm:chPref val="3"/>
        </dgm:presLayoutVars>
      </dgm:prSet>
      <dgm:spPr/>
      <dgm:t>
        <a:bodyPr/>
        <a:lstStyle/>
        <a:p>
          <a:pPr rtl="1"/>
          <a:endParaRPr lang="he-IL"/>
        </a:p>
      </dgm:t>
    </dgm:pt>
    <dgm:pt modelId="{F71B735A-F2C6-4DEA-9DF0-4B837C71F1DA}" type="pres">
      <dgm:prSet presAssocID="{61F64BF7-5AEB-42B7-951D-972AA6F5DCD0}" presName="rootConnector3" presStyleLbl="asst2" presStyleIdx="2" presStyleCnt="3"/>
      <dgm:spPr/>
      <dgm:t>
        <a:bodyPr/>
        <a:lstStyle/>
        <a:p>
          <a:pPr rtl="1"/>
          <a:endParaRPr lang="he-IL"/>
        </a:p>
      </dgm:t>
    </dgm:pt>
    <dgm:pt modelId="{67CEA560-F009-4C91-9A75-90139CF056C9}" type="pres">
      <dgm:prSet presAssocID="{61F64BF7-5AEB-42B7-951D-972AA6F5DCD0}" presName="hierChild6" presStyleCnt="0"/>
      <dgm:spPr/>
    </dgm:pt>
    <dgm:pt modelId="{9A845959-A739-436C-BA63-ED8D1261C39C}" type="pres">
      <dgm:prSet presAssocID="{61F64BF7-5AEB-42B7-951D-972AA6F5DCD0}" presName="hierChild7" presStyleCnt="0"/>
      <dgm:spPr/>
    </dgm:pt>
    <dgm:pt modelId="{DEE16FBA-EF51-492D-AA5A-4687C6814439}" type="pres">
      <dgm:prSet presAssocID="{16419286-DFCA-444F-AEF1-5DDB7F891074}" presName="hierChild3" presStyleCnt="0"/>
      <dgm:spPr/>
    </dgm:pt>
  </dgm:ptLst>
  <dgm:cxnLst>
    <dgm:cxn modelId="{84460B85-D20A-4FF9-8309-8277D0A01255}" type="presOf" srcId="{91387805-C309-40AC-AAFC-E9793A457D71}" destId="{E67FFE45-BB25-4325-9E34-722E9A43DECD}" srcOrd="0" destOrd="0" presId="urn:microsoft.com/office/officeart/2005/8/layout/orgChart1"/>
    <dgm:cxn modelId="{2FC4B813-3F74-48DB-AA58-1D7BA737ED60}" type="presOf" srcId="{55EEAD4A-E14A-4BE0-8F42-F7EF7F30DE44}" destId="{47EF5F36-7AE4-4C0F-A10D-512681570B5E}" srcOrd="1" destOrd="0" presId="urn:microsoft.com/office/officeart/2005/8/layout/orgChart1"/>
    <dgm:cxn modelId="{8F3EA0A4-5ADC-49CD-9D60-DA20C7EF98B9}" type="presOf" srcId="{D1411FD9-1938-4E64-9161-257541372811}" destId="{0AFC3C63-B159-42A0-B6BA-CDE598A5B3C5}" srcOrd="0" destOrd="0" presId="urn:microsoft.com/office/officeart/2005/8/layout/orgChart1"/>
    <dgm:cxn modelId="{9FCB36FE-8541-4364-8810-94E8234FE685}" srcId="{F10904C1-8803-436A-ABC4-3A3F43B2BD6D}" destId="{91387805-C309-40AC-AAFC-E9793A457D71}" srcOrd="0" destOrd="0" parTransId="{E2A0AA22-9329-4D69-9B85-71290A28F1F6}" sibTransId="{10AD35F6-8D89-424A-A63C-BF4C2D232DD1}"/>
    <dgm:cxn modelId="{47AE3E8D-E3EF-49B7-969D-7BC4C3045FC7}" type="presOf" srcId="{E336DFE7-7F43-406F-8BFD-EABEA3B4C89F}" destId="{58388733-121B-495A-80FE-CB1DFECAB553}" srcOrd="1" destOrd="0" presId="urn:microsoft.com/office/officeart/2005/8/layout/orgChart1"/>
    <dgm:cxn modelId="{70BFCF92-E543-447E-AA23-D793566286EF}" type="presOf" srcId="{16419286-DFCA-444F-AEF1-5DDB7F891074}" destId="{267BF2EE-7FDE-456B-8EFB-E4429A28BD87}" srcOrd="0" destOrd="0" presId="urn:microsoft.com/office/officeart/2005/8/layout/orgChart1"/>
    <dgm:cxn modelId="{8FA80ED4-FB34-424E-8CFB-9F3150CF0B65}" type="presOf" srcId="{55EEAD4A-E14A-4BE0-8F42-F7EF7F30DE44}" destId="{D2AB68E8-EC2C-42FB-A684-861218E8D419}" srcOrd="0" destOrd="0" presId="urn:microsoft.com/office/officeart/2005/8/layout/orgChart1"/>
    <dgm:cxn modelId="{9CCE83E2-E45B-4B83-BABF-81A967CA0890}" type="presOf" srcId="{3ADE1842-AEC9-471A-88CD-29EECE9C50DF}" destId="{851C6AE6-FC85-420B-A9FC-9C32C3158FB3}" srcOrd="0" destOrd="0" presId="urn:microsoft.com/office/officeart/2005/8/layout/orgChart1"/>
    <dgm:cxn modelId="{E6AB25D6-545A-4145-9B66-F49462500BB3}" srcId="{82BE3A90-3447-48B7-A1F1-A8BCF1D8FE0A}" destId="{F10904C1-8803-436A-ABC4-3A3F43B2BD6D}" srcOrd="5" destOrd="0" parTransId="{2E33EFA1-B864-4B68-9F36-B3FE6575FC42}" sibTransId="{CD9854B0-D2D5-4DCD-80C8-31FC1026AF26}"/>
    <dgm:cxn modelId="{EDDFA7F4-691F-45B6-921A-B05E2CF6AEA7}" srcId="{16419286-DFCA-444F-AEF1-5DDB7F891074}" destId="{82BE3A90-3447-48B7-A1F1-A8BCF1D8FE0A}" srcOrd="0" destOrd="0" parTransId="{553AABC9-2D76-44A5-9C45-19CBA6A97949}" sibTransId="{2EEE4040-CEA1-4352-BB8F-B086BC0DC018}"/>
    <dgm:cxn modelId="{EEFF0CEF-D8D8-4EC2-9C36-856342695DE5}" srcId="{34D73FB3-A235-472B-B75F-34CC57789446}" destId="{55EEAD4A-E14A-4BE0-8F42-F7EF7F30DE44}" srcOrd="0" destOrd="0" parTransId="{B2E8E0FB-5F22-48B6-A5A2-C584992DD415}" sibTransId="{2AF22BBA-605A-40CF-A84F-5BE10FF593A1}"/>
    <dgm:cxn modelId="{5AB22508-9A2B-4C22-872E-F5C8B52CA5C8}" type="presOf" srcId="{9F36AB9B-1DC4-4459-8F86-3BE13FC165E8}" destId="{1CF1DA88-F239-43CC-BF22-639FBCCF4AE5}" srcOrd="0" destOrd="0" presId="urn:microsoft.com/office/officeart/2005/8/layout/orgChart1"/>
    <dgm:cxn modelId="{D12B9E22-DFC7-469A-A48E-333D0BED6EF9}" type="presOf" srcId="{2E33EFA1-B864-4B68-9F36-B3FE6575FC42}" destId="{1DC55936-6D25-4BEF-8643-C821DF009CCE}" srcOrd="0" destOrd="0" presId="urn:microsoft.com/office/officeart/2005/8/layout/orgChart1"/>
    <dgm:cxn modelId="{D71B5035-E97A-439F-8601-A9370F1AFB5F}" srcId="{82BE3A90-3447-48B7-A1F1-A8BCF1D8FE0A}" destId="{34D73FB3-A235-472B-B75F-34CC57789446}" srcOrd="4" destOrd="0" parTransId="{3ADE1842-AEC9-471A-88CD-29EECE9C50DF}" sibTransId="{1FE769F5-68E7-489C-B0FA-DA5E203F2605}"/>
    <dgm:cxn modelId="{A2362AAC-2927-4984-A9A3-B672FEA2C06F}" srcId="{9F36AB9B-1DC4-4459-8F86-3BE13FC165E8}" destId="{16419286-DFCA-444F-AEF1-5DDB7F891074}" srcOrd="0" destOrd="0" parTransId="{3E16C68C-FF1C-4E83-82A6-0D8EE2F6C113}" sibTransId="{C38E13A6-2EEF-441E-AA14-61BEA984EEC6}"/>
    <dgm:cxn modelId="{1C2D49A5-D3F6-41D9-AC96-F3BD361A2252}" srcId="{454306D9-988D-4D3A-8560-E2D6234C4B87}" destId="{E336DFE7-7F43-406F-8BFD-EABEA3B4C89F}" srcOrd="0" destOrd="0" parTransId="{D6CAEF28-6360-4363-A4DE-061A27E36EEB}" sibTransId="{E02F7325-AE7A-4444-8725-B9CF4F1627EE}"/>
    <dgm:cxn modelId="{42E8DFE4-3281-4C7B-AAEF-F624254FC261}" type="presOf" srcId="{F10904C1-8803-436A-ABC4-3A3F43B2BD6D}" destId="{AAFF4978-8CD6-4568-88E1-CF9104F2B96A}" srcOrd="1" destOrd="0" presId="urn:microsoft.com/office/officeart/2005/8/layout/orgChart1"/>
    <dgm:cxn modelId="{E6BF7E42-C225-42CD-A6F8-99352A2075CC}" type="presOf" srcId="{D0E11E93-0573-4A79-BC16-47840832B1DF}" destId="{C1E76032-DBBD-48B7-B22F-3091DD80C3C8}" srcOrd="0" destOrd="0" presId="urn:microsoft.com/office/officeart/2005/8/layout/orgChart1"/>
    <dgm:cxn modelId="{9995B6B5-85E1-4F14-BAD3-C156972EDB49}" srcId="{82BE3A90-3447-48B7-A1F1-A8BCF1D8FE0A}" destId="{D1411FD9-1938-4E64-9161-257541372811}" srcOrd="0" destOrd="0" parTransId="{9525BC9E-10EB-4B8A-A2E9-7F4386AF70A4}" sibTransId="{ACEA735C-006B-460A-9763-7AD2593FFBC7}"/>
    <dgm:cxn modelId="{3841B32F-02AA-405B-A657-3F36349302B7}" type="presOf" srcId="{16419286-DFCA-444F-AEF1-5DDB7F891074}" destId="{D3B209E7-ACB7-416F-B46C-90EDC9A198F1}" srcOrd="1" destOrd="0" presId="urn:microsoft.com/office/officeart/2005/8/layout/orgChart1"/>
    <dgm:cxn modelId="{60BCE662-522F-404B-8439-C7185C23C810}" type="presOf" srcId="{E336DFE7-7F43-406F-8BFD-EABEA3B4C89F}" destId="{6EDFC288-33D4-498E-AAC8-F814376CF5D8}" srcOrd="0" destOrd="0" presId="urn:microsoft.com/office/officeart/2005/8/layout/orgChart1"/>
    <dgm:cxn modelId="{037FBAD3-F2F9-4ADA-9EF4-BF8FAEF9054A}" srcId="{82BE3A90-3447-48B7-A1F1-A8BCF1D8FE0A}" destId="{61F64BF7-5AEB-42B7-951D-972AA6F5DCD0}" srcOrd="2" destOrd="0" parTransId="{8EEFAF1D-7B0F-4C6D-9396-946BE504DFA5}" sibTransId="{F8BE6018-4346-4A16-B153-A70A715CD530}"/>
    <dgm:cxn modelId="{5752A029-0052-4D15-8028-B0DE507CA58B}" type="presOf" srcId="{D6CAEF28-6360-4363-A4DE-061A27E36EEB}" destId="{8F98662D-5C3A-48B5-9C75-ABF15C28E7FA}" srcOrd="0" destOrd="0" presId="urn:microsoft.com/office/officeart/2005/8/layout/orgChart1"/>
    <dgm:cxn modelId="{AA28A0D3-2706-488B-BEB9-780D613AF46A}" srcId="{82BE3A90-3447-48B7-A1F1-A8BCF1D8FE0A}" destId="{DCC8BCF6-EDD5-4BF0-99F3-CB948F1987EE}" srcOrd="1" destOrd="0" parTransId="{575F22CB-BBD8-4666-A55C-605B2642B9F8}" sibTransId="{4DE433FE-662F-4FDD-99D9-BBD7CC183A72}"/>
    <dgm:cxn modelId="{F1E5693F-9422-45D3-97FA-295572AF41C6}" type="presOf" srcId="{454306D9-988D-4D3A-8560-E2D6234C4B87}" destId="{447300E2-527B-41AA-9907-0D9429DF2D88}" srcOrd="0" destOrd="0" presId="urn:microsoft.com/office/officeart/2005/8/layout/orgChart1"/>
    <dgm:cxn modelId="{F5FF1F94-A4F1-49A1-B9AB-02162F6F4854}" type="presOf" srcId="{82BE3A90-3447-48B7-A1F1-A8BCF1D8FE0A}" destId="{96295950-8CDB-486F-B6FC-618CF0FBDC42}" srcOrd="0" destOrd="0" presId="urn:microsoft.com/office/officeart/2005/8/layout/orgChart1"/>
    <dgm:cxn modelId="{180E8721-BEEC-45E3-9785-E307CF401DFC}" type="presOf" srcId="{9525BC9E-10EB-4B8A-A2E9-7F4386AF70A4}" destId="{C3A288EC-888B-400A-BC4B-61494FF36434}" srcOrd="0" destOrd="0" presId="urn:microsoft.com/office/officeart/2005/8/layout/orgChart1"/>
    <dgm:cxn modelId="{D5D548E9-F3F7-4EB6-81E6-4AF819E7B65E}" type="presOf" srcId="{61F64BF7-5AEB-42B7-951D-972AA6F5DCD0}" destId="{F71B735A-F2C6-4DEA-9DF0-4B837C71F1DA}" srcOrd="1" destOrd="0" presId="urn:microsoft.com/office/officeart/2005/8/layout/orgChart1"/>
    <dgm:cxn modelId="{D1919967-5DC6-49EF-9339-80982D2B6EF4}" type="presOf" srcId="{8EEFAF1D-7B0F-4C6D-9396-946BE504DFA5}" destId="{5518356A-DA25-4D05-A75A-E19D6EDE88BE}" srcOrd="0" destOrd="0" presId="urn:microsoft.com/office/officeart/2005/8/layout/orgChart1"/>
    <dgm:cxn modelId="{CFAAA6A8-4467-4369-ABD5-F134FC8EB368}" type="presOf" srcId="{DCC8BCF6-EDD5-4BF0-99F3-CB948F1987EE}" destId="{B24B0B32-E8D9-438E-AF34-630B5AEC984A}" srcOrd="1" destOrd="0" presId="urn:microsoft.com/office/officeart/2005/8/layout/orgChart1"/>
    <dgm:cxn modelId="{99A3782C-117A-4F21-B648-2DAFB45FDC38}" type="presOf" srcId="{F10904C1-8803-436A-ABC4-3A3F43B2BD6D}" destId="{DDF1DFD5-F1C5-4A67-B7F4-29E533602C97}" srcOrd="0" destOrd="0" presId="urn:microsoft.com/office/officeart/2005/8/layout/orgChart1"/>
    <dgm:cxn modelId="{48C44E6B-435D-44FB-A808-9B6A0B7018CE}" type="presOf" srcId="{82BE3A90-3447-48B7-A1F1-A8BCF1D8FE0A}" destId="{E94AA128-1E90-4F3D-A100-010B6D522413}" srcOrd="1" destOrd="0" presId="urn:microsoft.com/office/officeart/2005/8/layout/orgChart1"/>
    <dgm:cxn modelId="{E84507BF-B82E-45E6-915B-868A67E3A0A8}" type="presOf" srcId="{91387805-C309-40AC-AAFC-E9793A457D71}" destId="{D7C7A33D-7835-48AD-8C5D-FA5D6EE4FA6D}" srcOrd="1" destOrd="0" presId="urn:microsoft.com/office/officeart/2005/8/layout/orgChart1"/>
    <dgm:cxn modelId="{D23F2E7E-639E-433C-A735-6836B47BA875}" type="presOf" srcId="{575F22CB-BBD8-4666-A55C-605B2642B9F8}" destId="{C6E84D18-71D3-49F3-90EB-C83DC6544D8B}" srcOrd="0" destOrd="0" presId="urn:microsoft.com/office/officeart/2005/8/layout/orgChart1"/>
    <dgm:cxn modelId="{BDA80486-2115-4B5E-871F-5589AA581085}" type="presOf" srcId="{553AABC9-2D76-44A5-9C45-19CBA6A97949}" destId="{5F8A31FE-77C2-44F3-8023-0D87E25BB2AE}" srcOrd="0" destOrd="0" presId="urn:microsoft.com/office/officeart/2005/8/layout/orgChart1"/>
    <dgm:cxn modelId="{DC0C51C6-35ED-4884-861F-E57A4C77E268}" type="presOf" srcId="{B2E8E0FB-5F22-48B6-A5A2-C584992DD415}" destId="{452D8ADB-2FDF-4BE5-9939-E8EBC76E3A6F}" srcOrd="0" destOrd="0" presId="urn:microsoft.com/office/officeart/2005/8/layout/orgChart1"/>
    <dgm:cxn modelId="{419BAAA7-4C27-418B-9B5E-842B8B993BD7}" type="presOf" srcId="{61F64BF7-5AEB-42B7-951D-972AA6F5DCD0}" destId="{9E23F41B-D317-44EF-913E-20B916910EC0}" srcOrd="0" destOrd="0" presId="urn:microsoft.com/office/officeart/2005/8/layout/orgChart1"/>
    <dgm:cxn modelId="{99D4ECA4-113D-4943-B0B4-8B207AE46D29}" type="presOf" srcId="{454306D9-988D-4D3A-8560-E2D6234C4B87}" destId="{C264C49F-18F3-4FF0-93C9-5A46E72F2DEE}" srcOrd="1" destOrd="0" presId="urn:microsoft.com/office/officeart/2005/8/layout/orgChart1"/>
    <dgm:cxn modelId="{1B7378C4-79DE-4BE2-9F27-0F3A17C38FFB}" type="presOf" srcId="{34D73FB3-A235-472B-B75F-34CC57789446}" destId="{85CF9166-56E4-4DD2-B4A6-F9D5B71EBB58}" srcOrd="0" destOrd="0" presId="urn:microsoft.com/office/officeart/2005/8/layout/orgChart1"/>
    <dgm:cxn modelId="{848E56EC-5749-42D4-8654-A13CF514A3E1}" type="presOf" srcId="{DCC8BCF6-EDD5-4BF0-99F3-CB948F1987EE}" destId="{EFB7E374-1BDA-4C7D-B49A-6690487D6BCB}" srcOrd="0" destOrd="0" presId="urn:microsoft.com/office/officeart/2005/8/layout/orgChart1"/>
    <dgm:cxn modelId="{A2FDA2EA-6178-4134-B8D4-158C02769E41}" type="presOf" srcId="{E2A0AA22-9329-4D69-9B85-71290A28F1F6}" destId="{A109E2C7-0367-4945-B1B5-B748EA1DBF26}" srcOrd="0" destOrd="0" presId="urn:microsoft.com/office/officeart/2005/8/layout/orgChart1"/>
    <dgm:cxn modelId="{BA585AE4-449A-481F-B074-6E4894ECC5E6}" type="presOf" srcId="{D1411FD9-1938-4E64-9161-257541372811}" destId="{7DB3EF93-F050-486C-BE36-5830D27629B3}" srcOrd="1" destOrd="0" presId="urn:microsoft.com/office/officeart/2005/8/layout/orgChart1"/>
    <dgm:cxn modelId="{B9485399-8B96-4FD1-A45B-EB06256B377A}" srcId="{82BE3A90-3447-48B7-A1F1-A8BCF1D8FE0A}" destId="{454306D9-988D-4D3A-8560-E2D6234C4B87}" srcOrd="3" destOrd="0" parTransId="{D0E11E93-0573-4A79-BC16-47840832B1DF}" sibTransId="{FA738763-8976-49E2-B3E7-DACC61800D9B}"/>
    <dgm:cxn modelId="{4BE3EF47-47AE-46B1-964E-5DF5FE53FEB3}" type="presOf" srcId="{34D73FB3-A235-472B-B75F-34CC57789446}" destId="{57C925B4-1C5A-4834-8163-CA3B092A05A8}" srcOrd="1" destOrd="0" presId="urn:microsoft.com/office/officeart/2005/8/layout/orgChart1"/>
    <dgm:cxn modelId="{0FBFCAE6-2B47-4B4F-B3E7-D09CF3EC8184}" type="presParOf" srcId="{1CF1DA88-F239-43CC-BF22-639FBCCF4AE5}" destId="{719A121D-5B87-4F20-81E5-99A3E7F37A22}" srcOrd="0" destOrd="0" presId="urn:microsoft.com/office/officeart/2005/8/layout/orgChart1"/>
    <dgm:cxn modelId="{CB837DAC-9009-45D1-A10A-5969E5E2BAF3}" type="presParOf" srcId="{719A121D-5B87-4F20-81E5-99A3E7F37A22}" destId="{D696ECAE-8850-41E5-B8BF-A1A9569D3E8C}" srcOrd="0" destOrd="0" presId="urn:microsoft.com/office/officeart/2005/8/layout/orgChart1"/>
    <dgm:cxn modelId="{326F5AF5-6E01-4325-9121-DA30B311C2D9}" type="presParOf" srcId="{D696ECAE-8850-41E5-B8BF-A1A9569D3E8C}" destId="{267BF2EE-7FDE-456B-8EFB-E4429A28BD87}" srcOrd="0" destOrd="0" presId="urn:microsoft.com/office/officeart/2005/8/layout/orgChart1"/>
    <dgm:cxn modelId="{739EA2EA-9356-4CED-953A-5454534474E7}" type="presParOf" srcId="{D696ECAE-8850-41E5-B8BF-A1A9569D3E8C}" destId="{D3B209E7-ACB7-416F-B46C-90EDC9A198F1}" srcOrd="1" destOrd="0" presId="urn:microsoft.com/office/officeart/2005/8/layout/orgChart1"/>
    <dgm:cxn modelId="{5D0660D0-B6EB-461D-ABE8-3F12E5BC8EF6}" type="presParOf" srcId="{719A121D-5B87-4F20-81E5-99A3E7F37A22}" destId="{0D06AD54-4A58-4B29-BC34-7F9DE0A38A58}" srcOrd="1" destOrd="0" presId="urn:microsoft.com/office/officeart/2005/8/layout/orgChart1"/>
    <dgm:cxn modelId="{96491FAA-19D5-425D-94F8-0CFC4DA0F1A1}" type="presParOf" srcId="{0D06AD54-4A58-4B29-BC34-7F9DE0A38A58}" destId="{5F8A31FE-77C2-44F3-8023-0D87E25BB2AE}" srcOrd="0" destOrd="0" presId="urn:microsoft.com/office/officeart/2005/8/layout/orgChart1"/>
    <dgm:cxn modelId="{3EB3D69D-12AD-4C76-8CE7-F205416AAEC8}" type="presParOf" srcId="{0D06AD54-4A58-4B29-BC34-7F9DE0A38A58}" destId="{15A23BBB-3D13-4F9F-801D-851033E787CC}" srcOrd="1" destOrd="0" presId="urn:microsoft.com/office/officeart/2005/8/layout/orgChart1"/>
    <dgm:cxn modelId="{F38E2BA3-79A8-45CD-91A3-77BB32C6415E}" type="presParOf" srcId="{15A23BBB-3D13-4F9F-801D-851033E787CC}" destId="{3FEE035F-5954-47F6-89A3-E43D63354A64}" srcOrd="0" destOrd="0" presId="urn:microsoft.com/office/officeart/2005/8/layout/orgChart1"/>
    <dgm:cxn modelId="{AA70AE20-5B1D-44A3-848A-EA9821C0E870}" type="presParOf" srcId="{3FEE035F-5954-47F6-89A3-E43D63354A64}" destId="{96295950-8CDB-486F-B6FC-618CF0FBDC42}" srcOrd="0" destOrd="0" presId="urn:microsoft.com/office/officeart/2005/8/layout/orgChart1"/>
    <dgm:cxn modelId="{5E3E0B9B-C4A2-4E99-AAF8-72A6B3F11B58}" type="presParOf" srcId="{3FEE035F-5954-47F6-89A3-E43D63354A64}" destId="{E94AA128-1E90-4F3D-A100-010B6D522413}" srcOrd="1" destOrd="0" presId="urn:microsoft.com/office/officeart/2005/8/layout/orgChart1"/>
    <dgm:cxn modelId="{60C22B19-576F-458B-843C-195A76F5F5CC}" type="presParOf" srcId="{15A23BBB-3D13-4F9F-801D-851033E787CC}" destId="{621CD0D1-0253-43BB-BAD9-3EB9DD2FBBAC}" srcOrd="1" destOrd="0" presId="urn:microsoft.com/office/officeart/2005/8/layout/orgChart1"/>
    <dgm:cxn modelId="{CE64BCBB-436C-412E-9019-9527149170A4}" type="presParOf" srcId="{621CD0D1-0253-43BB-BAD9-3EB9DD2FBBAC}" destId="{C1E76032-DBBD-48B7-B22F-3091DD80C3C8}" srcOrd="0" destOrd="0" presId="urn:microsoft.com/office/officeart/2005/8/layout/orgChart1"/>
    <dgm:cxn modelId="{8FDCE8AE-CEF2-4289-A0FE-0B57AF956194}" type="presParOf" srcId="{621CD0D1-0253-43BB-BAD9-3EB9DD2FBBAC}" destId="{0CE9BB31-9F7B-4EB7-AD59-2F0B8797AEC0}" srcOrd="1" destOrd="0" presId="urn:microsoft.com/office/officeart/2005/8/layout/orgChart1"/>
    <dgm:cxn modelId="{1DE7CB82-1451-4655-9953-52D51ED52744}" type="presParOf" srcId="{0CE9BB31-9F7B-4EB7-AD59-2F0B8797AEC0}" destId="{041BF56B-EC4D-41BA-BD08-FE3961B10D63}" srcOrd="0" destOrd="0" presId="urn:microsoft.com/office/officeart/2005/8/layout/orgChart1"/>
    <dgm:cxn modelId="{25BFE8C1-EA2F-4237-86F5-ADF8BF5172BB}" type="presParOf" srcId="{041BF56B-EC4D-41BA-BD08-FE3961B10D63}" destId="{447300E2-527B-41AA-9907-0D9429DF2D88}" srcOrd="0" destOrd="0" presId="urn:microsoft.com/office/officeart/2005/8/layout/orgChart1"/>
    <dgm:cxn modelId="{CA368CF3-7D1B-4F56-9F4D-2DDD1A1501AE}" type="presParOf" srcId="{041BF56B-EC4D-41BA-BD08-FE3961B10D63}" destId="{C264C49F-18F3-4FF0-93C9-5A46E72F2DEE}" srcOrd="1" destOrd="0" presId="urn:microsoft.com/office/officeart/2005/8/layout/orgChart1"/>
    <dgm:cxn modelId="{7F016F7F-0B2A-4858-B542-20B6FAFCEC40}" type="presParOf" srcId="{0CE9BB31-9F7B-4EB7-AD59-2F0B8797AEC0}" destId="{23389AD2-92EF-4534-8F68-48CD56254050}" srcOrd="1" destOrd="0" presId="urn:microsoft.com/office/officeart/2005/8/layout/orgChart1"/>
    <dgm:cxn modelId="{B59B9257-A122-4776-B09F-377B65C9C09D}" type="presParOf" srcId="{23389AD2-92EF-4534-8F68-48CD56254050}" destId="{8F98662D-5C3A-48B5-9C75-ABF15C28E7FA}" srcOrd="0" destOrd="0" presId="urn:microsoft.com/office/officeart/2005/8/layout/orgChart1"/>
    <dgm:cxn modelId="{4729E213-B262-4E90-9595-E69AFFFA1BD9}" type="presParOf" srcId="{23389AD2-92EF-4534-8F68-48CD56254050}" destId="{8C731F71-D1BB-4BF5-B999-B89AB45546CE}" srcOrd="1" destOrd="0" presId="urn:microsoft.com/office/officeart/2005/8/layout/orgChart1"/>
    <dgm:cxn modelId="{5FEC1556-C0D9-421C-A3A2-98B7C146C7DF}" type="presParOf" srcId="{8C731F71-D1BB-4BF5-B999-B89AB45546CE}" destId="{742989B2-AA01-4BE0-829B-5A9CA2735FA3}" srcOrd="0" destOrd="0" presId="urn:microsoft.com/office/officeart/2005/8/layout/orgChart1"/>
    <dgm:cxn modelId="{BF278205-45EA-4A9F-8F09-C52D7073D362}" type="presParOf" srcId="{742989B2-AA01-4BE0-829B-5A9CA2735FA3}" destId="{6EDFC288-33D4-498E-AAC8-F814376CF5D8}" srcOrd="0" destOrd="0" presId="urn:microsoft.com/office/officeart/2005/8/layout/orgChart1"/>
    <dgm:cxn modelId="{E6CEAD9F-A54B-4118-90D4-F10A1DFBDCE7}" type="presParOf" srcId="{742989B2-AA01-4BE0-829B-5A9CA2735FA3}" destId="{58388733-121B-495A-80FE-CB1DFECAB553}" srcOrd="1" destOrd="0" presId="urn:microsoft.com/office/officeart/2005/8/layout/orgChart1"/>
    <dgm:cxn modelId="{202AC1B7-9129-4EA2-8CF9-2F536127CE54}" type="presParOf" srcId="{8C731F71-D1BB-4BF5-B999-B89AB45546CE}" destId="{01D1A202-2524-424F-88C0-7E17DF784528}" srcOrd="1" destOrd="0" presId="urn:microsoft.com/office/officeart/2005/8/layout/orgChart1"/>
    <dgm:cxn modelId="{1BFAD0A1-4DED-46E5-830B-550FADDDA96F}" type="presParOf" srcId="{8C731F71-D1BB-4BF5-B999-B89AB45546CE}" destId="{92279420-19FD-4BBC-B57E-97DDD1BBC81C}" srcOrd="2" destOrd="0" presId="urn:microsoft.com/office/officeart/2005/8/layout/orgChart1"/>
    <dgm:cxn modelId="{930985D1-C1D3-435B-96BB-2F83DD820EA5}" type="presParOf" srcId="{0CE9BB31-9F7B-4EB7-AD59-2F0B8797AEC0}" destId="{FC43EAA9-C902-4C76-A5A4-ADBC7C4484E2}" srcOrd="2" destOrd="0" presId="urn:microsoft.com/office/officeart/2005/8/layout/orgChart1"/>
    <dgm:cxn modelId="{010AA087-5A6B-484C-8AF4-6869652B8906}" type="presParOf" srcId="{621CD0D1-0253-43BB-BAD9-3EB9DD2FBBAC}" destId="{851C6AE6-FC85-420B-A9FC-9C32C3158FB3}" srcOrd="2" destOrd="0" presId="urn:microsoft.com/office/officeart/2005/8/layout/orgChart1"/>
    <dgm:cxn modelId="{9E920E66-5A22-4054-BAB8-D9C78B53FF89}" type="presParOf" srcId="{621CD0D1-0253-43BB-BAD9-3EB9DD2FBBAC}" destId="{7CA1BD5B-0F2A-43A0-8689-EFA60B69557A}" srcOrd="3" destOrd="0" presId="urn:microsoft.com/office/officeart/2005/8/layout/orgChart1"/>
    <dgm:cxn modelId="{FA7A8D34-E246-47CE-82CF-DABB89DCAA0A}" type="presParOf" srcId="{7CA1BD5B-0F2A-43A0-8689-EFA60B69557A}" destId="{7AAFFB6C-78F0-4C02-86AB-11290E4F4EC8}" srcOrd="0" destOrd="0" presId="urn:microsoft.com/office/officeart/2005/8/layout/orgChart1"/>
    <dgm:cxn modelId="{4D775A63-4878-423D-B9EF-FE9C743979D5}" type="presParOf" srcId="{7AAFFB6C-78F0-4C02-86AB-11290E4F4EC8}" destId="{85CF9166-56E4-4DD2-B4A6-F9D5B71EBB58}" srcOrd="0" destOrd="0" presId="urn:microsoft.com/office/officeart/2005/8/layout/orgChart1"/>
    <dgm:cxn modelId="{1E2042A5-0088-4227-A911-F1D0BCD976B8}" type="presParOf" srcId="{7AAFFB6C-78F0-4C02-86AB-11290E4F4EC8}" destId="{57C925B4-1C5A-4834-8163-CA3B092A05A8}" srcOrd="1" destOrd="0" presId="urn:microsoft.com/office/officeart/2005/8/layout/orgChart1"/>
    <dgm:cxn modelId="{DC3038F9-2089-428B-918A-F2EFADF938E7}" type="presParOf" srcId="{7CA1BD5B-0F2A-43A0-8689-EFA60B69557A}" destId="{88024CF4-F17C-4D5D-808B-D5B46810997E}" srcOrd="1" destOrd="0" presId="urn:microsoft.com/office/officeart/2005/8/layout/orgChart1"/>
    <dgm:cxn modelId="{E62F72C5-2164-480E-AB1C-62C8FED5BE84}" type="presParOf" srcId="{7CA1BD5B-0F2A-43A0-8689-EFA60B69557A}" destId="{BF3D1605-9DDF-4509-806B-9121F2660A3D}" srcOrd="2" destOrd="0" presId="urn:microsoft.com/office/officeart/2005/8/layout/orgChart1"/>
    <dgm:cxn modelId="{162BFA5E-4CB4-403A-B7D0-A013C7655A0D}" type="presParOf" srcId="{BF3D1605-9DDF-4509-806B-9121F2660A3D}" destId="{452D8ADB-2FDF-4BE5-9939-E8EBC76E3A6F}" srcOrd="0" destOrd="0" presId="urn:microsoft.com/office/officeart/2005/8/layout/orgChart1"/>
    <dgm:cxn modelId="{CFB561E0-6842-41B7-A4EE-F3D4A88B0EC7}" type="presParOf" srcId="{BF3D1605-9DDF-4509-806B-9121F2660A3D}" destId="{8642E95D-B591-41DB-9BF0-0B98F4FB2FA7}" srcOrd="1" destOrd="0" presId="urn:microsoft.com/office/officeart/2005/8/layout/orgChart1"/>
    <dgm:cxn modelId="{1C46B817-8F2E-43C0-AB4B-448E0D208B46}" type="presParOf" srcId="{8642E95D-B591-41DB-9BF0-0B98F4FB2FA7}" destId="{8835288D-09D2-46C9-8807-973EDCB10EE1}" srcOrd="0" destOrd="0" presId="urn:microsoft.com/office/officeart/2005/8/layout/orgChart1"/>
    <dgm:cxn modelId="{D1113285-3635-4CF7-A878-F8695781993C}" type="presParOf" srcId="{8835288D-09D2-46C9-8807-973EDCB10EE1}" destId="{D2AB68E8-EC2C-42FB-A684-861218E8D419}" srcOrd="0" destOrd="0" presId="urn:microsoft.com/office/officeart/2005/8/layout/orgChart1"/>
    <dgm:cxn modelId="{DB074E6B-22EB-4CCA-8532-ADF6142DFC64}" type="presParOf" srcId="{8835288D-09D2-46C9-8807-973EDCB10EE1}" destId="{47EF5F36-7AE4-4C0F-A10D-512681570B5E}" srcOrd="1" destOrd="0" presId="urn:microsoft.com/office/officeart/2005/8/layout/orgChart1"/>
    <dgm:cxn modelId="{1054954B-F54D-471A-AA3C-31C1964CB3D0}" type="presParOf" srcId="{8642E95D-B591-41DB-9BF0-0B98F4FB2FA7}" destId="{1CCE2C20-F6AA-4D9D-8FED-17D94EA633AC}" srcOrd="1" destOrd="0" presId="urn:microsoft.com/office/officeart/2005/8/layout/orgChart1"/>
    <dgm:cxn modelId="{56E35179-2726-491C-A33F-0CE4447571CD}" type="presParOf" srcId="{8642E95D-B591-41DB-9BF0-0B98F4FB2FA7}" destId="{FC9AEC01-76A7-459D-9DB3-E1BB0A3E7E24}" srcOrd="2" destOrd="0" presId="urn:microsoft.com/office/officeart/2005/8/layout/orgChart1"/>
    <dgm:cxn modelId="{8978A6AD-985D-4289-8437-077546363CB4}" type="presParOf" srcId="{621CD0D1-0253-43BB-BAD9-3EB9DD2FBBAC}" destId="{1DC55936-6D25-4BEF-8643-C821DF009CCE}" srcOrd="4" destOrd="0" presId="urn:microsoft.com/office/officeart/2005/8/layout/orgChart1"/>
    <dgm:cxn modelId="{6A9637A6-5894-4F7A-8A75-500C1AEED26F}" type="presParOf" srcId="{621CD0D1-0253-43BB-BAD9-3EB9DD2FBBAC}" destId="{D8F7BA49-E864-4989-ACFC-BA9F7FCA2F08}" srcOrd="5" destOrd="0" presId="urn:microsoft.com/office/officeart/2005/8/layout/orgChart1"/>
    <dgm:cxn modelId="{06DB093D-BC9D-4C7F-BC3A-D11A6B4602EB}" type="presParOf" srcId="{D8F7BA49-E864-4989-ACFC-BA9F7FCA2F08}" destId="{6458C420-928A-4E2F-ABC4-287372288D81}" srcOrd="0" destOrd="0" presId="urn:microsoft.com/office/officeart/2005/8/layout/orgChart1"/>
    <dgm:cxn modelId="{A378A16A-83F3-4DC1-B5AC-29615DF5FC72}" type="presParOf" srcId="{6458C420-928A-4E2F-ABC4-287372288D81}" destId="{DDF1DFD5-F1C5-4A67-B7F4-29E533602C97}" srcOrd="0" destOrd="0" presId="urn:microsoft.com/office/officeart/2005/8/layout/orgChart1"/>
    <dgm:cxn modelId="{0CCF8BDC-A907-4CDC-B34A-118646D5CDE4}" type="presParOf" srcId="{6458C420-928A-4E2F-ABC4-287372288D81}" destId="{AAFF4978-8CD6-4568-88E1-CF9104F2B96A}" srcOrd="1" destOrd="0" presId="urn:microsoft.com/office/officeart/2005/8/layout/orgChart1"/>
    <dgm:cxn modelId="{CCF13367-40C5-4B18-B0D6-FAD105D0BD71}" type="presParOf" srcId="{D8F7BA49-E864-4989-ACFC-BA9F7FCA2F08}" destId="{03A9CE19-5713-476A-9EA3-540F021376E9}" srcOrd="1" destOrd="0" presId="urn:microsoft.com/office/officeart/2005/8/layout/orgChart1"/>
    <dgm:cxn modelId="{7C021C1B-E800-44A2-97F5-DB6019195EEF}" type="presParOf" srcId="{03A9CE19-5713-476A-9EA3-540F021376E9}" destId="{A109E2C7-0367-4945-B1B5-B748EA1DBF26}" srcOrd="0" destOrd="0" presId="urn:microsoft.com/office/officeart/2005/8/layout/orgChart1"/>
    <dgm:cxn modelId="{0F665B09-FBA3-4745-9221-9DE0A9B70778}" type="presParOf" srcId="{03A9CE19-5713-476A-9EA3-540F021376E9}" destId="{B19DBDD5-8D16-455D-B462-77A32D041252}" srcOrd="1" destOrd="0" presId="urn:microsoft.com/office/officeart/2005/8/layout/orgChart1"/>
    <dgm:cxn modelId="{A30C07C4-8E97-4817-BA52-F77BC32ADCFF}" type="presParOf" srcId="{B19DBDD5-8D16-455D-B462-77A32D041252}" destId="{D781C5CC-0413-4C93-B794-068140ADCD63}" srcOrd="0" destOrd="0" presId="urn:microsoft.com/office/officeart/2005/8/layout/orgChart1"/>
    <dgm:cxn modelId="{19724DE5-71AF-432A-98D6-D67F6F6B8535}" type="presParOf" srcId="{D781C5CC-0413-4C93-B794-068140ADCD63}" destId="{E67FFE45-BB25-4325-9E34-722E9A43DECD}" srcOrd="0" destOrd="0" presId="urn:microsoft.com/office/officeart/2005/8/layout/orgChart1"/>
    <dgm:cxn modelId="{B0D80760-BF7F-4B30-B139-88FB5505B966}" type="presParOf" srcId="{D781C5CC-0413-4C93-B794-068140ADCD63}" destId="{D7C7A33D-7835-48AD-8C5D-FA5D6EE4FA6D}" srcOrd="1" destOrd="0" presId="urn:microsoft.com/office/officeart/2005/8/layout/orgChart1"/>
    <dgm:cxn modelId="{7AF39CDB-A096-4355-B5D3-F41C67642A15}" type="presParOf" srcId="{B19DBDD5-8D16-455D-B462-77A32D041252}" destId="{6B88574A-C912-4C49-9A47-6925A1946FE8}" srcOrd="1" destOrd="0" presId="urn:microsoft.com/office/officeart/2005/8/layout/orgChart1"/>
    <dgm:cxn modelId="{3D2B3C4A-287C-4925-9CC3-CA1158883275}" type="presParOf" srcId="{B19DBDD5-8D16-455D-B462-77A32D041252}" destId="{173E15CF-9A2F-436F-863A-5908929FC41D}" srcOrd="2" destOrd="0" presId="urn:microsoft.com/office/officeart/2005/8/layout/orgChart1"/>
    <dgm:cxn modelId="{9ACD4BAD-6264-4B0F-8761-C6A7C1DC6FDF}" type="presParOf" srcId="{D8F7BA49-E864-4989-ACFC-BA9F7FCA2F08}" destId="{583BB955-5F5C-4948-9B5F-F253112E647D}" srcOrd="2" destOrd="0" presId="urn:microsoft.com/office/officeart/2005/8/layout/orgChart1"/>
    <dgm:cxn modelId="{29F32134-6A65-43CD-9078-9A6ECD9AD13C}" type="presParOf" srcId="{15A23BBB-3D13-4F9F-801D-851033E787CC}" destId="{074595D4-02E8-4A35-AFC6-06627FEFF6F5}" srcOrd="2" destOrd="0" presId="urn:microsoft.com/office/officeart/2005/8/layout/orgChart1"/>
    <dgm:cxn modelId="{946C3F55-CF30-4539-B2E1-18CAF4F29C7C}" type="presParOf" srcId="{074595D4-02E8-4A35-AFC6-06627FEFF6F5}" destId="{C3A288EC-888B-400A-BC4B-61494FF36434}" srcOrd="0" destOrd="0" presId="urn:microsoft.com/office/officeart/2005/8/layout/orgChart1"/>
    <dgm:cxn modelId="{C1AFEC6B-2695-4378-9020-6559B8CEEB37}" type="presParOf" srcId="{074595D4-02E8-4A35-AFC6-06627FEFF6F5}" destId="{A29332F6-785C-463C-A96A-F1B5F6D2B2CC}" srcOrd="1" destOrd="0" presId="urn:microsoft.com/office/officeart/2005/8/layout/orgChart1"/>
    <dgm:cxn modelId="{4D127786-DA4D-42B8-8657-EB8F0D1ED124}" type="presParOf" srcId="{A29332F6-785C-463C-A96A-F1B5F6D2B2CC}" destId="{972D89A4-F9C7-4ECC-A259-3F35FEC43A14}" srcOrd="0" destOrd="0" presId="urn:microsoft.com/office/officeart/2005/8/layout/orgChart1"/>
    <dgm:cxn modelId="{6BCC424E-2F24-46D5-8A29-56DBC7DB7242}" type="presParOf" srcId="{972D89A4-F9C7-4ECC-A259-3F35FEC43A14}" destId="{0AFC3C63-B159-42A0-B6BA-CDE598A5B3C5}" srcOrd="0" destOrd="0" presId="urn:microsoft.com/office/officeart/2005/8/layout/orgChart1"/>
    <dgm:cxn modelId="{D7963D35-280B-45B5-BDA3-BF8E79522D6A}" type="presParOf" srcId="{972D89A4-F9C7-4ECC-A259-3F35FEC43A14}" destId="{7DB3EF93-F050-486C-BE36-5830D27629B3}" srcOrd="1" destOrd="0" presId="urn:microsoft.com/office/officeart/2005/8/layout/orgChart1"/>
    <dgm:cxn modelId="{FADF09AD-F56F-41DC-A861-9D27F6D663ED}" type="presParOf" srcId="{A29332F6-785C-463C-A96A-F1B5F6D2B2CC}" destId="{53B73024-71CB-4A5F-B8A4-D6813382C3A5}" srcOrd="1" destOrd="0" presId="urn:microsoft.com/office/officeart/2005/8/layout/orgChart1"/>
    <dgm:cxn modelId="{DB0800D2-4DE0-4597-A81D-3F4CE3CA66C5}" type="presParOf" srcId="{A29332F6-785C-463C-A96A-F1B5F6D2B2CC}" destId="{9EE29014-3376-40D1-85DB-5B30EB0E94DB}" srcOrd="2" destOrd="0" presId="urn:microsoft.com/office/officeart/2005/8/layout/orgChart1"/>
    <dgm:cxn modelId="{CF4A0468-806E-4030-8E32-660BDDDEF0BC}" type="presParOf" srcId="{074595D4-02E8-4A35-AFC6-06627FEFF6F5}" destId="{C6E84D18-71D3-49F3-90EB-C83DC6544D8B}" srcOrd="2" destOrd="0" presId="urn:microsoft.com/office/officeart/2005/8/layout/orgChart1"/>
    <dgm:cxn modelId="{A93C18E1-DE6A-4F61-B72E-41359D4BC882}" type="presParOf" srcId="{074595D4-02E8-4A35-AFC6-06627FEFF6F5}" destId="{8B27C136-230A-4C9C-8403-8F5546237E70}" srcOrd="3" destOrd="0" presId="urn:microsoft.com/office/officeart/2005/8/layout/orgChart1"/>
    <dgm:cxn modelId="{D90B6BD6-26B1-4460-A6EA-013A80D55956}" type="presParOf" srcId="{8B27C136-230A-4C9C-8403-8F5546237E70}" destId="{84A07178-1F07-4E1E-B394-94BD5F85DEC3}" srcOrd="0" destOrd="0" presId="urn:microsoft.com/office/officeart/2005/8/layout/orgChart1"/>
    <dgm:cxn modelId="{52D6582E-6F31-4D87-A053-7B11E4BF2585}" type="presParOf" srcId="{84A07178-1F07-4E1E-B394-94BD5F85DEC3}" destId="{EFB7E374-1BDA-4C7D-B49A-6690487D6BCB}" srcOrd="0" destOrd="0" presId="urn:microsoft.com/office/officeart/2005/8/layout/orgChart1"/>
    <dgm:cxn modelId="{4BF987F4-A04F-4A0B-8729-4A72A4697BE9}" type="presParOf" srcId="{84A07178-1F07-4E1E-B394-94BD5F85DEC3}" destId="{B24B0B32-E8D9-438E-AF34-630B5AEC984A}" srcOrd="1" destOrd="0" presId="urn:microsoft.com/office/officeart/2005/8/layout/orgChart1"/>
    <dgm:cxn modelId="{4F31B5AD-D158-47EC-B614-12FB1A59BEB8}" type="presParOf" srcId="{8B27C136-230A-4C9C-8403-8F5546237E70}" destId="{4FEFE9E3-92FB-40BF-A072-20CBFE4D3AA2}" srcOrd="1" destOrd="0" presId="urn:microsoft.com/office/officeart/2005/8/layout/orgChart1"/>
    <dgm:cxn modelId="{E93A022E-15AF-4266-BA99-D08663952217}" type="presParOf" srcId="{8B27C136-230A-4C9C-8403-8F5546237E70}" destId="{4ED0EB43-B313-4975-A3F4-90B15979F97A}" srcOrd="2" destOrd="0" presId="urn:microsoft.com/office/officeart/2005/8/layout/orgChart1"/>
    <dgm:cxn modelId="{F62ABC78-CD5B-4D57-9547-16D73DAE9A6C}" type="presParOf" srcId="{074595D4-02E8-4A35-AFC6-06627FEFF6F5}" destId="{5518356A-DA25-4D05-A75A-E19D6EDE88BE}" srcOrd="4" destOrd="0" presId="urn:microsoft.com/office/officeart/2005/8/layout/orgChart1"/>
    <dgm:cxn modelId="{F5EBCF29-05E3-41D5-B461-956CCD145F9C}" type="presParOf" srcId="{074595D4-02E8-4A35-AFC6-06627FEFF6F5}" destId="{B3966184-D253-404E-A275-CEA625DBE17A}" srcOrd="5" destOrd="0" presId="urn:microsoft.com/office/officeart/2005/8/layout/orgChart1"/>
    <dgm:cxn modelId="{C383CDC5-29FD-405B-9E54-2FEE8C2BF7F2}" type="presParOf" srcId="{B3966184-D253-404E-A275-CEA625DBE17A}" destId="{77A64EE6-DFB5-464C-9900-30E065C8F3AD}" srcOrd="0" destOrd="0" presId="urn:microsoft.com/office/officeart/2005/8/layout/orgChart1"/>
    <dgm:cxn modelId="{B89FFC26-4B91-4B68-9A26-DEFD5979B0F6}" type="presParOf" srcId="{77A64EE6-DFB5-464C-9900-30E065C8F3AD}" destId="{9E23F41B-D317-44EF-913E-20B916910EC0}" srcOrd="0" destOrd="0" presId="urn:microsoft.com/office/officeart/2005/8/layout/orgChart1"/>
    <dgm:cxn modelId="{F7EED835-1407-4B2A-A07F-7F5F54129886}" type="presParOf" srcId="{77A64EE6-DFB5-464C-9900-30E065C8F3AD}" destId="{F71B735A-F2C6-4DEA-9DF0-4B837C71F1DA}" srcOrd="1" destOrd="0" presId="urn:microsoft.com/office/officeart/2005/8/layout/orgChart1"/>
    <dgm:cxn modelId="{CC4D8DB6-B198-467F-B151-BC11C9F56B5D}" type="presParOf" srcId="{B3966184-D253-404E-A275-CEA625DBE17A}" destId="{67CEA560-F009-4C91-9A75-90139CF056C9}" srcOrd="1" destOrd="0" presId="urn:microsoft.com/office/officeart/2005/8/layout/orgChart1"/>
    <dgm:cxn modelId="{2A80D76F-3747-4085-BAD5-A18D93D8A2C0}" type="presParOf" srcId="{B3966184-D253-404E-A275-CEA625DBE17A}" destId="{9A845959-A739-436C-BA63-ED8D1261C39C}" srcOrd="2" destOrd="0" presId="urn:microsoft.com/office/officeart/2005/8/layout/orgChart1"/>
    <dgm:cxn modelId="{30184D45-BDC9-4787-BB22-5C7D5D636F0E}" type="presParOf" srcId="{719A121D-5B87-4F20-81E5-99A3E7F37A22}" destId="{DEE16FBA-EF51-492D-AA5A-4687C681443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F36AB9B-1DC4-4459-8F86-3BE13FC165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82BE3A90-3447-48B7-A1F1-A8BCF1D8FE0A}">
      <dgm:prSet custT="1"/>
      <dgm:spPr/>
      <dgm:t>
        <a:bodyPr/>
        <a:lstStyle/>
        <a:p>
          <a:pPr marR="0" algn="ctr" rtl="1"/>
          <a:r>
            <a:rPr lang="he-IL" sz="1000" smtClean="0"/>
            <a:t>נעמי עיני- מנהלת השירות הפסיכולוגי</a:t>
          </a:r>
        </a:p>
      </dgm:t>
    </dgm:pt>
    <dgm:pt modelId="{553AABC9-2D76-44A5-9C45-19CBA6A97949}" type="parTrans" cxnId="{EDDFA7F4-691F-45B6-921A-B05E2CF6AEA7}">
      <dgm:prSet/>
      <dgm:spPr/>
      <dgm:t>
        <a:bodyPr/>
        <a:lstStyle/>
        <a:p>
          <a:pPr algn="ctr" rtl="1"/>
          <a:endParaRPr lang="he-IL"/>
        </a:p>
      </dgm:t>
    </dgm:pt>
    <dgm:pt modelId="{2EEE4040-CEA1-4352-BB8F-B086BC0DC018}" type="sibTrans" cxnId="{EDDFA7F4-691F-45B6-921A-B05E2CF6AEA7}">
      <dgm:prSet/>
      <dgm:spPr/>
      <dgm:t>
        <a:bodyPr/>
        <a:lstStyle/>
        <a:p>
          <a:pPr algn="ctr" rtl="1"/>
          <a:endParaRPr lang="he-IL"/>
        </a:p>
      </dgm:t>
    </dgm:pt>
    <dgm:pt modelId="{454306D9-988D-4D3A-8560-E2D6234C4B87}">
      <dgm:prSet custT="1"/>
      <dgm:spPr/>
      <dgm:t>
        <a:bodyPr/>
        <a:lstStyle/>
        <a:p>
          <a:pPr marR="0" algn="ctr" rtl="1"/>
          <a:r>
            <a:rPr lang="he-IL" sz="800" smtClean="0"/>
            <a:t>רכזת פגיעות מיניות</a:t>
          </a:r>
        </a:p>
      </dgm:t>
    </dgm:pt>
    <dgm:pt modelId="{D0E11E93-0573-4A79-BC16-47840832B1DF}" type="parTrans" cxnId="{B9485399-8B96-4FD1-A45B-EB06256B377A}">
      <dgm:prSet/>
      <dgm:spPr/>
      <dgm:t>
        <a:bodyPr/>
        <a:lstStyle/>
        <a:p>
          <a:pPr algn="ctr" rtl="1"/>
          <a:endParaRPr lang="he-IL" sz="800"/>
        </a:p>
      </dgm:t>
    </dgm:pt>
    <dgm:pt modelId="{FA738763-8976-49E2-B3E7-DACC61800D9B}" type="sibTrans" cxnId="{B9485399-8B96-4FD1-A45B-EB06256B377A}">
      <dgm:prSet/>
      <dgm:spPr/>
      <dgm:t>
        <a:bodyPr/>
        <a:lstStyle/>
        <a:p>
          <a:pPr algn="ctr" rtl="1"/>
          <a:endParaRPr lang="he-IL"/>
        </a:p>
      </dgm:t>
    </dgm:pt>
    <dgm:pt modelId="{34D73FB3-A235-472B-B75F-34CC57789446}">
      <dgm:prSet custT="1"/>
      <dgm:spPr/>
      <dgm:t>
        <a:bodyPr/>
        <a:lstStyle/>
        <a:p>
          <a:pPr marR="0" algn="ctr" rtl="1"/>
          <a:r>
            <a:rPr lang="he-IL" sz="800" smtClean="0"/>
            <a:t>מדריכת סטודנטית שנה א' וכוננית חירום </a:t>
          </a:r>
        </a:p>
      </dgm:t>
    </dgm:pt>
    <dgm:pt modelId="{3ADE1842-AEC9-471A-88CD-29EECE9C50DF}" type="parTrans" cxnId="{D71B5035-E97A-439F-8601-A9370F1AFB5F}">
      <dgm:prSet/>
      <dgm:spPr/>
      <dgm:t>
        <a:bodyPr/>
        <a:lstStyle/>
        <a:p>
          <a:pPr algn="ctr" rtl="1"/>
          <a:endParaRPr lang="he-IL" sz="800"/>
        </a:p>
      </dgm:t>
    </dgm:pt>
    <dgm:pt modelId="{1FE769F5-68E7-489C-B0FA-DA5E203F2605}" type="sibTrans" cxnId="{D71B5035-E97A-439F-8601-A9370F1AFB5F}">
      <dgm:prSet/>
      <dgm:spPr/>
      <dgm:t>
        <a:bodyPr/>
        <a:lstStyle/>
        <a:p>
          <a:pPr algn="ctr" rtl="1"/>
          <a:endParaRPr lang="he-IL"/>
        </a:p>
      </dgm:t>
    </dgm:pt>
    <dgm:pt modelId="{F10904C1-8803-436A-ABC4-3A3F43B2BD6D}">
      <dgm:prSet custT="1"/>
      <dgm:spPr/>
      <dgm:t>
        <a:bodyPr/>
        <a:lstStyle/>
        <a:p>
          <a:pPr marR="0" algn="ctr" rtl="1"/>
          <a:r>
            <a:rPr lang="he-IL" sz="800" baseline="0" smtClean="0"/>
            <a:t>מדריך ורכז גיל הרך</a:t>
          </a:r>
        </a:p>
      </dgm:t>
    </dgm:pt>
    <dgm:pt modelId="{2E33EFA1-B864-4B68-9F36-B3FE6575FC42}" type="parTrans" cxnId="{E6AB25D6-545A-4145-9B66-F49462500BB3}">
      <dgm:prSet/>
      <dgm:spPr/>
      <dgm:t>
        <a:bodyPr/>
        <a:lstStyle/>
        <a:p>
          <a:pPr algn="ctr" rtl="1"/>
          <a:endParaRPr lang="he-IL" sz="800"/>
        </a:p>
      </dgm:t>
    </dgm:pt>
    <dgm:pt modelId="{CD9854B0-D2D5-4DCD-80C8-31FC1026AF26}" type="sibTrans" cxnId="{E6AB25D6-545A-4145-9B66-F49462500BB3}">
      <dgm:prSet/>
      <dgm:spPr/>
      <dgm:t>
        <a:bodyPr/>
        <a:lstStyle/>
        <a:p>
          <a:pPr algn="ctr" rtl="1"/>
          <a:endParaRPr lang="he-IL"/>
        </a:p>
      </dgm:t>
    </dgm:pt>
    <dgm:pt modelId="{7F6E8A9A-1844-478D-B480-A93837A16C37}">
      <dgm:prSet custT="1"/>
      <dgm:spPr/>
      <dgm:t>
        <a:bodyPr/>
        <a:lstStyle/>
        <a:p>
          <a:pPr algn="ctr" rtl="1"/>
          <a:r>
            <a:rPr lang="he-IL" sz="800"/>
            <a:t>אחראית תחום תקשורת</a:t>
          </a:r>
        </a:p>
      </dgm:t>
    </dgm:pt>
    <dgm:pt modelId="{7F2AF577-B85A-4747-BB0E-3E6A8ED057E9}" type="parTrans" cxnId="{8D1C0144-5426-45B8-A780-37FFA6A0099D}">
      <dgm:prSet/>
      <dgm:spPr/>
      <dgm:t>
        <a:bodyPr/>
        <a:lstStyle/>
        <a:p>
          <a:pPr algn="ctr" rtl="1"/>
          <a:endParaRPr lang="he-IL" sz="800"/>
        </a:p>
      </dgm:t>
    </dgm:pt>
    <dgm:pt modelId="{4FED3390-E413-443B-8A87-75E7D5CBB5D9}" type="sibTrans" cxnId="{8D1C0144-5426-45B8-A780-37FFA6A0099D}">
      <dgm:prSet/>
      <dgm:spPr/>
      <dgm:t>
        <a:bodyPr/>
        <a:lstStyle/>
        <a:p>
          <a:pPr algn="ctr" rtl="1"/>
          <a:endParaRPr lang="he-IL"/>
        </a:p>
      </dgm:t>
    </dgm:pt>
    <dgm:pt modelId="{81757AE6-7531-4EAE-A436-60A0F516C310}">
      <dgm:prSet custT="1"/>
      <dgm:spPr/>
      <dgm:t>
        <a:bodyPr/>
        <a:lstStyle/>
        <a:p>
          <a:pPr algn="ctr" rtl="1"/>
          <a:r>
            <a:rPr lang="he-IL" sz="800"/>
            <a:t>שני סטודנטים לפסיכולוגיה</a:t>
          </a:r>
        </a:p>
      </dgm:t>
    </dgm:pt>
    <dgm:pt modelId="{663A8E41-50C3-4E7A-9797-B344FB206111}" type="parTrans" cxnId="{B35054A0-484A-4355-B331-DCF96291C40F}">
      <dgm:prSet/>
      <dgm:spPr/>
      <dgm:t>
        <a:bodyPr/>
        <a:lstStyle/>
        <a:p>
          <a:pPr algn="ctr" rtl="1"/>
          <a:endParaRPr lang="he-IL" sz="800"/>
        </a:p>
      </dgm:t>
    </dgm:pt>
    <dgm:pt modelId="{A26EDDAD-65C0-41D9-A70B-C008D3C68D4A}" type="sibTrans" cxnId="{B35054A0-484A-4355-B331-DCF96291C40F}">
      <dgm:prSet/>
      <dgm:spPr/>
      <dgm:t>
        <a:bodyPr/>
        <a:lstStyle/>
        <a:p>
          <a:pPr algn="ctr" rtl="1"/>
          <a:endParaRPr lang="he-IL"/>
        </a:p>
      </dgm:t>
    </dgm:pt>
    <dgm:pt modelId="{444F5D64-13A1-4175-8EC1-8C71245859EC}">
      <dgm:prSet custT="1"/>
      <dgm:spPr/>
      <dgm:t>
        <a:bodyPr/>
        <a:lstStyle/>
        <a:p>
          <a:pPr algn="ctr" rtl="1"/>
          <a:r>
            <a:rPr lang="he-IL" sz="800"/>
            <a:t>שני פסיכולוגים</a:t>
          </a:r>
        </a:p>
        <a:p>
          <a:pPr algn="ctr" rtl="1"/>
          <a:endParaRPr lang="he-IL" sz="800"/>
        </a:p>
      </dgm:t>
    </dgm:pt>
    <dgm:pt modelId="{B2FD7C00-1DBC-4AAA-95B4-C9E4957AC1C3}" type="parTrans" cxnId="{678707EF-DDA9-436A-B8D2-910C777386AE}">
      <dgm:prSet/>
      <dgm:spPr/>
      <dgm:t>
        <a:bodyPr/>
        <a:lstStyle/>
        <a:p>
          <a:pPr algn="ctr" rtl="1"/>
          <a:endParaRPr lang="he-IL" sz="800"/>
        </a:p>
      </dgm:t>
    </dgm:pt>
    <dgm:pt modelId="{C77250AD-A0F4-40EA-BB1C-B4CCFA760946}" type="sibTrans" cxnId="{678707EF-DDA9-436A-B8D2-910C777386AE}">
      <dgm:prSet/>
      <dgm:spPr/>
      <dgm:t>
        <a:bodyPr/>
        <a:lstStyle/>
        <a:p>
          <a:pPr algn="ctr" rtl="1"/>
          <a:endParaRPr lang="he-IL"/>
        </a:p>
      </dgm:t>
    </dgm:pt>
    <dgm:pt modelId="{AAB84232-F920-4940-B249-F1F4F8EA8199}">
      <dgm:prSet custT="1"/>
      <dgm:spPr/>
      <dgm:t>
        <a:bodyPr/>
        <a:lstStyle/>
        <a:p>
          <a:pPr marR="0" rtl="1"/>
          <a:r>
            <a:rPr lang="he-IL" sz="1000" b="0" i="0" u="none" strike="noStrike" baseline="0" smtClean="0">
              <a:latin typeface="Arial"/>
              <a:cs typeface="Arial"/>
            </a:rPr>
            <a:t>מנהל אגף חינוך</a:t>
          </a:r>
          <a:endParaRPr lang="he-IL" sz="1000" smtClean="0"/>
        </a:p>
      </dgm:t>
    </dgm:pt>
    <dgm:pt modelId="{6C6404E6-35D8-4ADF-8758-D50DD3394E13}" type="sibTrans" cxnId="{660BF349-0318-43EA-A672-BCD9B822340B}">
      <dgm:prSet/>
      <dgm:spPr/>
      <dgm:t>
        <a:bodyPr/>
        <a:lstStyle/>
        <a:p>
          <a:pPr rtl="1"/>
          <a:endParaRPr lang="he-IL"/>
        </a:p>
      </dgm:t>
    </dgm:pt>
    <dgm:pt modelId="{2BBE44C9-3403-43C0-A7E9-4B3F31981741}" type="parTrans" cxnId="{660BF349-0318-43EA-A672-BCD9B822340B}">
      <dgm:prSet/>
      <dgm:spPr/>
      <dgm:t>
        <a:bodyPr/>
        <a:lstStyle/>
        <a:p>
          <a:pPr rtl="1"/>
          <a:endParaRPr lang="he-IL"/>
        </a:p>
      </dgm:t>
    </dgm:pt>
    <dgm:pt modelId="{98201812-1996-4B7B-A970-182A069F63B2}">
      <dgm:prSet/>
      <dgm:spPr/>
      <dgm:t>
        <a:bodyPr/>
        <a:lstStyle/>
        <a:p>
          <a:pPr rtl="1"/>
          <a:endParaRPr lang="he-IL"/>
        </a:p>
      </dgm:t>
    </dgm:pt>
    <dgm:pt modelId="{F0B21AFE-A469-45D6-94CC-A60EAE7BAD84}" type="sibTrans" cxnId="{763F5B8D-0DFB-4040-97C8-D4B19B93FF95}">
      <dgm:prSet/>
      <dgm:spPr/>
      <dgm:t>
        <a:bodyPr/>
        <a:lstStyle/>
        <a:p>
          <a:pPr rtl="1"/>
          <a:endParaRPr lang="he-IL"/>
        </a:p>
      </dgm:t>
    </dgm:pt>
    <dgm:pt modelId="{C9CB5557-632F-41C0-A9F0-5C83AD101CB6}" type="parTrans" cxnId="{763F5B8D-0DFB-4040-97C8-D4B19B93FF95}">
      <dgm:prSet/>
      <dgm:spPr/>
      <dgm:t>
        <a:bodyPr/>
        <a:lstStyle/>
        <a:p>
          <a:pPr rtl="1"/>
          <a:endParaRPr lang="he-IL"/>
        </a:p>
      </dgm:t>
    </dgm:pt>
    <dgm:pt modelId="{1CF1DA88-F239-43CC-BF22-639FBCCF4AE5}" type="pres">
      <dgm:prSet presAssocID="{9F36AB9B-1DC4-4459-8F86-3BE13FC165E8}" presName="hierChild1" presStyleCnt="0">
        <dgm:presLayoutVars>
          <dgm:orgChart val="1"/>
          <dgm:chPref val="1"/>
          <dgm:dir/>
          <dgm:animOne val="branch"/>
          <dgm:animLvl val="lvl"/>
          <dgm:resizeHandles/>
        </dgm:presLayoutVars>
      </dgm:prSet>
      <dgm:spPr/>
      <dgm:t>
        <a:bodyPr/>
        <a:lstStyle/>
        <a:p>
          <a:pPr rtl="1"/>
          <a:endParaRPr lang="he-IL"/>
        </a:p>
      </dgm:t>
    </dgm:pt>
    <dgm:pt modelId="{8987A4F8-4096-4AC8-99D3-8741D9EF6FCA}" type="pres">
      <dgm:prSet presAssocID="{82BE3A90-3447-48B7-A1F1-A8BCF1D8FE0A}" presName="hierRoot1" presStyleCnt="0">
        <dgm:presLayoutVars>
          <dgm:hierBranch/>
        </dgm:presLayoutVars>
      </dgm:prSet>
      <dgm:spPr/>
    </dgm:pt>
    <dgm:pt modelId="{2E6AC518-F272-40DD-B92D-E0F21E01548E}" type="pres">
      <dgm:prSet presAssocID="{82BE3A90-3447-48B7-A1F1-A8BCF1D8FE0A}" presName="rootComposite1" presStyleCnt="0"/>
      <dgm:spPr/>
    </dgm:pt>
    <dgm:pt modelId="{41841FAF-4341-4DB0-ABF3-91D9997DC305}" type="pres">
      <dgm:prSet presAssocID="{82BE3A90-3447-48B7-A1F1-A8BCF1D8FE0A}" presName="rootText1" presStyleLbl="node0" presStyleIdx="0" presStyleCnt="2" custScaleX="239382" custScaleY="88188">
        <dgm:presLayoutVars>
          <dgm:chPref val="3"/>
        </dgm:presLayoutVars>
      </dgm:prSet>
      <dgm:spPr/>
      <dgm:t>
        <a:bodyPr/>
        <a:lstStyle/>
        <a:p>
          <a:pPr rtl="1"/>
          <a:endParaRPr lang="he-IL"/>
        </a:p>
      </dgm:t>
    </dgm:pt>
    <dgm:pt modelId="{C98D5F0A-8BD1-44D9-8E94-BED24E4D69CB}" type="pres">
      <dgm:prSet presAssocID="{82BE3A90-3447-48B7-A1F1-A8BCF1D8FE0A}" presName="rootConnector1" presStyleLbl="node1" presStyleIdx="0" presStyleCnt="0"/>
      <dgm:spPr/>
      <dgm:t>
        <a:bodyPr/>
        <a:lstStyle/>
        <a:p>
          <a:pPr rtl="1"/>
          <a:endParaRPr lang="he-IL"/>
        </a:p>
      </dgm:t>
    </dgm:pt>
    <dgm:pt modelId="{5424CBDC-1923-4A8A-A334-CAC7D7D9DBBE}" type="pres">
      <dgm:prSet presAssocID="{82BE3A90-3447-48B7-A1F1-A8BCF1D8FE0A}" presName="hierChild2" presStyleCnt="0"/>
      <dgm:spPr/>
    </dgm:pt>
    <dgm:pt modelId="{F1BA3ABE-A078-4950-8D45-BB59369351D8}" type="pres">
      <dgm:prSet presAssocID="{D0E11E93-0573-4A79-BC16-47840832B1DF}" presName="Name35" presStyleLbl="parChTrans1D2" presStyleIdx="0" presStyleCnt="7"/>
      <dgm:spPr/>
      <dgm:t>
        <a:bodyPr/>
        <a:lstStyle/>
        <a:p>
          <a:pPr rtl="1"/>
          <a:endParaRPr lang="he-IL"/>
        </a:p>
      </dgm:t>
    </dgm:pt>
    <dgm:pt modelId="{0CE9BB31-9F7B-4EB7-AD59-2F0B8797AEC0}" type="pres">
      <dgm:prSet presAssocID="{454306D9-988D-4D3A-8560-E2D6234C4B87}" presName="hierRoot2" presStyleCnt="0">
        <dgm:presLayoutVars>
          <dgm:hierBranch/>
        </dgm:presLayoutVars>
      </dgm:prSet>
      <dgm:spPr/>
    </dgm:pt>
    <dgm:pt modelId="{041BF56B-EC4D-41BA-BD08-FE3961B10D63}" type="pres">
      <dgm:prSet presAssocID="{454306D9-988D-4D3A-8560-E2D6234C4B87}" presName="rootComposite" presStyleCnt="0"/>
      <dgm:spPr/>
    </dgm:pt>
    <dgm:pt modelId="{447300E2-527B-41AA-9907-0D9429DF2D88}" type="pres">
      <dgm:prSet presAssocID="{454306D9-988D-4D3A-8560-E2D6234C4B87}" presName="rootText" presStyleLbl="node2" presStyleIdx="0" presStyleCnt="7" custScaleX="101689" custScaleY="109522">
        <dgm:presLayoutVars>
          <dgm:chPref val="3"/>
        </dgm:presLayoutVars>
      </dgm:prSet>
      <dgm:spPr/>
      <dgm:t>
        <a:bodyPr/>
        <a:lstStyle/>
        <a:p>
          <a:pPr rtl="1"/>
          <a:endParaRPr lang="he-IL"/>
        </a:p>
      </dgm:t>
    </dgm:pt>
    <dgm:pt modelId="{C264C49F-18F3-4FF0-93C9-5A46E72F2DEE}" type="pres">
      <dgm:prSet presAssocID="{454306D9-988D-4D3A-8560-E2D6234C4B87}" presName="rootConnector" presStyleLbl="node2" presStyleIdx="0" presStyleCnt="7"/>
      <dgm:spPr/>
      <dgm:t>
        <a:bodyPr/>
        <a:lstStyle/>
        <a:p>
          <a:pPr rtl="1"/>
          <a:endParaRPr lang="he-IL"/>
        </a:p>
      </dgm:t>
    </dgm:pt>
    <dgm:pt modelId="{23389AD2-92EF-4534-8F68-48CD56254050}" type="pres">
      <dgm:prSet presAssocID="{454306D9-988D-4D3A-8560-E2D6234C4B87}" presName="hierChild4" presStyleCnt="0"/>
      <dgm:spPr/>
    </dgm:pt>
    <dgm:pt modelId="{FC43EAA9-C902-4C76-A5A4-ADBC7C4484E2}" type="pres">
      <dgm:prSet presAssocID="{454306D9-988D-4D3A-8560-E2D6234C4B87}" presName="hierChild5" presStyleCnt="0"/>
      <dgm:spPr/>
    </dgm:pt>
    <dgm:pt modelId="{266FCBEE-B3B9-4383-BC61-807FEB0BB1CA}" type="pres">
      <dgm:prSet presAssocID="{3ADE1842-AEC9-471A-88CD-29EECE9C50DF}" presName="Name35" presStyleLbl="parChTrans1D2" presStyleIdx="1" presStyleCnt="7"/>
      <dgm:spPr/>
      <dgm:t>
        <a:bodyPr/>
        <a:lstStyle/>
        <a:p>
          <a:pPr rtl="1"/>
          <a:endParaRPr lang="he-IL"/>
        </a:p>
      </dgm:t>
    </dgm:pt>
    <dgm:pt modelId="{7CA1BD5B-0F2A-43A0-8689-EFA60B69557A}" type="pres">
      <dgm:prSet presAssocID="{34D73FB3-A235-472B-B75F-34CC57789446}" presName="hierRoot2" presStyleCnt="0">
        <dgm:presLayoutVars>
          <dgm:hierBranch/>
        </dgm:presLayoutVars>
      </dgm:prSet>
      <dgm:spPr/>
    </dgm:pt>
    <dgm:pt modelId="{7AAFFB6C-78F0-4C02-86AB-11290E4F4EC8}" type="pres">
      <dgm:prSet presAssocID="{34D73FB3-A235-472B-B75F-34CC57789446}" presName="rootComposite" presStyleCnt="0"/>
      <dgm:spPr/>
    </dgm:pt>
    <dgm:pt modelId="{85CF9166-56E4-4DD2-B4A6-F9D5B71EBB58}" type="pres">
      <dgm:prSet presAssocID="{34D73FB3-A235-472B-B75F-34CC57789446}" presName="rootText" presStyleLbl="node2" presStyleIdx="1" presStyleCnt="7" custScaleX="124104" custScaleY="107282">
        <dgm:presLayoutVars>
          <dgm:chPref val="3"/>
        </dgm:presLayoutVars>
      </dgm:prSet>
      <dgm:spPr/>
      <dgm:t>
        <a:bodyPr/>
        <a:lstStyle/>
        <a:p>
          <a:pPr rtl="1"/>
          <a:endParaRPr lang="he-IL"/>
        </a:p>
      </dgm:t>
    </dgm:pt>
    <dgm:pt modelId="{57C925B4-1C5A-4834-8163-CA3B092A05A8}" type="pres">
      <dgm:prSet presAssocID="{34D73FB3-A235-472B-B75F-34CC57789446}" presName="rootConnector" presStyleLbl="node2" presStyleIdx="1" presStyleCnt="7"/>
      <dgm:spPr/>
      <dgm:t>
        <a:bodyPr/>
        <a:lstStyle/>
        <a:p>
          <a:pPr rtl="1"/>
          <a:endParaRPr lang="he-IL"/>
        </a:p>
      </dgm:t>
    </dgm:pt>
    <dgm:pt modelId="{88024CF4-F17C-4D5D-808B-D5B46810997E}" type="pres">
      <dgm:prSet presAssocID="{34D73FB3-A235-472B-B75F-34CC57789446}" presName="hierChild4" presStyleCnt="0"/>
      <dgm:spPr/>
    </dgm:pt>
    <dgm:pt modelId="{BF3D1605-9DDF-4509-806B-9121F2660A3D}" type="pres">
      <dgm:prSet presAssocID="{34D73FB3-A235-472B-B75F-34CC57789446}" presName="hierChild5" presStyleCnt="0"/>
      <dgm:spPr/>
    </dgm:pt>
    <dgm:pt modelId="{34AC36AD-A658-4047-891E-DC85A56951E5}" type="pres">
      <dgm:prSet presAssocID="{663A8E41-50C3-4E7A-9797-B344FB206111}" presName="Name35" presStyleLbl="parChTrans1D2" presStyleIdx="2" presStyleCnt="7"/>
      <dgm:spPr/>
      <dgm:t>
        <a:bodyPr/>
        <a:lstStyle/>
        <a:p>
          <a:pPr rtl="1"/>
          <a:endParaRPr lang="he-IL"/>
        </a:p>
      </dgm:t>
    </dgm:pt>
    <dgm:pt modelId="{44467781-2F8C-46E3-B0B0-FC8591E79AC6}" type="pres">
      <dgm:prSet presAssocID="{81757AE6-7531-4EAE-A436-60A0F516C310}" presName="hierRoot2" presStyleCnt="0">
        <dgm:presLayoutVars>
          <dgm:hierBranch val="init"/>
        </dgm:presLayoutVars>
      </dgm:prSet>
      <dgm:spPr/>
    </dgm:pt>
    <dgm:pt modelId="{A0BE123A-4ECB-4481-B223-7E38D23FEB94}" type="pres">
      <dgm:prSet presAssocID="{81757AE6-7531-4EAE-A436-60A0F516C310}" presName="rootComposite" presStyleCnt="0"/>
      <dgm:spPr/>
    </dgm:pt>
    <dgm:pt modelId="{2346CE3E-FA24-4AAF-BBAF-5446D810026C}" type="pres">
      <dgm:prSet presAssocID="{81757AE6-7531-4EAE-A436-60A0F516C310}" presName="rootText" presStyleLbl="node2" presStyleIdx="2" presStyleCnt="7" custScaleY="106801">
        <dgm:presLayoutVars>
          <dgm:chPref val="3"/>
        </dgm:presLayoutVars>
      </dgm:prSet>
      <dgm:spPr/>
      <dgm:t>
        <a:bodyPr/>
        <a:lstStyle/>
        <a:p>
          <a:pPr rtl="1"/>
          <a:endParaRPr lang="he-IL"/>
        </a:p>
      </dgm:t>
    </dgm:pt>
    <dgm:pt modelId="{02525A6E-776B-4D57-A43F-347E02511B80}" type="pres">
      <dgm:prSet presAssocID="{81757AE6-7531-4EAE-A436-60A0F516C310}" presName="rootConnector" presStyleLbl="node2" presStyleIdx="2" presStyleCnt="7"/>
      <dgm:spPr/>
      <dgm:t>
        <a:bodyPr/>
        <a:lstStyle/>
        <a:p>
          <a:pPr rtl="1"/>
          <a:endParaRPr lang="he-IL"/>
        </a:p>
      </dgm:t>
    </dgm:pt>
    <dgm:pt modelId="{A973C4F5-FF46-463D-9155-9DF197B29B35}" type="pres">
      <dgm:prSet presAssocID="{81757AE6-7531-4EAE-A436-60A0F516C310}" presName="hierChild4" presStyleCnt="0"/>
      <dgm:spPr/>
    </dgm:pt>
    <dgm:pt modelId="{79F97843-1BE8-4F0C-AB51-C80FFA7CBD2C}" type="pres">
      <dgm:prSet presAssocID="{81757AE6-7531-4EAE-A436-60A0F516C310}" presName="hierChild5" presStyleCnt="0"/>
      <dgm:spPr/>
    </dgm:pt>
    <dgm:pt modelId="{28C59BDF-DB1A-4AC5-8406-26A2B7A0F12A}" type="pres">
      <dgm:prSet presAssocID="{B2FD7C00-1DBC-4AAA-95B4-C9E4957AC1C3}" presName="Name35" presStyleLbl="parChTrans1D2" presStyleIdx="3" presStyleCnt="7"/>
      <dgm:spPr/>
      <dgm:t>
        <a:bodyPr/>
        <a:lstStyle/>
        <a:p>
          <a:pPr rtl="1"/>
          <a:endParaRPr lang="he-IL"/>
        </a:p>
      </dgm:t>
    </dgm:pt>
    <dgm:pt modelId="{89EED18D-9BA0-48A3-A2C8-D2FDC376BA77}" type="pres">
      <dgm:prSet presAssocID="{444F5D64-13A1-4175-8EC1-8C71245859EC}" presName="hierRoot2" presStyleCnt="0">
        <dgm:presLayoutVars>
          <dgm:hierBranch val="init"/>
        </dgm:presLayoutVars>
      </dgm:prSet>
      <dgm:spPr/>
    </dgm:pt>
    <dgm:pt modelId="{EF5FFDDC-C048-43F3-993E-0ECBA0BE8197}" type="pres">
      <dgm:prSet presAssocID="{444F5D64-13A1-4175-8EC1-8C71245859EC}" presName="rootComposite" presStyleCnt="0"/>
      <dgm:spPr/>
    </dgm:pt>
    <dgm:pt modelId="{24D979C5-1D23-42F0-8B97-4BE7CA076870}" type="pres">
      <dgm:prSet presAssocID="{444F5D64-13A1-4175-8EC1-8C71245859EC}" presName="rootText" presStyleLbl="node2" presStyleIdx="3" presStyleCnt="7" custLinFactNeighborX="-5307" custLinFactNeighborY="7076">
        <dgm:presLayoutVars>
          <dgm:chPref val="3"/>
        </dgm:presLayoutVars>
      </dgm:prSet>
      <dgm:spPr/>
      <dgm:t>
        <a:bodyPr/>
        <a:lstStyle/>
        <a:p>
          <a:pPr rtl="1"/>
          <a:endParaRPr lang="he-IL"/>
        </a:p>
      </dgm:t>
    </dgm:pt>
    <dgm:pt modelId="{2F5BC36D-8D70-4221-8546-8E81C07A45A6}" type="pres">
      <dgm:prSet presAssocID="{444F5D64-13A1-4175-8EC1-8C71245859EC}" presName="rootConnector" presStyleLbl="node2" presStyleIdx="3" presStyleCnt="7"/>
      <dgm:spPr/>
      <dgm:t>
        <a:bodyPr/>
        <a:lstStyle/>
        <a:p>
          <a:pPr rtl="1"/>
          <a:endParaRPr lang="he-IL"/>
        </a:p>
      </dgm:t>
    </dgm:pt>
    <dgm:pt modelId="{ABB98744-0051-405E-A895-441562895F5D}" type="pres">
      <dgm:prSet presAssocID="{444F5D64-13A1-4175-8EC1-8C71245859EC}" presName="hierChild4" presStyleCnt="0"/>
      <dgm:spPr/>
    </dgm:pt>
    <dgm:pt modelId="{870F4BFD-AB4C-4BA8-9556-C79471C12226}" type="pres">
      <dgm:prSet presAssocID="{444F5D64-13A1-4175-8EC1-8C71245859EC}" presName="hierChild5" presStyleCnt="0"/>
      <dgm:spPr/>
    </dgm:pt>
    <dgm:pt modelId="{57B90A18-FBBD-48DC-B0CF-F3A5C9AFA693}" type="pres">
      <dgm:prSet presAssocID="{7F2AF577-B85A-4747-BB0E-3E6A8ED057E9}" presName="Name35" presStyleLbl="parChTrans1D2" presStyleIdx="4" presStyleCnt="7"/>
      <dgm:spPr/>
      <dgm:t>
        <a:bodyPr/>
        <a:lstStyle/>
        <a:p>
          <a:pPr rtl="1"/>
          <a:endParaRPr lang="he-IL"/>
        </a:p>
      </dgm:t>
    </dgm:pt>
    <dgm:pt modelId="{38B8B478-1A05-4EB7-9748-443AB989B464}" type="pres">
      <dgm:prSet presAssocID="{7F6E8A9A-1844-478D-B480-A93837A16C37}" presName="hierRoot2" presStyleCnt="0">
        <dgm:presLayoutVars>
          <dgm:hierBranch val="init"/>
        </dgm:presLayoutVars>
      </dgm:prSet>
      <dgm:spPr/>
    </dgm:pt>
    <dgm:pt modelId="{20537610-0AE4-4584-AF8D-1A86AC2EAB10}" type="pres">
      <dgm:prSet presAssocID="{7F6E8A9A-1844-478D-B480-A93837A16C37}" presName="rootComposite" presStyleCnt="0"/>
      <dgm:spPr/>
    </dgm:pt>
    <dgm:pt modelId="{0135776A-8D74-43AB-B327-C8D4985617E8}" type="pres">
      <dgm:prSet presAssocID="{7F6E8A9A-1844-478D-B480-A93837A16C37}" presName="rootText" presStyleLbl="node2" presStyleIdx="4" presStyleCnt="7" custScaleX="104415" custScaleY="118905">
        <dgm:presLayoutVars>
          <dgm:chPref val="3"/>
        </dgm:presLayoutVars>
      </dgm:prSet>
      <dgm:spPr/>
      <dgm:t>
        <a:bodyPr/>
        <a:lstStyle/>
        <a:p>
          <a:pPr rtl="1"/>
          <a:endParaRPr lang="he-IL"/>
        </a:p>
      </dgm:t>
    </dgm:pt>
    <dgm:pt modelId="{8F8B40F4-7EC0-4EF8-9142-A22F23469B28}" type="pres">
      <dgm:prSet presAssocID="{7F6E8A9A-1844-478D-B480-A93837A16C37}" presName="rootConnector" presStyleLbl="node2" presStyleIdx="4" presStyleCnt="7"/>
      <dgm:spPr/>
      <dgm:t>
        <a:bodyPr/>
        <a:lstStyle/>
        <a:p>
          <a:pPr rtl="1"/>
          <a:endParaRPr lang="he-IL"/>
        </a:p>
      </dgm:t>
    </dgm:pt>
    <dgm:pt modelId="{8CB6897C-CC45-44E8-8863-C87102705C16}" type="pres">
      <dgm:prSet presAssocID="{7F6E8A9A-1844-478D-B480-A93837A16C37}" presName="hierChild4" presStyleCnt="0"/>
      <dgm:spPr/>
    </dgm:pt>
    <dgm:pt modelId="{53B5BF21-B6D7-4ADC-A5F3-2A612F271C5D}" type="pres">
      <dgm:prSet presAssocID="{7F6E8A9A-1844-478D-B480-A93837A16C37}" presName="hierChild5" presStyleCnt="0"/>
      <dgm:spPr/>
    </dgm:pt>
    <dgm:pt modelId="{80184805-DB18-42B3-8B6D-E0D1D6981170}" type="pres">
      <dgm:prSet presAssocID="{2E33EFA1-B864-4B68-9F36-B3FE6575FC42}" presName="Name35" presStyleLbl="parChTrans1D2" presStyleIdx="5" presStyleCnt="7"/>
      <dgm:spPr/>
      <dgm:t>
        <a:bodyPr/>
        <a:lstStyle/>
        <a:p>
          <a:pPr rtl="1"/>
          <a:endParaRPr lang="he-IL"/>
        </a:p>
      </dgm:t>
    </dgm:pt>
    <dgm:pt modelId="{D8F7BA49-E864-4989-ACFC-BA9F7FCA2F08}" type="pres">
      <dgm:prSet presAssocID="{F10904C1-8803-436A-ABC4-3A3F43B2BD6D}" presName="hierRoot2" presStyleCnt="0">
        <dgm:presLayoutVars>
          <dgm:hierBranch/>
        </dgm:presLayoutVars>
      </dgm:prSet>
      <dgm:spPr/>
    </dgm:pt>
    <dgm:pt modelId="{6458C420-928A-4E2F-ABC4-287372288D81}" type="pres">
      <dgm:prSet presAssocID="{F10904C1-8803-436A-ABC4-3A3F43B2BD6D}" presName="rootComposite" presStyleCnt="0"/>
      <dgm:spPr/>
    </dgm:pt>
    <dgm:pt modelId="{DDF1DFD5-F1C5-4A67-B7F4-29E533602C97}" type="pres">
      <dgm:prSet presAssocID="{F10904C1-8803-436A-ABC4-3A3F43B2BD6D}" presName="rootText" presStyleLbl="node2" presStyleIdx="5" presStyleCnt="7" custScaleX="131480" custScaleY="121343">
        <dgm:presLayoutVars>
          <dgm:chPref val="3"/>
        </dgm:presLayoutVars>
      </dgm:prSet>
      <dgm:spPr/>
      <dgm:t>
        <a:bodyPr/>
        <a:lstStyle/>
        <a:p>
          <a:pPr rtl="1"/>
          <a:endParaRPr lang="he-IL"/>
        </a:p>
      </dgm:t>
    </dgm:pt>
    <dgm:pt modelId="{AAFF4978-8CD6-4568-88E1-CF9104F2B96A}" type="pres">
      <dgm:prSet presAssocID="{F10904C1-8803-436A-ABC4-3A3F43B2BD6D}" presName="rootConnector" presStyleLbl="node2" presStyleIdx="5" presStyleCnt="7"/>
      <dgm:spPr/>
      <dgm:t>
        <a:bodyPr/>
        <a:lstStyle/>
        <a:p>
          <a:pPr rtl="1"/>
          <a:endParaRPr lang="he-IL"/>
        </a:p>
      </dgm:t>
    </dgm:pt>
    <dgm:pt modelId="{03A9CE19-5713-476A-9EA3-540F021376E9}" type="pres">
      <dgm:prSet presAssocID="{F10904C1-8803-436A-ABC4-3A3F43B2BD6D}" presName="hierChild4" presStyleCnt="0"/>
      <dgm:spPr/>
    </dgm:pt>
    <dgm:pt modelId="{583BB955-5F5C-4948-9B5F-F253112E647D}" type="pres">
      <dgm:prSet presAssocID="{F10904C1-8803-436A-ABC4-3A3F43B2BD6D}" presName="hierChild5" presStyleCnt="0"/>
      <dgm:spPr/>
    </dgm:pt>
    <dgm:pt modelId="{D3C7E1AF-8200-4763-93A3-034AC5286903}" type="pres">
      <dgm:prSet presAssocID="{82BE3A90-3447-48B7-A1F1-A8BCF1D8FE0A}" presName="hierChild3" presStyleCnt="0"/>
      <dgm:spPr/>
    </dgm:pt>
    <dgm:pt modelId="{B8C41106-A8A1-490C-9D56-AFF111523B28}" type="pres">
      <dgm:prSet presAssocID="{AAB84232-F920-4940-B249-F1F4F8EA8199}" presName="hierRoot1" presStyleCnt="0">
        <dgm:presLayoutVars>
          <dgm:hierBranch val="init"/>
        </dgm:presLayoutVars>
      </dgm:prSet>
      <dgm:spPr/>
    </dgm:pt>
    <dgm:pt modelId="{47412D43-A933-46C5-9244-D869D49B60F9}" type="pres">
      <dgm:prSet presAssocID="{AAB84232-F920-4940-B249-F1F4F8EA8199}" presName="rootComposite1" presStyleCnt="0"/>
      <dgm:spPr/>
    </dgm:pt>
    <dgm:pt modelId="{72C70DA6-4707-45CD-BFC2-B95DB027463E}" type="pres">
      <dgm:prSet presAssocID="{AAB84232-F920-4940-B249-F1F4F8EA8199}" presName="rootText1" presStyleLbl="node0" presStyleIdx="1" presStyleCnt="2" custScaleY="105293" custLinFactX="-200000" custLinFactY="-100000" custLinFactNeighborX="-273722" custLinFactNeighborY="-140159">
        <dgm:presLayoutVars>
          <dgm:chPref val="3"/>
        </dgm:presLayoutVars>
      </dgm:prSet>
      <dgm:spPr/>
      <dgm:t>
        <a:bodyPr/>
        <a:lstStyle/>
        <a:p>
          <a:pPr rtl="1"/>
          <a:endParaRPr lang="he-IL"/>
        </a:p>
      </dgm:t>
    </dgm:pt>
    <dgm:pt modelId="{82121144-80AE-4929-A302-247241872095}" type="pres">
      <dgm:prSet presAssocID="{AAB84232-F920-4940-B249-F1F4F8EA8199}" presName="rootConnector1" presStyleLbl="node1" presStyleIdx="0" presStyleCnt="0"/>
      <dgm:spPr/>
      <dgm:t>
        <a:bodyPr/>
        <a:lstStyle/>
        <a:p>
          <a:pPr rtl="1"/>
          <a:endParaRPr lang="he-IL"/>
        </a:p>
      </dgm:t>
    </dgm:pt>
    <dgm:pt modelId="{6DB2DCDB-1C36-4829-A972-D7DC542E4B06}" type="pres">
      <dgm:prSet presAssocID="{AAB84232-F920-4940-B249-F1F4F8EA8199}" presName="hierChild2" presStyleCnt="0"/>
      <dgm:spPr/>
    </dgm:pt>
    <dgm:pt modelId="{CB8D727B-40EF-42B2-ADD7-EF00A42DC148}" type="pres">
      <dgm:prSet presAssocID="{C9CB5557-632F-41C0-A9F0-5C83AD101CB6}" presName="Name37" presStyleLbl="parChTrans1D2" presStyleIdx="6" presStyleCnt="7"/>
      <dgm:spPr/>
      <dgm:t>
        <a:bodyPr/>
        <a:lstStyle/>
        <a:p>
          <a:pPr rtl="1"/>
          <a:endParaRPr lang="he-IL"/>
        </a:p>
      </dgm:t>
    </dgm:pt>
    <dgm:pt modelId="{03D3FCF0-5640-43C8-89BF-2B7A1AB46227}" type="pres">
      <dgm:prSet presAssocID="{98201812-1996-4B7B-A970-182A069F63B2}" presName="hierRoot2" presStyleCnt="0">
        <dgm:presLayoutVars>
          <dgm:hierBranch val="init"/>
        </dgm:presLayoutVars>
      </dgm:prSet>
      <dgm:spPr/>
    </dgm:pt>
    <dgm:pt modelId="{36641491-28E8-4CDA-957C-E55570241C48}" type="pres">
      <dgm:prSet presAssocID="{98201812-1996-4B7B-A970-182A069F63B2}" presName="rootComposite" presStyleCnt="0"/>
      <dgm:spPr/>
    </dgm:pt>
    <dgm:pt modelId="{4E2A7F29-C62E-48B1-AF3A-8EAA705740CC}" type="pres">
      <dgm:prSet presAssocID="{98201812-1996-4B7B-A970-182A069F63B2}" presName="rootText" presStyleLbl="node2" presStyleIdx="6" presStyleCnt="7" custFlipHor="1" custScaleX="75091" custScaleY="16654" custLinFactX="-200000" custLinFactY="-47059" custLinFactNeighborX="-274437" custLinFactNeighborY="-100000">
        <dgm:presLayoutVars>
          <dgm:chPref val="3"/>
        </dgm:presLayoutVars>
      </dgm:prSet>
      <dgm:spPr/>
      <dgm:t>
        <a:bodyPr/>
        <a:lstStyle/>
        <a:p>
          <a:pPr rtl="1"/>
          <a:endParaRPr lang="he-IL"/>
        </a:p>
      </dgm:t>
    </dgm:pt>
    <dgm:pt modelId="{B3966A03-B75F-4AEA-84E2-57F985CC78AE}" type="pres">
      <dgm:prSet presAssocID="{98201812-1996-4B7B-A970-182A069F63B2}" presName="rootConnector" presStyleLbl="node2" presStyleIdx="6" presStyleCnt="7"/>
      <dgm:spPr/>
      <dgm:t>
        <a:bodyPr/>
        <a:lstStyle/>
        <a:p>
          <a:pPr rtl="1"/>
          <a:endParaRPr lang="he-IL"/>
        </a:p>
      </dgm:t>
    </dgm:pt>
    <dgm:pt modelId="{8EC6D63D-AEEA-4AF9-A7FB-70EB6A56B56E}" type="pres">
      <dgm:prSet presAssocID="{98201812-1996-4B7B-A970-182A069F63B2}" presName="hierChild4" presStyleCnt="0"/>
      <dgm:spPr/>
    </dgm:pt>
    <dgm:pt modelId="{9FDA12E8-CB87-4B9B-BD53-D6DEFFE6AF67}" type="pres">
      <dgm:prSet presAssocID="{98201812-1996-4B7B-A970-182A069F63B2}" presName="hierChild5" presStyleCnt="0"/>
      <dgm:spPr/>
    </dgm:pt>
    <dgm:pt modelId="{3C4BF210-6F1E-4667-A154-F821A40B5F57}" type="pres">
      <dgm:prSet presAssocID="{AAB84232-F920-4940-B249-F1F4F8EA8199}" presName="hierChild3" presStyleCnt="0"/>
      <dgm:spPr/>
    </dgm:pt>
  </dgm:ptLst>
  <dgm:cxnLst>
    <dgm:cxn modelId="{7F178B70-EC12-42D8-AD28-0F218BEDBB0A}" type="presOf" srcId="{454306D9-988D-4D3A-8560-E2D6234C4B87}" destId="{447300E2-527B-41AA-9907-0D9429DF2D88}" srcOrd="0" destOrd="0" presId="urn:microsoft.com/office/officeart/2005/8/layout/orgChart1"/>
    <dgm:cxn modelId="{E3257EF3-A5A2-42B1-AC56-06178646FCF4}" type="presOf" srcId="{2E33EFA1-B864-4B68-9F36-B3FE6575FC42}" destId="{80184805-DB18-42B3-8B6D-E0D1D6981170}" srcOrd="0" destOrd="0" presId="urn:microsoft.com/office/officeart/2005/8/layout/orgChart1"/>
    <dgm:cxn modelId="{B9485399-8B96-4FD1-A45B-EB06256B377A}" srcId="{82BE3A90-3447-48B7-A1F1-A8BCF1D8FE0A}" destId="{454306D9-988D-4D3A-8560-E2D6234C4B87}" srcOrd="0" destOrd="0" parTransId="{D0E11E93-0573-4A79-BC16-47840832B1DF}" sibTransId="{FA738763-8976-49E2-B3E7-DACC61800D9B}"/>
    <dgm:cxn modelId="{105E78BC-2728-476E-85A9-8F185FCD809E}" type="presOf" srcId="{D0E11E93-0573-4A79-BC16-47840832B1DF}" destId="{F1BA3ABE-A078-4950-8D45-BB59369351D8}" srcOrd="0" destOrd="0" presId="urn:microsoft.com/office/officeart/2005/8/layout/orgChart1"/>
    <dgm:cxn modelId="{038CFEEA-2081-4963-AED5-36FE9B44532A}" type="presOf" srcId="{7F2AF577-B85A-4747-BB0E-3E6A8ED057E9}" destId="{57B90A18-FBBD-48DC-B0CF-F3A5C9AFA693}" srcOrd="0" destOrd="0" presId="urn:microsoft.com/office/officeart/2005/8/layout/orgChart1"/>
    <dgm:cxn modelId="{302EA1C9-37D7-4A37-8A47-12785A769B57}" type="presOf" srcId="{82BE3A90-3447-48B7-A1F1-A8BCF1D8FE0A}" destId="{41841FAF-4341-4DB0-ABF3-91D9997DC305}" srcOrd="0" destOrd="0" presId="urn:microsoft.com/office/officeart/2005/8/layout/orgChart1"/>
    <dgm:cxn modelId="{763F5B8D-0DFB-4040-97C8-D4B19B93FF95}" srcId="{AAB84232-F920-4940-B249-F1F4F8EA8199}" destId="{98201812-1996-4B7B-A970-182A069F63B2}" srcOrd="0" destOrd="0" parTransId="{C9CB5557-632F-41C0-A9F0-5C83AD101CB6}" sibTransId="{F0B21AFE-A469-45D6-94CC-A60EAE7BAD84}"/>
    <dgm:cxn modelId="{E6AB25D6-545A-4145-9B66-F49462500BB3}" srcId="{82BE3A90-3447-48B7-A1F1-A8BCF1D8FE0A}" destId="{F10904C1-8803-436A-ABC4-3A3F43B2BD6D}" srcOrd="5" destOrd="0" parTransId="{2E33EFA1-B864-4B68-9F36-B3FE6575FC42}" sibTransId="{CD9854B0-D2D5-4DCD-80C8-31FC1026AF26}"/>
    <dgm:cxn modelId="{80997F2B-B652-4BA0-927C-896B82AC6679}" type="presOf" srcId="{663A8E41-50C3-4E7A-9797-B344FB206111}" destId="{34AC36AD-A658-4047-891E-DC85A56951E5}" srcOrd="0" destOrd="0" presId="urn:microsoft.com/office/officeart/2005/8/layout/orgChart1"/>
    <dgm:cxn modelId="{1EF2FD03-3AF5-4DF5-B753-0A5BE4E0CAEC}" type="presOf" srcId="{7F6E8A9A-1844-478D-B480-A93837A16C37}" destId="{8F8B40F4-7EC0-4EF8-9142-A22F23469B28}" srcOrd="1" destOrd="0" presId="urn:microsoft.com/office/officeart/2005/8/layout/orgChart1"/>
    <dgm:cxn modelId="{D6A3ADE7-5CF9-4B02-95BB-576238DA1FA7}" type="presOf" srcId="{34D73FB3-A235-472B-B75F-34CC57789446}" destId="{57C925B4-1C5A-4834-8163-CA3B092A05A8}" srcOrd="1" destOrd="0" presId="urn:microsoft.com/office/officeart/2005/8/layout/orgChart1"/>
    <dgm:cxn modelId="{95FCB322-E9E2-4FBA-9E84-24019054F360}" type="presOf" srcId="{82BE3A90-3447-48B7-A1F1-A8BCF1D8FE0A}" destId="{C98D5F0A-8BD1-44D9-8E94-BED24E4D69CB}" srcOrd="1" destOrd="0" presId="urn:microsoft.com/office/officeart/2005/8/layout/orgChart1"/>
    <dgm:cxn modelId="{9F5C25B8-602D-48DD-A2FB-E8F490E83BD5}" type="presOf" srcId="{454306D9-988D-4D3A-8560-E2D6234C4B87}" destId="{C264C49F-18F3-4FF0-93C9-5A46E72F2DEE}" srcOrd="1" destOrd="0" presId="urn:microsoft.com/office/officeart/2005/8/layout/orgChart1"/>
    <dgm:cxn modelId="{660BF349-0318-43EA-A672-BCD9B822340B}" srcId="{9F36AB9B-1DC4-4459-8F86-3BE13FC165E8}" destId="{AAB84232-F920-4940-B249-F1F4F8EA8199}" srcOrd="1" destOrd="0" parTransId="{2BBE44C9-3403-43C0-A7E9-4B3F31981741}" sibTransId="{6C6404E6-35D8-4ADF-8758-D50DD3394E13}"/>
    <dgm:cxn modelId="{8C0FC805-CF6F-4568-B283-CE7A3B94C9B9}" type="presOf" srcId="{444F5D64-13A1-4175-8EC1-8C71245859EC}" destId="{24D979C5-1D23-42F0-8B97-4BE7CA076870}" srcOrd="0" destOrd="0" presId="urn:microsoft.com/office/officeart/2005/8/layout/orgChart1"/>
    <dgm:cxn modelId="{6F6E71D1-1B4C-457A-8800-900DDD243AD1}" type="presOf" srcId="{AAB84232-F920-4940-B249-F1F4F8EA8199}" destId="{82121144-80AE-4929-A302-247241872095}" srcOrd="1" destOrd="0" presId="urn:microsoft.com/office/officeart/2005/8/layout/orgChart1"/>
    <dgm:cxn modelId="{D71B5035-E97A-439F-8601-A9370F1AFB5F}" srcId="{82BE3A90-3447-48B7-A1F1-A8BCF1D8FE0A}" destId="{34D73FB3-A235-472B-B75F-34CC57789446}" srcOrd="1" destOrd="0" parTransId="{3ADE1842-AEC9-471A-88CD-29EECE9C50DF}" sibTransId="{1FE769F5-68E7-489C-B0FA-DA5E203F2605}"/>
    <dgm:cxn modelId="{792C84AC-B84F-44EB-B2CE-A2938A4BBAAD}" type="presOf" srcId="{AAB84232-F920-4940-B249-F1F4F8EA8199}" destId="{72C70DA6-4707-45CD-BFC2-B95DB027463E}" srcOrd="0" destOrd="0" presId="urn:microsoft.com/office/officeart/2005/8/layout/orgChart1"/>
    <dgm:cxn modelId="{8A797B53-3213-4553-817C-D7C359B5C29C}" type="presOf" srcId="{F10904C1-8803-436A-ABC4-3A3F43B2BD6D}" destId="{DDF1DFD5-F1C5-4A67-B7F4-29E533602C97}" srcOrd="0" destOrd="0" presId="urn:microsoft.com/office/officeart/2005/8/layout/orgChart1"/>
    <dgm:cxn modelId="{D891737F-908F-4778-B1E2-E3A0E244AFE2}" type="presOf" srcId="{9F36AB9B-1DC4-4459-8F86-3BE13FC165E8}" destId="{1CF1DA88-F239-43CC-BF22-639FBCCF4AE5}" srcOrd="0" destOrd="0" presId="urn:microsoft.com/office/officeart/2005/8/layout/orgChart1"/>
    <dgm:cxn modelId="{8D1C0144-5426-45B8-A780-37FFA6A0099D}" srcId="{82BE3A90-3447-48B7-A1F1-A8BCF1D8FE0A}" destId="{7F6E8A9A-1844-478D-B480-A93837A16C37}" srcOrd="4" destOrd="0" parTransId="{7F2AF577-B85A-4747-BB0E-3E6A8ED057E9}" sibTransId="{4FED3390-E413-443B-8A87-75E7D5CBB5D9}"/>
    <dgm:cxn modelId="{938C3665-2CAF-4578-A823-1F6ED67921A1}" type="presOf" srcId="{81757AE6-7531-4EAE-A436-60A0F516C310}" destId="{2346CE3E-FA24-4AAF-BBAF-5446D810026C}" srcOrd="0" destOrd="0" presId="urn:microsoft.com/office/officeart/2005/8/layout/orgChart1"/>
    <dgm:cxn modelId="{365D1569-DA32-454B-BBB3-7BA235E751D0}" type="presOf" srcId="{81757AE6-7531-4EAE-A436-60A0F516C310}" destId="{02525A6E-776B-4D57-A43F-347E02511B80}" srcOrd="1" destOrd="0" presId="urn:microsoft.com/office/officeart/2005/8/layout/orgChart1"/>
    <dgm:cxn modelId="{8D74661B-9C27-4AC0-8C41-8174931E9564}" type="presOf" srcId="{7F6E8A9A-1844-478D-B480-A93837A16C37}" destId="{0135776A-8D74-43AB-B327-C8D4985617E8}" srcOrd="0" destOrd="0" presId="urn:microsoft.com/office/officeart/2005/8/layout/orgChart1"/>
    <dgm:cxn modelId="{160B1502-FE43-4A02-82FC-960219F6BB0B}" type="presOf" srcId="{3ADE1842-AEC9-471A-88CD-29EECE9C50DF}" destId="{266FCBEE-B3B9-4383-BC61-807FEB0BB1CA}" srcOrd="0" destOrd="0" presId="urn:microsoft.com/office/officeart/2005/8/layout/orgChart1"/>
    <dgm:cxn modelId="{EDDFA7F4-691F-45B6-921A-B05E2CF6AEA7}" srcId="{9F36AB9B-1DC4-4459-8F86-3BE13FC165E8}" destId="{82BE3A90-3447-48B7-A1F1-A8BCF1D8FE0A}" srcOrd="0" destOrd="0" parTransId="{553AABC9-2D76-44A5-9C45-19CBA6A97949}" sibTransId="{2EEE4040-CEA1-4352-BB8F-B086BC0DC018}"/>
    <dgm:cxn modelId="{9552B894-E22C-42B1-96A4-2D09AE9AD799}" type="presOf" srcId="{98201812-1996-4B7B-A970-182A069F63B2}" destId="{B3966A03-B75F-4AEA-84E2-57F985CC78AE}" srcOrd="1" destOrd="0" presId="urn:microsoft.com/office/officeart/2005/8/layout/orgChart1"/>
    <dgm:cxn modelId="{66D80B36-1D34-48E7-B1E1-8D4805C5EB32}" type="presOf" srcId="{444F5D64-13A1-4175-8EC1-8C71245859EC}" destId="{2F5BC36D-8D70-4221-8546-8E81C07A45A6}" srcOrd="1" destOrd="0" presId="urn:microsoft.com/office/officeart/2005/8/layout/orgChart1"/>
    <dgm:cxn modelId="{208B778F-B0C4-4CD0-93B8-750B5B6079C6}" type="presOf" srcId="{C9CB5557-632F-41C0-A9F0-5C83AD101CB6}" destId="{CB8D727B-40EF-42B2-ADD7-EF00A42DC148}" srcOrd="0" destOrd="0" presId="urn:microsoft.com/office/officeart/2005/8/layout/orgChart1"/>
    <dgm:cxn modelId="{657ECEE6-8FD2-48C6-9AAB-7FB594BBA091}" type="presOf" srcId="{F10904C1-8803-436A-ABC4-3A3F43B2BD6D}" destId="{AAFF4978-8CD6-4568-88E1-CF9104F2B96A}" srcOrd="1" destOrd="0" presId="urn:microsoft.com/office/officeart/2005/8/layout/orgChart1"/>
    <dgm:cxn modelId="{495A8E8B-792C-46E4-BD6D-555EA8D789FB}" type="presOf" srcId="{B2FD7C00-1DBC-4AAA-95B4-C9E4957AC1C3}" destId="{28C59BDF-DB1A-4AC5-8406-26A2B7A0F12A}" srcOrd="0" destOrd="0" presId="urn:microsoft.com/office/officeart/2005/8/layout/orgChart1"/>
    <dgm:cxn modelId="{004B08F1-1A20-4277-A9AB-0531ADD3DB01}" type="presOf" srcId="{34D73FB3-A235-472B-B75F-34CC57789446}" destId="{85CF9166-56E4-4DD2-B4A6-F9D5B71EBB58}" srcOrd="0" destOrd="0" presId="urn:microsoft.com/office/officeart/2005/8/layout/orgChart1"/>
    <dgm:cxn modelId="{92A85DB7-E6E7-438F-A358-33B2721EBDB0}" type="presOf" srcId="{98201812-1996-4B7B-A970-182A069F63B2}" destId="{4E2A7F29-C62E-48B1-AF3A-8EAA705740CC}" srcOrd="0" destOrd="0" presId="urn:microsoft.com/office/officeart/2005/8/layout/orgChart1"/>
    <dgm:cxn modelId="{678707EF-DDA9-436A-B8D2-910C777386AE}" srcId="{82BE3A90-3447-48B7-A1F1-A8BCF1D8FE0A}" destId="{444F5D64-13A1-4175-8EC1-8C71245859EC}" srcOrd="3" destOrd="0" parTransId="{B2FD7C00-1DBC-4AAA-95B4-C9E4957AC1C3}" sibTransId="{C77250AD-A0F4-40EA-BB1C-B4CCFA760946}"/>
    <dgm:cxn modelId="{B35054A0-484A-4355-B331-DCF96291C40F}" srcId="{82BE3A90-3447-48B7-A1F1-A8BCF1D8FE0A}" destId="{81757AE6-7531-4EAE-A436-60A0F516C310}" srcOrd="2" destOrd="0" parTransId="{663A8E41-50C3-4E7A-9797-B344FB206111}" sibTransId="{A26EDDAD-65C0-41D9-A70B-C008D3C68D4A}"/>
    <dgm:cxn modelId="{A3658F31-D104-4579-9D3D-2FA4D0788271}" type="presParOf" srcId="{1CF1DA88-F239-43CC-BF22-639FBCCF4AE5}" destId="{8987A4F8-4096-4AC8-99D3-8741D9EF6FCA}" srcOrd="0" destOrd="0" presId="urn:microsoft.com/office/officeart/2005/8/layout/orgChart1"/>
    <dgm:cxn modelId="{EDB8F195-350F-46EC-9F58-D9940D22DF9E}" type="presParOf" srcId="{8987A4F8-4096-4AC8-99D3-8741D9EF6FCA}" destId="{2E6AC518-F272-40DD-B92D-E0F21E01548E}" srcOrd="0" destOrd="0" presId="urn:microsoft.com/office/officeart/2005/8/layout/orgChart1"/>
    <dgm:cxn modelId="{EDB0C3E6-638E-4530-A48C-B99FAFB89515}" type="presParOf" srcId="{2E6AC518-F272-40DD-B92D-E0F21E01548E}" destId="{41841FAF-4341-4DB0-ABF3-91D9997DC305}" srcOrd="0" destOrd="0" presId="urn:microsoft.com/office/officeart/2005/8/layout/orgChart1"/>
    <dgm:cxn modelId="{094BC86F-DA05-4B78-B776-A4663BFF3AAB}" type="presParOf" srcId="{2E6AC518-F272-40DD-B92D-E0F21E01548E}" destId="{C98D5F0A-8BD1-44D9-8E94-BED24E4D69CB}" srcOrd="1" destOrd="0" presId="urn:microsoft.com/office/officeart/2005/8/layout/orgChart1"/>
    <dgm:cxn modelId="{AD00F4D4-2DEE-4E4D-87D4-3542267E039B}" type="presParOf" srcId="{8987A4F8-4096-4AC8-99D3-8741D9EF6FCA}" destId="{5424CBDC-1923-4A8A-A334-CAC7D7D9DBBE}" srcOrd="1" destOrd="0" presId="urn:microsoft.com/office/officeart/2005/8/layout/orgChart1"/>
    <dgm:cxn modelId="{48E226F2-DB04-4342-9DA5-BFE6C7BFDA3B}" type="presParOf" srcId="{5424CBDC-1923-4A8A-A334-CAC7D7D9DBBE}" destId="{F1BA3ABE-A078-4950-8D45-BB59369351D8}" srcOrd="0" destOrd="0" presId="urn:microsoft.com/office/officeart/2005/8/layout/orgChart1"/>
    <dgm:cxn modelId="{EE504764-1ECD-499D-BE5B-013A27580D83}" type="presParOf" srcId="{5424CBDC-1923-4A8A-A334-CAC7D7D9DBBE}" destId="{0CE9BB31-9F7B-4EB7-AD59-2F0B8797AEC0}" srcOrd="1" destOrd="0" presId="urn:microsoft.com/office/officeart/2005/8/layout/orgChart1"/>
    <dgm:cxn modelId="{7803E2AA-A89F-440E-80F5-240E47066625}" type="presParOf" srcId="{0CE9BB31-9F7B-4EB7-AD59-2F0B8797AEC0}" destId="{041BF56B-EC4D-41BA-BD08-FE3961B10D63}" srcOrd="0" destOrd="0" presId="urn:microsoft.com/office/officeart/2005/8/layout/orgChart1"/>
    <dgm:cxn modelId="{C4F858DB-86E6-475F-89E7-81EAF653084C}" type="presParOf" srcId="{041BF56B-EC4D-41BA-BD08-FE3961B10D63}" destId="{447300E2-527B-41AA-9907-0D9429DF2D88}" srcOrd="0" destOrd="0" presId="urn:microsoft.com/office/officeart/2005/8/layout/orgChart1"/>
    <dgm:cxn modelId="{932251FB-C408-4070-899B-E39338CC4576}" type="presParOf" srcId="{041BF56B-EC4D-41BA-BD08-FE3961B10D63}" destId="{C264C49F-18F3-4FF0-93C9-5A46E72F2DEE}" srcOrd="1" destOrd="0" presId="urn:microsoft.com/office/officeart/2005/8/layout/orgChart1"/>
    <dgm:cxn modelId="{A2EE612D-039A-4100-9E7E-932F1D12A23F}" type="presParOf" srcId="{0CE9BB31-9F7B-4EB7-AD59-2F0B8797AEC0}" destId="{23389AD2-92EF-4534-8F68-48CD56254050}" srcOrd="1" destOrd="0" presId="urn:microsoft.com/office/officeart/2005/8/layout/orgChart1"/>
    <dgm:cxn modelId="{E99EEBF7-1509-4427-A867-84EA892B571B}" type="presParOf" srcId="{0CE9BB31-9F7B-4EB7-AD59-2F0B8797AEC0}" destId="{FC43EAA9-C902-4C76-A5A4-ADBC7C4484E2}" srcOrd="2" destOrd="0" presId="urn:microsoft.com/office/officeart/2005/8/layout/orgChart1"/>
    <dgm:cxn modelId="{3EDCA7B0-C307-456F-90CB-27163B4C755F}" type="presParOf" srcId="{5424CBDC-1923-4A8A-A334-CAC7D7D9DBBE}" destId="{266FCBEE-B3B9-4383-BC61-807FEB0BB1CA}" srcOrd="2" destOrd="0" presId="urn:microsoft.com/office/officeart/2005/8/layout/orgChart1"/>
    <dgm:cxn modelId="{E5475756-20F8-44C9-962B-5BD90F9F2AAF}" type="presParOf" srcId="{5424CBDC-1923-4A8A-A334-CAC7D7D9DBBE}" destId="{7CA1BD5B-0F2A-43A0-8689-EFA60B69557A}" srcOrd="3" destOrd="0" presId="urn:microsoft.com/office/officeart/2005/8/layout/orgChart1"/>
    <dgm:cxn modelId="{5CA1EE23-2EB3-4F3E-8442-E189FA57AE76}" type="presParOf" srcId="{7CA1BD5B-0F2A-43A0-8689-EFA60B69557A}" destId="{7AAFFB6C-78F0-4C02-86AB-11290E4F4EC8}" srcOrd="0" destOrd="0" presId="urn:microsoft.com/office/officeart/2005/8/layout/orgChart1"/>
    <dgm:cxn modelId="{34016D7F-B68C-4C3B-847A-4EA0D0632277}" type="presParOf" srcId="{7AAFFB6C-78F0-4C02-86AB-11290E4F4EC8}" destId="{85CF9166-56E4-4DD2-B4A6-F9D5B71EBB58}" srcOrd="0" destOrd="0" presId="urn:microsoft.com/office/officeart/2005/8/layout/orgChart1"/>
    <dgm:cxn modelId="{93D83A0E-72ED-45DE-8578-37B8A48E6173}" type="presParOf" srcId="{7AAFFB6C-78F0-4C02-86AB-11290E4F4EC8}" destId="{57C925B4-1C5A-4834-8163-CA3B092A05A8}" srcOrd="1" destOrd="0" presId="urn:microsoft.com/office/officeart/2005/8/layout/orgChart1"/>
    <dgm:cxn modelId="{CBA5D1C5-343A-4EFD-A24E-EBCAEBE350CF}" type="presParOf" srcId="{7CA1BD5B-0F2A-43A0-8689-EFA60B69557A}" destId="{88024CF4-F17C-4D5D-808B-D5B46810997E}" srcOrd="1" destOrd="0" presId="urn:microsoft.com/office/officeart/2005/8/layout/orgChart1"/>
    <dgm:cxn modelId="{7CD144A7-F04C-4AC9-BF66-95774F7132BB}" type="presParOf" srcId="{7CA1BD5B-0F2A-43A0-8689-EFA60B69557A}" destId="{BF3D1605-9DDF-4509-806B-9121F2660A3D}" srcOrd="2" destOrd="0" presId="urn:microsoft.com/office/officeart/2005/8/layout/orgChart1"/>
    <dgm:cxn modelId="{D466F3EE-59B6-4AE2-8CDC-81C59DAC0F5A}" type="presParOf" srcId="{5424CBDC-1923-4A8A-A334-CAC7D7D9DBBE}" destId="{34AC36AD-A658-4047-891E-DC85A56951E5}" srcOrd="4" destOrd="0" presId="urn:microsoft.com/office/officeart/2005/8/layout/orgChart1"/>
    <dgm:cxn modelId="{5D706D9E-9F1E-4D83-B2F8-5FAA54E5C2FE}" type="presParOf" srcId="{5424CBDC-1923-4A8A-A334-CAC7D7D9DBBE}" destId="{44467781-2F8C-46E3-B0B0-FC8591E79AC6}" srcOrd="5" destOrd="0" presId="urn:microsoft.com/office/officeart/2005/8/layout/orgChart1"/>
    <dgm:cxn modelId="{D346CB94-490C-4BA0-8C29-2E844BC89C14}" type="presParOf" srcId="{44467781-2F8C-46E3-B0B0-FC8591E79AC6}" destId="{A0BE123A-4ECB-4481-B223-7E38D23FEB94}" srcOrd="0" destOrd="0" presId="urn:microsoft.com/office/officeart/2005/8/layout/orgChart1"/>
    <dgm:cxn modelId="{B538B078-218A-48A9-9DC6-0A155F43E3A3}" type="presParOf" srcId="{A0BE123A-4ECB-4481-B223-7E38D23FEB94}" destId="{2346CE3E-FA24-4AAF-BBAF-5446D810026C}" srcOrd="0" destOrd="0" presId="urn:microsoft.com/office/officeart/2005/8/layout/orgChart1"/>
    <dgm:cxn modelId="{75304087-C6C7-43EC-B3BC-19FFE3277535}" type="presParOf" srcId="{A0BE123A-4ECB-4481-B223-7E38D23FEB94}" destId="{02525A6E-776B-4D57-A43F-347E02511B80}" srcOrd="1" destOrd="0" presId="urn:microsoft.com/office/officeart/2005/8/layout/orgChart1"/>
    <dgm:cxn modelId="{C06DB1A3-EDE4-4F34-A287-766DBDDF72E5}" type="presParOf" srcId="{44467781-2F8C-46E3-B0B0-FC8591E79AC6}" destId="{A973C4F5-FF46-463D-9155-9DF197B29B35}" srcOrd="1" destOrd="0" presId="urn:microsoft.com/office/officeart/2005/8/layout/orgChart1"/>
    <dgm:cxn modelId="{85BBBC6D-3829-4F9B-A5F8-25DA152FFDEF}" type="presParOf" srcId="{44467781-2F8C-46E3-B0B0-FC8591E79AC6}" destId="{79F97843-1BE8-4F0C-AB51-C80FFA7CBD2C}" srcOrd="2" destOrd="0" presId="urn:microsoft.com/office/officeart/2005/8/layout/orgChart1"/>
    <dgm:cxn modelId="{9E8B523C-DB74-4143-8EBD-95E83AB013D7}" type="presParOf" srcId="{5424CBDC-1923-4A8A-A334-CAC7D7D9DBBE}" destId="{28C59BDF-DB1A-4AC5-8406-26A2B7A0F12A}" srcOrd="6" destOrd="0" presId="urn:microsoft.com/office/officeart/2005/8/layout/orgChart1"/>
    <dgm:cxn modelId="{186DF2C4-9F7D-4CFB-8681-BF83F3887220}" type="presParOf" srcId="{5424CBDC-1923-4A8A-A334-CAC7D7D9DBBE}" destId="{89EED18D-9BA0-48A3-A2C8-D2FDC376BA77}" srcOrd="7" destOrd="0" presId="urn:microsoft.com/office/officeart/2005/8/layout/orgChart1"/>
    <dgm:cxn modelId="{CCADFFBE-5FF1-4081-B557-A5913A2CE5F2}" type="presParOf" srcId="{89EED18D-9BA0-48A3-A2C8-D2FDC376BA77}" destId="{EF5FFDDC-C048-43F3-993E-0ECBA0BE8197}" srcOrd="0" destOrd="0" presId="urn:microsoft.com/office/officeart/2005/8/layout/orgChart1"/>
    <dgm:cxn modelId="{7E2E436E-7ED1-4250-A633-0735376F5CD1}" type="presParOf" srcId="{EF5FFDDC-C048-43F3-993E-0ECBA0BE8197}" destId="{24D979C5-1D23-42F0-8B97-4BE7CA076870}" srcOrd="0" destOrd="0" presId="urn:microsoft.com/office/officeart/2005/8/layout/orgChart1"/>
    <dgm:cxn modelId="{D7918F35-4743-40CF-B892-6878BDFDE970}" type="presParOf" srcId="{EF5FFDDC-C048-43F3-993E-0ECBA0BE8197}" destId="{2F5BC36D-8D70-4221-8546-8E81C07A45A6}" srcOrd="1" destOrd="0" presId="urn:microsoft.com/office/officeart/2005/8/layout/orgChart1"/>
    <dgm:cxn modelId="{D0D004B9-31DF-41B5-AE98-0CD9F0D3B351}" type="presParOf" srcId="{89EED18D-9BA0-48A3-A2C8-D2FDC376BA77}" destId="{ABB98744-0051-405E-A895-441562895F5D}" srcOrd="1" destOrd="0" presId="urn:microsoft.com/office/officeart/2005/8/layout/orgChart1"/>
    <dgm:cxn modelId="{BED6C263-8778-4AE9-AB6B-A3FF6890B946}" type="presParOf" srcId="{89EED18D-9BA0-48A3-A2C8-D2FDC376BA77}" destId="{870F4BFD-AB4C-4BA8-9556-C79471C12226}" srcOrd="2" destOrd="0" presId="urn:microsoft.com/office/officeart/2005/8/layout/orgChart1"/>
    <dgm:cxn modelId="{1B7255FB-08FB-4C0A-9D85-012763948F5D}" type="presParOf" srcId="{5424CBDC-1923-4A8A-A334-CAC7D7D9DBBE}" destId="{57B90A18-FBBD-48DC-B0CF-F3A5C9AFA693}" srcOrd="8" destOrd="0" presId="urn:microsoft.com/office/officeart/2005/8/layout/orgChart1"/>
    <dgm:cxn modelId="{DFDD1860-AF6E-4CE3-AD20-D1DE93E38A32}" type="presParOf" srcId="{5424CBDC-1923-4A8A-A334-CAC7D7D9DBBE}" destId="{38B8B478-1A05-4EB7-9748-443AB989B464}" srcOrd="9" destOrd="0" presId="urn:microsoft.com/office/officeart/2005/8/layout/orgChart1"/>
    <dgm:cxn modelId="{7F9E0276-3024-4314-9F36-94D808AB0D94}" type="presParOf" srcId="{38B8B478-1A05-4EB7-9748-443AB989B464}" destId="{20537610-0AE4-4584-AF8D-1A86AC2EAB10}" srcOrd="0" destOrd="0" presId="urn:microsoft.com/office/officeart/2005/8/layout/orgChart1"/>
    <dgm:cxn modelId="{3AC2866F-C457-4836-B80A-C1377303282A}" type="presParOf" srcId="{20537610-0AE4-4584-AF8D-1A86AC2EAB10}" destId="{0135776A-8D74-43AB-B327-C8D4985617E8}" srcOrd="0" destOrd="0" presId="urn:microsoft.com/office/officeart/2005/8/layout/orgChart1"/>
    <dgm:cxn modelId="{C3561E72-492A-4B3A-9798-A8873FC7D2F2}" type="presParOf" srcId="{20537610-0AE4-4584-AF8D-1A86AC2EAB10}" destId="{8F8B40F4-7EC0-4EF8-9142-A22F23469B28}" srcOrd="1" destOrd="0" presId="urn:microsoft.com/office/officeart/2005/8/layout/orgChart1"/>
    <dgm:cxn modelId="{139FF600-4815-4353-B4C6-2E44E4719C76}" type="presParOf" srcId="{38B8B478-1A05-4EB7-9748-443AB989B464}" destId="{8CB6897C-CC45-44E8-8863-C87102705C16}" srcOrd="1" destOrd="0" presId="urn:microsoft.com/office/officeart/2005/8/layout/orgChart1"/>
    <dgm:cxn modelId="{6D9D778C-22EA-4E1B-A60E-D52310C8575F}" type="presParOf" srcId="{38B8B478-1A05-4EB7-9748-443AB989B464}" destId="{53B5BF21-B6D7-4ADC-A5F3-2A612F271C5D}" srcOrd="2" destOrd="0" presId="urn:microsoft.com/office/officeart/2005/8/layout/orgChart1"/>
    <dgm:cxn modelId="{54B7AA0C-9692-4B85-BA0B-28B4BB0806CE}" type="presParOf" srcId="{5424CBDC-1923-4A8A-A334-CAC7D7D9DBBE}" destId="{80184805-DB18-42B3-8B6D-E0D1D6981170}" srcOrd="10" destOrd="0" presId="urn:microsoft.com/office/officeart/2005/8/layout/orgChart1"/>
    <dgm:cxn modelId="{80F4DDAD-690C-40FC-98B5-86FAFD49E623}" type="presParOf" srcId="{5424CBDC-1923-4A8A-A334-CAC7D7D9DBBE}" destId="{D8F7BA49-E864-4989-ACFC-BA9F7FCA2F08}" srcOrd="11" destOrd="0" presId="urn:microsoft.com/office/officeart/2005/8/layout/orgChart1"/>
    <dgm:cxn modelId="{F96F3E89-5FFE-4C99-9F53-A6902F18B6D8}" type="presParOf" srcId="{D8F7BA49-E864-4989-ACFC-BA9F7FCA2F08}" destId="{6458C420-928A-4E2F-ABC4-287372288D81}" srcOrd="0" destOrd="0" presId="urn:microsoft.com/office/officeart/2005/8/layout/orgChart1"/>
    <dgm:cxn modelId="{EC3047F5-8097-4B0A-B132-91A8848B4FAB}" type="presParOf" srcId="{6458C420-928A-4E2F-ABC4-287372288D81}" destId="{DDF1DFD5-F1C5-4A67-B7F4-29E533602C97}" srcOrd="0" destOrd="0" presId="urn:microsoft.com/office/officeart/2005/8/layout/orgChart1"/>
    <dgm:cxn modelId="{E50A03B8-780D-441E-851F-E5454C9D41CD}" type="presParOf" srcId="{6458C420-928A-4E2F-ABC4-287372288D81}" destId="{AAFF4978-8CD6-4568-88E1-CF9104F2B96A}" srcOrd="1" destOrd="0" presId="urn:microsoft.com/office/officeart/2005/8/layout/orgChart1"/>
    <dgm:cxn modelId="{C755A563-A980-4E94-891B-FCF4ECA22727}" type="presParOf" srcId="{D8F7BA49-E864-4989-ACFC-BA9F7FCA2F08}" destId="{03A9CE19-5713-476A-9EA3-540F021376E9}" srcOrd="1" destOrd="0" presId="urn:microsoft.com/office/officeart/2005/8/layout/orgChart1"/>
    <dgm:cxn modelId="{9C9A659C-5843-4652-8AA1-3526EC6882BF}" type="presParOf" srcId="{D8F7BA49-E864-4989-ACFC-BA9F7FCA2F08}" destId="{583BB955-5F5C-4948-9B5F-F253112E647D}" srcOrd="2" destOrd="0" presId="urn:microsoft.com/office/officeart/2005/8/layout/orgChart1"/>
    <dgm:cxn modelId="{7FE8E0E7-3F19-48C0-A17F-CF790BCFBB36}" type="presParOf" srcId="{8987A4F8-4096-4AC8-99D3-8741D9EF6FCA}" destId="{D3C7E1AF-8200-4763-93A3-034AC5286903}" srcOrd="2" destOrd="0" presId="urn:microsoft.com/office/officeart/2005/8/layout/orgChart1"/>
    <dgm:cxn modelId="{BEF75E4D-F710-47C3-B89C-A0C59122931D}" type="presParOf" srcId="{1CF1DA88-F239-43CC-BF22-639FBCCF4AE5}" destId="{B8C41106-A8A1-490C-9D56-AFF111523B28}" srcOrd="1" destOrd="0" presId="urn:microsoft.com/office/officeart/2005/8/layout/orgChart1"/>
    <dgm:cxn modelId="{C7D10D9B-EA9B-414D-B3FF-0EDE525DF13D}" type="presParOf" srcId="{B8C41106-A8A1-490C-9D56-AFF111523B28}" destId="{47412D43-A933-46C5-9244-D869D49B60F9}" srcOrd="0" destOrd="0" presId="urn:microsoft.com/office/officeart/2005/8/layout/orgChart1"/>
    <dgm:cxn modelId="{AED528F2-9A67-4BCA-9C8C-9F74AF744E53}" type="presParOf" srcId="{47412D43-A933-46C5-9244-D869D49B60F9}" destId="{72C70DA6-4707-45CD-BFC2-B95DB027463E}" srcOrd="0" destOrd="0" presId="urn:microsoft.com/office/officeart/2005/8/layout/orgChart1"/>
    <dgm:cxn modelId="{3351F386-4FB8-4C01-8FE9-9D217DF08625}" type="presParOf" srcId="{47412D43-A933-46C5-9244-D869D49B60F9}" destId="{82121144-80AE-4929-A302-247241872095}" srcOrd="1" destOrd="0" presId="urn:microsoft.com/office/officeart/2005/8/layout/orgChart1"/>
    <dgm:cxn modelId="{E49087D8-0C10-4BBF-8E86-1183AF61C37E}" type="presParOf" srcId="{B8C41106-A8A1-490C-9D56-AFF111523B28}" destId="{6DB2DCDB-1C36-4829-A972-D7DC542E4B06}" srcOrd="1" destOrd="0" presId="urn:microsoft.com/office/officeart/2005/8/layout/orgChart1"/>
    <dgm:cxn modelId="{8076684E-904B-451C-A13B-CDFF020885C9}" type="presParOf" srcId="{6DB2DCDB-1C36-4829-A972-D7DC542E4B06}" destId="{CB8D727B-40EF-42B2-ADD7-EF00A42DC148}" srcOrd="0" destOrd="0" presId="urn:microsoft.com/office/officeart/2005/8/layout/orgChart1"/>
    <dgm:cxn modelId="{98A43888-712C-4A99-9BA9-C269A8090E51}" type="presParOf" srcId="{6DB2DCDB-1C36-4829-A972-D7DC542E4B06}" destId="{03D3FCF0-5640-43C8-89BF-2B7A1AB46227}" srcOrd="1" destOrd="0" presId="urn:microsoft.com/office/officeart/2005/8/layout/orgChart1"/>
    <dgm:cxn modelId="{8A966E3B-E5AB-4F84-93A6-2E4C9B2C3DC4}" type="presParOf" srcId="{03D3FCF0-5640-43C8-89BF-2B7A1AB46227}" destId="{36641491-28E8-4CDA-957C-E55570241C48}" srcOrd="0" destOrd="0" presId="urn:microsoft.com/office/officeart/2005/8/layout/orgChart1"/>
    <dgm:cxn modelId="{94B07D38-A210-4B43-8C3E-A500D1C4C12B}" type="presParOf" srcId="{36641491-28E8-4CDA-957C-E55570241C48}" destId="{4E2A7F29-C62E-48B1-AF3A-8EAA705740CC}" srcOrd="0" destOrd="0" presId="urn:microsoft.com/office/officeart/2005/8/layout/orgChart1"/>
    <dgm:cxn modelId="{18AAC640-9DE0-4A53-9A6F-DDAD70E79097}" type="presParOf" srcId="{36641491-28E8-4CDA-957C-E55570241C48}" destId="{B3966A03-B75F-4AEA-84E2-57F985CC78AE}" srcOrd="1" destOrd="0" presId="urn:microsoft.com/office/officeart/2005/8/layout/orgChart1"/>
    <dgm:cxn modelId="{82317B44-674C-4993-900A-DDD8A4BCAFB3}" type="presParOf" srcId="{03D3FCF0-5640-43C8-89BF-2B7A1AB46227}" destId="{8EC6D63D-AEEA-4AF9-A7FB-70EB6A56B56E}" srcOrd="1" destOrd="0" presId="urn:microsoft.com/office/officeart/2005/8/layout/orgChart1"/>
    <dgm:cxn modelId="{5224CA06-6109-45E3-92A7-3A4A933BB6EB}" type="presParOf" srcId="{03D3FCF0-5640-43C8-89BF-2B7A1AB46227}" destId="{9FDA12E8-CB87-4B9B-BD53-D6DEFFE6AF67}" srcOrd="2" destOrd="0" presId="urn:microsoft.com/office/officeart/2005/8/layout/orgChart1"/>
    <dgm:cxn modelId="{B4C4C166-0952-4831-975C-64C51076129E}" type="presParOf" srcId="{B8C41106-A8A1-490C-9D56-AFF111523B28}" destId="{3C4BF210-6F1E-4667-A154-F821A40B5F57}"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961F59-0A1A-4B83-BFE5-D749B0DAA16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6BB33323-B426-45D7-A30D-7770259AAA4F}">
      <dgm:prSet phldrT="[טקסט]"/>
      <dgm:spPr/>
      <dgm:t>
        <a:bodyPr/>
        <a:lstStyle/>
        <a:p>
          <a:pPr rtl="1"/>
          <a:r>
            <a:rPr lang="he-IL"/>
            <a:t>מהנדס המועצה</a:t>
          </a:r>
        </a:p>
      </dgm:t>
    </dgm:pt>
    <dgm:pt modelId="{FE84A964-CD87-488F-90B8-1BD6540A72CB}" type="parTrans" cxnId="{88044CD4-CF1B-4A59-9038-AAF878D0208C}">
      <dgm:prSet/>
      <dgm:spPr/>
      <dgm:t>
        <a:bodyPr/>
        <a:lstStyle/>
        <a:p>
          <a:pPr rtl="1"/>
          <a:endParaRPr lang="he-IL"/>
        </a:p>
      </dgm:t>
    </dgm:pt>
    <dgm:pt modelId="{1859C8D1-4B4B-4B16-A319-72E57F95B5EE}" type="sibTrans" cxnId="{88044CD4-CF1B-4A59-9038-AAF878D0208C}">
      <dgm:prSet/>
      <dgm:spPr/>
      <dgm:t>
        <a:bodyPr/>
        <a:lstStyle/>
        <a:p>
          <a:pPr rtl="1"/>
          <a:endParaRPr lang="he-IL"/>
        </a:p>
      </dgm:t>
    </dgm:pt>
    <dgm:pt modelId="{36DCC46E-9173-47F0-9E62-48568C1BD61B}" type="asst">
      <dgm:prSet phldrT="[טקסט]"/>
      <dgm:spPr/>
      <dgm:t>
        <a:bodyPr/>
        <a:lstStyle/>
        <a:p>
          <a:pPr rtl="1"/>
          <a:r>
            <a:rPr lang="he-IL"/>
            <a:t>מזכירה</a:t>
          </a:r>
        </a:p>
      </dgm:t>
    </dgm:pt>
    <dgm:pt modelId="{0DA7FB2C-5E57-4CD2-BE15-46BA29FAF69C}" type="parTrans" cxnId="{B058072F-2056-461A-955C-1379D1E12F08}">
      <dgm:prSet/>
      <dgm:spPr/>
      <dgm:t>
        <a:bodyPr/>
        <a:lstStyle/>
        <a:p>
          <a:pPr rtl="1"/>
          <a:endParaRPr lang="he-IL"/>
        </a:p>
      </dgm:t>
    </dgm:pt>
    <dgm:pt modelId="{1D7C46D2-675C-4F11-AD1B-258AC9C2695B}" type="sibTrans" cxnId="{B058072F-2056-461A-955C-1379D1E12F08}">
      <dgm:prSet/>
      <dgm:spPr/>
      <dgm:t>
        <a:bodyPr/>
        <a:lstStyle/>
        <a:p>
          <a:pPr rtl="1"/>
          <a:endParaRPr lang="he-IL"/>
        </a:p>
      </dgm:t>
    </dgm:pt>
    <dgm:pt modelId="{D5E7F404-1671-42A1-9146-6058ACD120AD}">
      <dgm:prSet phldrT="[טקסט]"/>
      <dgm:spPr/>
      <dgm:t>
        <a:bodyPr/>
        <a:lstStyle/>
        <a:p>
          <a:pPr rtl="1"/>
          <a:r>
            <a:rPr lang="he-IL"/>
            <a:t>מנהל/ת רישוי</a:t>
          </a:r>
        </a:p>
      </dgm:t>
    </dgm:pt>
    <dgm:pt modelId="{5DBFB396-E3B2-4E82-B133-D541C3BC3448}" type="parTrans" cxnId="{6C0FF6A5-B3F6-409C-9ABD-CF445970458F}">
      <dgm:prSet/>
      <dgm:spPr/>
      <dgm:t>
        <a:bodyPr/>
        <a:lstStyle/>
        <a:p>
          <a:pPr rtl="1"/>
          <a:endParaRPr lang="he-IL"/>
        </a:p>
      </dgm:t>
    </dgm:pt>
    <dgm:pt modelId="{827B1F83-5944-4C7E-8573-0F3EEEE2FC35}" type="sibTrans" cxnId="{6C0FF6A5-B3F6-409C-9ABD-CF445970458F}">
      <dgm:prSet/>
      <dgm:spPr/>
      <dgm:t>
        <a:bodyPr/>
        <a:lstStyle/>
        <a:p>
          <a:pPr rtl="1"/>
          <a:endParaRPr lang="he-IL"/>
        </a:p>
      </dgm:t>
    </dgm:pt>
    <dgm:pt modelId="{7FE3C890-4798-44E3-B02E-398578885973}">
      <dgm:prSet phldrT="[טקסט]"/>
      <dgm:spPr/>
      <dgm:t>
        <a:bodyPr/>
        <a:lstStyle/>
        <a:p>
          <a:pPr rtl="1"/>
          <a:r>
            <a:rPr lang="he-IL"/>
            <a:t>ביצוע</a:t>
          </a:r>
        </a:p>
      </dgm:t>
    </dgm:pt>
    <dgm:pt modelId="{138BA13A-7FFB-407C-8148-A98F2833DFB6}" type="parTrans" cxnId="{B0B5A177-C929-4DFB-A64C-B4D00FD6B943}">
      <dgm:prSet/>
      <dgm:spPr/>
      <dgm:t>
        <a:bodyPr/>
        <a:lstStyle/>
        <a:p>
          <a:pPr rtl="1"/>
          <a:endParaRPr lang="he-IL"/>
        </a:p>
      </dgm:t>
    </dgm:pt>
    <dgm:pt modelId="{7E1FD162-1306-4761-BD1C-44B9AD394A20}" type="sibTrans" cxnId="{B0B5A177-C929-4DFB-A64C-B4D00FD6B943}">
      <dgm:prSet/>
      <dgm:spPr/>
      <dgm:t>
        <a:bodyPr/>
        <a:lstStyle/>
        <a:p>
          <a:pPr rtl="1"/>
          <a:endParaRPr lang="he-IL"/>
        </a:p>
      </dgm:t>
    </dgm:pt>
    <dgm:pt modelId="{EB16B6C6-C5D8-4D3E-9624-4613C023849C}">
      <dgm:prSet phldrT="[טקסט]"/>
      <dgm:spPr/>
      <dgm:t>
        <a:bodyPr/>
        <a:lstStyle/>
        <a:p>
          <a:pPr rtl="1"/>
          <a:r>
            <a:rPr lang="he-IL"/>
            <a:t>קרקעות</a:t>
          </a:r>
        </a:p>
      </dgm:t>
    </dgm:pt>
    <dgm:pt modelId="{2CE64892-E3BC-493A-BB7A-01DDFA72C7A0}" type="parTrans" cxnId="{8D8AC329-5549-49CD-A6E4-70B7C0361A62}">
      <dgm:prSet/>
      <dgm:spPr/>
      <dgm:t>
        <a:bodyPr/>
        <a:lstStyle/>
        <a:p>
          <a:pPr rtl="1"/>
          <a:endParaRPr lang="he-IL"/>
        </a:p>
      </dgm:t>
    </dgm:pt>
    <dgm:pt modelId="{37292626-D557-4072-A14D-D386F63B205A}" type="sibTrans" cxnId="{8D8AC329-5549-49CD-A6E4-70B7C0361A62}">
      <dgm:prSet/>
      <dgm:spPr/>
      <dgm:t>
        <a:bodyPr/>
        <a:lstStyle/>
        <a:p>
          <a:pPr rtl="1"/>
          <a:endParaRPr lang="he-IL"/>
        </a:p>
      </dgm:t>
    </dgm:pt>
    <dgm:pt modelId="{17BB3A6E-AA2E-4CC9-BAE5-B1F5705E4FA2}">
      <dgm:prSet phldrT="[טקסט]"/>
      <dgm:spPr/>
      <dgm:t>
        <a:bodyPr/>
        <a:lstStyle/>
        <a:p>
          <a:pPr rtl="1"/>
          <a:r>
            <a:rPr lang="he-IL"/>
            <a:t>תכנון</a:t>
          </a:r>
        </a:p>
      </dgm:t>
    </dgm:pt>
    <dgm:pt modelId="{5E63C60A-4FD1-4997-A507-108BE2C8A149}" type="parTrans" cxnId="{BADD08F4-CC56-4628-A089-1FC75CE9731F}">
      <dgm:prSet/>
      <dgm:spPr/>
      <dgm:t>
        <a:bodyPr/>
        <a:lstStyle/>
        <a:p>
          <a:pPr rtl="1"/>
          <a:endParaRPr lang="he-IL"/>
        </a:p>
      </dgm:t>
    </dgm:pt>
    <dgm:pt modelId="{BA7592B7-6F03-45F8-9544-3CCCDE316766}" type="sibTrans" cxnId="{BADD08F4-CC56-4628-A089-1FC75CE9731F}">
      <dgm:prSet/>
      <dgm:spPr/>
      <dgm:t>
        <a:bodyPr/>
        <a:lstStyle/>
        <a:p>
          <a:pPr rtl="1"/>
          <a:endParaRPr lang="he-IL"/>
        </a:p>
      </dgm:t>
    </dgm:pt>
    <dgm:pt modelId="{2D11F88B-9157-40EF-8370-8C6A9955BA70}">
      <dgm:prSet phldrT="[טקסט]"/>
      <dgm:spPr/>
      <dgm:t>
        <a:bodyPr/>
        <a:lstStyle/>
        <a:p>
          <a:pPr rtl="1"/>
          <a:r>
            <a:rPr lang="he-IL"/>
            <a:t> מ' תפעול  ועדות התכנון והרישוי</a:t>
          </a:r>
        </a:p>
      </dgm:t>
    </dgm:pt>
    <dgm:pt modelId="{3940E764-EEC4-43F9-9D82-DE3F8C39EFFE}" type="parTrans" cxnId="{99462E3E-56D4-40A6-9EBD-985DA6B5DBB4}">
      <dgm:prSet/>
      <dgm:spPr/>
      <dgm:t>
        <a:bodyPr/>
        <a:lstStyle/>
        <a:p>
          <a:pPr rtl="1"/>
          <a:endParaRPr lang="he-IL"/>
        </a:p>
      </dgm:t>
    </dgm:pt>
    <dgm:pt modelId="{6E71E4F7-A19E-4726-8150-20479F8996AB}" type="sibTrans" cxnId="{99462E3E-56D4-40A6-9EBD-985DA6B5DBB4}">
      <dgm:prSet/>
      <dgm:spPr/>
      <dgm:t>
        <a:bodyPr/>
        <a:lstStyle/>
        <a:p>
          <a:pPr rtl="1"/>
          <a:endParaRPr lang="he-IL"/>
        </a:p>
      </dgm:t>
    </dgm:pt>
    <dgm:pt modelId="{12B8BCD8-48E4-49A5-BE73-2EBF0E631646}">
      <dgm:prSet/>
      <dgm:spPr/>
      <dgm:t>
        <a:bodyPr/>
        <a:lstStyle/>
        <a:p>
          <a:pPr rtl="1"/>
          <a:r>
            <a:rPr lang="he-IL"/>
            <a:t>מפקח רישוי</a:t>
          </a:r>
        </a:p>
      </dgm:t>
    </dgm:pt>
    <dgm:pt modelId="{13ED1033-099E-4E93-9C59-E1B5132DA316}" type="parTrans" cxnId="{5323333D-51A8-4C66-8C8B-7791A398BEB8}">
      <dgm:prSet/>
      <dgm:spPr/>
      <dgm:t>
        <a:bodyPr/>
        <a:lstStyle/>
        <a:p>
          <a:pPr rtl="1"/>
          <a:endParaRPr lang="he-IL"/>
        </a:p>
      </dgm:t>
    </dgm:pt>
    <dgm:pt modelId="{EFD3EF85-E5F6-4054-A849-54E115181BE4}" type="sibTrans" cxnId="{5323333D-51A8-4C66-8C8B-7791A398BEB8}">
      <dgm:prSet/>
      <dgm:spPr/>
      <dgm:t>
        <a:bodyPr/>
        <a:lstStyle/>
        <a:p>
          <a:pPr rtl="1"/>
          <a:endParaRPr lang="he-IL"/>
        </a:p>
      </dgm:t>
    </dgm:pt>
    <dgm:pt modelId="{AE9C9B82-6D11-4988-89B3-AD5CD57EBFFB}">
      <dgm:prSet/>
      <dgm:spPr/>
      <dgm:t>
        <a:bodyPr/>
        <a:lstStyle/>
        <a:p>
          <a:pPr rtl="1"/>
          <a:r>
            <a:rPr lang="he-IL"/>
            <a:t>רשמ/ת נכסים לארנונה </a:t>
          </a:r>
        </a:p>
      </dgm:t>
    </dgm:pt>
    <dgm:pt modelId="{AE1D0BC9-FC62-43BA-99AB-321DD792EDF2}" type="parTrans" cxnId="{3034CD01-5A5A-4042-A414-6C9F4303C2B7}">
      <dgm:prSet/>
      <dgm:spPr/>
      <dgm:t>
        <a:bodyPr/>
        <a:lstStyle/>
        <a:p>
          <a:pPr rtl="1"/>
          <a:endParaRPr lang="he-IL"/>
        </a:p>
      </dgm:t>
    </dgm:pt>
    <dgm:pt modelId="{92898117-6D4D-4B13-99B6-7B84BFF380F8}" type="sibTrans" cxnId="{3034CD01-5A5A-4042-A414-6C9F4303C2B7}">
      <dgm:prSet/>
      <dgm:spPr/>
      <dgm:t>
        <a:bodyPr/>
        <a:lstStyle/>
        <a:p>
          <a:pPr rtl="1"/>
          <a:endParaRPr lang="he-IL"/>
        </a:p>
      </dgm:t>
    </dgm:pt>
    <dgm:pt modelId="{C08E7BFB-A20A-41DA-B961-3862AA321CBB}" type="pres">
      <dgm:prSet presAssocID="{9D961F59-0A1A-4B83-BFE5-D749B0DAA162}" presName="hierChild1" presStyleCnt="0">
        <dgm:presLayoutVars>
          <dgm:orgChart val="1"/>
          <dgm:chPref val="1"/>
          <dgm:dir/>
          <dgm:animOne val="branch"/>
          <dgm:animLvl val="lvl"/>
          <dgm:resizeHandles/>
        </dgm:presLayoutVars>
      </dgm:prSet>
      <dgm:spPr/>
      <dgm:t>
        <a:bodyPr/>
        <a:lstStyle/>
        <a:p>
          <a:pPr rtl="1"/>
          <a:endParaRPr lang="he-IL"/>
        </a:p>
      </dgm:t>
    </dgm:pt>
    <dgm:pt modelId="{CFC352B7-3F7C-4EC4-B791-A6037679DD4A}" type="pres">
      <dgm:prSet presAssocID="{6BB33323-B426-45D7-A30D-7770259AAA4F}" presName="hierRoot1" presStyleCnt="0">
        <dgm:presLayoutVars>
          <dgm:hierBranch val="init"/>
        </dgm:presLayoutVars>
      </dgm:prSet>
      <dgm:spPr/>
    </dgm:pt>
    <dgm:pt modelId="{89FC0563-E933-4257-8583-47A03E3606F4}" type="pres">
      <dgm:prSet presAssocID="{6BB33323-B426-45D7-A30D-7770259AAA4F}" presName="rootComposite1" presStyleCnt="0"/>
      <dgm:spPr/>
    </dgm:pt>
    <dgm:pt modelId="{CA5AE096-BCD3-4E43-9084-6DC5A98BD270}" type="pres">
      <dgm:prSet presAssocID="{6BB33323-B426-45D7-A30D-7770259AAA4F}" presName="rootText1" presStyleLbl="node0" presStyleIdx="0" presStyleCnt="1">
        <dgm:presLayoutVars>
          <dgm:chPref val="3"/>
        </dgm:presLayoutVars>
      </dgm:prSet>
      <dgm:spPr/>
      <dgm:t>
        <a:bodyPr/>
        <a:lstStyle/>
        <a:p>
          <a:pPr rtl="1"/>
          <a:endParaRPr lang="he-IL"/>
        </a:p>
      </dgm:t>
    </dgm:pt>
    <dgm:pt modelId="{3F0AF089-0A7D-4AED-9D28-7A38DA452D5F}" type="pres">
      <dgm:prSet presAssocID="{6BB33323-B426-45D7-A30D-7770259AAA4F}" presName="rootConnector1" presStyleLbl="node1" presStyleIdx="0" presStyleCnt="0"/>
      <dgm:spPr/>
      <dgm:t>
        <a:bodyPr/>
        <a:lstStyle/>
        <a:p>
          <a:pPr rtl="1"/>
          <a:endParaRPr lang="he-IL"/>
        </a:p>
      </dgm:t>
    </dgm:pt>
    <dgm:pt modelId="{1FB185DC-F2DF-4C9F-80B7-5CFC58AC775F}" type="pres">
      <dgm:prSet presAssocID="{6BB33323-B426-45D7-A30D-7770259AAA4F}" presName="hierChild2" presStyleCnt="0"/>
      <dgm:spPr/>
    </dgm:pt>
    <dgm:pt modelId="{5FCA3253-549A-4CB3-90D3-4D2068053B13}" type="pres">
      <dgm:prSet presAssocID="{5DBFB396-E3B2-4E82-B133-D541C3BC3448}" presName="Name37" presStyleLbl="parChTrans1D2" presStyleIdx="0" presStyleCnt="7"/>
      <dgm:spPr/>
      <dgm:t>
        <a:bodyPr/>
        <a:lstStyle/>
        <a:p>
          <a:pPr rtl="1"/>
          <a:endParaRPr lang="he-IL"/>
        </a:p>
      </dgm:t>
    </dgm:pt>
    <dgm:pt modelId="{2189D788-C71C-4F70-8230-4657439A190E}" type="pres">
      <dgm:prSet presAssocID="{D5E7F404-1671-42A1-9146-6058ACD120AD}" presName="hierRoot2" presStyleCnt="0">
        <dgm:presLayoutVars>
          <dgm:hierBranch val="init"/>
        </dgm:presLayoutVars>
      </dgm:prSet>
      <dgm:spPr/>
    </dgm:pt>
    <dgm:pt modelId="{4FA369E8-15AA-4116-A23B-551F6EE2B7C3}" type="pres">
      <dgm:prSet presAssocID="{D5E7F404-1671-42A1-9146-6058ACD120AD}" presName="rootComposite" presStyleCnt="0"/>
      <dgm:spPr/>
    </dgm:pt>
    <dgm:pt modelId="{C2FB533B-AA6C-4DCA-904A-9491A65A9A9B}" type="pres">
      <dgm:prSet presAssocID="{D5E7F404-1671-42A1-9146-6058ACD120AD}" presName="rootText" presStyleLbl="node2" presStyleIdx="0" presStyleCnt="6">
        <dgm:presLayoutVars>
          <dgm:chPref val="3"/>
        </dgm:presLayoutVars>
      </dgm:prSet>
      <dgm:spPr/>
      <dgm:t>
        <a:bodyPr/>
        <a:lstStyle/>
        <a:p>
          <a:pPr rtl="1"/>
          <a:endParaRPr lang="he-IL"/>
        </a:p>
      </dgm:t>
    </dgm:pt>
    <dgm:pt modelId="{6BA372DB-DA78-495F-9A92-59494EF6622A}" type="pres">
      <dgm:prSet presAssocID="{D5E7F404-1671-42A1-9146-6058ACD120AD}" presName="rootConnector" presStyleLbl="node2" presStyleIdx="0" presStyleCnt="6"/>
      <dgm:spPr/>
      <dgm:t>
        <a:bodyPr/>
        <a:lstStyle/>
        <a:p>
          <a:pPr rtl="1"/>
          <a:endParaRPr lang="he-IL"/>
        </a:p>
      </dgm:t>
    </dgm:pt>
    <dgm:pt modelId="{95B76EEC-D71B-49BF-A0EB-492990C5E99C}" type="pres">
      <dgm:prSet presAssocID="{D5E7F404-1671-42A1-9146-6058ACD120AD}" presName="hierChild4" presStyleCnt="0"/>
      <dgm:spPr/>
    </dgm:pt>
    <dgm:pt modelId="{AE04FFD6-0B1D-424A-B7CB-77B2446424B6}" type="pres">
      <dgm:prSet presAssocID="{13ED1033-099E-4E93-9C59-E1B5132DA316}" presName="Name37" presStyleLbl="parChTrans1D3" presStyleIdx="0" presStyleCnt="1"/>
      <dgm:spPr/>
      <dgm:t>
        <a:bodyPr/>
        <a:lstStyle/>
        <a:p>
          <a:pPr rtl="1"/>
          <a:endParaRPr lang="he-IL"/>
        </a:p>
      </dgm:t>
    </dgm:pt>
    <dgm:pt modelId="{AC144ACA-B7F4-4099-897F-B11ABEDEF0F2}" type="pres">
      <dgm:prSet presAssocID="{12B8BCD8-48E4-49A5-BE73-2EBF0E631646}" presName="hierRoot2" presStyleCnt="0">
        <dgm:presLayoutVars>
          <dgm:hierBranch val="init"/>
        </dgm:presLayoutVars>
      </dgm:prSet>
      <dgm:spPr/>
    </dgm:pt>
    <dgm:pt modelId="{FA19B34E-704E-4D4E-850C-D164B5D62B64}" type="pres">
      <dgm:prSet presAssocID="{12B8BCD8-48E4-49A5-BE73-2EBF0E631646}" presName="rootComposite" presStyleCnt="0"/>
      <dgm:spPr/>
    </dgm:pt>
    <dgm:pt modelId="{41EB7E34-344D-4B11-9011-8A3797843AEE}" type="pres">
      <dgm:prSet presAssocID="{12B8BCD8-48E4-49A5-BE73-2EBF0E631646}" presName="rootText" presStyleLbl="node3" presStyleIdx="0" presStyleCnt="1">
        <dgm:presLayoutVars>
          <dgm:chPref val="3"/>
        </dgm:presLayoutVars>
      </dgm:prSet>
      <dgm:spPr/>
      <dgm:t>
        <a:bodyPr/>
        <a:lstStyle/>
        <a:p>
          <a:pPr rtl="1"/>
          <a:endParaRPr lang="he-IL"/>
        </a:p>
      </dgm:t>
    </dgm:pt>
    <dgm:pt modelId="{391D77EF-5B2E-4BCE-BA44-DB63F9316216}" type="pres">
      <dgm:prSet presAssocID="{12B8BCD8-48E4-49A5-BE73-2EBF0E631646}" presName="rootConnector" presStyleLbl="node3" presStyleIdx="0" presStyleCnt="1"/>
      <dgm:spPr/>
      <dgm:t>
        <a:bodyPr/>
        <a:lstStyle/>
        <a:p>
          <a:pPr rtl="1"/>
          <a:endParaRPr lang="he-IL"/>
        </a:p>
      </dgm:t>
    </dgm:pt>
    <dgm:pt modelId="{A2855AA1-CB48-4FF8-B414-02CF3E15C6BE}" type="pres">
      <dgm:prSet presAssocID="{12B8BCD8-48E4-49A5-BE73-2EBF0E631646}" presName="hierChild4" presStyleCnt="0"/>
      <dgm:spPr/>
    </dgm:pt>
    <dgm:pt modelId="{7CC00159-FEA2-4930-84DD-96AEEF41FDEC}" type="pres">
      <dgm:prSet presAssocID="{12B8BCD8-48E4-49A5-BE73-2EBF0E631646}" presName="hierChild5" presStyleCnt="0"/>
      <dgm:spPr/>
    </dgm:pt>
    <dgm:pt modelId="{CC703AA6-227F-47D0-98AE-081A56173A92}" type="pres">
      <dgm:prSet presAssocID="{D5E7F404-1671-42A1-9146-6058ACD120AD}" presName="hierChild5" presStyleCnt="0"/>
      <dgm:spPr/>
    </dgm:pt>
    <dgm:pt modelId="{0561330B-3E75-4FD0-931D-89CF23A70985}" type="pres">
      <dgm:prSet presAssocID="{AE1D0BC9-FC62-43BA-99AB-321DD792EDF2}" presName="Name37" presStyleLbl="parChTrans1D2" presStyleIdx="1" presStyleCnt="7"/>
      <dgm:spPr/>
      <dgm:t>
        <a:bodyPr/>
        <a:lstStyle/>
        <a:p>
          <a:pPr rtl="1"/>
          <a:endParaRPr lang="he-IL"/>
        </a:p>
      </dgm:t>
    </dgm:pt>
    <dgm:pt modelId="{96E43047-5AAF-40D3-BD61-3ADFFD51E19B}" type="pres">
      <dgm:prSet presAssocID="{AE9C9B82-6D11-4988-89B3-AD5CD57EBFFB}" presName="hierRoot2" presStyleCnt="0">
        <dgm:presLayoutVars>
          <dgm:hierBranch val="init"/>
        </dgm:presLayoutVars>
      </dgm:prSet>
      <dgm:spPr/>
    </dgm:pt>
    <dgm:pt modelId="{2CEE8146-DB96-4989-9892-3853A91DF43C}" type="pres">
      <dgm:prSet presAssocID="{AE9C9B82-6D11-4988-89B3-AD5CD57EBFFB}" presName="rootComposite" presStyleCnt="0"/>
      <dgm:spPr/>
    </dgm:pt>
    <dgm:pt modelId="{06150AA8-76B3-44C9-BD29-DACDBCCD3F2C}" type="pres">
      <dgm:prSet presAssocID="{AE9C9B82-6D11-4988-89B3-AD5CD57EBFFB}" presName="rootText" presStyleLbl="node2" presStyleIdx="1" presStyleCnt="6">
        <dgm:presLayoutVars>
          <dgm:chPref val="3"/>
        </dgm:presLayoutVars>
      </dgm:prSet>
      <dgm:spPr/>
      <dgm:t>
        <a:bodyPr/>
        <a:lstStyle/>
        <a:p>
          <a:pPr rtl="1"/>
          <a:endParaRPr lang="he-IL"/>
        </a:p>
      </dgm:t>
    </dgm:pt>
    <dgm:pt modelId="{9D4E74A2-D36A-466E-938E-BE4788F4FCC8}" type="pres">
      <dgm:prSet presAssocID="{AE9C9B82-6D11-4988-89B3-AD5CD57EBFFB}" presName="rootConnector" presStyleLbl="node2" presStyleIdx="1" presStyleCnt="6"/>
      <dgm:spPr/>
      <dgm:t>
        <a:bodyPr/>
        <a:lstStyle/>
        <a:p>
          <a:pPr rtl="1"/>
          <a:endParaRPr lang="he-IL"/>
        </a:p>
      </dgm:t>
    </dgm:pt>
    <dgm:pt modelId="{002A8377-600F-48FB-9C57-F043CCA329FA}" type="pres">
      <dgm:prSet presAssocID="{AE9C9B82-6D11-4988-89B3-AD5CD57EBFFB}" presName="hierChild4" presStyleCnt="0"/>
      <dgm:spPr/>
    </dgm:pt>
    <dgm:pt modelId="{503D4F06-4B37-4030-8F9A-D1331CD1EFE1}" type="pres">
      <dgm:prSet presAssocID="{AE9C9B82-6D11-4988-89B3-AD5CD57EBFFB}" presName="hierChild5" presStyleCnt="0"/>
      <dgm:spPr/>
    </dgm:pt>
    <dgm:pt modelId="{530D66FC-B3F2-4F35-8E44-4D8710F6AB8C}" type="pres">
      <dgm:prSet presAssocID="{3940E764-EEC4-43F9-9D82-DE3F8C39EFFE}" presName="Name37" presStyleLbl="parChTrans1D2" presStyleIdx="2" presStyleCnt="7"/>
      <dgm:spPr/>
      <dgm:t>
        <a:bodyPr/>
        <a:lstStyle/>
        <a:p>
          <a:pPr rtl="1"/>
          <a:endParaRPr lang="he-IL"/>
        </a:p>
      </dgm:t>
    </dgm:pt>
    <dgm:pt modelId="{8280F705-7981-45B8-A3B2-DEE19888BE66}" type="pres">
      <dgm:prSet presAssocID="{2D11F88B-9157-40EF-8370-8C6A9955BA70}" presName="hierRoot2" presStyleCnt="0">
        <dgm:presLayoutVars>
          <dgm:hierBranch val="init"/>
        </dgm:presLayoutVars>
      </dgm:prSet>
      <dgm:spPr/>
    </dgm:pt>
    <dgm:pt modelId="{8E63939E-F030-4B28-A813-2A39437DDE67}" type="pres">
      <dgm:prSet presAssocID="{2D11F88B-9157-40EF-8370-8C6A9955BA70}" presName="rootComposite" presStyleCnt="0"/>
      <dgm:spPr/>
    </dgm:pt>
    <dgm:pt modelId="{23CF4F95-0A27-4502-A7C1-629E3A879728}" type="pres">
      <dgm:prSet presAssocID="{2D11F88B-9157-40EF-8370-8C6A9955BA70}" presName="rootText" presStyleLbl="node2" presStyleIdx="2" presStyleCnt="6">
        <dgm:presLayoutVars>
          <dgm:chPref val="3"/>
        </dgm:presLayoutVars>
      </dgm:prSet>
      <dgm:spPr/>
      <dgm:t>
        <a:bodyPr/>
        <a:lstStyle/>
        <a:p>
          <a:pPr rtl="1"/>
          <a:endParaRPr lang="he-IL"/>
        </a:p>
      </dgm:t>
    </dgm:pt>
    <dgm:pt modelId="{58D6AC8A-882C-4F5A-88C1-795323429F6A}" type="pres">
      <dgm:prSet presAssocID="{2D11F88B-9157-40EF-8370-8C6A9955BA70}" presName="rootConnector" presStyleLbl="node2" presStyleIdx="2" presStyleCnt="6"/>
      <dgm:spPr/>
      <dgm:t>
        <a:bodyPr/>
        <a:lstStyle/>
        <a:p>
          <a:pPr rtl="1"/>
          <a:endParaRPr lang="he-IL"/>
        </a:p>
      </dgm:t>
    </dgm:pt>
    <dgm:pt modelId="{E416720B-4DB7-43C9-B13F-682E449C7BC9}" type="pres">
      <dgm:prSet presAssocID="{2D11F88B-9157-40EF-8370-8C6A9955BA70}" presName="hierChild4" presStyleCnt="0"/>
      <dgm:spPr/>
    </dgm:pt>
    <dgm:pt modelId="{13CC6527-D3E6-4FFC-81D1-5C6C7315CB2A}" type="pres">
      <dgm:prSet presAssocID="{2D11F88B-9157-40EF-8370-8C6A9955BA70}" presName="hierChild5" presStyleCnt="0"/>
      <dgm:spPr/>
    </dgm:pt>
    <dgm:pt modelId="{B44BB752-660B-4D94-BB99-708679B9C1D3}" type="pres">
      <dgm:prSet presAssocID="{5E63C60A-4FD1-4997-A507-108BE2C8A149}" presName="Name37" presStyleLbl="parChTrans1D2" presStyleIdx="3" presStyleCnt="7"/>
      <dgm:spPr/>
      <dgm:t>
        <a:bodyPr/>
        <a:lstStyle/>
        <a:p>
          <a:pPr rtl="1"/>
          <a:endParaRPr lang="he-IL"/>
        </a:p>
      </dgm:t>
    </dgm:pt>
    <dgm:pt modelId="{1AD53886-C422-4365-AB62-3366EB309824}" type="pres">
      <dgm:prSet presAssocID="{17BB3A6E-AA2E-4CC9-BAE5-B1F5705E4FA2}" presName="hierRoot2" presStyleCnt="0">
        <dgm:presLayoutVars>
          <dgm:hierBranch val="init"/>
        </dgm:presLayoutVars>
      </dgm:prSet>
      <dgm:spPr/>
    </dgm:pt>
    <dgm:pt modelId="{32CDAD84-0E4D-4B31-8755-908FA4AEE194}" type="pres">
      <dgm:prSet presAssocID="{17BB3A6E-AA2E-4CC9-BAE5-B1F5705E4FA2}" presName="rootComposite" presStyleCnt="0"/>
      <dgm:spPr/>
    </dgm:pt>
    <dgm:pt modelId="{8E22E0FF-6AA8-46C6-96AE-99B7494E64D3}" type="pres">
      <dgm:prSet presAssocID="{17BB3A6E-AA2E-4CC9-BAE5-B1F5705E4FA2}" presName="rootText" presStyleLbl="node2" presStyleIdx="3" presStyleCnt="6">
        <dgm:presLayoutVars>
          <dgm:chPref val="3"/>
        </dgm:presLayoutVars>
      </dgm:prSet>
      <dgm:spPr/>
      <dgm:t>
        <a:bodyPr/>
        <a:lstStyle/>
        <a:p>
          <a:pPr rtl="1"/>
          <a:endParaRPr lang="he-IL"/>
        </a:p>
      </dgm:t>
    </dgm:pt>
    <dgm:pt modelId="{29B03A51-DB97-4BB9-997C-C60A697E0AAD}" type="pres">
      <dgm:prSet presAssocID="{17BB3A6E-AA2E-4CC9-BAE5-B1F5705E4FA2}" presName="rootConnector" presStyleLbl="node2" presStyleIdx="3" presStyleCnt="6"/>
      <dgm:spPr/>
      <dgm:t>
        <a:bodyPr/>
        <a:lstStyle/>
        <a:p>
          <a:pPr rtl="1"/>
          <a:endParaRPr lang="he-IL"/>
        </a:p>
      </dgm:t>
    </dgm:pt>
    <dgm:pt modelId="{93EA04CA-C326-402F-B56E-713A7B34B4C9}" type="pres">
      <dgm:prSet presAssocID="{17BB3A6E-AA2E-4CC9-BAE5-B1F5705E4FA2}" presName="hierChild4" presStyleCnt="0"/>
      <dgm:spPr/>
    </dgm:pt>
    <dgm:pt modelId="{3076BBF0-176A-43BA-8431-FD6646B4325C}" type="pres">
      <dgm:prSet presAssocID="{17BB3A6E-AA2E-4CC9-BAE5-B1F5705E4FA2}" presName="hierChild5" presStyleCnt="0"/>
      <dgm:spPr/>
    </dgm:pt>
    <dgm:pt modelId="{EC681F89-630E-46EE-A5B1-9F441B3C6829}" type="pres">
      <dgm:prSet presAssocID="{138BA13A-7FFB-407C-8148-A98F2833DFB6}" presName="Name37" presStyleLbl="parChTrans1D2" presStyleIdx="4" presStyleCnt="7"/>
      <dgm:spPr/>
      <dgm:t>
        <a:bodyPr/>
        <a:lstStyle/>
        <a:p>
          <a:pPr rtl="1"/>
          <a:endParaRPr lang="he-IL"/>
        </a:p>
      </dgm:t>
    </dgm:pt>
    <dgm:pt modelId="{365AE886-1A9F-4328-BF76-A8BE7E96DD57}" type="pres">
      <dgm:prSet presAssocID="{7FE3C890-4798-44E3-B02E-398578885973}" presName="hierRoot2" presStyleCnt="0">
        <dgm:presLayoutVars>
          <dgm:hierBranch val="init"/>
        </dgm:presLayoutVars>
      </dgm:prSet>
      <dgm:spPr/>
    </dgm:pt>
    <dgm:pt modelId="{38D2247B-BF5C-47C1-8045-512380280748}" type="pres">
      <dgm:prSet presAssocID="{7FE3C890-4798-44E3-B02E-398578885973}" presName="rootComposite" presStyleCnt="0"/>
      <dgm:spPr/>
    </dgm:pt>
    <dgm:pt modelId="{2EDAA3C0-2C7A-46D5-9435-5C0D917406CA}" type="pres">
      <dgm:prSet presAssocID="{7FE3C890-4798-44E3-B02E-398578885973}" presName="rootText" presStyleLbl="node2" presStyleIdx="4" presStyleCnt="6">
        <dgm:presLayoutVars>
          <dgm:chPref val="3"/>
        </dgm:presLayoutVars>
      </dgm:prSet>
      <dgm:spPr/>
      <dgm:t>
        <a:bodyPr/>
        <a:lstStyle/>
        <a:p>
          <a:pPr rtl="1"/>
          <a:endParaRPr lang="he-IL"/>
        </a:p>
      </dgm:t>
    </dgm:pt>
    <dgm:pt modelId="{C4236ACA-1FA0-417F-B571-5D55D0C67E92}" type="pres">
      <dgm:prSet presAssocID="{7FE3C890-4798-44E3-B02E-398578885973}" presName="rootConnector" presStyleLbl="node2" presStyleIdx="4" presStyleCnt="6"/>
      <dgm:spPr/>
      <dgm:t>
        <a:bodyPr/>
        <a:lstStyle/>
        <a:p>
          <a:pPr rtl="1"/>
          <a:endParaRPr lang="he-IL"/>
        </a:p>
      </dgm:t>
    </dgm:pt>
    <dgm:pt modelId="{160AAA9E-D9EE-4A8D-8A00-FC02AB428197}" type="pres">
      <dgm:prSet presAssocID="{7FE3C890-4798-44E3-B02E-398578885973}" presName="hierChild4" presStyleCnt="0"/>
      <dgm:spPr/>
    </dgm:pt>
    <dgm:pt modelId="{FF363100-D8A8-4524-8723-0EFA6AF68538}" type="pres">
      <dgm:prSet presAssocID="{7FE3C890-4798-44E3-B02E-398578885973}" presName="hierChild5" presStyleCnt="0"/>
      <dgm:spPr/>
    </dgm:pt>
    <dgm:pt modelId="{0ED590DA-53AF-475D-8501-E9B2E401A5FB}" type="pres">
      <dgm:prSet presAssocID="{2CE64892-E3BC-493A-BB7A-01DDFA72C7A0}" presName="Name37" presStyleLbl="parChTrans1D2" presStyleIdx="5" presStyleCnt="7"/>
      <dgm:spPr/>
      <dgm:t>
        <a:bodyPr/>
        <a:lstStyle/>
        <a:p>
          <a:pPr rtl="1"/>
          <a:endParaRPr lang="he-IL"/>
        </a:p>
      </dgm:t>
    </dgm:pt>
    <dgm:pt modelId="{D42383AC-9989-4EDE-AEDD-93FB487C99B4}" type="pres">
      <dgm:prSet presAssocID="{EB16B6C6-C5D8-4D3E-9624-4613C023849C}" presName="hierRoot2" presStyleCnt="0">
        <dgm:presLayoutVars>
          <dgm:hierBranch val="init"/>
        </dgm:presLayoutVars>
      </dgm:prSet>
      <dgm:spPr/>
    </dgm:pt>
    <dgm:pt modelId="{95CB4015-1A25-4D9F-B81B-CAD5DE04D12E}" type="pres">
      <dgm:prSet presAssocID="{EB16B6C6-C5D8-4D3E-9624-4613C023849C}" presName="rootComposite" presStyleCnt="0"/>
      <dgm:spPr/>
    </dgm:pt>
    <dgm:pt modelId="{B7621399-18CA-434B-9241-61EA5AB396BA}" type="pres">
      <dgm:prSet presAssocID="{EB16B6C6-C5D8-4D3E-9624-4613C023849C}" presName="rootText" presStyleLbl="node2" presStyleIdx="5" presStyleCnt="6">
        <dgm:presLayoutVars>
          <dgm:chPref val="3"/>
        </dgm:presLayoutVars>
      </dgm:prSet>
      <dgm:spPr/>
      <dgm:t>
        <a:bodyPr/>
        <a:lstStyle/>
        <a:p>
          <a:pPr rtl="1"/>
          <a:endParaRPr lang="he-IL"/>
        </a:p>
      </dgm:t>
    </dgm:pt>
    <dgm:pt modelId="{16B8E3AF-E62D-460E-9293-F026342CCAB3}" type="pres">
      <dgm:prSet presAssocID="{EB16B6C6-C5D8-4D3E-9624-4613C023849C}" presName="rootConnector" presStyleLbl="node2" presStyleIdx="5" presStyleCnt="6"/>
      <dgm:spPr/>
      <dgm:t>
        <a:bodyPr/>
        <a:lstStyle/>
        <a:p>
          <a:pPr rtl="1"/>
          <a:endParaRPr lang="he-IL"/>
        </a:p>
      </dgm:t>
    </dgm:pt>
    <dgm:pt modelId="{7AE7F26F-47D8-4203-B290-0DBAECA1DC2D}" type="pres">
      <dgm:prSet presAssocID="{EB16B6C6-C5D8-4D3E-9624-4613C023849C}" presName="hierChild4" presStyleCnt="0"/>
      <dgm:spPr/>
    </dgm:pt>
    <dgm:pt modelId="{7DE64C55-77C0-4687-BB87-0DFDB0A7A089}" type="pres">
      <dgm:prSet presAssocID="{EB16B6C6-C5D8-4D3E-9624-4613C023849C}" presName="hierChild5" presStyleCnt="0"/>
      <dgm:spPr/>
    </dgm:pt>
    <dgm:pt modelId="{93A1707C-61E0-428E-AF57-DDA6AF079C49}" type="pres">
      <dgm:prSet presAssocID="{6BB33323-B426-45D7-A30D-7770259AAA4F}" presName="hierChild3" presStyleCnt="0"/>
      <dgm:spPr/>
    </dgm:pt>
    <dgm:pt modelId="{558B37DE-336C-4E4C-AF18-FBA98C47E132}" type="pres">
      <dgm:prSet presAssocID="{0DA7FB2C-5E57-4CD2-BE15-46BA29FAF69C}" presName="Name111" presStyleLbl="parChTrans1D2" presStyleIdx="6" presStyleCnt="7"/>
      <dgm:spPr/>
      <dgm:t>
        <a:bodyPr/>
        <a:lstStyle/>
        <a:p>
          <a:pPr rtl="1"/>
          <a:endParaRPr lang="he-IL"/>
        </a:p>
      </dgm:t>
    </dgm:pt>
    <dgm:pt modelId="{0B4845BC-30EF-4368-92EA-A03C6C53C87B}" type="pres">
      <dgm:prSet presAssocID="{36DCC46E-9173-47F0-9E62-48568C1BD61B}" presName="hierRoot3" presStyleCnt="0">
        <dgm:presLayoutVars>
          <dgm:hierBranch val="init"/>
        </dgm:presLayoutVars>
      </dgm:prSet>
      <dgm:spPr/>
    </dgm:pt>
    <dgm:pt modelId="{98C306A4-1708-46EB-B4CB-6BE269AD6E0A}" type="pres">
      <dgm:prSet presAssocID="{36DCC46E-9173-47F0-9E62-48568C1BD61B}" presName="rootComposite3" presStyleCnt="0"/>
      <dgm:spPr/>
    </dgm:pt>
    <dgm:pt modelId="{764A4DC4-2237-4FA3-BA58-9609529FBD6E}" type="pres">
      <dgm:prSet presAssocID="{36DCC46E-9173-47F0-9E62-48568C1BD61B}" presName="rootText3" presStyleLbl="asst1" presStyleIdx="0" presStyleCnt="1">
        <dgm:presLayoutVars>
          <dgm:chPref val="3"/>
        </dgm:presLayoutVars>
      </dgm:prSet>
      <dgm:spPr/>
      <dgm:t>
        <a:bodyPr/>
        <a:lstStyle/>
        <a:p>
          <a:pPr rtl="1"/>
          <a:endParaRPr lang="he-IL"/>
        </a:p>
      </dgm:t>
    </dgm:pt>
    <dgm:pt modelId="{A574E0FE-EE77-4E48-B2B9-443203C27861}" type="pres">
      <dgm:prSet presAssocID="{36DCC46E-9173-47F0-9E62-48568C1BD61B}" presName="rootConnector3" presStyleLbl="asst1" presStyleIdx="0" presStyleCnt="1"/>
      <dgm:spPr/>
      <dgm:t>
        <a:bodyPr/>
        <a:lstStyle/>
        <a:p>
          <a:pPr rtl="1"/>
          <a:endParaRPr lang="he-IL"/>
        </a:p>
      </dgm:t>
    </dgm:pt>
    <dgm:pt modelId="{738F1651-7185-4CFD-B82B-7ABAFE6B1F29}" type="pres">
      <dgm:prSet presAssocID="{36DCC46E-9173-47F0-9E62-48568C1BD61B}" presName="hierChild6" presStyleCnt="0"/>
      <dgm:spPr/>
    </dgm:pt>
    <dgm:pt modelId="{1CAFCEAF-435F-42C0-870A-2FDC243A14DE}" type="pres">
      <dgm:prSet presAssocID="{36DCC46E-9173-47F0-9E62-48568C1BD61B}" presName="hierChild7" presStyleCnt="0"/>
      <dgm:spPr/>
    </dgm:pt>
  </dgm:ptLst>
  <dgm:cxnLst>
    <dgm:cxn modelId="{DE530457-7D61-472D-8C96-E01B4EF7B559}" type="presOf" srcId="{2D11F88B-9157-40EF-8370-8C6A9955BA70}" destId="{58D6AC8A-882C-4F5A-88C1-795323429F6A}" srcOrd="1" destOrd="0" presId="urn:microsoft.com/office/officeart/2005/8/layout/orgChart1"/>
    <dgm:cxn modelId="{4200462F-2253-4A86-8EBB-5E6809F54D62}" type="presOf" srcId="{7FE3C890-4798-44E3-B02E-398578885973}" destId="{C4236ACA-1FA0-417F-B571-5D55D0C67E92}" srcOrd="1" destOrd="0" presId="urn:microsoft.com/office/officeart/2005/8/layout/orgChart1"/>
    <dgm:cxn modelId="{16B7CE18-6BE8-4016-8919-81E26C3302AA}" type="presOf" srcId="{6BB33323-B426-45D7-A30D-7770259AAA4F}" destId="{3F0AF089-0A7D-4AED-9D28-7A38DA452D5F}" srcOrd="1" destOrd="0" presId="urn:microsoft.com/office/officeart/2005/8/layout/orgChart1"/>
    <dgm:cxn modelId="{1673C340-029A-4B5B-A878-D945469375A3}" type="presOf" srcId="{5DBFB396-E3B2-4E82-B133-D541C3BC3448}" destId="{5FCA3253-549A-4CB3-90D3-4D2068053B13}" srcOrd="0" destOrd="0" presId="urn:microsoft.com/office/officeart/2005/8/layout/orgChart1"/>
    <dgm:cxn modelId="{1B2D5200-BC87-4C84-9E38-600E8CEF8C56}" type="presOf" srcId="{5E63C60A-4FD1-4997-A507-108BE2C8A149}" destId="{B44BB752-660B-4D94-BB99-708679B9C1D3}" srcOrd="0" destOrd="0" presId="urn:microsoft.com/office/officeart/2005/8/layout/orgChart1"/>
    <dgm:cxn modelId="{A8E2D182-AC6E-4BDE-B2A3-0935C5D3F4A3}" type="presOf" srcId="{17BB3A6E-AA2E-4CC9-BAE5-B1F5705E4FA2}" destId="{8E22E0FF-6AA8-46C6-96AE-99B7494E64D3}" srcOrd="0" destOrd="0" presId="urn:microsoft.com/office/officeart/2005/8/layout/orgChart1"/>
    <dgm:cxn modelId="{02D36D73-28ED-4914-812B-565F553963BB}" type="presOf" srcId="{13ED1033-099E-4E93-9C59-E1B5132DA316}" destId="{AE04FFD6-0B1D-424A-B7CB-77B2446424B6}" srcOrd="0" destOrd="0" presId="urn:microsoft.com/office/officeart/2005/8/layout/orgChart1"/>
    <dgm:cxn modelId="{275F0937-5326-4B64-A293-8A08228BE802}" type="presOf" srcId="{138BA13A-7FFB-407C-8148-A98F2833DFB6}" destId="{EC681F89-630E-46EE-A5B1-9F441B3C6829}" srcOrd="0" destOrd="0" presId="urn:microsoft.com/office/officeart/2005/8/layout/orgChart1"/>
    <dgm:cxn modelId="{8F86324C-AB90-4BB8-B90D-70DA5D61E40F}" type="presOf" srcId="{D5E7F404-1671-42A1-9146-6058ACD120AD}" destId="{6BA372DB-DA78-495F-9A92-59494EF6622A}" srcOrd="1" destOrd="0" presId="urn:microsoft.com/office/officeart/2005/8/layout/orgChart1"/>
    <dgm:cxn modelId="{50544FA5-4E0E-48BD-9773-52C24369F34B}" type="presOf" srcId="{9D961F59-0A1A-4B83-BFE5-D749B0DAA162}" destId="{C08E7BFB-A20A-41DA-B961-3862AA321CBB}" srcOrd="0" destOrd="0" presId="urn:microsoft.com/office/officeart/2005/8/layout/orgChart1"/>
    <dgm:cxn modelId="{BADD08F4-CC56-4628-A089-1FC75CE9731F}" srcId="{6BB33323-B426-45D7-A30D-7770259AAA4F}" destId="{17BB3A6E-AA2E-4CC9-BAE5-B1F5705E4FA2}" srcOrd="4" destOrd="0" parTransId="{5E63C60A-4FD1-4997-A507-108BE2C8A149}" sibTransId="{BA7592B7-6F03-45F8-9544-3CCCDE316766}"/>
    <dgm:cxn modelId="{B058072F-2056-461A-955C-1379D1E12F08}" srcId="{6BB33323-B426-45D7-A30D-7770259AAA4F}" destId="{36DCC46E-9173-47F0-9E62-48568C1BD61B}" srcOrd="0" destOrd="0" parTransId="{0DA7FB2C-5E57-4CD2-BE15-46BA29FAF69C}" sibTransId="{1D7C46D2-675C-4F11-AD1B-258AC9C2695B}"/>
    <dgm:cxn modelId="{EEB92000-441E-47F7-BCF6-36F793688D19}" type="presOf" srcId="{12B8BCD8-48E4-49A5-BE73-2EBF0E631646}" destId="{41EB7E34-344D-4B11-9011-8A3797843AEE}" srcOrd="0" destOrd="0" presId="urn:microsoft.com/office/officeart/2005/8/layout/orgChart1"/>
    <dgm:cxn modelId="{33D16364-8C43-408D-BF07-EE7B855C68F8}" type="presOf" srcId="{7FE3C890-4798-44E3-B02E-398578885973}" destId="{2EDAA3C0-2C7A-46D5-9435-5C0D917406CA}" srcOrd="0" destOrd="0" presId="urn:microsoft.com/office/officeart/2005/8/layout/orgChart1"/>
    <dgm:cxn modelId="{64FE7633-0561-48D2-8476-62B6E986A9B0}" type="presOf" srcId="{AE9C9B82-6D11-4988-89B3-AD5CD57EBFFB}" destId="{9D4E74A2-D36A-466E-938E-BE4788F4FCC8}" srcOrd="1" destOrd="0" presId="urn:microsoft.com/office/officeart/2005/8/layout/orgChart1"/>
    <dgm:cxn modelId="{0C84AFAE-E860-4EB5-9842-7459B706480B}" type="presOf" srcId="{EB16B6C6-C5D8-4D3E-9624-4613C023849C}" destId="{B7621399-18CA-434B-9241-61EA5AB396BA}" srcOrd="0" destOrd="0" presId="urn:microsoft.com/office/officeart/2005/8/layout/orgChart1"/>
    <dgm:cxn modelId="{3852AB99-5280-47D9-B070-C6FA8065D190}" type="presOf" srcId="{6BB33323-B426-45D7-A30D-7770259AAA4F}" destId="{CA5AE096-BCD3-4E43-9084-6DC5A98BD270}" srcOrd="0" destOrd="0" presId="urn:microsoft.com/office/officeart/2005/8/layout/orgChart1"/>
    <dgm:cxn modelId="{FA52A2ED-A153-4663-8EC7-999A0B6137F2}" type="presOf" srcId="{2CE64892-E3BC-493A-BB7A-01DDFA72C7A0}" destId="{0ED590DA-53AF-475D-8501-E9B2E401A5FB}" srcOrd="0" destOrd="0" presId="urn:microsoft.com/office/officeart/2005/8/layout/orgChart1"/>
    <dgm:cxn modelId="{E42CDF56-FECB-4772-B4CA-683B6C41289D}" type="presOf" srcId="{36DCC46E-9173-47F0-9E62-48568C1BD61B}" destId="{A574E0FE-EE77-4E48-B2B9-443203C27861}" srcOrd="1" destOrd="0" presId="urn:microsoft.com/office/officeart/2005/8/layout/orgChart1"/>
    <dgm:cxn modelId="{3034CD01-5A5A-4042-A414-6C9F4303C2B7}" srcId="{6BB33323-B426-45D7-A30D-7770259AAA4F}" destId="{AE9C9B82-6D11-4988-89B3-AD5CD57EBFFB}" srcOrd="2" destOrd="0" parTransId="{AE1D0BC9-FC62-43BA-99AB-321DD792EDF2}" sibTransId="{92898117-6D4D-4B13-99B6-7B84BFF380F8}"/>
    <dgm:cxn modelId="{9E6C4138-C259-45F7-84F1-CDD6BB002FD8}" type="presOf" srcId="{0DA7FB2C-5E57-4CD2-BE15-46BA29FAF69C}" destId="{558B37DE-336C-4E4C-AF18-FBA98C47E132}" srcOrd="0" destOrd="0" presId="urn:microsoft.com/office/officeart/2005/8/layout/orgChart1"/>
    <dgm:cxn modelId="{3EAEC93A-3B4B-46FB-AE74-162E165749E0}" type="presOf" srcId="{36DCC46E-9173-47F0-9E62-48568C1BD61B}" destId="{764A4DC4-2237-4FA3-BA58-9609529FBD6E}" srcOrd="0" destOrd="0" presId="urn:microsoft.com/office/officeart/2005/8/layout/orgChart1"/>
    <dgm:cxn modelId="{81806184-FE48-4E32-9E53-E3F7D110FB46}" type="presOf" srcId="{EB16B6C6-C5D8-4D3E-9624-4613C023849C}" destId="{16B8E3AF-E62D-460E-9293-F026342CCAB3}" srcOrd="1" destOrd="0" presId="urn:microsoft.com/office/officeart/2005/8/layout/orgChart1"/>
    <dgm:cxn modelId="{99462E3E-56D4-40A6-9EBD-985DA6B5DBB4}" srcId="{6BB33323-B426-45D7-A30D-7770259AAA4F}" destId="{2D11F88B-9157-40EF-8370-8C6A9955BA70}" srcOrd="3" destOrd="0" parTransId="{3940E764-EEC4-43F9-9D82-DE3F8C39EFFE}" sibTransId="{6E71E4F7-A19E-4726-8150-20479F8996AB}"/>
    <dgm:cxn modelId="{EA7AD31A-4D1A-4B71-B878-2D9F0D112977}" type="presOf" srcId="{D5E7F404-1671-42A1-9146-6058ACD120AD}" destId="{C2FB533B-AA6C-4DCA-904A-9491A65A9A9B}" srcOrd="0" destOrd="0" presId="urn:microsoft.com/office/officeart/2005/8/layout/orgChart1"/>
    <dgm:cxn modelId="{EC6C898E-5AF2-4F7F-89E0-DB14BD2750BA}" type="presOf" srcId="{3940E764-EEC4-43F9-9D82-DE3F8C39EFFE}" destId="{530D66FC-B3F2-4F35-8E44-4D8710F6AB8C}" srcOrd="0" destOrd="0" presId="urn:microsoft.com/office/officeart/2005/8/layout/orgChart1"/>
    <dgm:cxn modelId="{B0B5A177-C929-4DFB-A64C-B4D00FD6B943}" srcId="{6BB33323-B426-45D7-A30D-7770259AAA4F}" destId="{7FE3C890-4798-44E3-B02E-398578885973}" srcOrd="5" destOrd="0" parTransId="{138BA13A-7FFB-407C-8148-A98F2833DFB6}" sibTransId="{7E1FD162-1306-4761-BD1C-44B9AD394A20}"/>
    <dgm:cxn modelId="{88044CD4-CF1B-4A59-9038-AAF878D0208C}" srcId="{9D961F59-0A1A-4B83-BFE5-D749B0DAA162}" destId="{6BB33323-B426-45D7-A30D-7770259AAA4F}" srcOrd="0" destOrd="0" parTransId="{FE84A964-CD87-488F-90B8-1BD6540A72CB}" sibTransId="{1859C8D1-4B4B-4B16-A319-72E57F95B5EE}"/>
    <dgm:cxn modelId="{71AE5521-E51E-4DFE-B525-7EF3CC1DE5F8}" type="presOf" srcId="{AE9C9B82-6D11-4988-89B3-AD5CD57EBFFB}" destId="{06150AA8-76B3-44C9-BD29-DACDBCCD3F2C}" srcOrd="0" destOrd="0" presId="urn:microsoft.com/office/officeart/2005/8/layout/orgChart1"/>
    <dgm:cxn modelId="{FFF4F2F4-AE7B-4C7C-B19B-9120723D0AA8}" type="presOf" srcId="{2D11F88B-9157-40EF-8370-8C6A9955BA70}" destId="{23CF4F95-0A27-4502-A7C1-629E3A879728}" srcOrd="0" destOrd="0" presId="urn:microsoft.com/office/officeart/2005/8/layout/orgChart1"/>
    <dgm:cxn modelId="{5323333D-51A8-4C66-8C8B-7791A398BEB8}" srcId="{D5E7F404-1671-42A1-9146-6058ACD120AD}" destId="{12B8BCD8-48E4-49A5-BE73-2EBF0E631646}" srcOrd="0" destOrd="0" parTransId="{13ED1033-099E-4E93-9C59-E1B5132DA316}" sibTransId="{EFD3EF85-E5F6-4054-A849-54E115181BE4}"/>
    <dgm:cxn modelId="{BCB593C3-B6E3-4ED3-87CC-6BC126C02FA0}" type="presOf" srcId="{AE1D0BC9-FC62-43BA-99AB-321DD792EDF2}" destId="{0561330B-3E75-4FD0-931D-89CF23A70985}" srcOrd="0" destOrd="0" presId="urn:microsoft.com/office/officeart/2005/8/layout/orgChart1"/>
    <dgm:cxn modelId="{6C0FF6A5-B3F6-409C-9ABD-CF445970458F}" srcId="{6BB33323-B426-45D7-A30D-7770259AAA4F}" destId="{D5E7F404-1671-42A1-9146-6058ACD120AD}" srcOrd="1" destOrd="0" parTransId="{5DBFB396-E3B2-4E82-B133-D541C3BC3448}" sibTransId="{827B1F83-5944-4C7E-8573-0F3EEEE2FC35}"/>
    <dgm:cxn modelId="{A2736B2A-902F-451C-A8D6-EA4DD75CF7E8}" type="presOf" srcId="{12B8BCD8-48E4-49A5-BE73-2EBF0E631646}" destId="{391D77EF-5B2E-4BCE-BA44-DB63F9316216}" srcOrd="1" destOrd="0" presId="urn:microsoft.com/office/officeart/2005/8/layout/orgChart1"/>
    <dgm:cxn modelId="{5C9DE3B7-B4B9-4A7F-B76C-6C71F46BFFD9}" type="presOf" srcId="{17BB3A6E-AA2E-4CC9-BAE5-B1F5705E4FA2}" destId="{29B03A51-DB97-4BB9-997C-C60A697E0AAD}" srcOrd="1" destOrd="0" presId="urn:microsoft.com/office/officeart/2005/8/layout/orgChart1"/>
    <dgm:cxn modelId="{8D8AC329-5549-49CD-A6E4-70B7C0361A62}" srcId="{6BB33323-B426-45D7-A30D-7770259AAA4F}" destId="{EB16B6C6-C5D8-4D3E-9624-4613C023849C}" srcOrd="6" destOrd="0" parTransId="{2CE64892-E3BC-493A-BB7A-01DDFA72C7A0}" sibTransId="{37292626-D557-4072-A14D-D386F63B205A}"/>
    <dgm:cxn modelId="{032A0ECC-E8FE-43BF-ACC8-357228B27FC8}" type="presParOf" srcId="{C08E7BFB-A20A-41DA-B961-3862AA321CBB}" destId="{CFC352B7-3F7C-4EC4-B791-A6037679DD4A}" srcOrd="0" destOrd="0" presId="urn:microsoft.com/office/officeart/2005/8/layout/orgChart1"/>
    <dgm:cxn modelId="{6894F2D8-BF52-41C7-8CC3-D28DE431147F}" type="presParOf" srcId="{CFC352B7-3F7C-4EC4-B791-A6037679DD4A}" destId="{89FC0563-E933-4257-8583-47A03E3606F4}" srcOrd="0" destOrd="0" presId="urn:microsoft.com/office/officeart/2005/8/layout/orgChart1"/>
    <dgm:cxn modelId="{48E15B0D-DDE8-4C5A-80E6-8C9A9DC41B2F}" type="presParOf" srcId="{89FC0563-E933-4257-8583-47A03E3606F4}" destId="{CA5AE096-BCD3-4E43-9084-6DC5A98BD270}" srcOrd="0" destOrd="0" presId="urn:microsoft.com/office/officeart/2005/8/layout/orgChart1"/>
    <dgm:cxn modelId="{310D0C2B-3118-40BD-8E25-B34818417F42}" type="presParOf" srcId="{89FC0563-E933-4257-8583-47A03E3606F4}" destId="{3F0AF089-0A7D-4AED-9D28-7A38DA452D5F}" srcOrd="1" destOrd="0" presId="urn:microsoft.com/office/officeart/2005/8/layout/orgChart1"/>
    <dgm:cxn modelId="{9EE6329C-4B3C-4279-B92A-501AAE381BF5}" type="presParOf" srcId="{CFC352B7-3F7C-4EC4-B791-A6037679DD4A}" destId="{1FB185DC-F2DF-4C9F-80B7-5CFC58AC775F}" srcOrd="1" destOrd="0" presId="urn:microsoft.com/office/officeart/2005/8/layout/orgChart1"/>
    <dgm:cxn modelId="{99592D77-6007-4676-8B8E-A45439E65D00}" type="presParOf" srcId="{1FB185DC-F2DF-4C9F-80B7-5CFC58AC775F}" destId="{5FCA3253-549A-4CB3-90D3-4D2068053B13}" srcOrd="0" destOrd="0" presId="urn:microsoft.com/office/officeart/2005/8/layout/orgChart1"/>
    <dgm:cxn modelId="{E442E0E4-7FC4-4F6C-B83B-3ADD58768C6D}" type="presParOf" srcId="{1FB185DC-F2DF-4C9F-80B7-5CFC58AC775F}" destId="{2189D788-C71C-4F70-8230-4657439A190E}" srcOrd="1" destOrd="0" presId="urn:microsoft.com/office/officeart/2005/8/layout/orgChart1"/>
    <dgm:cxn modelId="{FC2A6939-C45C-4502-9A74-141FC2615319}" type="presParOf" srcId="{2189D788-C71C-4F70-8230-4657439A190E}" destId="{4FA369E8-15AA-4116-A23B-551F6EE2B7C3}" srcOrd="0" destOrd="0" presId="urn:microsoft.com/office/officeart/2005/8/layout/orgChart1"/>
    <dgm:cxn modelId="{69FDB321-4597-41A6-8132-6B2DB4EFF487}" type="presParOf" srcId="{4FA369E8-15AA-4116-A23B-551F6EE2B7C3}" destId="{C2FB533B-AA6C-4DCA-904A-9491A65A9A9B}" srcOrd="0" destOrd="0" presId="urn:microsoft.com/office/officeart/2005/8/layout/orgChart1"/>
    <dgm:cxn modelId="{38871636-186E-426B-95D8-D8246211A660}" type="presParOf" srcId="{4FA369E8-15AA-4116-A23B-551F6EE2B7C3}" destId="{6BA372DB-DA78-495F-9A92-59494EF6622A}" srcOrd="1" destOrd="0" presId="urn:microsoft.com/office/officeart/2005/8/layout/orgChart1"/>
    <dgm:cxn modelId="{038E2C40-9421-4CCA-A613-93270CF23D76}" type="presParOf" srcId="{2189D788-C71C-4F70-8230-4657439A190E}" destId="{95B76EEC-D71B-49BF-A0EB-492990C5E99C}" srcOrd="1" destOrd="0" presId="urn:microsoft.com/office/officeart/2005/8/layout/orgChart1"/>
    <dgm:cxn modelId="{BBE31ECE-F8CE-4024-B93A-DF3B51C373AD}" type="presParOf" srcId="{95B76EEC-D71B-49BF-A0EB-492990C5E99C}" destId="{AE04FFD6-0B1D-424A-B7CB-77B2446424B6}" srcOrd="0" destOrd="0" presId="urn:microsoft.com/office/officeart/2005/8/layout/orgChart1"/>
    <dgm:cxn modelId="{FF3B0EC1-F155-4FEB-B364-1C34B4D3B09D}" type="presParOf" srcId="{95B76EEC-D71B-49BF-A0EB-492990C5E99C}" destId="{AC144ACA-B7F4-4099-897F-B11ABEDEF0F2}" srcOrd="1" destOrd="0" presId="urn:microsoft.com/office/officeart/2005/8/layout/orgChart1"/>
    <dgm:cxn modelId="{7319817A-6F6B-4B2D-8CC7-E4E40BDD946D}" type="presParOf" srcId="{AC144ACA-B7F4-4099-897F-B11ABEDEF0F2}" destId="{FA19B34E-704E-4D4E-850C-D164B5D62B64}" srcOrd="0" destOrd="0" presId="urn:microsoft.com/office/officeart/2005/8/layout/orgChart1"/>
    <dgm:cxn modelId="{13A9A56A-B926-424A-AFE7-967522467BB7}" type="presParOf" srcId="{FA19B34E-704E-4D4E-850C-D164B5D62B64}" destId="{41EB7E34-344D-4B11-9011-8A3797843AEE}" srcOrd="0" destOrd="0" presId="urn:microsoft.com/office/officeart/2005/8/layout/orgChart1"/>
    <dgm:cxn modelId="{AF23A943-FF32-4E73-B99B-58D6A3F1EF8E}" type="presParOf" srcId="{FA19B34E-704E-4D4E-850C-D164B5D62B64}" destId="{391D77EF-5B2E-4BCE-BA44-DB63F9316216}" srcOrd="1" destOrd="0" presId="urn:microsoft.com/office/officeart/2005/8/layout/orgChart1"/>
    <dgm:cxn modelId="{4D1F06EA-A8C8-4BFB-BB9A-855BD37C512C}" type="presParOf" srcId="{AC144ACA-B7F4-4099-897F-B11ABEDEF0F2}" destId="{A2855AA1-CB48-4FF8-B414-02CF3E15C6BE}" srcOrd="1" destOrd="0" presId="urn:microsoft.com/office/officeart/2005/8/layout/orgChart1"/>
    <dgm:cxn modelId="{78EB9795-9F58-4FAE-B2B3-77D5783A0E19}" type="presParOf" srcId="{AC144ACA-B7F4-4099-897F-B11ABEDEF0F2}" destId="{7CC00159-FEA2-4930-84DD-96AEEF41FDEC}" srcOrd="2" destOrd="0" presId="urn:microsoft.com/office/officeart/2005/8/layout/orgChart1"/>
    <dgm:cxn modelId="{F767A334-B00D-4660-9361-7FDE4770A6A6}" type="presParOf" srcId="{2189D788-C71C-4F70-8230-4657439A190E}" destId="{CC703AA6-227F-47D0-98AE-081A56173A92}" srcOrd="2" destOrd="0" presId="urn:microsoft.com/office/officeart/2005/8/layout/orgChart1"/>
    <dgm:cxn modelId="{D6C8DAA7-9CDC-46A2-954A-38DD3380EB20}" type="presParOf" srcId="{1FB185DC-F2DF-4C9F-80B7-5CFC58AC775F}" destId="{0561330B-3E75-4FD0-931D-89CF23A70985}" srcOrd="2" destOrd="0" presId="urn:microsoft.com/office/officeart/2005/8/layout/orgChart1"/>
    <dgm:cxn modelId="{B341A313-4E03-4E1A-AD27-2B6AAABAE77A}" type="presParOf" srcId="{1FB185DC-F2DF-4C9F-80B7-5CFC58AC775F}" destId="{96E43047-5AAF-40D3-BD61-3ADFFD51E19B}" srcOrd="3" destOrd="0" presId="urn:microsoft.com/office/officeart/2005/8/layout/orgChart1"/>
    <dgm:cxn modelId="{B66909F0-7950-4445-A243-6D0F4F9FB94B}" type="presParOf" srcId="{96E43047-5AAF-40D3-BD61-3ADFFD51E19B}" destId="{2CEE8146-DB96-4989-9892-3853A91DF43C}" srcOrd="0" destOrd="0" presId="urn:microsoft.com/office/officeart/2005/8/layout/orgChart1"/>
    <dgm:cxn modelId="{09966467-F918-42C1-8178-B5391F715FA8}" type="presParOf" srcId="{2CEE8146-DB96-4989-9892-3853A91DF43C}" destId="{06150AA8-76B3-44C9-BD29-DACDBCCD3F2C}" srcOrd="0" destOrd="0" presId="urn:microsoft.com/office/officeart/2005/8/layout/orgChart1"/>
    <dgm:cxn modelId="{C12FCBE2-EAA1-436F-AD4A-92425501061F}" type="presParOf" srcId="{2CEE8146-DB96-4989-9892-3853A91DF43C}" destId="{9D4E74A2-D36A-466E-938E-BE4788F4FCC8}" srcOrd="1" destOrd="0" presId="urn:microsoft.com/office/officeart/2005/8/layout/orgChart1"/>
    <dgm:cxn modelId="{5BC59D8B-EDA6-4097-8716-379F9CA0DFDB}" type="presParOf" srcId="{96E43047-5AAF-40D3-BD61-3ADFFD51E19B}" destId="{002A8377-600F-48FB-9C57-F043CCA329FA}" srcOrd="1" destOrd="0" presId="urn:microsoft.com/office/officeart/2005/8/layout/orgChart1"/>
    <dgm:cxn modelId="{2D5F50E9-A289-4723-94B9-C4101E860CB2}" type="presParOf" srcId="{96E43047-5AAF-40D3-BD61-3ADFFD51E19B}" destId="{503D4F06-4B37-4030-8F9A-D1331CD1EFE1}" srcOrd="2" destOrd="0" presId="urn:microsoft.com/office/officeart/2005/8/layout/orgChart1"/>
    <dgm:cxn modelId="{8BB2BBCB-CFE6-46B3-A52B-B50D21021DD7}" type="presParOf" srcId="{1FB185DC-F2DF-4C9F-80B7-5CFC58AC775F}" destId="{530D66FC-B3F2-4F35-8E44-4D8710F6AB8C}" srcOrd="4" destOrd="0" presId="urn:microsoft.com/office/officeart/2005/8/layout/orgChart1"/>
    <dgm:cxn modelId="{09EEBBF5-E77D-4C94-8330-A627BECFB718}" type="presParOf" srcId="{1FB185DC-F2DF-4C9F-80B7-5CFC58AC775F}" destId="{8280F705-7981-45B8-A3B2-DEE19888BE66}" srcOrd="5" destOrd="0" presId="urn:microsoft.com/office/officeart/2005/8/layout/orgChart1"/>
    <dgm:cxn modelId="{9E096D15-D13C-4B88-8F75-48D32A8F8AC7}" type="presParOf" srcId="{8280F705-7981-45B8-A3B2-DEE19888BE66}" destId="{8E63939E-F030-4B28-A813-2A39437DDE67}" srcOrd="0" destOrd="0" presId="urn:microsoft.com/office/officeart/2005/8/layout/orgChart1"/>
    <dgm:cxn modelId="{129B6D1C-F333-42EF-A245-AD2977C3A6FA}" type="presParOf" srcId="{8E63939E-F030-4B28-A813-2A39437DDE67}" destId="{23CF4F95-0A27-4502-A7C1-629E3A879728}" srcOrd="0" destOrd="0" presId="urn:microsoft.com/office/officeart/2005/8/layout/orgChart1"/>
    <dgm:cxn modelId="{325EBE81-3237-4262-B02A-C2AFDAB857E0}" type="presParOf" srcId="{8E63939E-F030-4B28-A813-2A39437DDE67}" destId="{58D6AC8A-882C-4F5A-88C1-795323429F6A}" srcOrd="1" destOrd="0" presId="urn:microsoft.com/office/officeart/2005/8/layout/orgChart1"/>
    <dgm:cxn modelId="{6D32B761-5B2C-4021-8D2D-8DB60E8BD493}" type="presParOf" srcId="{8280F705-7981-45B8-A3B2-DEE19888BE66}" destId="{E416720B-4DB7-43C9-B13F-682E449C7BC9}" srcOrd="1" destOrd="0" presId="urn:microsoft.com/office/officeart/2005/8/layout/orgChart1"/>
    <dgm:cxn modelId="{84807B18-8613-45A2-B62D-DB27AB3620C1}" type="presParOf" srcId="{8280F705-7981-45B8-A3B2-DEE19888BE66}" destId="{13CC6527-D3E6-4FFC-81D1-5C6C7315CB2A}" srcOrd="2" destOrd="0" presId="urn:microsoft.com/office/officeart/2005/8/layout/orgChart1"/>
    <dgm:cxn modelId="{A312A011-1AA8-45F1-8031-D16AEF9C5E86}" type="presParOf" srcId="{1FB185DC-F2DF-4C9F-80B7-5CFC58AC775F}" destId="{B44BB752-660B-4D94-BB99-708679B9C1D3}" srcOrd="6" destOrd="0" presId="urn:microsoft.com/office/officeart/2005/8/layout/orgChart1"/>
    <dgm:cxn modelId="{60532550-5DCD-4B3F-97AD-22E42287AF65}" type="presParOf" srcId="{1FB185DC-F2DF-4C9F-80B7-5CFC58AC775F}" destId="{1AD53886-C422-4365-AB62-3366EB309824}" srcOrd="7" destOrd="0" presId="urn:microsoft.com/office/officeart/2005/8/layout/orgChart1"/>
    <dgm:cxn modelId="{02493083-97CE-48C7-BC77-31865B01124F}" type="presParOf" srcId="{1AD53886-C422-4365-AB62-3366EB309824}" destId="{32CDAD84-0E4D-4B31-8755-908FA4AEE194}" srcOrd="0" destOrd="0" presId="urn:microsoft.com/office/officeart/2005/8/layout/orgChart1"/>
    <dgm:cxn modelId="{97E6503A-8F1C-435B-9210-09FD93DEB091}" type="presParOf" srcId="{32CDAD84-0E4D-4B31-8755-908FA4AEE194}" destId="{8E22E0FF-6AA8-46C6-96AE-99B7494E64D3}" srcOrd="0" destOrd="0" presId="urn:microsoft.com/office/officeart/2005/8/layout/orgChart1"/>
    <dgm:cxn modelId="{C212A453-65AA-43EE-BF3D-D115B2A05081}" type="presParOf" srcId="{32CDAD84-0E4D-4B31-8755-908FA4AEE194}" destId="{29B03A51-DB97-4BB9-997C-C60A697E0AAD}" srcOrd="1" destOrd="0" presId="urn:microsoft.com/office/officeart/2005/8/layout/orgChart1"/>
    <dgm:cxn modelId="{370C1EF5-EECD-402C-AAB2-C0761CD389AC}" type="presParOf" srcId="{1AD53886-C422-4365-AB62-3366EB309824}" destId="{93EA04CA-C326-402F-B56E-713A7B34B4C9}" srcOrd="1" destOrd="0" presId="urn:microsoft.com/office/officeart/2005/8/layout/orgChart1"/>
    <dgm:cxn modelId="{0750F4EA-B315-435B-855B-F01537C93F89}" type="presParOf" srcId="{1AD53886-C422-4365-AB62-3366EB309824}" destId="{3076BBF0-176A-43BA-8431-FD6646B4325C}" srcOrd="2" destOrd="0" presId="urn:microsoft.com/office/officeart/2005/8/layout/orgChart1"/>
    <dgm:cxn modelId="{102B8EEA-C386-408F-9F6A-255391E78611}" type="presParOf" srcId="{1FB185DC-F2DF-4C9F-80B7-5CFC58AC775F}" destId="{EC681F89-630E-46EE-A5B1-9F441B3C6829}" srcOrd="8" destOrd="0" presId="urn:microsoft.com/office/officeart/2005/8/layout/orgChart1"/>
    <dgm:cxn modelId="{6A30C10C-9D85-4EB1-B04E-1A3CE72FB9B3}" type="presParOf" srcId="{1FB185DC-F2DF-4C9F-80B7-5CFC58AC775F}" destId="{365AE886-1A9F-4328-BF76-A8BE7E96DD57}" srcOrd="9" destOrd="0" presId="urn:microsoft.com/office/officeart/2005/8/layout/orgChart1"/>
    <dgm:cxn modelId="{8097AB19-C783-4067-B021-2F282DA7B464}" type="presParOf" srcId="{365AE886-1A9F-4328-BF76-A8BE7E96DD57}" destId="{38D2247B-BF5C-47C1-8045-512380280748}" srcOrd="0" destOrd="0" presId="urn:microsoft.com/office/officeart/2005/8/layout/orgChart1"/>
    <dgm:cxn modelId="{9863D1D9-62FA-4878-A3F2-B84707A3D88A}" type="presParOf" srcId="{38D2247B-BF5C-47C1-8045-512380280748}" destId="{2EDAA3C0-2C7A-46D5-9435-5C0D917406CA}" srcOrd="0" destOrd="0" presId="urn:microsoft.com/office/officeart/2005/8/layout/orgChart1"/>
    <dgm:cxn modelId="{65468859-47EC-451A-9169-9A0BD8DD9631}" type="presParOf" srcId="{38D2247B-BF5C-47C1-8045-512380280748}" destId="{C4236ACA-1FA0-417F-B571-5D55D0C67E92}" srcOrd="1" destOrd="0" presId="urn:microsoft.com/office/officeart/2005/8/layout/orgChart1"/>
    <dgm:cxn modelId="{8EFC63C1-238D-43EB-A5D5-1E48D723FA25}" type="presParOf" srcId="{365AE886-1A9F-4328-BF76-A8BE7E96DD57}" destId="{160AAA9E-D9EE-4A8D-8A00-FC02AB428197}" srcOrd="1" destOrd="0" presId="urn:microsoft.com/office/officeart/2005/8/layout/orgChart1"/>
    <dgm:cxn modelId="{8867FC46-5CA4-4953-A937-6B0CD6644C46}" type="presParOf" srcId="{365AE886-1A9F-4328-BF76-A8BE7E96DD57}" destId="{FF363100-D8A8-4524-8723-0EFA6AF68538}" srcOrd="2" destOrd="0" presId="urn:microsoft.com/office/officeart/2005/8/layout/orgChart1"/>
    <dgm:cxn modelId="{3A9886FE-276C-49DD-959E-5D2E0B1987C8}" type="presParOf" srcId="{1FB185DC-F2DF-4C9F-80B7-5CFC58AC775F}" destId="{0ED590DA-53AF-475D-8501-E9B2E401A5FB}" srcOrd="10" destOrd="0" presId="urn:microsoft.com/office/officeart/2005/8/layout/orgChart1"/>
    <dgm:cxn modelId="{CC5996FC-FADF-4929-9F9A-11207ED4DB17}" type="presParOf" srcId="{1FB185DC-F2DF-4C9F-80B7-5CFC58AC775F}" destId="{D42383AC-9989-4EDE-AEDD-93FB487C99B4}" srcOrd="11" destOrd="0" presId="urn:microsoft.com/office/officeart/2005/8/layout/orgChart1"/>
    <dgm:cxn modelId="{3BEE26D8-E1C7-4719-B8C9-E3FE013A71D5}" type="presParOf" srcId="{D42383AC-9989-4EDE-AEDD-93FB487C99B4}" destId="{95CB4015-1A25-4D9F-B81B-CAD5DE04D12E}" srcOrd="0" destOrd="0" presId="urn:microsoft.com/office/officeart/2005/8/layout/orgChart1"/>
    <dgm:cxn modelId="{C28C663C-CE2D-401A-8185-BCFD00CB8EAB}" type="presParOf" srcId="{95CB4015-1A25-4D9F-B81B-CAD5DE04D12E}" destId="{B7621399-18CA-434B-9241-61EA5AB396BA}" srcOrd="0" destOrd="0" presId="urn:microsoft.com/office/officeart/2005/8/layout/orgChart1"/>
    <dgm:cxn modelId="{3E60C644-C580-4F16-B615-E8B4ACF65D67}" type="presParOf" srcId="{95CB4015-1A25-4D9F-B81B-CAD5DE04D12E}" destId="{16B8E3AF-E62D-460E-9293-F026342CCAB3}" srcOrd="1" destOrd="0" presId="urn:microsoft.com/office/officeart/2005/8/layout/orgChart1"/>
    <dgm:cxn modelId="{48890AA1-2108-48BC-8A4B-4BF4E54D1CA0}" type="presParOf" srcId="{D42383AC-9989-4EDE-AEDD-93FB487C99B4}" destId="{7AE7F26F-47D8-4203-B290-0DBAECA1DC2D}" srcOrd="1" destOrd="0" presId="urn:microsoft.com/office/officeart/2005/8/layout/orgChart1"/>
    <dgm:cxn modelId="{E1724B2D-0402-4C1E-B455-CDD88B0286BA}" type="presParOf" srcId="{D42383AC-9989-4EDE-AEDD-93FB487C99B4}" destId="{7DE64C55-77C0-4687-BB87-0DFDB0A7A089}" srcOrd="2" destOrd="0" presId="urn:microsoft.com/office/officeart/2005/8/layout/orgChart1"/>
    <dgm:cxn modelId="{CA5F1DA9-A76D-4FA0-9B7A-E38A345416D6}" type="presParOf" srcId="{CFC352B7-3F7C-4EC4-B791-A6037679DD4A}" destId="{93A1707C-61E0-428E-AF57-DDA6AF079C49}" srcOrd="2" destOrd="0" presId="urn:microsoft.com/office/officeart/2005/8/layout/orgChart1"/>
    <dgm:cxn modelId="{569853DF-0688-43B3-BF35-0F32334F9E62}" type="presParOf" srcId="{93A1707C-61E0-428E-AF57-DDA6AF079C49}" destId="{558B37DE-336C-4E4C-AF18-FBA98C47E132}" srcOrd="0" destOrd="0" presId="urn:microsoft.com/office/officeart/2005/8/layout/orgChart1"/>
    <dgm:cxn modelId="{47EB4704-A91A-4F8C-AC1B-129754AA188A}" type="presParOf" srcId="{93A1707C-61E0-428E-AF57-DDA6AF079C49}" destId="{0B4845BC-30EF-4368-92EA-A03C6C53C87B}" srcOrd="1" destOrd="0" presId="urn:microsoft.com/office/officeart/2005/8/layout/orgChart1"/>
    <dgm:cxn modelId="{3B2011EA-59A3-4770-8EF6-C7E66417923B}" type="presParOf" srcId="{0B4845BC-30EF-4368-92EA-A03C6C53C87B}" destId="{98C306A4-1708-46EB-B4CB-6BE269AD6E0A}" srcOrd="0" destOrd="0" presId="urn:microsoft.com/office/officeart/2005/8/layout/orgChart1"/>
    <dgm:cxn modelId="{61175E0E-4DA3-4AFB-BBA1-8B50486499B1}" type="presParOf" srcId="{98C306A4-1708-46EB-B4CB-6BE269AD6E0A}" destId="{764A4DC4-2237-4FA3-BA58-9609529FBD6E}" srcOrd="0" destOrd="0" presId="urn:microsoft.com/office/officeart/2005/8/layout/orgChart1"/>
    <dgm:cxn modelId="{8734AEA7-07B3-4D54-ABC1-ED507335A349}" type="presParOf" srcId="{98C306A4-1708-46EB-B4CB-6BE269AD6E0A}" destId="{A574E0FE-EE77-4E48-B2B9-443203C27861}" srcOrd="1" destOrd="0" presId="urn:microsoft.com/office/officeart/2005/8/layout/orgChart1"/>
    <dgm:cxn modelId="{9FB80449-8F4D-4176-9DD3-E906DE72303C}" type="presParOf" srcId="{0B4845BC-30EF-4368-92EA-A03C6C53C87B}" destId="{738F1651-7185-4CFD-B82B-7ABAFE6B1F29}" srcOrd="1" destOrd="0" presId="urn:microsoft.com/office/officeart/2005/8/layout/orgChart1"/>
    <dgm:cxn modelId="{3C5D8D40-BF5A-46F3-B635-4D6BEC04D77A}" type="presParOf" srcId="{0B4845BC-30EF-4368-92EA-A03C6C53C87B}" destId="{1CAFCEAF-435F-42C0-870A-2FDC243A14DE}"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F7758B-1E19-4A8F-AA23-A5310402A84E}" type="doc">
      <dgm:prSet loTypeId="urn:microsoft.com/office/officeart/2005/8/layout/orgChart1" loCatId="hierarchy" qsTypeId="urn:microsoft.com/office/officeart/2005/8/quickstyle/simple1" qsCatId="simple" csTypeId="urn:microsoft.com/office/officeart/2005/8/colors/accent1_2" csCatId="accent1" phldr="1"/>
      <dgm:spPr/>
    </dgm:pt>
    <dgm:pt modelId="{2B8674BF-9C7D-406D-94F6-8546BA513EE8}">
      <dgm:prSet custT="1"/>
      <dgm:spPr/>
      <dgm:t>
        <a:bodyPr/>
        <a:lstStyle/>
        <a:p>
          <a:pPr marR="0" algn="ctr" rtl="1"/>
          <a:r>
            <a:rPr lang="he-IL" sz="900" b="0" i="0" u="none" strike="noStrike" baseline="0" smtClean="0">
              <a:latin typeface="Arial"/>
              <a:cs typeface="Arial"/>
            </a:rPr>
            <a:t>מנהל אגף וקצין בטחון</a:t>
          </a:r>
        </a:p>
        <a:p>
          <a:pPr marR="0" algn="ctr" rtl="1"/>
          <a:r>
            <a:rPr lang="he-IL" sz="900" b="0" i="0" u="none" strike="noStrike" baseline="0" smtClean="0">
              <a:latin typeface="Arial"/>
              <a:cs typeface="Arial"/>
            </a:rPr>
            <a:t>פינצ'י</a:t>
          </a:r>
          <a:endParaRPr lang="he-IL" sz="900" smtClean="0"/>
        </a:p>
      </dgm:t>
    </dgm:pt>
    <dgm:pt modelId="{E12FE075-D58D-4839-BC9D-F872E2E3B59B}" type="parTrans" cxnId="{57A13D9B-B641-45F3-81DC-95EE86D44057}">
      <dgm:prSet/>
      <dgm:spPr/>
      <dgm:t>
        <a:bodyPr/>
        <a:lstStyle/>
        <a:p>
          <a:pPr rtl="1"/>
          <a:endParaRPr lang="he-IL"/>
        </a:p>
      </dgm:t>
    </dgm:pt>
    <dgm:pt modelId="{C0F72404-78C0-4A0C-A514-27A780257588}" type="sibTrans" cxnId="{57A13D9B-B641-45F3-81DC-95EE86D44057}">
      <dgm:prSet/>
      <dgm:spPr/>
      <dgm:t>
        <a:bodyPr/>
        <a:lstStyle/>
        <a:p>
          <a:pPr rtl="1"/>
          <a:endParaRPr lang="he-IL"/>
        </a:p>
      </dgm:t>
    </dgm:pt>
    <dgm:pt modelId="{12170B3E-04D5-47F1-A04A-E09C5E81BBAE}" type="asst">
      <dgm:prSet custT="1"/>
      <dgm:spPr/>
      <dgm:t>
        <a:bodyPr/>
        <a:lstStyle/>
        <a:p>
          <a:pPr marR="0" algn="ctr" rtl="1"/>
          <a:r>
            <a:rPr lang="he-IL" sz="900" b="0" i="0" u="none" strike="noStrike" baseline="0" smtClean="0">
              <a:latin typeface="Arial"/>
              <a:cs typeface="Arial"/>
            </a:rPr>
            <a:t>2 מזכירות </a:t>
          </a:r>
        </a:p>
        <a:p>
          <a:pPr marR="0" algn="ctr" rtl="1"/>
          <a:r>
            <a:rPr lang="he-IL" sz="900" b="0" i="0" u="none" strike="noStrike" baseline="0" smtClean="0">
              <a:latin typeface="Arial"/>
              <a:cs typeface="Arial"/>
            </a:rPr>
            <a:t>מוקד פניות</a:t>
          </a:r>
          <a:endParaRPr lang="he-IL" sz="900" smtClean="0"/>
        </a:p>
      </dgm:t>
    </dgm:pt>
    <dgm:pt modelId="{94259CCB-39D2-46FD-AB63-69C229EF4BDC}" type="parTrans" cxnId="{EFF78C93-CE09-4949-AAE7-BDC40D94454B}">
      <dgm:prSet/>
      <dgm:spPr/>
      <dgm:t>
        <a:bodyPr/>
        <a:lstStyle/>
        <a:p>
          <a:pPr rtl="1"/>
          <a:endParaRPr lang="he-IL"/>
        </a:p>
      </dgm:t>
    </dgm:pt>
    <dgm:pt modelId="{BCC58765-FFF8-42E6-B3D1-2BF5918C6A91}" type="sibTrans" cxnId="{EFF78C93-CE09-4949-AAE7-BDC40D94454B}">
      <dgm:prSet/>
      <dgm:spPr/>
      <dgm:t>
        <a:bodyPr/>
        <a:lstStyle/>
        <a:p>
          <a:pPr rtl="1"/>
          <a:endParaRPr lang="he-IL"/>
        </a:p>
      </dgm:t>
    </dgm:pt>
    <dgm:pt modelId="{64DBAB72-9DD4-4B3F-BFE0-D4676592E181}">
      <dgm:prSet custT="1"/>
      <dgm:spPr/>
      <dgm:t>
        <a:bodyPr/>
        <a:lstStyle/>
        <a:p>
          <a:pPr marR="0" algn="ctr" rtl="1"/>
          <a:r>
            <a:rPr lang="he-IL" sz="800" b="0" i="0" u="none" strike="noStrike" baseline="0" smtClean="0">
              <a:latin typeface="Arial"/>
              <a:cs typeface="Arial"/>
            </a:rPr>
            <a:t>רישוי עסקים</a:t>
          </a:r>
        </a:p>
        <a:p>
          <a:pPr marR="0" algn="ctr" rtl="1"/>
          <a:r>
            <a:rPr lang="he-IL" sz="800" b="0" i="0" u="none" strike="noStrike" baseline="0" smtClean="0">
              <a:latin typeface="Arial"/>
              <a:cs typeface="Arial"/>
            </a:rPr>
            <a:t>אחריות מקצועית מים וביוב</a:t>
          </a:r>
          <a:endParaRPr lang="he-IL" sz="800" smtClean="0"/>
        </a:p>
      </dgm:t>
    </dgm:pt>
    <dgm:pt modelId="{BDE7F36D-1AFF-4E64-BF0E-B6BF9F98771F}" type="parTrans" cxnId="{287CF258-E012-4EDC-9AD8-6300C159FF42}">
      <dgm:prSet/>
      <dgm:spPr/>
      <dgm:t>
        <a:bodyPr/>
        <a:lstStyle/>
        <a:p>
          <a:pPr rtl="1"/>
          <a:endParaRPr lang="he-IL"/>
        </a:p>
      </dgm:t>
    </dgm:pt>
    <dgm:pt modelId="{97288F65-D6B8-450C-A089-7300BF6DDBD2}" type="sibTrans" cxnId="{287CF258-E012-4EDC-9AD8-6300C159FF42}">
      <dgm:prSet/>
      <dgm:spPr/>
      <dgm:t>
        <a:bodyPr/>
        <a:lstStyle/>
        <a:p>
          <a:pPr rtl="1"/>
          <a:endParaRPr lang="he-IL"/>
        </a:p>
      </dgm:t>
    </dgm:pt>
    <dgm:pt modelId="{6F9210B5-F48F-4D31-9AE8-28FC9F1A5B63}" type="asst">
      <dgm:prSet custT="1"/>
      <dgm:spPr/>
      <dgm:t>
        <a:bodyPr/>
        <a:lstStyle/>
        <a:p>
          <a:pPr marR="0" algn="ctr" rtl="1"/>
          <a:r>
            <a:rPr lang="he-IL" sz="900" b="0" i="0" u="none" strike="noStrike" baseline="0" smtClean="0">
              <a:latin typeface="Arial"/>
              <a:cs typeface="Arial"/>
            </a:rPr>
            <a:t>פרויקטים</a:t>
          </a:r>
          <a:endParaRPr lang="he-IL" sz="900" smtClean="0"/>
        </a:p>
      </dgm:t>
    </dgm:pt>
    <dgm:pt modelId="{DE3E6FCD-E897-4E9F-B633-CC7A1AEA211A}" type="parTrans" cxnId="{1CBA0093-04CA-46FF-8A67-B66F7A365BF5}">
      <dgm:prSet/>
      <dgm:spPr/>
      <dgm:t>
        <a:bodyPr/>
        <a:lstStyle/>
        <a:p>
          <a:pPr rtl="1"/>
          <a:endParaRPr lang="he-IL"/>
        </a:p>
      </dgm:t>
    </dgm:pt>
    <dgm:pt modelId="{E01B56F2-0E8B-4342-A744-797518895AB1}" type="sibTrans" cxnId="{1CBA0093-04CA-46FF-8A67-B66F7A365BF5}">
      <dgm:prSet/>
      <dgm:spPr/>
      <dgm:t>
        <a:bodyPr/>
        <a:lstStyle/>
        <a:p>
          <a:pPr rtl="1"/>
          <a:endParaRPr lang="he-IL"/>
        </a:p>
      </dgm:t>
    </dgm:pt>
    <dgm:pt modelId="{99769D57-57E4-4687-B08B-45DDE012B681}" type="asst">
      <dgm:prSet custT="1"/>
      <dgm:spPr/>
      <dgm:t>
        <a:bodyPr/>
        <a:lstStyle/>
        <a:p>
          <a:pPr marR="0" algn="ctr" rtl="1"/>
          <a:r>
            <a:rPr lang="he-IL" sz="900" b="0" i="0" u="none" strike="noStrike" baseline="0" smtClean="0">
              <a:latin typeface="Arial"/>
              <a:cs typeface="Arial"/>
            </a:rPr>
            <a:t>וטרינר</a:t>
          </a:r>
          <a:endParaRPr lang="he-IL" sz="900" smtClean="0"/>
        </a:p>
      </dgm:t>
    </dgm:pt>
    <dgm:pt modelId="{251803F0-968F-43ED-A56B-6672772B0C1C}" type="parTrans" cxnId="{A1DEA2BE-28E8-4454-9112-F8E0CB255386}">
      <dgm:prSet/>
      <dgm:spPr/>
      <dgm:t>
        <a:bodyPr/>
        <a:lstStyle/>
        <a:p>
          <a:pPr rtl="1"/>
          <a:endParaRPr lang="he-IL"/>
        </a:p>
      </dgm:t>
    </dgm:pt>
    <dgm:pt modelId="{7DEA2F02-534A-44C8-9AFB-879FFAAA2B83}" type="sibTrans" cxnId="{A1DEA2BE-28E8-4454-9112-F8E0CB255386}">
      <dgm:prSet/>
      <dgm:spPr/>
      <dgm:t>
        <a:bodyPr/>
        <a:lstStyle/>
        <a:p>
          <a:pPr rtl="1"/>
          <a:endParaRPr lang="he-IL"/>
        </a:p>
      </dgm:t>
    </dgm:pt>
    <dgm:pt modelId="{634FECE0-9305-4A67-8058-6186DDE9E034}" type="asst">
      <dgm:prSet custT="1"/>
      <dgm:spPr/>
      <dgm:t>
        <a:bodyPr/>
        <a:lstStyle/>
        <a:p>
          <a:pPr marR="0" algn="ctr" rtl="1"/>
          <a:r>
            <a:rPr lang="he-IL" sz="900" b="0" i="0" u="none" strike="noStrike" baseline="0" smtClean="0">
              <a:latin typeface="Arial"/>
              <a:cs typeface="Arial"/>
            </a:rPr>
            <a:t>רישוי עסקים</a:t>
          </a:r>
          <a:endParaRPr lang="he-IL" sz="900" smtClean="0"/>
        </a:p>
      </dgm:t>
    </dgm:pt>
    <dgm:pt modelId="{3E1D37C1-1969-4FBC-937D-348214CBE010}" type="parTrans" cxnId="{5DC5FF0D-C4CB-43E3-8F60-D37E62F751D7}">
      <dgm:prSet/>
      <dgm:spPr/>
      <dgm:t>
        <a:bodyPr/>
        <a:lstStyle/>
        <a:p>
          <a:pPr rtl="1"/>
          <a:endParaRPr lang="he-IL"/>
        </a:p>
      </dgm:t>
    </dgm:pt>
    <dgm:pt modelId="{11B7DA05-5A73-4B2C-877D-815859E7D633}" type="sibTrans" cxnId="{5DC5FF0D-C4CB-43E3-8F60-D37E62F751D7}">
      <dgm:prSet/>
      <dgm:spPr/>
      <dgm:t>
        <a:bodyPr/>
        <a:lstStyle/>
        <a:p>
          <a:pPr rtl="1"/>
          <a:endParaRPr lang="he-IL"/>
        </a:p>
      </dgm:t>
    </dgm:pt>
    <dgm:pt modelId="{BE258722-1AF8-4FE3-B939-D6EC81842767}">
      <dgm:prSet custT="1"/>
      <dgm:spPr/>
      <dgm:t>
        <a:bodyPr/>
        <a:lstStyle/>
        <a:p>
          <a:pPr marR="0" algn="ctr" rtl="1"/>
          <a:r>
            <a:rPr lang="he-IL" sz="900" b="0" i="0" u="none" strike="noStrike" baseline="0" smtClean="0">
              <a:latin typeface="Arial"/>
              <a:cs typeface="Arial"/>
            </a:rPr>
            <a:t>פקידת רישוי עסקים</a:t>
          </a:r>
          <a:endParaRPr lang="he-IL" sz="900" smtClean="0"/>
        </a:p>
      </dgm:t>
    </dgm:pt>
    <dgm:pt modelId="{6A1258A7-42C8-448F-A5BC-57666E23344F}" type="parTrans" cxnId="{8CA599D7-21C4-4C9C-B8A3-19B2E4CAA10A}">
      <dgm:prSet/>
      <dgm:spPr/>
      <dgm:t>
        <a:bodyPr/>
        <a:lstStyle/>
        <a:p>
          <a:pPr rtl="1"/>
          <a:endParaRPr lang="he-IL"/>
        </a:p>
      </dgm:t>
    </dgm:pt>
    <dgm:pt modelId="{46F117D5-93C6-4279-8518-358720600D7D}" type="sibTrans" cxnId="{8CA599D7-21C4-4C9C-B8A3-19B2E4CAA10A}">
      <dgm:prSet/>
      <dgm:spPr/>
      <dgm:t>
        <a:bodyPr/>
        <a:lstStyle/>
        <a:p>
          <a:pPr rtl="1"/>
          <a:endParaRPr lang="he-IL"/>
        </a:p>
      </dgm:t>
    </dgm:pt>
    <dgm:pt modelId="{BCD1AD81-2697-43DD-806A-C2987F93E66E}" type="asst">
      <dgm:prSet custT="1"/>
      <dgm:spPr/>
      <dgm:t>
        <a:bodyPr/>
        <a:lstStyle/>
        <a:p>
          <a:pPr marR="0" algn="ctr" rtl="1"/>
          <a:r>
            <a:rPr lang="he-IL" sz="900" b="0" i="0" u="none" strike="noStrike" baseline="0" smtClean="0">
              <a:latin typeface="Arial"/>
              <a:cs typeface="Arial"/>
            </a:rPr>
            <a:t>ייעוץ מקצועי</a:t>
          </a:r>
          <a:endParaRPr lang="he-IL" sz="900" smtClean="0"/>
        </a:p>
      </dgm:t>
    </dgm:pt>
    <dgm:pt modelId="{03EC8BFD-2444-41C0-8977-AC28360BC253}" type="parTrans" cxnId="{253BBF1E-8D4A-405C-A189-2E221EC4E6EB}">
      <dgm:prSet/>
      <dgm:spPr/>
      <dgm:t>
        <a:bodyPr/>
        <a:lstStyle/>
        <a:p>
          <a:pPr rtl="1"/>
          <a:endParaRPr lang="he-IL"/>
        </a:p>
      </dgm:t>
    </dgm:pt>
    <dgm:pt modelId="{938BBB3F-809C-43F1-9796-1456E95072AE}" type="sibTrans" cxnId="{253BBF1E-8D4A-405C-A189-2E221EC4E6EB}">
      <dgm:prSet/>
      <dgm:spPr/>
      <dgm:t>
        <a:bodyPr/>
        <a:lstStyle/>
        <a:p>
          <a:pPr rtl="1"/>
          <a:endParaRPr lang="he-IL"/>
        </a:p>
      </dgm:t>
    </dgm:pt>
    <dgm:pt modelId="{5770859A-FA74-4F59-84BD-984892AE96C2}">
      <dgm:prSet custT="1"/>
      <dgm:spPr/>
      <dgm:t>
        <a:bodyPr/>
        <a:lstStyle/>
        <a:p>
          <a:pPr marR="0" algn="ctr" rtl="1"/>
          <a:r>
            <a:rPr lang="he-IL" sz="900" b="0" i="0" u="none" strike="noStrike" baseline="0" smtClean="0">
              <a:latin typeface="Arial"/>
              <a:cs typeface="Arial"/>
            </a:rPr>
            <a:t>ניהול והנעת עובדים</a:t>
          </a:r>
        </a:p>
      </dgm:t>
    </dgm:pt>
    <dgm:pt modelId="{9DBE7021-9557-4BBA-AD27-B36B1A632C85}" type="parTrans" cxnId="{D53D4940-37B1-4BBC-A719-E1039EA36445}">
      <dgm:prSet/>
      <dgm:spPr/>
      <dgm:t>
        <a:bodyPr/>
        <a:lstStyle/>
        <a:p>
          <a:pPr rtl="1"/>
          <a:endParaRPr lang="he-IL"/>
        </a:p>
      </dgm:t>
    </dgm:pt>
    <dgm:pt modelId="{F9C4F22E-F1AD-4429-9523-1FE9C3636529}" type="sibTrans" cxnId="{D53D4940-37B1-4BBC-A719-E1039EA36445}">
      <dgm:prSet/>
      <dgm:spPr/>
      <dgm:t>
        <a:bodyPr/>
        <a:lstStyle/>
        <a:p>
          <a:pPr rtl="1"/>
          <a:endParaRPr lang="he-IL"/>
        </a:p>
      </dgm:t>
    </dgm:pt>
    <dgm:pt modelId="{73D43ED6-CD05-4579-B35C-5CB3AC89F71A}" type="asst">
      <dgm:prSet custT="1"/>
      <dgm:spPr/>
      <dgm:t>
        <a:bodyPr/>
        <a:lstStyle/>
        <a:p>
          <a:pPr marR="0" algn="ctr" rtl="1"/>
          <a:r>
            <a:rPr lang="he-IL" sz="900" b="0" i="0" u="none" strike="noStrike" baseline="0" smtClean="0">
              <a:latin typeface="Arial"/>
              <a:cs typeface="Arial"/>
            </a:rPr>
            <a:t>טכני</a:t>
          </a:r>
          <a:endParaRPr lang="he-IL" sz="900" smtClean="0"/>
        </a:p>
      </dgm:t>
    </dgm:pt>
    <dgm:pt modelId="{73C29D61-9CBF-4DB2-9A15-A4A4AB4D2142}" type="parTrans" cxnId="{7464BC8C-F3B2-405E-BCFC-EE2DCC0E93B5}">
      <dgm:prSet/>
      <dgm:spPr/>
      <dgm:t>
        <a:bodyPr/>
        <a:lstStyle/>
        <a:p>
          <a:pPr rtl="1"/>
          <a:endParaRPr lang="he-IL"/>
        </a:p>
      </dgm:t>
    </dgm:pt>
    <dgm:pt modelId="{B8208F38-4B6A-4423-B433-BAABA449A0E6}" type="sibTrans" cxnId="{7464BC8C-F3B2-405E-BCFC-EE2DCC0E93B5}">
      <dgm:prSet/>
      <dgm:spPr/>
      <dgm:t>
        <a:bodyPr/>
        <a:lstStyle/>
        <a:p>
          <a:pPr rtl="1"/>
          <a:endParaRPr lang="he-IL"/>
        </a:p>
      </dgm:t>
    </dgm:pt>
    <dgm:pt modelId="{A24935A0-805A-4E0D-92DE-FFE03D5EDCE9}" type="asst">
      <dgm:prSet custT="1"/>
      <dgm:spPr/>
      <dgm:t>
        <a:bodyPr/>
        <a:lstStyle/>
        <a:p>
          <a:pPr marR="0" algn="ctr" rtl="1"/>
          <a:r>
            <a:rPr lang="he-IL" sz="900" b="0" i="0" u="none" strike="noStrike" baseline="0" smtClean="0">
              <a:latin typeface="Arial"/>
              <a:cs typeface="Arial"/>
            </a:rPr>
            <a:t>אשפה וביוב</a:t>
          </a:r>
          <a:endParaRPr lang="he-IL" sz="900" smtClean="0"/>
        </a:p>
      </dgm:t>
    </dgm:pt>
    <dgm:pt modelId="{A3290B62-A334-4255-AE61-67212D16F8F8}" type="parTrans" cxnId="{8AF926FF-70C8-4A75-9A6F-D4620C278E70}">
      <dgm:prSet/>
      <dgm:spPr/>
      <dgm:t>
        <a:bodyPr/>
        <a:lstStyle/>
        <a:p>
          <a:pPr rtl="1"/>
          <a:endParaRPr lang="he-IL"/>
        </a:p>
      </dgm:t>
    </dgm:pt>
    <dgm:pt modelId="{10213463-9FE3-4A6B-93F1-ACBE7D8232FC}" type="sibTrans" cxnId="{8AF926FF-70C8-4A75-9A6F-D4620C278E70}">
      <dgm:prSet/>
      <dgm:spPr/>
      <dgm:t>
        <a:bodyPr/>
        <a:lstStyle/>
        <a:p>
          <a:pPr rtl="1"/>
          <a:endParaRPr lang="he-IL"/>
        </a:p>
      </dgm:t>
    </dgm:pt>
    <dgm:pt modelId="{300D266F-91B4-4815-B758-2FA387BFA599}" type="asst">
      <dgm:prSet custT="1"/>
      <dgm:spPr/>
      <dgm:t>
        <a:bodyPr/>
        <a:lstStyle/>
        <a:p>
          <a:pPr marR="0" algn="ctr" rtl="1"/>
          <a:r>
            <a:rPr lang="he-IL" sz="900" b="0" i="0" u="none" strike="noStrike" baseline="0" smtClean="0">
              <a:latin typeface="Arial"/>
              <a:cs typeface="Arial"/>
            </a:rPr>
            <a:t>חשמלאים</a:t>
          </a:r>
          <a:endParaRPr lang="he-IL" sz="900" smtClean="0"/>
        </a:p>
      </dgm:t>
    </dgm:pt>
    <dgm:pt modelId="{BCDE9A77-BDCA-4725-97B6-53A9708EB083}" type="parTrans" cxnId="{EC7CB23D-FAA6-47FB-A5DC-3685DB34AB26}">
      <dgm:prSet/>
      <dgm:spPr/>
      <dgm:t>
        <a:bodyPr/>
        <a:lstStyle/>
        <a:p>
          <a:pPr rtl="1"/>
          <a:endParaRPr lang="he-IL"/>
        </a:p>
      </dgm:t>
    </dgm:pt>
    <dgm:pt modelId="{B22FFA0E-0422-4513-8795-7CAC2ECFC8A8}" type="sibTrans" cxnId="{EC7CB23D-FAA6-47FB-A5DC-3685DB34AB26}">
      <dgm:prSet/>
      <dgm:spPr/>
      <dgm:t>
        <a:bodyPr/>
        <a:lstStyle/>
        <a:p>
          <a:pPr rtl="1"/>
          <a:endParaRPr lang="he-IL"/>
        </a:p>
      </dgm:t>
    </dgm:pt>
    <dgm:pt modelId="{BEEB3CA4-DE42-4DCA-A67C-F51DF323AAD0}" type="asst">
      <dgm:prSet custT="1"/>
      <dgm:spPr/>
      <dgm:t>
        <a:bodyPr/>
        <a:lstStyle/>
        <a:p>
          <a:pPr marR="0" algn="ctr" rtl="1"/>
          <a:r>
            <a:rPr lang="he-IL" sz="900" b="0" i="0" u="none" strike="noStrike" baseline="0" smtClean="0">
              <a:latin typeface="Arial"/>
              <a:cs typeface="Arial"/>
            </a:rPr>
            <a:t>תברואה והדברה</a:t>
          </a:r>
          <a:endParaRPr lang="he-IL" sz="900" smtClean="0"/>
        </a:p>
      </dgm:t>
    </dgm:pt>
    <dgm:pt modelId="{7D824105-42B4-46DF-9005-00037CE5B986}" type="parTrans" cxnId="{76C0AC0C-8902-48F2-84D4-58134A109334}">
      <dgm:prSet/>
      <dgm:spPr/>
      <dgm:t>
        <a:bodyPr/>
        <a:lstStyle/>
        <a:p>
          <a:pPr rtl="1"/>
          <a:endParaRPr lang="he-IL"/>
        </a:p>
      </dgm:t>
    </dgm:pt>
    <dgm:pt modelId="{C61D12C4-E2C2-4AE3-B42D-39F3FF3EDE6F}" type="sibTrans" cxnId="{76C0AC0C-8902-48F2-84D4-58134A109334}">
      <dgm:prSet/>
      <dgm:spPr/>
      <dgm:t>
        <a:bodyPr/>
        <a:lstStyle/>
        <a:p>
          <a:pPr rtl="1"/>
          <a:endParaRPr lang="he-IL"/>
        </a:p>
      </dgm:t>
    </dgm:pt>
    <dgm:pt modelId="{25283C45-B98E-4A49-BE00-178D349C2B0D}" type="asst">
      <dgm:prSet custT="1"/>
      <dgm:spPr/>
      <dgm:t>
        <a:bodyPr/>
        <a:lstStyle/>
        <a:p>
          <a:pPr marR="0" algn="ctr" rtl="1"/>
          <a:r>
            <a:rPr lang="he-IL" sz="900" b="0" i="0" u="none" strike="noStrike" baseline="0" smtClean="0">
              <a:latin typeface="Arial"/>
              <a:cs typeface="Arial"/>
            </a:rPr>
            <a:t>ניקיון בניין</a:t>
          </a:r>
          <a:endParaRPr lang="he-IL" sz="900" smtClean="0"/>
        </a:p>
      </dgm:t>
    </dgm:pt>
    <dgm:pt modelId="{EEA1AFDE-E7B9-456A-9C1E-8056EEC1830C}" type="parTrans" cxnId="{5269A2BE-7E61-4E48-9D15-093075516E69}">
      <dgm:prSet/>
      <dgm:spPr/>
      <dgm:t>
        <a:bodyPr/>
        <a:lstStyle/>
        <a:p>
          <a:pPr rtl="1"/>
          <a:endParaRPr lang="he-IL"/>
        </a:p>
      </dgm:t>
    </dgm:pt>
    <dgm:pt modelId="{66F6B926-C55B-4913-8B68-90897B4E6327}" type="sibTrans" cxnId="{5269A2BE-7E61-4E48-9D15-093075516E69}">
      <dgm:prSet/>
      <dgm:spPr/>
      <dgm:t>
        <a:bodyPr/>
        <a:lstStyle/>
        <a:p>
          <a:pPr rtl="1"/>
          <a:endParaRPr lang="he-IL"/>
        </a:p>
      </dgm:t>
    </dgm:pt>
    <dgm:pt modelId="{5E4B5690-851F-4BBD-AD98-288A4CB2E0BF}" type="asst">
      <dgm:prSet custT="1"/>
      <dgm:spPr/>
      <dgm:t>
        <a:bodyPr/>
        <a:lstStyle/>
        <a:p>
          <a:pPr marR="0" algn="ctr" rtl="1"/>
          <a:r>
            <a:rPr lang="he-IL" sz="900" b="0" i="0" u="none" strike="noStrike" baseline="0" smtClean="0">
              <a:latin typeface="Arial"/>
              <a:cs typeface="Arial"/>
            </a:rPr>
            <a:t>מטשי"ם ומתקנים</a:t>
          </a:r>
          <a:endParaRPr lang="he-IL" sz="900" smtClean="0"/>
        </a:p>
      </dgm:t>
    </dgm:pt>
    <dgm:pt modelId="{5E6DB819-0D6B-4767-930F-82389B87BE48}" type="parTrans" cxnId="{B317B76B-3454-4686-B81D-96F655F4CA53}">
      <dgm:prSet/>
      <dgm:spPr/>
      <dgm:t>
        <a:bodyPr/>
        <a:lstStyle/>
        <a:p>
          <a:pPr rtl="1"/>
          <a:endParaRPr lang="he-IL"/>
        </a:p>
      </dgm:t>
    </dgm:pt>
    <dgm:pt modelId="{87CF4BBD-FE15-4ED6-A173-74E1506D4D8D}" type="sibTrans" cxnId="{B317B76B-3454-4686-B81D-96F655F4CA53}">
      <dgm:prSet/>
      <dgm:spPr/>
      <dgm:t>
        <a:bodyPr/>
        <a:lstStyle/>
        <a:p>
          <a:pPr rtl="1"/>
          <a:endParaRPr lang="he-IL"/>
        </a:p>
      </dgm:t>
    </dgm:pt>
    <dgm:pt modelId="{477C8F98-F690-4D41-B923-915AF064F05B}">
      <dgm:prSet custT="1"/>
      <dgm:spPr/>
      <dgm:t>
        <a:bodyPr/>
        <a:lstStyle/>
        <a:p>
          <a:pPr marR="0" algn="ctr" rtl="1"/>
          <a:r>
            <a:rPr lang="he-IL" sz="900" b="0" i="0" u="none" strike="noStrike" baseline="0" smtClean="0">
              <a:latin typeface="Arial"/>
              <a:cs typeface="Arial"/>
            </a:rPr>
            <a:t>רכש ומחסן</a:t>
          </a:r>
          <a:endParaRPr lang="he-IL" sz="900" smtClean="0"/>
        </a:p>
      </dgm:t>
    </dgm:pt>
    <dgm:pt modelId="{2F8AA07C-F175-4DFB-8D07-37560F492411}" type="parTrans" cxnId="{FB84C3F5-91B1-4381-9E95-1A034B8FA382}">
      <dgm:prSet/>
      <dgm:spPr/>
      <dgm:t>
        <a:bodyPr/>
        <a:lstStyle/>
        <a:p>
          <a:pPr rtl="1"/>
          <a:endParaRPr lang="he-IL"/>
        </a:p>
      </dgm:t>
    </dgm:pt>
    <dgm:pt modelId="{2AC425B5-B9DA-458A-81C8-30FF59EB2A1E}" type="sibTrans" cxnId="{FB84C3F5-91B1-4381-9E95-1A034B8FA382}">
      <dgm:prSet/>
      <dgm:spPr/>
      <dgm:t>
        <a:bodyPr/>
        <a:lstStyle/>
        <a:p>
          <a:pPr rtl="1"/>
          <a:endParaRPr lang="he-IL"/>
        </a:p>
      </dgm:t>
    </dgm:pt>
    <dgm:pt modelId="{74A975C7-F194-409B-BB66-F61BBC0F11A2}">
      <dgm:prSet custT="1"/>
      <dgm:spPr/>
      <dgm:t>
        <a:bodyPr/>
        <a:lstStyle/>
        <a:p>
          <a:pPr marR="0" algn="ctr" rtl="1"/>
          <a:r>
            <a:rPr lang="he-IL" sz="900" b="0" i="0" u="none" strike="noStrike" baseline="0" smtClean="0">
              <a:latin typeface="Arial"/>
              <a:cs typeface="Arial"/>
            </a:rPr>
            <a:t>קב"ט מוסדות חינוך</a:t>
          </a:r>
          <a:endParaRPr lang="he-IL" sz="900" smtClean="0"/>
        </a:p>
      </dgm:t>
    </dgm:pt>
    <dgm:pt modelId="{55A7262B-D549-406A-A6D4-E7ABA5EE9A5B}" type="parTrans" cxnId="{76105F8B-5C25-4492-9B15-4D2036754E00}">
      <dgm:prSet/>
      <dgm:spPr/>
      <dgm:t>
        <a:bodyPr/>
        <a:lstStyle/>
        <a:p>
          <a:pPr rtl="1"/>
          <a:endParaRPr lang="he-IL"/>
        </a:p>
      </dgm:t>
    </dgm:pt>
    <dgm:pt modelId="{ED6B5543-2B13-427B-8E5D-D3597E6E521A}" type="sibTrans" cxnId="{76105F8B-5C25-4492-9B15-4D2036754E00}">
      <dgm:prSet/>
      <dgm:spPr/>
      <dgm:t>
        <a:bodyPr/>
        <a:lstStyle/>
        <a:p>
          <a:pPr rtl="1"/>
          <a:endParaRPr lang="he-IL"/>
        </a:p>
      </dgm:t>
    </dgm:pt>
    <dgm:pt modelId="{0CA8E473-8F74-4E00-AC5E-09B1E541B449}">
      <dgm:prSet custT="1"/>
      <dgm:spPr/>
      <dgm:t>
        <a:bodyPr/>
        <a:lstStyle/>
        <a:p>
          <a:pPr marR="0" algn="ctr" rtl="1"/>
          <a:r>
            <a:rPr lang="he-IL" sz="900" b="0" i="0" u="none" strike="noStrike" baseline="0" smtClean="0">
              <a:latin typeface="Arial"/>
              <a:cs typeface="Arial"/>
            </a:rPr>
            <a:t>קב"ט שטח</a:t>
          </a:r>
          <a:endParaRPr lang="he-IL" sz="900" smtClean="0"/>
        </a:p>
      </dgm:t>
    </dgm:pt>
    <dgm:pt modelId="{830B6E27-772F-4A56-8184-6E657FECAE5A}" type="parTrans" cxnId="{01DBD6A6-5151-4543-B449-32F78A90BFF4}">
      <dgm:prSet/>
      <dgm:spPr/>
      <dgm:t>
        <a:bodyPr/>
        <a:lstStyle/>
        <a:p>
          <a:pPr rtl="1"/>
          <a:endParaRPr lang="he-IL"/>
        </a:p>
      </dgm:t>
    </dgm:pt>
    <dgm:pt modelId="{EE00C080-D743-4F18-A6F2-C69596D5992A}" type="sibTrans" cxnId="{01DBD6A6-5151-4543-B449-32F78A90BFF4}">
      <dgm:prSet/>
      <dgm:spPr/>
      <dgm:t>
        <a:bodyPr/>
        <a:lstStyle/>
        <a:p>
          <a:pPr rtl="1"/>
          <a:endParaRPr lang="he-IL"/>
        </a:p>
      </dgm:t>
    </dgm:pt>
    <dgm:pt modelId="{A1240E12-728D-423E-B54F-2DBC227CE7DD}" type="pres">
      <dgm:prSet presAssocID="{F1F7758B-1E19-4A8F-AA23-A5310402A84E}" presName="hierChild1" presStyleCnt="0">
        <dgm:presLayoutVars>
          <dgm:orgChart val="1"/>
          <dgm:chPref val="1"/>
          <dgm:dir/>
          <dgm:animOne val="branch"/>
          <dgm:animLvl val="lvl"/>
          <dgm:resizeHandles/>
        </dgm:presLayoutVars>
      </dgm:prSet>
      <dgm:spPr/>
    </dgm:pt>
    <dgm:pt modelId="{352AE4FA-EACF-4C24-AF51-1510B21BF159}" type="pres">
      <dgm:prSet presAssocID="{2B8674BF-9C7D-406D-94F6-8546BA513EE8}" presName="hierRoot1" presStyleCnt="0">
        <dgm:presLayoutVars>
          <dgm:hierBranch/>
        </dgm:presLayoutVars>
      </dgm:prSet>
      <dgm:spPr/>
    </dgm:pt>
    <dgm:pt modelId="{AE31F0BD-C70C-40CE-842A-1238EBFF957D}" type="pres">
      <dgm:prSet presAssocID="{2B8674BF-9C7D-406D-94F6-8546BA513EE8}" presName="rootComposite1" presStyleCnt="0"/>
      <dgm:spPr/>
    </dgm:pt>
    <dgm:pt modelId="{F88CDE7D-5962-4F43-8019-AB371CEE35AB}" type="pres">
      <dgm:prSet presAssocID="{2B8674BF-9C7D-406D-94F6-8546BA513EE8}" presName="rootText1" presStyleLbl="node0" presStyleIdx="0" presStyleCnt="1" custScaleX="116706" custScaleY="138454">
        <dgm:presLayoutVars>
          <dgm:chPref val="3"/>
        </dgm:presLayoutVars>
      </dgm:prSet>
      <dgm:spPr/>
      <dgm:t>
        <a:bodyPr/>
        <a:lstStyle/>
        <a:p>
          <a:pPr rtl="1"/>
          <a:endParaRPr lang="he-IL"/>
        </a:p>
      </dgm:t>
    </dgm:pt>
    <dgm:pt modelId="{BEAFCCA3-04E3-41BA-8294-B8765E0943FB}" type="pres">
      <dgm:prSet presAssocID="{2B8674BF-9C7D-406D-94F6-8546BA513EE8}" presName="rootConnector1" presStyleLbl="node1" presStyleIdx="0" presStyleCnt="0"/>
      <dgm:spPr/>
      <dgm:t>
        <a:bodyPr/>
        <a:lstStyle/>
        <a:p>
          <a:pPr rtl="1"/>
          <a:endParaRPr lang="he-IL"/>
        </a:p>
      </dgm:t>
    </dgm:pt>
    <dgm:pt modelId="{58163C3A-A712-4A2A-9C44-1B87AAB4B4E0}" type="pres">
      <dgm:prSet presAssocID="{2B8674BF-9C7D-406D-94F6-8546BA513EE8}" presName="hierChild2" presStyleCnt="0"/>
      <dgm:spPr/>
    </dgm:pt>
    <dgm:pt modelId="{BE7DC59F-7BD2-42D8-B8F3-AFC57B7533EF}" type="pres">
      <dgm:prSet presAssocID="{BDE7F36D-1AFF-4E64-BF0E-B6BF9F98771F}" presName="Name35" presStyleLbl="parChTrans1D2" presStyleIdx="0" presStyleCnt="5"/>
      <dgm:spPr/>
      <dgm:t>
        <a:bodyPr/>
        <a:lstStyle/>
        <a:p>
          <a:pPr rtl="1"/>
          <a:endParaRPr lang="he-IL"/>
        </a:p>
      </dgm:t>
    </dgm:pt>
    <dgm:pt modelId="{10274F0E-0443-40B1-90EF-0ECA4025E547}" type="pres">
      <dgm:prSet presAssocID="{64DBAB72-9DD4-4B3F-BFE0-D4676592E181}" presName="hierRoot2" presStyleCnt="0">
        <dgm:presLayoutVars>
          <dgm:hierBranch/>
        </dgm:presLayoutVars>
      </dgm:prSet>
      <dgm:spPr/>
    </dgm:pt>
    <dgm:pt modelId="{A226B669-B37F-455D-AC6E-9681830BC269}" type="pres">
      <dgm:prSet presAssocID="{64DBAB72-9DD4-4B3F-BFE0-D4676592E181}" presName="rootComposite" presStyleCnt="0"/>
      <dgm:spPr/>
    </dgm:pt>
    <dgm:pt modelId="{0412D9C0-6E3C-4BCF-A965-CBC69A1A84D6}" type="pres">
      <dgm:prSet presAssocID="{64DBAB72-9DD4-4B3F-BFE0-D4676592E181}" presName="rootText" presStyleLbl="node2" presStyleIdx="0" presStyleCnt="4">
        <dgm:presLayoutVars>
          <dgm:chPref val="3"/>
        </dgm:presLayoutVars>
      </dgm:prSet>
      <dgm:spPr/>
      <dgm:t>
        <a:bodyPr/>
        <a:lstStyle/>
        <a:p>
          <a:pPr rtl="1"/>
          <a:endParaRPr lang="he-IL"/>
        </a:p>
      </dgm:t>
    </dgm:pt>
    <dgm:pt modelId="{9727BEE3-DEB1-4503-A51F-6B97DDC537AE}" type="pres">
      <dgm:prSet presAssocID="{64DBAB72-9DD4-4B3F-BFE0-D4676592E181}" presName="rootConnector" presStyleLbl="node2" presStyleIdx="0" presStyleCnt="4"/>
      <dgm:spPr/>
      <dgm:t>
        <a:bodyPr/>
        <a:lstStyle/>
        <a:p>
          <a:pPr rtl="1"/>
          <a:endParaRPr lang="he-IL"/>
        </a:p>
      </dgm:t>
    </dgm:pt>
    <dgm:pt modelId="{1F3A84BE-5A30-4B6E-AB5C-FA19C6CFF6F6}" type="pres">
      <dgm:prSet presAssocID="{64DBAB72-9DD4-4B3F-BFE0-D4676592E181}" presName="hierChild4" presStyleCnt="0"/>
      <dgm:spPr/>
    </dgm:pt>
    <dgm:pt modelId="{51825F68-5BBF-489A-B04C-D61F23BD27A6}" type="pres">
      <dgm:prSet presAssocID="{64DBAB72-9DD4-4B3F-BFE0-D4676592E181}" presName="hierChild5" presStyleCnt="0"/>
      <dgm:spPr/>
    </dgm:pt>
    <dgm:pt modelId="{5864D6F1-F5B1-4F26-8859-5D33F36D67C0}" type="pres">
      <dgm:prSet presAssocID="{DE3E6FCD-E897-4E9F-B633-CC7A1AEA211A}" presName="Name111" presStyleLbl="parChTrans1D3" presStyleIdx="0" presStyleCnt="11"/>
      <dgm:spPr/>
      <dgm:t>
        <a:bodyPr/>
        <a:lstStyle/>
        <a:p>
          <a:pPr rtl="1"/>
          <a:endParaRPr lang="he-IL"/>
        </a:p>
      </dgm:t>
    </dgm:pt>
    <dgm:pt modelId="{DF71DB12-B4E1-43E0-899C-C755D41BDC47}" type="pres">
      <dgm:prSet presAssocID="{6F9210B5-F48F-4D31-9AE8-28FC9F1A5B63}" presName="hierRoot3" presStyleCnt="0">
        <dgm:presLayoutVars>
          <dgm:hierBranch/>
        </dgm:presLayoutVars>
      </dgm:prSet>
      <dgm:spPr/>
    </dgm:pt>
    <dgm:pt modelId="{C19E86FB-0FC7-4259-8412-E72E1E255F53}" type="pres">
      <dgm:prSet presAssocID="{6F9210B5-F48F-4D31-9AE8-28FC9F1A5B63}" presName="rootComposite3" presStyleCnt="0"/>
      <dgm:spPr/>
    </dgm:pt>
    <dgm:pt modelId="{8D1C6898-D655-4671-A0F1-D7DA57F73942}" type="pres">
      <dgm:prSet presAssocID="{6F9210B5-F48F-4D31-9AE8-28FC9F1A5B63}" presName="rootText3" presStyleLbl="asst2" presStyleIdx="0" presStyleCnt="10">
        <dgm:presLayoutVars>
          <dgm:chPref val="3"/>
        </dgm:presLayoutVars>
      </dgm:prSet>
      <dgm:spPr/>
      <dgm:t>
        <a:bodyPr/>
        <a:lstStyle/>
        <a:p>
          <a:pPr rtl="1"/>
          <a:endParaRPr lang="he-IL"/>
        </a:p>
      </dgm:t>
    </dgm:pt>
    <dgm:pt modelId="{3C5A3BEA-495D-45AF-94BA-701A0F1DE4DB}" type="pres">
      <dgm:prSet presAssocID="{6F9210B5-F48F-4D31-9AE8-28FC9F1A5B63}" presName="rootConnector3" presStyleLbl="asst2" presStyleIdx="0" presStyleCnt="10"/>
      <dgm:spPr/>
      <dgm:t>
        <a:bodyPr/>
        <a:lstStyle/>
        <a:p>
          <a:pPr rtl="1"/>
          <a:endParaRPr lang="he-IL"/>
        </a:p>
      </dgm:t>
    </dgm:pt>
    <dgm:pt modelId="{49E2F672-263E-4112-84E9-CEFBAC6E67EB}" type="pres">
      <dgm:prSet presAssocID="{6F9210B5-F48F-4D31-9AE8-28FC9F1A5B63}" presName="hierChild6" presStyleCnt="0"/>
      <dgm:spPr/>
    </dgm:pt>
    <dgm:pt modelId="{54B384C7-3CE8-4409-926E-00C61899499F}" type="pres">
      <dgm:prSet presAssocID="{6F9210B5-F48F-4D31-9AE8-28FC9F1A5B63}" presName="hierChild7" presStyleCnt="0"/>
      <dgm:spPr/>
    </dgm:pt>
    <dgm:pt modelId="{BA1AC6ED-B82D-4504-B19B-880A224B15EB}" type="pres">
      <dgm:prSet presAssocID="{251803F0-968F-43ED-A56B-6672772B0C1C}" presName="Name111" presStyleLbl="parChTrans1D3" presStyleIdx="1" presStyleCnt="11"/>
      <dgm:spPr/>
      <dgm:t>
        <a:bodyPr/>
        <a:lstStyle/>
        <a:p>
          <a:pPr rtl="1"/>
          <a:endParaRPr lang="he-IL"/>
        </a:p>
      </dgm:t>
    </dgm:pt>
    <dgm:pt modelId="{279FB05E-CC6D-4165-B1E1-131DDF9F009A}" type="pres">
      <dgm:prSet presAssocID="{99769D57-57E4-4687-B08B-45DDE012B681}" presName="hierRoot3" presStyleCnt="0">
        <dgm:presLayoutVars>
          <dgm:hierBranch/>
        </dgm:presLayoutVars>
      </dgm:prSet>
      <dgm:spPr/>
    </dgm:pt>
    <dgm:pt modelId="{281E38E2-F01B-4C05-BCB2-A0020D86182F}" type="pres">
      <dgm:prSet presAssocID="{99769D57-57E4-4687-B08B-45DDE012B681}" presName="rootComposite3" presStyleCnt="0"/>
      <dgm:spPr/>
    </dgm:pt>
    <dgm:pt modelId="{26ACACDD-1011-4DF1-A64C-0392B3D722E9}" type="pres">
      <dgm:prSet presAssocID="{99769D57-57E4-4687-B08B-45DDE012B681}" presName="rootText3" presStyleLbl="asst2" presStyleIdx="1" presStyleCnt="10">
        <dgm:presLayoutVars>
          <dgm:chPref val="3"/>
        </dgm:presLayoutVars>
      </dgm:prSet>
      <dgm:spPr/>
      <dgm:t>
        <a:bodyPr/>
        <a:lstStyle/>
        <a:p>
          <a:pPr rtl="1"/>
          <a:endParaRPr lang="he-IL"/>
        </a:p>
      </dgm:t>
    </dgm:pt>
    <dgm:pt modelId="{0026CC98-0F6A-41BF-BCFD-00806DDEC522}" type="pres">
      <dgm:prSet presAssocID="{99769D57-57E4-4687-B08B-45DDE012B681}" presName="rootConnector3" presStyleLbl="asst2" presStyleIdx="1" presStyleCnt="10"/>
      <dgm:spPr/>
      <dgm:t>
        <a:bodyPr/>
        <a:lstStyle/>
        <a:p>
          <a:pPr rtl="1"/>
          <a:endParaRPr lang="he-IL"/>
        </a:p>
      </dgm:t>
    </dgm:pt>
    <dgm:pt modelId="{3CB6F9D1-8611-43F7-99E2-E9A0EEEDE9DC}" type="pres">
      <dgm:prSet presAssocID="{99769D57-57E4-4687-B08B-45DDE012B681}" presName="hierChild6" presStyleCnt="0"/>
      <dgm:spPr/>
    </dgm:pt>
    <dgm:pt modelId="{16FB79D5-EC47-43DB-B05A-FC0E83D62F02}" type="pres">
      <dgm:prSet presAssocID="{99769D57-57E4-4687-B08B-45DDE012B681}" presName="hierChild7" presStyleCnt="0"/>
      <dgm:spPr/>
    </dgm:pt>
    <dgm:pt modelId="{D21A4C8F-2F9C-4AAB-A632-C82321B795C7}" type="pres">
      <dgm:prSet presAssocID="{3E1D37C1-1969-4FBC-937D-348214CBE010}" presName="Name111" presStyleLbl="parChTrans1D3" presStyleIdx="2" presStyleCnt="11"/>
      <dgm:spPr/>
      <dgm:t>
        <a:bodyPr/>
        <a:lstStyle/>
        <a:p>
          <a:pPr rtl="1"/>
          <a:endParaRPr lang="he-IL"/>
        </a:p>
      </dgm:t>
    </dgm:pt>
    <dgm:pt modelId="{4E4D446E-1EAA-4921-918F-707D14DF1E22}" type="pres">
      <dgm:prSet presAssocID="{634FECE0-9305-4A67-8058-6186DDE9E034}" presName="hierRoot3" presStyleCnt="0">
        <dgm:presLayoutVars>
          <dgm:hierBranch/>
        </dgm:presLayoutVars>
      </dgm:prSet>
      <dgm:spPr/>
    </dgm:pt>
    <dgm:pt modelId="{4A69FE33-F928-4AF6-970F-7D04D3BEBAE2}" type="pres">
      <dgm:prSet presAssocID="{634FECE0-9305-4A67-8058-6186DDE9E034}" presName="rootComposite3" presStyleCnt="0"/>
      <dgm:spPr/>
    </dgm:pt>
    <dgm:pt modelId="{E2268EC0-3A55-43FB-A8A0-E76C462494CE}" type="pres">
      <dgm:prSet presAssocID="{634FECE0-9305-4A67-8058-6186DDE9E034}" presName="rootText3" presStyleLbl="asst2" presStyleIdx="2" presStyleCnt="10">
        <dgm:presLayoutVars>
          <dgm:chPref val="3"/>
        </dgm:presLayoutVars>
      </dgm:prSet>
      <dgm:spPr/>
      <dgm:t>
        <a:bodyPr/>
        <a:lstStyle/>
        <a:p>
          <a:pPr rtl="1"/>
          <a:endParaRPr lang="he-IL"/>
        </a:p>
      </dgm:t>
    </dgm:pt>
    <dgm:pt modelId="{382491FC-1379-4606-8837-6211F4F24710}" type="pres">
      <dgm:prSet presAssocID="{634FECE0-9305-4A67-8058-6186DDE9E034}" presName="rootConnector3" presStyleLbl="asst2" presStyleIdx="2" presStyleCnt="10"/>
      <dgm:spPr/>
      <dgm:t>
        <a:bodyPr/>
        <a:lstStyle/>
        <a:p>
          <a:pPr rtl="1"/>
          <a:endParaRPr lang="he-IL"/>
        </a:p>
      </dgm:t>
    </dgm:pt>
    <dgm:pt modelId="{FA310546-00AC-4163-A7A9-74198D19C431}" type="pres">
      <dgm:prSet presAssocID="{634FECE0-9305-4A67-8058-6186DDE9E034}" presName="hierChild6" presStyleCnt="0"/>
      <dgm:spPr/>
    </dgm:pt>
    <dgm:pt modelId="{E1E27394-1469-4F92-8DED-2261107B588D}" type="pres">
      <dgm:prSet presAssocID="{6A1258A7-42C8-448F-A5BC-57666E23344F}" presName="Name35" presStyleLbl="parChTrans1D4" presStyleIdx="0" presStyleCnt="1"/>
      <dgm:spPr/>
      <dgm:t>
        <a:bodyPr/>
        <a:lstStyle/>
        <a:p>
          <a:pPr rtl="1"/>
          <a:endParaRPr lang="he-IL"/>
        </a:p>
      </dgm:t>
    </dgm:pt>
    <dgm:pt modelId="{453B8D1F-7D90-4AD2-86A3-3DCC22EA3765}" type="pres">
      <dgm:prSet presAssocID="{BE258722-1AF8-4FE3-B939-D6EC81842767}" presName="hierRoot2" presStyleCnt="0">
        <dgm:presLayoutVars>
          <dgm:hierBranch val="r"/>
        </dgm:presLayoutVars>
      </dgm:prSet>
      <dgm:spPr/>
    </dgm:pt>
    <dgm:pt modelId="{94F4F07E-5D88-48B8-A974-318BFC8BBA37}" type="pres">
      <dgm:prSet presAssocID="{BE258722-1AF8-4FE3-B939-D6EC81842767}" presName="rootComposite" presStyleCnt="0"/>
      <dgm:spPr/>
    </dgm:pt>
    <dgm:pt modelId="{CF412E2B-5F6F-4BD1-A9D4-C815AE9A826B}" type="pres">
      <dgm:prSet presAssocID="{BE258722-1AF8-4FE3-B939-D6EC81842767}" presName="rootText" presStyleLbl="node4" presStyleIdx="0" presStyleCnt="1">
        <dgm:presLayoutVars>
          <dgm:chPref val="3"/>
        </dgm:presLayoutVars>
      </dgm:prSet>
      <dgm:spPr/>
      <dgm:t>
        <a:bodyPr/>
        <a:lstStyle/>
        <a:p>
          <a:pPr rtl="1"/>
          <a:endParaRPr lang="he-IL"/>
        </a:p>
      </dgm:t>
    </dgm:pt>
    <dgm:pt modelId="{8EDAAF5E-9F7D-4967-B286-9E8FA8AC6EC9}" type="pres">
      <dgm:prSet presAssocID="{BE258722-1AF8-4FE3-B939-D6EC81842767}" presName="rootConnector" presStyleLbl="node4" presStyleIdx="0" presStyleCnt="1"/>
      <dgm:spPr/>
      <dgm:t>
        <a:bodyPr/>
        <a:lstStyle/>
        <a:p>
          <a:pPr rtl="1"/>
          <a:endParaRPr lang="he-IL"/>
        </a:p>
      </dgm:t>
    </dgm:pt>
    <dgm:pt modelId="{AC3FC629-46E6-434C-9F39-B86AF52AC4D5}" type="pres">
      <dgm:prSet presAssocID="{BE258722-1AF8-4FE3-B939-D6EC81842767}" presName="hierChild4" presStyleCnt="0"/>
      <dgm:spPr/>
    </dgm:pt>
    <dgm:pt modelId="{A75D7143-FF9E-4E76-9D5E-E7E32B6B0279}" type="pres">
      <dgm:prSet presAssocID="{BE258722-1AF8-4FE3-B939-D6EC81842767}" presName="hierChild5" presStyleCnt="0"/>
      <dgm:spPr/>
    </dgm:pt>
    <dgm:pt modelId="{279AD407-B789-4C52-A1EF-341465975D1F}" type="pres">
      <dgm:prSet presAssocID="{634FECE0-9305-4A67-8058-6186DDE9E034}" presName="hierChild7" presStyleCnt="0"/>
      <dgm:spPr/>
    </dgm:pt>
    <dgm:pt modelId="{4C69DA81-2211-4902-A1F5-03E78D4C236D}" type="pres">
      <dgm:prSet presAssocID="{03EC8BFD-2444-41C0-8977-AC28360BC253}" presName="Name111" presStyleLbl="parChTrans1D3" presStyleIdx="3" presStyleCnt="11"/>
      <dgm:spPr/>
      <dgm:t>
        <a:bodyPr/>
        <a:lstStyle/>
        <a:p>
          <a:pPr rtl="1"/>
          <a:endParaRPr lang="he-IL"/>
        </a:p>
      </dgm:t>
    </dgm:pt>
    <dgm:pt modelId="{7CB26F30-942D-4506-953B-F92909A9D337}" type="pres">
      <dgm:prSet presAssocID="{BCD1AD81-2697-43DD-806A-C2987F93E66E}" presName="hierRoot3" presStyleCnt="0">
        <dgm:presLayoutVars>
          <dgm:hierBranch/>
        </dgm:presLayoutVars>
      </dgm:prSet>
      <dgm:spPr/>
    </dgm:pt>
    <dgm:pt modelId="{EAFEF7C7-EE3B-4EDE-BD06-9FA4B822814C}" type="pres">
      <dgm:prSet presAssocID="{BCD1AD81-2697-43DD-806A-C2987F93E66E}" presName="rootComposite3" presStyleCnt="0"/>
      <dgm:spPr/>
    </dgm:pt>
    <dgm:pt modelId="{8F7EBAB4-6DAC-4016-9835-9A2B699F0FAE}" type="pres">
      <dgm:prSet presAssocID="{BCD1AD81-2697-43DD-806A-C2987F93E66E}" presName="rootText3" presStyleLbl="asst2" presStyleIdx="3" presStyleCnt="10">
        <dgm:presLayoutVars>
          <dgm:chPref val="3"/>
        </dgm:presLayoutVars>
      </dgm:prSet>
      <dgm:spPr/>
      <dgm:t>
        <a:bodyPr/>
        <a:lstStyle/>
        <a:p>
          <a:pPr rtl="1"/>
          <a:endParaRPr lang="he-IL"/>
        </a:p>
      </dgm:t>
    </dgm:pt>
    <dgm:pt modelId="{7E6DBCAE-89C9-4D25-B64A-251013FEE2BC}" type="pres">
      <dgm:prSet presAssocID="{BCD1AD81-2697-43DD-806A-C2987F93E66E}" presName="rootConnector3" presStyleLbl="asst2" presStyleIdx="3" presStyleCnt="10"/>
      <dgm:spPr/>
      <dgm:t>
        <a:bodyPr/>
        <a:lstStyle/>
        <a:p>
          <a:pPr rtl="1"/>
          <a:endParaRPr lang="he-IL"/>
        </a:p>
      </dgm:t>
    </dgm:pt>
    <dgm:pt modelId="{FD2CB36A-F325-4981-8057-A24D36927B13}" type="pres">
      <dgm:prSet presAssocID="{BCD1AD81-2697-43DD-806A-C2987F93E66E}" presName="hierChild6" presStyleCnt="0"/>
      <dgm:spPr/>
    </dgm:pt>
    <dgm:pt modelId="{5F6D5A6B-F9B2-4245-8CE0-E5DE1F4AEA61}" type="pres">
      <dgm:prSet presAssocID="{BCD1AD81-2697-43DD-806A-C2987F93E66E}" presName="hierChild7" presStyleCnt="0"/>
      <dgm:spPr/>
    </dgm:pt>
    <dgm:pt modelId="{A39A4B76-06B3-40C2-BEAD-8FC33C19AB30}" type="pres">
      <dgm:prSet presAssocID="{9DBE7021-9557-4BBA-AD27-B36B1A632C85}" presName="Name35" presStyleLbl="parChTrans1D2" presStyleIdx="1" presStyleCnt="5"/>
      <dgm:spPr/>
      <dgm:t>
        <a:bodyPr/>
        <a:lstStyle/>
        <a:p>
          <a:pPr rtl="1"/>
          <a:endParaRPr lang="he-IL"/>
        </a:p>
      </dgm:t>
    </dgm:pt>
    <dgm:pt modelId="{F96122FC-D56B-400E-B815-B31B814FDBB7}" type="pres">
      <dgm:prSet presAssocID="{5770859A-FA74-4F59-84BD-984892AE96C2}" presName="hierRoot2" presStyleCnt="0">
        <dgm:presLayoutVars>
          <dgm:hierBranch/>
        </dgm:presLayoutVars>
      </dgm:prSet>
      <dgm:spPr/>
    </dgm:pt>
    <dgm:pt modelId="{6F59030A-2830-4B8D-9C6A-5CA9E825D7FC}" type="pres">
      <dgm:prSet presAssocID="{5770859A-FA74-4F59-84BD-984892AE96C2}" presName="rootComposite" presStyleCnt="0"/>
      <dgm:spPr/>
    </dgm:pt>
    <dgm:pt modelId="{C9587756-5BA8-4B30-825C-BE226C30C5B1}" type="pres">
      <dgm:prSet presAssocID="{5770859A-FA74-4F59-84BD-984892AE96C2}" presName="rootText" presStyleLbl="node2" presStyleIdx="1" presStyleCnt="4">
        <dgm:presLayoutVars>
          <dgm:chPref val="3"/>
        </dgm:presLayoutVars>
      </dgm:prSet>
      <dgm:spPr/>
      <dgm:t>
        <a:bodyPr/>
        <a:lstStyle/>
        <a:p>
          <a:pPr rtl="1"/>
          <a:endParaRPr lang="he-IL"/>
        </a:p>
      </dgm:t>
    </dgm:pt>
    <dgm:pt modelId="{9E88051D-4BEF-4ED1-923B-5B8A3DAD0AB2}" type="pres">
      <dgm:prSet presAssocID="{5770859A-FA74-4F59-84BD-984892AE96C2}" presName="rootConnector" presStyleLbl="node2" presStyleIdx="1" presStyleCnt="4"/>
      <dgm:spPr/>
      <dgm:t>
        <a:bodyPr/>
        <a:lstStyle/>
        <a:p>
          <a:pPr rtl="1"/>
          <a:endParaRPr lang="he-IL"/>
        </a:p>
      </dgm:t>
    </dgm:pt>
    <dgm:pt modelId="{F250BD3F-9C4C-4AD1-A0C0-B4C220A67797}" type="pres">
      <dgm:prSet presAssocID="{5770859A-FA74-4F59-84BD-984892AE96C2}" presName="hierChild4" presStyleCnt="0"/>
      <dgm:spPr/>
    </dgm:pt>
    <dgm:pt modelId="{6EBCB688-A987-43DF-9F32-3E75F4B352D2}" type="pres">
      <dgm:prSet presAssocID="{5770859A-FA74-4F59-84BD-984892AE96C2}" presName="hierChild5" presStyleCnt="0"/>
      <dgm:spPr/>
    </dgm:pt>
    <dgm:pt modelId="{E7474380-9E4F-43E7-90D6-3D1D2296E4C8}" type="pres">
      <dgm:prSet presAssocID="{73C29D61-9CBF-4DB2-9A15-A4A4AB4D2142}" presName="Name111" presStyleLbl="parChTrans1D3" presStyleIdx="4" presStyleCnt="11"/>
      <dgm:spPr/>
      <dgm:t>
        <a:bodyPr/>
        <a:lstStyle/>
        <a:p>
          <a:pPr rtl="1"/>
          <a:endParaRPr lang="he-IL"/>
        </a:p>
      </dgm:t>
    </dgm:pt>
    <dgm:pt modelId="{C7751110-D0B4-4674-A437-9EFB1AFF27A9}" type="pres">
      <dgm:prSet presAssocID="{73D43ED6-CD05-4579-B35C-5CB3AC89F71A}" presName="hierRoot3" presStyleCnt="0">
        <dgm:presLayoutVars>
          <dgm:hierBranch/>
        </dgm:presLayoutVars>
      </dgm:prSet>
      <dgm:spPr/>
    </dgm:pt>
    <dgm:pt modelId="{A24F47E3-97D8-41D1-9C6E-1FE6A7671601}" type="pres">
      <dgm:prSet presAssocID="{73D43ED6-CD05-4579-B35C-5CB3AC89F71A}" presName="rootComposite3" presStyleCnt="0"/>
      <dgm:spPr/>
    </dgm:pt>
    <dgm:pt modelId="{540A22DE-3B49-4862-9412-3EE826397C08}" type="pres">
      <dgm:prSet presAssocID="{73D43ED6-CD05-4579-B35C-5CB3AC89F71A}" presName="rootText3" presStyleLbl="asst2" presStyleIdx="4" presStyleCnt="10">
        <dgm:presLayoutVars>
          <dgm:chPref val="3"/>
        </dgm:presLayoutVars>
      </dgm:prSet>
      <dgm:spPr/>
      <dgm:t>
        <a:bodyPr/>
        <a:lstStyle/>
        <a:p>
          <a:pPr rtl="1"/>
          <a:endParaRPr lang="he-IL"/>
        </a:p>
      </dgm:t>
    </dgm:pt>
    <dgm:pt modelId="{9C00A0BD-C646-4A01-A34D-2A5E3C399663}" type="pres">
      <dgm:prSet presAssocID="{73D43ED6-CD05-4579-B35C-5CB3AC89F71A}" presName="rootConnector3" presStyleLbl="asst2" presStyleIdx="4" presStyleCnt="10"/>
      <dgm:spPr/>
      <dgm:t>
        <a:bodyPr/>
        <a:lstStyle/>
        <a:p>
          <a:pPr rtl="1"/>
          <a:endParaRPr lang="he-IL"/>
        </a:p>
      </dgm:t>
    </dgm:pt>
    <dgm:pt modelId="{7CE7ADBC-E5FF-4097-A385-69EF57F6B8BB}" type="pres">
      <dgm:prSet presAssocID="{73D43ED6-CD05-4579-B35C-5CB3AC89F71A}" presName="hierChild6" presStyleCnt="0"/>
      <dgm:spPr/>
    </dgm:pt>
    <dgm:pt modelId="{EFD772D4-8B5E-4D12-B344-C41AA9BAFF10}" type="pres">
      <dgm:prSet presAssocID="{73D43ED6-CD05-4579-B35C-5CB3AC89F71A}" presName="hierChild7" presStyleCnt="0"/>
      <dgm:spPr/>
    </dgm:pt>
    <dgm:pt modelId="{A1A42DE6-1C71-457B-B15E-AC8E8AA15620}" type="pres">
      <dgm:prSet presAssocID="{A3290B62-A334-4255-AE61-67212D16F8F8}" presName="Name111" presStyleLbl="parChTrans1D3" presStyleIdx="5" presStyleCnt="11"/>
      <dgm:spPr/>
      <dgm:t>
        <a:bodyPr/>
        <a:lstStyle/>
        <a:p>
          <a:pPr rtl="1"/>
          <a:endParaRPr lang="he-IL"/>
        </a:p>
      </dgm:t>
    </dgm:pt>
    <dgm:pt modelId="{FC53253D-A893-4395-98A0-EE7DD4C15ABE}" type="pres">
      <dgm:prSet presAssocID="{A24935A0-805A-4E0D-92DE-FFE03D5EDCE9}" presName="hierRoot3" presStyleCnt="0">
        <dgm:presLayoutVars>
          <dgm:hierBranch/>
        </dgm:presLayoutVars>
      </dgm:prSet>
      <dgm:spPr/>
    </dgm:pt>
    <dgm:pt modelId="{C3A713BC-AAD2-46F3-84C9-0945E5B9CD3C}" type="pres">
      <dgm:prSet presAssocID="{A24935A0-805A-4E0D-92DE-FFE03D5EDCE9}" presName="rootComposite3" presStyleCnt="0"/>
      <dgm:spPr/>
    </dgm:pt>
    <dgm:pt modelId="{0C1A8281-F8DE-46F1-B421-CF7457ED389F}" type="pres">
      <dgm:prSet presAssocID="{A24935A0-805A-4E0D-92DE-FFE03D5EDCE9}" presName="rootText3" presStyleLbl="asst2" presStyleIdx="5" presStyleCnt="10">
        <dgm:presLayoutVars>
          <dgm:chPref val="3"/>
        </dgm:presLayoutVars>
      </dgm:prSet>
      <dgm:spPr/>
      <dgm:t>
        <a:bodyPr/>
        <a:lstStyle/>
        <a:p>
          <a:pPr rtl="1"/>
          <a:endParaRPr lang="he-IL"/>
        </a:p>
      </dgm:t>
    </dgm:pt>
    <dgm:pt modelId="{B327111C-BF06-4880-96FE-A0BECC2C66B9}" type="pres">
      <dgm:prSet presAssocID="{A24935A0-805A-4E0D-92DE-FFE03D5EDCE9}" presName="rootConnector3" presStyleLbl="asst2" presStyleIdx="5" presStyleCnt="10"/>
      <dgm:spPr/>
      <dgm:t>
        <a:bodyPr/>
        <a:lstStyle/>
        <a:p>
          <a:pPr rtl="1"/>
          <a:endParaRPr lang="he-IL"/>
        </a:p>
      </dgm:t>
    </dgm:pt>
    <dgm:pt modelId="{394D2E16-D050-4015-82E4-8800BD71F25D}" type="pres">
      <dgm:prSet presAssocID="{A24935A0-805A-4E0D-92DE-FFE03D5EDCE9}" presName="hierChild6" presStyleCnt="0"/>
      <dgm:spPr/>
    </dgm:pt>
    <dgm:pt modelId="{BA11A7C3-5AF7-4111-8AFF-E17850A81977}" type="pres">
      <dgm:prSet presAssocID="{A24935A0-805A-4E0D-92DE-FFE03D5EDCE9}" presName="hierChild7" presStyleCnt="0"/>
      <dgm:spPr/>
    </dgm:pt>
    <dgm:pt modelId="{4AD575B0-414A-4E89-BFD6-B39DB218CB3D}" type="pres">
      <dgm:prSet presAssocID="{BCDE9A77-BDCA-4725-97B6-53A9708EB083}" presName="Name111" presStyleLbl="parChTrans1D3" presStyleIdx="6" presStyleCnt="11"/>
      <dgm:spPr/>
      <dgm:t>
        <a:bodyPr/>
        <a:lstStyle/>
        <a:p>
          <a:pPr rtl="1"/>
          <a:endParaRPr lang="he-IL"/>
        </a:p>
      </dgm:t>
    </dgm:pt>
    <dgm:pt modelId="{6F1289BE-117F-4B82-8A64-C094BA97AE98}" type="pres">
      <dgm:prSet presAssocID="{300D266F-91B4-4815-B758-2FA387BFA599}" presName="hierRoot3" presStyleCnt="0">
        <dgm:presLayoutVars>
          <dgm:hierBranch/>
        </dgm:presLayoutVars>
      </dgm:prSet>
      <dgm:spPr/>
    </dgm:pt>
    <dgm:pt modelId="{98B763A9-CAD5-4AC2-B650-7566FDD7AF53}" type="pres">
      <dgm:prSet presAssocID="{300D266F-91B4-4815-B758-2FA387BFA599}" presName="rootComposite3" presStyleCnt="0"/>
      <dgm:spPr/>
    </dgm:pt>
    <dgm:pt modelId="{F471F46F-17B3-4406-B932-E5BBE7F5843C}" type="pres">
      <dgm:prSet presAssocID="{300D266F-91B4-4815-B758-2FA387BFA599}" presName="rootText3" presStyleLbl="asst2" presStyleIdx="6" presStyleCnt="10">
        <dgm:presLayoutVars>
          <dgm:chPref val="3"/>
        </dgm:presLayoutVars>
      </dgm:prSet>
      <dgm:spPr/>
      <dgm:t>
        <a:bodyPr/>
        <a:lstStyle/>
        <a:p>
          <a:pPr rtl="1"/>
          <a:endParaRPr lang="he-IL"/>
        </a:p>
      </dgm:t>
    </dgm:pt>
    <dgm:pt modelId="{23CB5671-060E-4D22-A002-0E37D0CDD19B}" type="pres">
      <dgm:prSet presAssocID="{300D266F-91B4-4815-B758-2FA387BFA599}" presName="rootConnector3" presStyleLbl="asst2" presStyleIdx="6" presStyleCnt="10"/>
      <dgm:spPr/>
      <dgm:t>
        <a:bodyPr/>
        <a:lstStyle/>
        <a:p>
          <a:pPr rtl="1"/>
          <a:endParaRPr lang="he-IL"/>
        </a:p>
      </dgm:t>
    </dgm:pt>
    <dgm:pt modelId="{0235001B-BFEA-4264-A6EB-8A2CC7E9F018}" type="pres">
      <dgm:prSet presAssocID="{300D266F-91B4-4815-B758-2FA387BFA599}" presName="hierChild6" presStyleCnt="0"/>
      <dgm:spPr/>
    </dgm:pt>
    <dgm:pt modelId="{F3E80B3B-DB3C-4FF4-BFCA-5F82D876A2B3}" type="pres">
      <dgm:prSet presAssocID="{300D266F-91B4-4815-B758-2FA387BFA599}" presName="hierChild7" presStyleCnt="0"/>
      <dgm:spPr/>
    </dgm:pt>
    <dgm:pt modelId="{4ECAE3ED-6965-4AE0-B1EE-90A0D8AB3C61}" type="pres">
      <dgm:prSet presAssocID="{7D824105-42B4-46DF-9005-00037CE5B986}" presName="Name111" presStyleLbl="parChTrans1D3" presStyleIdx="7" presStyleCnt="11"/>
      <dgm:spPr/>
      <dgm:t>
        <a:bodyPr/>
        <a:lstStyle/>
        <a:p>
          <a:pPr rtl="1"/>
          <a:endParaRPr lang="he-IL"/>
        </a:p>
      </dgm:t>
    </dgm:pt>
    <dgm:pt modelId="{CA4B2EC8-A847-4155-BC51-8F973BA78D5A}" type="pres">
      <dgm:prSet presAssocID="{BEEB3CA4-DE42-4DCA-A67C-F51DF323AAD0}" presName="hierRoot3" presStyleCnt="0">
        <dgm:presLayoutVars>
          <dgm:hierBranch/>
        </dgm:presLayoutVars>
      </dgm:prSet>
      <dgm:spPr/>
    </dgm:pt>
    <dgm:pt modelId="{9FCE659C-CEEE-43FC-8466-D369B330AB7A}" type="pres">
      <dgm:prSet presAssocID="{BEEB3CA4-DE42-4DCA-A67C-F51DF323AAD0}" presName="rootComposite3" presStyleCnt="0"/>
      <dgm:spPr/>
    </dgm:pt>
    <dgm:pt modelId="{9FBD99A0-7620-4839-9473-03EFDA19253F}" type="pres">
      <dgm:prSet presAssocID="{BEEB3CA4-DE42-4DCA-A67C-F51DF323AAD0}" presName="rootText3" presStyleLbl="asst2" presStyleIdx="7" presStyleCnt="10">
        <dgm:presLayoutVars>
          <dgm:chPref val="3"/>
        </dgm:presLayoutVars>
      </dgm:prSet>
      <dgm:spPr/>
      <dgm:t>
        <a:bodyPr/>
        <a:lstStyle/>
        <a:p>
          <a:pPr rtl="1"/>
          <a:endParaRPr lang="he-IL"/>
        </a:p>
      </dgm:t>
    </dgm:pt>
    <dgm:pt modelId="{4E1A20A9-DBE6-4B93-BEED-11418F125147}" type="pres">
      <dgm:prSet presAssocID="{BEEB3CA4-DE42-4DCA-A67C-F51DF323AAD0}" presName="rootConnector3" presStyleLbl="asst2" presStyleIdx="7" presStyleCnt="10"/>
      <dgm:spPr/>
      <dgm:t>
        <a:bodyPr/>
        <a:lstStyle/>
        <a:p>
          <a:pPr rtl="1"/>
          <a:endParaRPr lang="he-IL"/>
        </a:p>
      </dgm:t>
    </dgm:pt>
    <dgm:pt modelId="{DE7EF8A2-86D9-49E8-89F7-9BB3F5F893F6}" type="pres">
      <dgm:prSet presAssocID="{BEEB3CA4-DE42-4DCA-A67C-F51DF323AAD0}" presName="hierChild6" presStyleCnt="0"/>
      <dgm:spPr/>
    </dgm:pt>
    <dgm:pt modelId="{E4DED4FA-68BD-4401-A761-470EBE4F092F}" type="pres">
      <dgm:prSet presAssocID="{BEEB3CA4-DE42-4DCA-A67C-F51DF323AAD0}" presName="hierChild7" presStyleCnt="0"/>
      <dgm:spPr/>
    </dgm:pt>
    <dgm:pt modelId="{A48A1877-28FC-4495-8FAF-1EDD403C467E}" type="pres">
      <dgm:prSet presAssocID="{EEA1AFDE-E7B9-456A-9C1E-8056EEC1830C}" presName="Name111" presStyleLbl="parChTrans1D3" presStyleIdx="8" presStyleCnt="11"/>
      <dgm:spPr/>
      <dgm:t>
        <a:bodyPr/>
        <a:lstStyle/>
        <a:p>
          <a:pPr rtl="1"/>
          <a:endParaRPr lang="he-IL"/>
        </a:p>
      </dgm:t>
    </dgm:pt>
    <dgm:pt modelId="{99875A86-85FA-4F66-A32B-D05468C0CFDA}" type="pres">
      <dgm:prSet presAssocID="{25283C45-B98E-4A49-BE00-178D349C2B0D}" presName="hierRoot3" presStyleCnt="0">
        <dgm:presLayoutVars>
          <dgm:hierBranch/>
        </dgm:presLayoutVars>
      </dgm:prSet>
      <dgm:spPr/>
    </dgm:pt>
    <dgm:pt modelId="{F0E0BD38-CB9F-46B3-BB89-842B7E665422}" type="pres">
      <dgm:prSet presAssocID="{25283C45-B98E-4A49-BE00-178D349C2B0D}" presName="rootComposite3" presStyleCnt="0"/>
      <dgm:spPr/>
    </dgm:pt>
    <dgm:pt modelId="{855B99EB-C375-4507-B57C-1DC8201D0550}" type="pres">
      <dgm:prSet presAssocID="{25283C45-B98E-4A49-BE00-178D349C2B0D}" presName="rootText3" presStyleLbl="asst2" presStyleIdx="8" presStyleCnt="10">
        <dgm:presLayoutVars>
          <dgm:chPref val="3"/>
        </dgm:presLayoutVars>
      </dgm:prSet>
      <dgm:spPr/>
      <dgm:t>
        <a:bodyPr/>
        <a:lstStyle/>
        <a:p>
          <a:pPr rtl="1"/>
          <a:endParaRPr lang="he-IL"/>
        </a:p>
      </dgm:t>
    </dgm:pt>
    <dgm:pt modelId="{415A7B85-3A4A-4578-A5EA-6A69EFFD68B0}" type="pres">
      <dgm:prSet presAssocID="{25283C45-B98E-4A49-BE00-178D349C2B0D}" presName="rootConnector3" presStyleLbl="asst2" presStyleIdx="8" presStyleCnt="10"/>
      <dgm:spPr/>
      <dgm:t>
        <a:bodyPr/>
        <a:lstStyle/>
        <a:p>
          <a:pPr rtl="1"/>
          <a:endParaRPr lang="he-IL"/>
        </a:p>
      </dgm:t>
    </dgm:pt>
    <dgm:pt modelId="{07EF0AD6-0673-435D-9EE2-A46A17D6B958}" type="pres">
      <dgm:prSet presAssocID="{25283C45-B98E-4A49-BE00-178D349C2B0D}" presName="hierChild6" presStyleCnt="0"/>
      <dgm:spPr/>
    </dgm:pt>
    <dgm:pt modelId="{C9F03EDA-E273-4759-BDB9-90D1B826C91D}" type="pres">
      <dgm:prSet presAssocID="{25283C45-B98E-4A49-BE00-178D349C2B0D}" presName="hierChild7" presStyleCnt="0"/>
      <dgm:spPr/>
    </dgm:pt>
    <dgm:pt modelId="{29E4A7BA-FB6F-48A1-86A1-1F7A79526259}" type="pres">
      <dgm:prSet presAssocID="{5E6DB819-0D6B-4767-930F-82389B87BE48}" presName="Name111" presStyleLbl="parChTrans1D3" presStyleIdx="9" presStyleCnt="11"/>
      <dgm:spPr/>
      <dgm:t>
        <a:bodyPr/>
        <a:lstStyle/>
        <a:p>
          <a:pPr rtl="1"/>
          <a:endParaRPr lang="he-IL"/>
        </a:p>
      </dgm:t>
    </dgm:pt>
    <dgm:pt modelId="{A96E1D49-CEA1-4C18-9022-DC6E3EDFFBDC}" type="pres">
      <dgm:prSet presAssocID="{5E4B5690-851F-4BBD-AD98-288A4CB2E0BF}" presName="hierRoot3" presStyleCnt="0">
        <dgm:presLayoutVars>
          <dgm:hierBranch/>
        </dgm:presLayoutVars>
      </dgm:prSet>
      <dgm:spPr/>
    </dgm:pt>
    <dgm:pt modelId="{18500C24-6C2D-49CF-ACAA-971F5E5859AC}" type="pres">
      <dgm:prSet presAssocID="{5E4B5690-851F-4BBD-AD98-288A4CB2E0BF}" presName="rootComposite3" presStyleCnt="0"/>
      <dgm:spPr/>
    </dgm:pt>
    <dgm:pt modelId="{1D8135C9-5B6B-4F61-8DA7-7F04CCE8A783}" type="pres">
      <dgm:prSet presAssocID="{5E4B5690-851F-4BBD-AD98-288A4CB2E0BF}" presName="rootText3" presStyleLbl="asst2" presStyleIdx="9" presStyleCnt="10">
        <dgm:presLayoutVars>
          <dgm:chPref val="3"/>
        </dgm:presLayoutVars>
      </dgm:prSet>
      <dgm:spPr/>
      <dgm:t>
        <a:bodyPr/>
        <a:lstStyle/>
        <a:p>
          <a:pPr rtl="1"/>
          <a:endParaRPr lang="he-IL"/>
        </a:p>
      </dgm:t>
    </dgm:pt>
    <dgm:pt modelId="{F8DE4424-CBEE-4676-A4EC-2704256B60B5}" type="pres">
      <dgm:prSet presAssocID="{5E4B5690-851F-4BBD-AD98-288A4CB2E0BF}" presName="rootConnector3" presStyleLbl="asst2" presStyleIdx="9" presStyleCnt="10"/>
      <dgm:spPr/>
      <dgm:t>
        <a:bodyPr/>
        <a:lstStyle/>
        <a:p>
          <a:pPr rtl="1"/>
          <a:endParaRPr lang="he-IL"/>
        </a:p>
      </dgm:t>
    </dgm:pt>
    <dgm:pt modelId="{1EE06205-ACCF-45AA-BDBE-A31624E27D58}" type="pres">
      <dgm:prSet presAssocID="{5E4B5690-851F-4BBD-AD98-288A4CB2E0BF}" presName="hierChild6" presStyleCnt="0"/>
      <dgm:spPr/>
    </dgm:pt>
    <dgm:pt modelId="{50276427-C187-40D9-A5D0-71B7E5C72123}" type="pres">
      <dgm:prSet presAssocID="{5E4B5690-851F-4BBD-AD98-288A4CB2E0BF}" presName="hierChild7" presStyleCnt="0"/>
      <dgm:spPr/>
    </dgm:pt>
    <dgm:pt modelId="{06FE0544-EDB7-4E4C-A030-0D9E0A13E1E4}" type="pres">
      <dgm:prSet presAssocID="{2F8AA07C-F175-4DFB-8D07-37560F492411}" presName="Name35" presStyleLbl="parChTrans1D2" presStyleIdx="2" presStyleCnt="5"/>
      <dgm:spPr/>
      <dgm:t>
        <a:bodyPr/>
        <a:lstStyle/>
        <a:p>
          <a:pPr rtl="1"/>
          <a:endParaRPr lang="he-IL"/>
        </a:p>
      </dgm:t>
    </dgm:pt>
    <dgm:pt modelId="{0B615A10-12E3-4F2A-84AF-4E19550CD4A9}" type="pres">
      <dgm:prSet presAssocID="{477C8F98-F690-4D41-B923-915AF064F05B}" presName="hierRoot2" presStyleCnt="0">
        <dgm:presLayoutVars>
          <dgm:hierBranch/>
        </dgm:presLayoutVars>
      </dgm:prSet>
      <dgm:spPr/>
    </dgm:pt>
    <dgm:pt modelId="{41EA92BE-AA13-43C7-B502-5123DABFB0A8}" type="pres">
      <dgm:prSet presAssocID="{477C8F98-F690-4D41-B923-915AF064F05B}" presName="rootComposite" presStyleCnt="0"/>
      <dgm:spPr/>
    </dgm:pt>
    <dgm:pt modelId="{3259D0F4-268C-4C55-8630-10876DD5F70B}" type="pres">
      <dgm:prSet presAssocID="{477C8F98-F690-4D41-B923-915AF064F05B}" presName="rootText" presStyleLbl="node2" presStyleIdx="2" presStyleCnt="4">
        <dgm:presLayoutVars>
          <dgm:chPref val="3"/>
        </dgm:presLayoutVars>
      </dgm:prSet>
      <dgm:spPr/>
      <dgm:t>
        <a:bodyPr/>
        <a:lstStyle/>
        <a:p>
          <a:pPr rtl="1"/>
          <a:endParaRPr lang="he-IL"/>
        </a:p>
      </dgm:t>
    </dgm:pt>
    <dgm:pt modelId="{AF7BCA54-B7B0-4AED-96AD-13E7E7700B1E}" type="pres">
      <dgm:prSet presAssocID="{477C8F98-F690-4D41-B923-915AF064F05B}" presName="rootConnector" presStyleLbl="node2" presStyleIdx="2" presStyleCnt="4"/>
      <dgm:spPr/>
      <dgm:t>
        <a:bodyPr/>
        <a:lstStyle/>
        <a:p>
          <a:pPr rtl="1"/>
          <a:endParaRPr lang="he-IL"/>
        </a:p>
      </dgm:t>
    </dgm:pt>
    <dgm:pt modelId="{06D787F4-89F1-4BDB-BD4A-F74C16E8103A}" type="pres">
      <dgm:prSet presAssocID="{477C8F98-F690-4D41-B923-915AF064F05B}" presName="hierChild4" presStyleCnt="0"/>
      <dgm:spPr/>
    </dgm:pt>
    <dgm:pt modelId="{CF9B0478-8CED-49B5-B346-807161602551}" type="pres">
      <dgm:prSet presAssocID="{477C8F98-F690-4D41-B923-915AF064F05B}" presName="hierChild5" presStyleCnt="0"/>
      <dgm:spPr/>
    </dgm:pt>
    <dgm:pt modelId="{D9EBA9EC-8B0A-4711-8CB2-E9F096925B0D}" type="pres">
      <dgm:prSet presAssocID="{55A7262B-D549-406A-A6D4-E7ABA5EE9A5B}" presName="Name35" presStyleLbl="parChTrans1D2" presStyleIdx="3" presStyleCnt="5"/>
      <dgm:spPr/>
      <dgm:t>
        <a:bodyPr/>
        <a:lstStyle/>
        <a:p>
          <a:pPr rtl="1"/>
          <a:endParaRPr lang="he-IL"/>
        </a:p>
      </dgm:t>
    </dgm:pt>
    <dgm:pt modelId="{31BC5FE9-89B6-496E-AA18-BB40DEE90579}" type="pres">
      <dgm:prSet presAssocID="{74A975C7-F194-409B-BB66-F61BBC0F11A2}" presName="hierRoot2" presStyleCnt="0">
        <dgm:presLayoutVars>
          <dgm:hierBranch/>
        </dgm:presLayoutVars>
      </dgm:prSet>
      <dgm:spPr/>
    </dgm:pt>
    <dgm:pt modelId="{57CEA3EA-4F6F-4301-9968-FD66FD13A515}" type="pres">
      <dgm:prSet presAssocID="{74A975C7-F194-409B-BB66-F61BBC0F11A2}" presName="rootComposite" presStyleCnt="0"/>
      <dgm:spPr/>
    </dgm:pt>
    <dgm:pt modelId="{BF7873C0-C985-41CE-B85B-C3BA28F88467}" type="pres">
      <dgm:prSet presAssocID="{74A975C7-F194-409B-BB66-F61BBC0F11A2}" presName="rootText" presStyleLbl="node2" presStyleIdx="3" presStyleCnt="4">
        <dgm:presLayoutVars>
          <dgm:chPref val="3"/>
        </dgm:presLayoutVars>
      </dgm:prSet>
      <dgm:spPr/>
      <dgm:t>
        <a:bodyPr/>
        <a:lstStyle/>
        <a:p>
          <a:pPr rtl="1"/>
          <a:endParaRPr lang="he-IL"/>
        </a:p>
      </dgm:t>
    </dgm:pt>
    <dgm:pt modelId="{E4EDA6D9-C16F-4A05-902E-71EEA2BA7E7D}" type="pres">
      <dgm:prSet presAssocID="{74A975C7-F194-409B-BB66-F61BBC0F11A2}" presName="rootConnector" presStyleLbl="node2" presStyleIdx="3" presStyleCnt="4"/>
      <dgm:spPr/>
      <dgm:t>
        <a:bodyPr/>
        <a:lstStyle/>
        <a:p>
          <a:pPr rtl="1"/>
          <a:endParaRPr lang="he-IL"/>
        </a:p>
      </dgm:t>
    </dgm:pt>
    <dgm:pt modelId="{F96961A5-12DF-4AA3-AC7B-07AB1A1E43B6}" type="pres">
      <dgm:prSet presAssocID="{74A975C7-F194-409B-BB66-F61BBC0F11A2}" presName="hierChild4" presStyleCnt="0"/>
      <dgm:spPr/>
    </dgm:pt>
    <dgm:pt modelId="{4E02E1D9-F87E-4547-B855-92ACC6698154}" type="pres">
      <dgm:prSet presAssocID="{830B6E27-772F-4A56-8184-6E657FECAE5A}" presName="Name35" presStyleLbl="parChTrans1D3" presStyleIdx="10" presStyleCnt="11"/>
      <dgm:spPr/>
      <dgm:t>
        <a:bodyPr/>
        <a:lstStyle/>
        <a:p>
          <a:pPr rtl="1"/>
          <a:endParaRPr lang="he-IL"/>
        </a:p>
      </dgm:t>
    </dgm:pt>
    <dgm:pt modelId="{55E35493-4FCD-4DE3-ACAA-762B02B65CA3}" type="pres">
      <dgm:prSet presAssocID="{0CA8E473-8F74-4E00-AC5E-09B1E541B449}" presName="hierRoot2" presStyleCnt="0">
        <dgm:presLayoutVars>
          <dgm:hierBranch val="r"/>
        </dgm:presLayoutVars>
      </dgm:prSet>
      <dgm:spPr/>
    </dgm:pt>
    <dgm:pt modelId="{4FA97C59-D99C-418B-93A5-B6C2442C53C9}" type="pres">
      <dgm:prSet presAssocID="{0CA8E473-8F74-4E00-AC5E-09B1E541B449}" presName="rootComposite" presStyleCnt="0"/>
      <dgm:spPr/>
    </dgm:pt>
    <dgm:pt modelId="{D2E57DB6-29B4-4703-9CD0-ECBE4AF32DBF}" type="pres">
      <dgm:prSet presAssocID="{0CA8E473-8F74-4E00-AC5E-09B1E541B449}" presName="rootText" presStyleLbl="node3" presStyleIdx="0" presStyleCnt="1">
        <dgm:presLayoutVars>
          <dgm:chPref val="3"/>
        </dgm:presLayoutVars>
      </dgm:prSet>
      <dgm:spPr/>
      <dgm:t>
        <a:bodyPr/>
        <a:lstStyle/>
        <a:p>
          <a:pPr rtl="1"/>
          <a:endParaRPr lang="he-IL"/>
        </a:p>
      </dgm:t>
    </dgm:pt>
    <dgm:pt modelId="{C9D85323-00A8-420C-888F-2DA7DAD208E8}" type="pres">
      <dgm:prSet presAssocID="{0CA8E473-8F74-4E00-AC5E-09B1E541B449}" presName="rootConnector" presStyleLbl="node3" presStyleIdx="0" presStyleCnt="1"/>
      <dgm:spPr/>
      <dgm:t>
        <a:bodyPr/>
        <a:lstStyle/>
        <a:p>
          <a:pPr rtl="1"/>
          <a:endParaRPr lang="he-IL"/>
        </a:p>
      </dgm:t>
    </dgm:pt>
    <dgm:pt modelId="{FC273C25-E4A8-473D-BA47-A85E51547245}" type="pres">
      <dgm:prSet presAssocID="{0CA8E473-8F74-4E00-AC5E-09B1E541B449}" presName="hierChild4" presStyleCnt="0"/>
      <dgm:spPr/>
    </dgm:pt>
    <dgm:pt modelId="{67E26DB2-10C5-4594-92EB-49677CCBA3C3}" type="pres">
      <dgm:prSet presAssocID="{0CA8E473-8F74-4E00-AC5E-09B1E541B449}" presName="hierChild5" presStyleCnt="0"/>
      <dgm:spPr/>
    </dgm:pt>
    <dgm:pt modelId="{6473780F-4E13-4B8C-A2CE-BD25939CBAC9}" type="pres">
      <dgm:prSet presAssocID="{74A975C7-F194-409B-BB66-F61BBC0F11A2}" presName="hierChild5" presStyleCnt="0"/>
      <dgm:spPr/>
    </dgm:pt>
    <dgm:pt modelId="{8289FE9A-F76A-4C34-BC32-44105B65C239}" type="pres">
      <dgm:prSet presAssocID="{2B8674BF-9C7D-406D-94F6-8546BA513EE8}" presName="hierChild3" presStyleCnt="0"/>
      <dgm:spPr/>
    </dgm:pt>
    <dgm:pt modelId="{2C04D7BF-9CDB-46E7-BE72-1035555324CA}" type="pres">
      <dgm:prSet presAssocID="{94259CCB-39D2-46FD-AB63-69C229EF4BDC}" presName="Name111" presStyleLbl="parChTrans1D2" presStyleIdx="4" presStyleCnt="5"/>
      <dgm:spPr/>
      <dgm:t>
        <a:bodyPr/>
        <a:lstStyle/>
        <a:p>
          <a:pPr rtl="1"/>
          <a:endParaRPr lang="he-IL"/>
        </a:p>
      </dgm:t>
    </dgm:pt>
    <dgm:pt modelId="{CB4B0ADC-ACEC-4CD7-99FC-B6999EE5ECA6}" type="pres">
      <dgm:prSet presAssocID="{12170B3E-04D5-47F1-A04A-E09C5E81BBAE}" presName="hierRoot3" presStyleCnt="0">
        <dgm:presLayoutVars>
          <dgm:hierBranch/>
        </dgm:presLayoutVars>
      </dgm:prSet>
      <dgm:spPr/>
    </dgm:pt>
    <dgm:pt modelId="{C85C9FB0-AC82-4AF1-B3CF-B36D07A8A563}" type="pres">
      <dgm:prSet presAssocID="{12170B3E-04D5-47F1-A04A-E09C5E81BBAE}" presName="rootComposite3" presStyleCnt="0"/>
      <dgm:spPr/>
    </dgm:pt>
    <dgm:pt modelId="{D517C694-E2CB-45E3-B576-CE9A50A803BD}" type="pres">
      <dgm:prSet presAssocID="{12170B3E-04D5-47F1-A04A-E09C5E81BBAE}" presName="rootText3" presStyleLbl="asst1" presStyleIdx="0" presStyleCnt="1">
        <dgm:presLayoutVars>
          <dgm:chPref val="3"/>
        </dgm:presLayoutVars>
      </dgm:prSet>
      <dgm:spPr/>
      <dgm:t>
        <a:bodyPr/>
        <a:lstStyle/>
        <a:p>
          <a:pPr rtl="1"/>
          <a:endParaRPr lang="he-IL"/>
        </a:p>
      </dgm:t>
    </dgm:pt>
    <dgm:pt modelId="{F8C86FDA-B340-4039-AF7C-148AA6D953B7}" type="pres">
      <dgm:prSet presAssocID="{12170B3E-04D5-47F1-A04A-E09C5E81BBAE}" presName="rootConnector3" presStyleLbl="asst1" presStyleIdx="0" presStyleCnt="1"/>
      <dgm:spPr/>
      <dgm:t>
        <a:bodyPr/>
        <a:lstStyle/>
        <a:p>
          <a:pPr rtl="1"/>
          <a:endParaRPr lang="he-IL"/>
        </a:p>
      </dgm:t>
    </dgm:pt>
    <dgm:pt modelId="{A7FEE9B2-FA2E-4D7B-8D9A-A01E78D40108}" type="pres">
      <dgm:prSet presAssocID="{12170B3E-04D5-47F1-A04A-E09C5E81BBAE}" presName="hierChild6" presStyleCnt="0"/>
      <dgm:spPr/>
    </dgm:pt>
    <dgm:pt modelId="{4A5132AD-8978-438D-A174-3EC524A78765}" type="pres">
      <dgm:prSet presAssocID="{12170B3E-04D5-47F1-A04A-E09C5E81BBAE}" presName="hierChild7" presStyleCnt="0"/>
      <dgm:spPr/>
    </dgm:pt>
  </dgm:ptLst>
  <dgm:cxnLst>
    <dgm:cxn modelId="{9B69D09A-14F3-4A3A-90F3-57B8547C623D}" type="presOf" srcId="{0CA8E473-8F74-4E00-AC5E-09B1E541B449}" destId="{D2E57DB6-29B4-4703-9CD0-ECBE4AF32DBF}" srcOrd="0" destOrd="0" presId="urn:microsoft.com/office/officeart/2005/8/layout/orgChart1"/>
    <dgm:cxn modelId="{961AA086-9A67-4FAB-8201-525AACA8DBDE}" type="presOf" srcId="{5770859A-FA74-4F59-84BD-984892AE96C2}" destId="{C9587756-5BA8-4B30-825C-BE226C30C5B1}" srcOrd="0" destOrd="0" presId="urn:microsoft.com/office/officeart/2005/8/layout/orgChart1"/>
    <dgm:cxn modelId="{F1421504-D5BC-4326-B2F7-2B4595925253}" type="presOf" srcId="{99769D57-57E4-4687-B08B-45DDE012B681}" destId="{26ACACDD-1011-4DF1-A64C-0392B3D722E9}" srcOrd="0" destOrd="0" presId="urn:microsoft.com/office/officeart/2005/8/layout/orgChart1"/>
    <dgm:cxn modelId="{06572256-4365-496F-9506-0CAB2748F121}" type="presOf" srcId="{DE3E6FCD-E897-4E9F-B633-CC7A1AEA211A}" destId="{5864D6F1-F5B1-4F26-8859-5D33F36D67C0}" srcOrd="0" destOrd="0" presId="urn:microsoft.com/office/officeart/2005/8/layout/orgChart1"/>
    <dgm:cxn modelId="{01DBD6A6-5151-4543-B449-32F78A90BFF4}" srcId="{74A975C7-F194-409B-BB66-F61BBC0F11A2}" destId="{0CA8E473-8F74-4E00-AC5E-09B1E541B449}" srcOrd="0" destOrd="0" parTransId="{830B6E27-772F-4A56-8184-6E657FECAE5A}" sibTransId="{EE00C080-D743-4F18-A6F2-C69596D5992A}"/>
    <dgm:cxn modelId="{6E0BA06D-782E-4DF8-89CC-05049A705BB3}" type="presOf" srcId="{74A975C7-F194-409B-BB66-F61BBC0F11A2}" destId="{E4EDA6D9-C16F-4A05-902E-71EEA2BA7E7D}" srcOrd="1" destOrd="0" presId="urn:microsoft.com/office/officeart/2005/8/layout/orgChart1"/>
    <dgm:cxn modelId="{76105F8B-5C25-4492-9B15-4D2036754E00}" srcId="{2B8674BF-9C7D-406D-94F6-8546BA513EE8}" destId="{74A975C7-F194-409B-BB66-F61BBC0F11A2}" srcOrd="4" destOrd="0" parTransId="{55A7262B-D549-406A-A6D4-E7ABA5EE9A5B}" sibTransId="{ED6B5543-2B13-427B-8E5D-D3597E6E521A}"/>
    <dgm:cxn modelId="{4C40AE6F-1F8F-426B-987B-97671AC285DE}" type="presOf" srcId="{55A7262B-D549-406A-A6D4-E7ABA5EE9A5B}" destId="{D9EBA9EC-8B0A-4711-8CB2-E9F096925B0D}" srcOrd="0" destOrd="0" presId="urn:microsoft.com/office/officeart/2005/8/layout/orgChart1"/>
    <dgm:cxn modelId="{5386FE82-449A-4B10-BD5A-678AEDF87F23}" type="presOf" srcId="{A24935A0-805A-4E0D-92DE-FFE03D5EDCE9}" destId="{B327111C-BF06-4880-96FE-A0BECC2C66B9}" srcOrd="1" destOrd="0" presId="urn:microsoft.com/office/officeart/2005/8/layout/orgChart1"/>
    <dgm:cxn modelId="{60AE07EE-CC6F-4072-9E33-1D4C3F227F7A}" type="presOf" srcId="{BCD1AD81-2697-43DD-806A-C2987F93E66E}" destId="{7E6DBCAE-89C9-4D25-B64A-251013FEE2BC}" srcOrd="1" destOrd="0" presId="urn:microsoft.com/office/officeart/2005/8/layout/orgChart1"/>
    <dgm:cxn modelId="{128F31EC-A4D2-40EC-8D86-A9B7FB380AE0}" type="presOf" srcId="{73D43ED6-CD05-4579-B35C-5CB3AC89F71A}" destId="{540A22DE-3B49-4862-9412-3EE826397C08}" srcOrd="0" destOrd="0" presId="urn:microsoft.com/office/officeart/2005/8/layout/orgChart1"/>
    <dgm:cxn modelId="{F51FD43C-8993-42BF-A9D0-A16E0177B982}" type="presOf" srcId="{74A975C7-F194-409B-BB66-F61BBC0F11A2}" destId="{BF7873C0-C985-41CE-B85B-C3BA28F88467}" srcOrd="0" destOrd="0" presId="urn:microsoft.com/office/officeart/2005/8/layout/orgChart1"/>
    <dgm:cxn modelId="{FB84C3F5-91B1-4381-9E95-1A034B8FA382}" srcId="{2B8674BF-9C7D-406D-94F6-8546BA513EE8}" destId="{477C8F98-F690-4D41-B923-915AF064F05B}" srcOrd="3" destOrd="0" parTransId="{2F8AA07C-F175-4DFB-8D07-37560F492411}" sibTransId="{2AC425B5-B9DA-458A-81C8-30FF59EB2A1E}"/>
    <dgm:cxn modelId="{57A13D9B-B641-45F3-81DC-95EE86D44057}" srcId="{F1F7758B-1E19-4A8F-AA23-A5310402A84E}" destId="{2B8674BF-9C7D-406D-94F6-8546BA513EE8}" srcOrd="0" destOrd="0" parTransId="{E12FE075-D58D-4839-BC9D-F872E2E3B59B}" sibTransId="{C0F72404-78C0-4A0C-A514-27A780257588}"/>
    <dgm:cxn modelId="{CDF52EA2-98E8-4C48-9623-CF73DB7952A1}" type="presOf" srcId="{EEA1AFDE-E7B9-456A-9C1E-8056EEC1830C}" destId="{A48A1877-28FC-4495-8FAF-1EDD403C467E}" srcOrd="0" destOrd="0" presId="urn:microsoft.com/office/officeart/2005/8/layout/orgChart1"/>
    <dgm:cxn modelId="{127D518E-3DCB-423F-AAC2-09922878B61E}" type="presOf" srcId="{5E4B5690-851F-4BBD-AD98-288A4CB2E0BF}" destId="{F8DE4424-CBEE-4676-A4EC-2704256B60B5}" srcOrd="1" destOrd="0" presId="urn:microsoft.com/office/officeart/2005/8/layout/orgChart1"/>
    <dgm:cxn modelId="{5269A2BE-7E61-4E48-9D15-093075516E69}" srcId="{5770859A-FA74-4F59-84BD-984892AE96C2}" destId="{25283C45-B98E-4A49-BE00-178D349C2B0D}" srcOrd="4" destOrd="0" parTransId="{EEA1AFDE-E7B9-456A-9C1E-8056EEC1830C}" sibTransId="{66F6B926-C55B-4913-8B68-90897B4E6327}"/>
    <dgm:cxn modelId="{289BC90B-5FFD-435F-A1B8-59C9BD8A4EB2}" type="presOf" srcId="{9DBE7021-9557-4BBA-AD27-B36B1A632C85}" destId="{A39A4B76-06B3-40C2-BEAD-8FC33C19AB30}" srcOrd="0" destOrd="0" presId="urn:microsoft.com/office/officeart/2005/8/layout/orgChart1"/>
    <dgm:cxn modelId="{C8733A09-E439-448D-9A76-0F6015A26D6F}" type="presOf" srcId="{634FECE0-9305-4A67-8058-6186DDE9E034}" destId="{382491FC-1379-4606-8837-6211F4F24710}" srcOrd="1" destOrd="0" presId="urn:microsoft.com/office/officeart/2005/8/layout/orgChart1"/>
    <dgm:cxn modelId="{C649E81F-F6F3-4793-9BCC-C9A272EA8C82}" type="presOf" srcId="{64DBAB72-9DD4-4B3F-BFE0-D4676592E181}" destId="{9727BEE3-DEB1-4503-A51F-6B97DDC537AE}" srcOrd="1" destOrd="0" presId="urn:microsoft.com/office/officeart/2005/8/layout/orgChart1"/>
    <dgm:cxn modelId="{0DA79F90-2298-47DC-9A5B-F522D6D12F21}" type="presOf" srcId="{830B6E27-772F-4A56-8184-6E657FECAE5A}" destId="{4E02E1D9-F87E-4547-B855-92ACC6698154}" srcOrd="0" destOrd="0" presId="urn:microsoft.com/office/officeart/2005/8/layout/orgChart1"/>
    <dgm:cxn modelId="{C536C12C-7137-4D8A-906C-A2BF0F6A2B23}" type="presOf" srcId="{BCD1AD81-2697-43DD-806A-C2987F93E66E}" destId="{8F7EBAB4-6DAC-4016-9835-9A2B699F0FAE}" srcOrd="0" destOrd="0" presId="urn:microsoft.com/office/officeart/2005/8/layout/orgChart1"/>
    <dgm:cxn modelId="{1CBA0093-04CA-46FF-8A67-B66F7A365BF5}" srcId="{64DBAB72-9DD4-4B3F-BFE0-D4676592E181}" destId="{6F9210B5-F48F-4D31-9AE8-28FC9F1A5B63}" srcOrd="0" destOrd="0" parTransId="{DE3E6FCD-E897-4E9F-B633-CC7A1AEA211A}" sibTransId="{E01B56F2-0E8B-4342-A744-797518895AB1}"/>
    <dgm:cxn modelId="{23B3223E-E4AF-4D14-9042-9EA16C991DFF}" type="presOf" srcId="{A3290B62-A334-4255-AE61-67212D16F8F8}" destId="{A1A42DE6-1C71-457B-B15E-AC8E8AA15620}" srcOrd="0" destOrd="0" presId="urn:microsoft.com/office/officeart/2005/8/layout/orgChart1"/>
    <dgm:cxn modelId="{C2C5AFE4-F04F-4AC5-B3AA-5ADD8F00B616}" type="presOf" srcId="{99769D57-57E4-4687-B08B-45DDE012B681}" destId="{0026CC98-0F6A-41BF-BCFD-00806DDEC522}" srcOrd="1" destOrd="0" presId="urn:microsoft.com/office/officeart/2005/8/layout/orgChart1"/>
    <dgm:cxn modelId="{C9D8E56F-ED2C-4366-9394-91AED59067E6}" type="presOf" srcId="{BE258722-1AF8-4FE3-B939-D6EC81842767}" destId="{CF412E2B-5F6F-4BD1-A9D4-C815AE9A826B}" srcOrd="0" destOrd="0" presId="urn:microsoft.com/office/officeart/2005/8/layout/orgChart1"/>
    <dgm:cxn modelId="{046A9684-54CE-426B-B7F9-AFE9F2F064D8}" type="presOf" srcId="{5E6DB819-0D6B-4767-930F-82389B87BE48}" destId="{29E4A7BA-FB6F-48A1-86A1-1F7A79526259}" srcOrd="0" destOrd="0" presId="urn:microsoft.com/office/officeart/2005/8/layout/orgChart1"/>
    <dgm:cxn modelId="{8CA599D7-21C4-4C9C-B8A3-19B2E4CAA10A}" srcId="{634FECE0-9305-4A67-8058-6186DDE9E034}" destId="{BE258722-1AF8-4FE3-B939-D6EC81842767}" srcOrd="0" destOrd="0" parTransId="{6A1258A7-42C8-448F-A5BC-57666E23344F}" sibTransId="{46F117D5-93C6-4279-8518-358720600D7D}"/>
    <dgm:cxn modelId="{7464BC8C-F3B2-405E-BCFC-EE2DCC0E93B5}" srcId="{5770859A-FA74-4F59-84BD-984892AE96C2}" destId="{73D43ED6-CD05-4579-B35C-5CB3AC89F71A}" srcOrd="0" destOrd="0" parTransId="{73C29D61-9CBF-4DB2-9A15-A4A4AB4D2142}" sibTransId="{B8208F38-4B6A-4423-B433-BAABA449A0E6}"/>
    <dgm:cxn modelId="{F4AD704E-E564-4049-B560-3BAF06F4B645}" type="presOf" srcId="{BEEB3CA4-DE42-4DCA-A67C-F51DF323AAD0}" destId="{4E1A20A9-DBE6-4B93-BEED-11418F125147}" srcOrd="1" destOrd="0" presId="urn:microsoft.com/office/officeart/2005/8/layout/orgChart1"/>
    <dgm:cxn modelId="{F9342AF0-B9D5-40AC-AE08-A2FE3839157A}" type="presOf" srcId="{251803F0-968F-43ED-A56B-6672772B0C1C}" destId="{BA1AC6ED-B82D-4504-B19B-880A224B15EB}" srcOrd="0" destOrd="0" presId="urn:microsoft.com/office/officeart/2005/8/layout/orgChart1"/>
    <dgm:cxn modelId="{E854C184-2856-4C18-9453-0CB5A2EBAB34}" type="presOf" srcId="{2F8AA07C-F175-4DFB-8D07-37560F492411}" destId="{06FE0544-EDB7-4E4C-A030-0D9E0A13E1E4}" srcOrd="0" destOrd="0" presId="urn:microsoft.com/office/officeart/2005/8/layout/orgChart1"/>
    <dgm:cxn modelId="{DF2F2716-9182-41DF-A750-DD937C931796}" type="presOf" srcId="{94259CCB-39D2-46FD-AB63-69C229EF4BDC}" destId="{2C04D7BF-9CDB-46E7-BE72-1035555324CA}" srcOrd="0" destOrd="0" presId="urn:microsoft.com/office/officeart/2005/8/layout/orgChart1"/>
    <dgm:cxn modelId="{B7B2FEB8-9FE7-42F5-9AF8-993F41C5196C}" type="presOf" srcId="{2B8674BF-9C7D-406D-94F6-8546BA513EE8}" destId="{BEAFCCA3-04E3-41BA-8294-B8765E0943FB}" srcOrd="1" destOrd="0" presId="urn:microsoft.com/office/officeart/2005/8/layout/orgChart1"/>
    <dgm:cxn modelId="{72DDA991-D88C-4E54-9126-7522B97D8E1A}" type="presOf" srcId="{7D824105-42B4-46DF-9005-00037CE5B986}" destId="{4ECAE3ED-6965-4AE0-B1EE-90A0D8AB3C61}" srcOrd="0" destOrd="0" presId="urn:microsoft.com/office/officeart/2005/8/layout/orgChart1"/>
    <dgm:cxn modelId="{8F31B35C-A8D0-475E-A29E-75E25AE541E0}" type="presOf" srcId="{25283C45-B98E-4A49-BE00-178D349C2B0D}" destId="{415A7B85-3A4A-4578-A5EA-6A69EFFD68B0}" srcOrd="1" destOrd="0" presId="urn:microsoft.com/office/officeart/2005/8/layout/orgChart1"/>
    <dgm:cxn modelId="{3163D12B-7612-4181-BD9A-768E4DFB8DE8}" type="presOf" srcId="{6F9210B5-F48F-4D31-9AE8-28FC9F1A5B63}" destId="{8D1C6898-D655-4671-A0F1-D7DA57F73942}" srcOrd="0" destOrd="0" presId="urn:microsoft.com/office/officeart/2005/8/layout/orgChart1"/>
    <dgm:cxn modelId="{8AF926FF-70C8-4A75-9A6F-D4620C278E70}" srcId="{5770859A-FA74-4F59-84BD-984892AE96C2}" destId="{A24935A0-805A-4E0D-92DE-FFE03D5EDCE9}" srcOrd="1" destOrd="0" parTransId="{A3290B62-A334-4255-AE61-67212D16F8F8}" sibTransId="{10213463-9FE3-4A6B-93F1-ACBE7D8232FC}"/>
    <dgm:cxn modelId="{3FAA8B16-728A-4C4E-86B4-34F51575885D}" type="presOf" srcId="{F1F7758B-1E19-4A8F-AA23-A5310402A84E}" destId="{A1240E12-728D-423E-B54F-2DBC227CE7DD}" srcOrd="0" destOrd="0" presId="urn:microsoft.com/office/officeart/2005/8/layout/orgChart1"/>
    <dgm:cxn modelId="{EC7CB23D-FAA6-47FB-A5DC-3685DB34AB26}" srcId="{5770859A-FA74-4F59-84BD-984892AE96C2}" destId="{300D266F-91B4-4815-B758-2FA387BFA599}" srcOrd="2" destOrd="0" parTransId="{BCDE9A77-BDCA-4725-97B6-53A9708EB083}" sibTransId="{B22FFA0E-0422-4513-8795-7CAC2ECFC8A8}"/>
    <dgm:cxn modelId="{B317B76B-3454-4686-B81D-96F655F4CA53}" srcId="{5770859A-FA74-4F59-84BD-984892AE96C2}" destId="{5E4B5690-851F-4BBD-AD98-288A4CB2E0BF}" srcOrd="5" destOrd="0" parTransId="{5E6DB819-0D6B-4767-930F-82389B87BE48}" sibTransId="{87CF4BBD-FE15-4ED6-A173-74E1506D4D8D}"/>
    <dgm:cxn modelId="{AA4132E8-CB25-425D-8A82-ED4935B954B3}" type="presOf" srcId="{25283C45-B98E-4A49-BE00-178D349C2B0D}" destId="{855B99EB-C375-4507-B57C-1DC8201D0550}" srcOrd="0" destOrd="0" presId="urn:microsoft.com/office/officeart/2005/8/layout/orgChart1"/>
    <dgm:cxn modelId="{1656F8A4-B06F-473C-A2DD-93C3DA8688F4}" type="presOf" srcId="{3E1D37C1-1969-4FBC-937D-348214CBE010}" destId="{D21A4C8F-2F9C-4AAB-A632-C82321B795C7}" srcOrd="0" destOrd="0" presId="urn:microsoft.com/office/officeart/2005/8/layout/orgChart1"/>
    <dgm:cxn modelId="{6D1C6235-B295-4B57-B533-51FA3E6A925E}" type="presOf" srcId="{03EC8BFD-2444-41C0-8977-AC28360BC253}" destId="{4C69DA81-2211-4902-A1F5-03E78D4C236D}" srcOrd="0" destOrd="0" presId="urn:microsoft.com/office/officeart/2005/8/layout/orgChart1"/>
    <dgm:cxn modelId="{769CF959-CA9D-4E45-856C-6CDD2E368A99}" type="presOf" srcId="{634FECE0-9305-4A67-8058-6186DDE9E034}" destId="{E2268EC0-3A55-43FB-A8A0-E76C462494CE}" srcOrd="0" destOrd="0" presId="urn:microsoft.com/office/officeart/2005/8/layout/orgChart1"/>
    <dgm:cxn modelId="{253BBF1E-8D4A-405C-A189-2E221EC4E6EB}" srcId="{64DBAB72-9DD4-4B3F-BFE0-D4676592E181}" destId="{BCD1AD81-2697-43DD-806A-C2987F93E66E}" srcOrd="3" destOrd="0" parTransId="{03EC8BFD-2444-41C0-8977-AC28360BC253}" sibTransId="{938BBB3F-809C-43F1-9796-1456E95072AE}"/>
    <dgm:cxn modelId="{FB5B4CFF-7915-4E24-B1E1-236387E29976}" type="presOf" srcId="{12170B3E-04D5-47F1-A04A-E09C5E81BBAE}" destId="{F8C86FDA-B340-4039-AF7C-148AA6D953B7}" srcOrd="1" destOrd="0" presId="urn:microsoft.com/office/officeart/2005/8/layout/orgChart1"/>
    <dgm:cxn modelId="{1E80FF90-832E-4C10-87D7-0AA64ECA00A5}" type="presOf" srcId="{477C8F98-F690-4D41-B923-915AF064F05B}" destId="{3259D0F4-268C-4C55-8630-10876DD5F70B}" srcOrd="0" destOrd="0" presId="urn:microsoft.com/office/officeart/2005/8/layout/orgChart1"/>
    <dgm:cxn modelId="{94961959-5E0F-4189-A10A-443DED56BD22}" type="presOf" srcId="{73D43ED6-CD05-4579-B35C-5CB3AC89F71A}" destId="{9C00A0BD-C646-4A01-A34D-2A5E3C399663}" srcOrd="1" destOrd="0" presId="urn:microsoft.com/office/officeart/2005/8/layout/orgChart1"/>
    <dgm:cxn modelId="{287CF258-E012-4EDC-9AD8-6300C159FF42}" srcId="{2B8674BF-9C7D-406D-94F6-8546BA513EE8}" destId="{64DBAB72-9DD4-4B3F-BFE0-D4676592E181}" srcOrd="1" destOrd="0" parTransId="{BDE7F36D-1AFF-4E64-BF0E-B6BF9F98771F}" sibTransId="{97288F65-D6B8-450C-A089-7300BF6DDBD2}"/>
    <dgm:cxn modelId="{FF39B27F-9FB8-4F0C-9274-3911C617281C}" type="presOf" srcId="{BCDE9A77-BDCA-4725-97B6-53A9708EB083}" destId="{4AD575B0-414A-4E89-BFD6-B39DB218CB3D}" srcOrd="0" destOrd="0" presId="urn:microsoft.com/office/officeart/2005/8/layout/orgChart1"/>
    <dgm:cxn modelId="{8928CB10-FFC6-457E-87DA-E529DE0A8926}" type="presOf" srcId="{A24935A0-805A-4E0D-92DE-FFE03D5EDCE9}" destId="{0C1A8281-F8DE-46F1-B421-CF7457ED389F}" srcOrd="0" destOrd="0" presId="urn:microsoft.com/office/officeart/2005/8/layout/orgChart1"/>
    <dgm:cxn modelId="{43AAD209-ED1D-46D2-A5F1-24401F525C41}" type="presOf" srcId="{477C8F98-F690-4D41-B923-915AF064F05B}" destId="{AF7BCA54-B7B0-4AED-96AD-13E7E7700B1E}" srcOrd="1" destOrd="0" presId="urn:microsoft.com/office/officeart/2005/8/layout/orgChart1"/>
    <dgm:cxn modelId="{FA20CE8E-C3D9-4DC3-86A3-62BE9478EDC8}" type="presOf" srcId="{300D266F-91B4-4815-B758-2FA387BFA599}" destId="{23CB5671-060E-4D22-A002-0E37D0CDD19B}" srcOrd="1" destOrd="0" presId="urn:microsoft.com/office/officeart/2005/8/layout/orgChart1"/>
    <dgm:cxn modelId="{5DC5FF0D-C4CB-43E3-8F60-D37E62F751D7}" srcId="{64DBAB72-9DD4-4B3F-BFE0-D4676592E181}" destId="{634FECE0-9305-4A67-8058-6186DDE9E034}" srcOrd="2" destOrd="0" parTransId="{3E1D37C1-1969-4FBC-937D-348214CBE010}" sibTransId="{11B7DA05-5A73-4B2C-877D-815859E7D633}"/>
    <dgm:cxn modelId="{1CBF4C21-5A35-4D4C-86A9-D332C404ED1F}" type="presOf" srcId="{12170B3E-04D5-47F1-A04A-E09C5E81BBAE}" destId="{D517C694-E2CB-45E3-B576-CE9A50A803BD}" srcOrd="0" destOrd="0" presId="urn:microsoft.com/office/officeart/2005/8/layout/orgChart1"/>
    <dgm:cxn modelId="{7D2AEEEF-6781-48D3-B1DE-2F7E8B9DFE6E}" type="presOf" srcId="{6F9210B5-F48F-4D31-9AE8-28FC9F1A5B63}" destId="{3C5A3BEA-495D-45AF-94BA-701A0F1DE4DB}" srcOrd="1" destOrd="0" presId="urn:microsoft.com/office/officeart/2005/8/layout/orgChart1"/>
    <dgm:cxn modelId="{04BD4D41-A144-48F8-8D00-2518D7E6EDD7}" type="presOf" srcId="{2B8674BF-9C7D-406D-94F6-8546BA513EE8}" destId="{F88CDE7D-5962-4F43-8019-AB371CEE35AB}" srcOrd="0" destOrd="0" presId="urn:microsoft.com/office/officeart/2005/8/layout/orgChart1"/>
    <dgm:cxn modelId="{D53D4940-37B1-4BBC-A719-E1039EA36445}" srcId="{2B8674BF-9C7D-406D-94F6-8546BA513EE8}" destId="{5770859A-FA74-4F59-84BD-984892AE96C2}" srcOrd="2" destOrd="0" parTransId="{9DBE7021-9557-4BBA-AD27-B36B1A632C85}" sibTransId="{F9C4F22E-F1AD-4429-9523-1FE9C3636529}"/>
    <dgm:cxn modelId="{8072D337-6DD3-49BD-B5B8-1FA8475532F0}" type="presOf" srcId="{64DBAB72-9DD4-4B3F-BFE0-D4676592E181}" destId="{0412D9C0-6E3C-4BCF-A965-CBC69A1A84D6}" srcOrd="0" destOrd="0" presId="urn:microsoft.com/office/officeart/2005/8/layout/orgChart1"/>
    <dgm:cxn modelId="{76C0AC0C-8902-48F2-84D4-58134A109334}" srcId="{5770859A-FA74-4F59-84BD-984892AE96C2}" destId="{BEEB3CA4-DE42-4DCA-A67C-F51DF323AAD0}" srcOrd="3" destOrd="0" parTransId="{7D824105-42B4-46DF-9005-00037CE5B986}" sibTransId="{C61D12C4-E2C2-4AE3-B42D-39F3FF3EDE6F}"/>
    <dgm:cxn modelId="{36A0F8CD-1981-465E-A8E9-D5D424B42853}" type="presOf" srcId="{BDE7F36D-1AFF-4E64-BF0E-B6BF9F98771F}" destId="{BE7DC59F-7BD2-42D8-B8F3-AFC57B7533EF}" srcOrd="0" destOrd="0" presId="urn:microsoft.com/office/officeart/2005/8/layout/orgChart1"/>
    <dgm:cxn modelId="{A468889C-E578-4266-948B-02BAE2F32379}" type="presOf" srcId="{300D266F-91B4-4815-B758-2FA387BFA599}" destId="{F471F46F-17B3-4406-B932-E5BBE7F5843C}" srcOrd="0" destOrd="0" presId="urn:microsoft.com/office/officeart/2005/8/layout/orgChart1"/>
    <dgm:cxn modelId="{A1DEA2BE-28E8-4454-9112-F8E0CB255386}" srcId="{64DBAB72-9DD4-4B3F-BFE0-D4676592E181}" destId="{99769D57-57E4-4687-B08B-45DDE012B681}" srcOrd="1" destOrd="0" parTransId="{251803F0-968F-43ED-A56B-6672772B0C1C}" sibTransId="{7DEA2F02-534A-44C8-9AFB-879FFAAA2B83}"/>
    <dgm:cxn modelId="{023AE2A9-5074-403F-BD64-09F937F770CC}" type="presOf" srcId="{BEEB3CA4-DE42-4DCA-A67C-F51DF323AAD0}" destId="{9FBD99A0-7620-4839-9473-03EFDA19253F}" srcOrd="0" destOrd="0" presId="urn:microsoft.com/office/officeart/2005/8/layout/orgChart1"/>
    <dgm:cxn modelId="{642A0F3C-C9AC-4331-A51B-96ADD1530C69}" type="presOf" srcId="{6A1258A7-42C8-448F-A5BC-57666E23344F}" destId="{E1E27394-1469-4F92-8DED-2261107B588D}" srcOrd="0" destOrd="0" presId="urn:microsoft.com/office/officeart/2005/8/layout/orgChart1"/>
    <dgm:cxn modelId="{B1E254FE-C880-490A-82EE-E65D20ADD0DB}" type="presOf" srcId="{0CA8E473-8F74-4E00-AC5E-09B1E541B449}" destId="{C9D85323-00A8-420C-888F-2DA7DAD208E8}" srcOrd="1" destOrd="0" presId="urn:microsoft.com/office/officeart/2005/8/layout/orgChart1"/>
    <dgm:cxn modelId="{D7B37F70-DF41-407D-9E22-1192613BC58A}" type="presOf" srcId="{73C29D61-9CBF-4DB2-9A15-A4A4AB4D2142}" destId="{E7474380-9E4F-43E7-90D6-3D1D2296E4C8}" srcOrd="0" destOrd="0" presId="urn:microsoft.com/office/officeart/2005/8/layout/orgChart1"/>
    <dgm:cxn modelId="{73AFA7A2-8FFA-44A4-BF02-B585ED46F3FE}" type="presOf" srcId="{5E4B5690-851F-4BBD-AD98-288A4CB2E0BF}" destId="{1D8135C9-5B6B-4F61-8DA7-7F04CCE8A783}" srcOrd="0" destOrd="0" presId="urn:microsoft.com/office/officeart/2005/8/layout/orgChart1"/>
    <dgm:cxn modelId="{EFF78C93-CE09-4949-AAE7-BDC40D94454B}" srcId="{2B8674BF-9C7D-406D-94F6-8546BA513EE8}" destId="{12170B3E-04D5-47F1-A04A-E09C5E81BBAE}" srcOrd="0" destOrd="0" parTransId="{94259CCB-39D2-46FD-AB63-69C229EF4BDC}" sibTransId="{BCC58765-FFF8-42E6-B3D1-2BF5918C6A91}"/>
    <dgm:cxn modelId="{822F6A16-EA11-48AA-8FA2-D46B19A02DA0}" type="presOf" srcId="{BE258722-1AF8-4FE3-B939-D6EC81842767}" destId="{8EDAAF5E-9F7D-4967-B286-9E8FA8AC6EC9}" srcOrd="1" destOrd="0" presId="urn:microsoft.com/office/officeart/2005/8/layout/orgChart1"/>
    <dgm:cxn modelId="{7F17B743-3605-4829-BECD-3A48502B9C1B}" type="presOf" srcId="{5770859A-FA74-4F59-84BD-984892AE96C2}" destId="{9E88051D-4BEF-4ED1-923B-5B8A3DAD0AB2}" srcOrd="1" destOrd="0" presId="urn:microsoft.com/office/officeart/2005/8/layout/orgChart1"/>
    <dgm:cxn modelId="{90553C8F-4675-4D27-A2B7-5326DC469FC2}" type="presParOf" srcId="{A1240E12-728D-423E-B54F-2DBC227CE7DD}" destId="{352AE4FA-EACF-4C24-AF51-1510B21BF159}" srcOrd="0" destOrd="0" presId="urn:microsoft.com/office/officeart/2005/8/layout/orgChart1"/>
    <dgm:cxn modelId="{A5914E5F-94E1-47D1-9AF5-B4E2F5F56DEB}" type="presParOf" srcId="{352AE4FA-EACF-4C24-AF51-1510B21BF159}" destId="{AE31F0BD-C70C-40CE-842A-1238EBFF957D}" srcOrd="0" destOrd="0" presId="urn:microsoft.com/office/officeart/2005/8/layout/orgChart1"/>
    <dgm:cxn modelId="{9F621F77-EFC6-4DD8-B57F-1555CE057F7D}" type="presParOf" srcId="{AE31F0BD-C70C-40CE-842A-1238EBFF957D}" destId="{F88CDE7D-5962-4F43-8019-AB371CEE35AB}" srcOrd="0" destOrd="0" presId="urn:microsoft.com/office/officeart/2005/8/layout/orgChart1"/>
    <dgm:cxn modelId="{F1AFE97D-C5B8-4E8D-8954-144628D5BD41}" type="presParOf" srcId="{AE31F0BD-C70C-40CE-842A-1238EBFF957D}" destId="{BEAFCCA3-04E3-41BA-8294-B8765E0943FB}" srcOrd="1" destOrd="0" presId="urn:microsoft.com/office/officeart/2005/8/layout/orgChart1"/>
    <dgm:cxn modelId="{476CBD6E-6827-4244-88D1-E821CB473BC7}" type="presParOf" srcId="{352AE4FA-EACF-4C24-AF51-1510B21BF159}" destId="{58163C3A-A712-4A2A-9C44-1B87AAB4B4E0}" srcOrd="1" destOrd="0" presId="urn:microsoft.com/office/officeart/2005/8/layout/orgChart1"/>
    <dgm:cxn modelId="{D6401993-5AA4-48A0-8C1E-E0D16A8CDF59}" type="presParOf" srcId="{58163C3A-A712-4A2A-9C44-1B87AAB4B4E0}" destId="{BE7DC59F-7BD2-42D8-B8F3-AFC57B7533EF}" srcOrd="0" destOrd="0" presId="urn:microsoft.com/office/officeart/2005/8/layout/orgChart1"/>
    <dgm:cxn modelId="{B0295B1E-33D0-4DD6-8599-435E2CF53DF3}" type="presParOf" srcId="{58163C3A-A712-4A2A-9C44-1B87AAB4B4E0}" destId="{10274F0E-0443-40B1-90EF-0ECA4025E547}" srcOrd="1" destOrd="0" presId="urn:microsoft.com/office/officeart/2005/8/layout/orgChart1"/>
    <dgm:cxn modelId="{7C20CD28-5239-4DAB-92B3-E0AC0FB1BCAC}" type="presParOf" srcId="{10274F0E-0443-40B1-90EF-0ECA4025E547}" destId="{A226B669-B37F-455D-AC6E-9681830BC269}" srcOrd="0" destOrd="0" presId="urn:microsoft.com/office/officeart/2005/8/layout/orgChart1"/>
    <dgm:cxn modelId="{1ACCB4BB-CC4B-4D82-ABCE-D86598B74A3C}" type="presParOf" srcId="{A226B669-B37F-455D-AC6E-9681830BC269}" destId="{0412D9C0-6E3C-4BCF-A965-CBC69A1A84D6}" srcOrd="0" destOrd="0" presId="urn:microsoft.com/office/officeart/2005/8/layout/orgChart1"/>
    <dgm:cxn modelId="{9453CBCF-7D85-458D-ADFA-71AFAB2F7ADC}" type="presParOf" srcId="{A226B669-B37F-455D-AC6E-9681830BC269}" destId="{9727BEE3-DEB1-4503-A51F-6B97DDC537AE}" srcOrd="1" destOrd="0" presId="urn:microsoft.com/office/officeart/2005/8/layout/orgChart1"/>
    <dgm:cxn modelId="{C1E28228-57E0-4B43-B353-05332DEE9BF2}" type="presParOf" srcId="{10274F0E-0443-40B1-90EF-0ECA4025E547}" destId="{1F3A84BE-5A30-4B6E-AB5C-FA19C6CFF6F6}" srcOrd="1" destOrd="0" presId="urn:microsoft.com/office/officeart/2005/8/layout/orgChart1"/>
    <dgm:cxn modelId="{28B8C992-62EB-49BF-A925-FD59AA3CE8CD}" type="presParOf" srcId="{10274F0E-0443-40B1-90EF-0ECA4025E547}" destId="{51825F68-5BBF-489A-B04C-D61F23BD27A6}" srcOrd="2" destOrd="0" presId="urn:microsoft.com/office/officeart/2005/8/layout/orgChart1"/>
    <dgm:cxn modelId="{9B3CA51C-0C16-42EB-B117-4F711E3AEEC9}" type="presParOf" srcId="{51825F68-5BBF-489A-B04C-D61F23BD27A6}" destId="{5864D6F1-F5B1-4F26-8859-5D33F36D67C0}" srcOrd="0" destOrd="0" presId="urn:microsoft.com/office/officeart/2005/8/layout/orgChart1"/>
    <dgm:cxn modelId="{61FF78D7-8C12-4644-B0E5-374FA9BDA6DF}" type="presParOf" srcId="{51825F68-5BBF-489A-B04C-D61F23BD27A6}" destId="{DF71DB12-B4E1-43E0-899C-C755D41BDC47}" srcOrd="1" destOrd="0" presId="urn:microsoft.com/office/officeart/2005/8/layout/orgChart1"/>
    <dgm:cxn modelId="{93F62B0C-3003-4A54-889F-6602CDCC7F1E}" type="presParOf" srcId="{DF71DB12-B4E1-43E0-899C-C755D41BDC47}" destId="{C19E86FB-0FC7-4259-8412-E72E1E255F53}" srcOrd="0" destOrd="0" presId="urn:microsoft.com/office/officeart/2005/8/layout/orgChart1"/>
    <dgm:cxn modelId="{F2430A48-47E4-471B-A581-C6758FDA7C96}" type="presParOf" srcId="{C19E86FB-0FC7-4259-8412-E72E1E255F53}" destId="{8D1C6898-D655-4671-A0F1-D7DA57F73942}" srcOrd="0" destOrd="0" presId="urn:microsoft.com/office/officeart/2005/8/layout/orgChart1"/>
    <dgm:cxn modelId="{14E7040E-5CF8-4B40-AF3E-666344D6604F}" type="presParOf" srcId="{C19E86FB-0FC7-4259-8412-E72E1E255F53}" destId="{3C5A3BEA-495D-45AF-94BA-701A0F1DE4DB}" srcOrd="1" destOrd="0" presId="urn:microsoft.com/office/officeart/2005/8/layout/orgChart1"/>
    <dgm:cxn modelId="{E92866CD-606B-41B3-8A02-119B01921A77}" type="presParOf" srcId="{DF71DB12-B4E1-43E0-899C-C755D41BDC47}" destId="{49E2F672-263E-4112-84E9-CEFBAC6E67EB}" srcOrd="1" destOrd="0" presId="urn:microsoft.com/office/officeart/2005/8/layout/orgChart1"/>
    <dgm:cxn modelId="{22018CB9-93BB-48C0-855F-40E33B5A5C0C}" type="presParOf" srcId="{DF71DB12-B4E1-43E0-899C-C755D41BDC47}" destId="{54B384C7-3CE8-4409-926E-00C61899499F}" srcOrd="2" destOrd="0" presId="urn:microsoft.com/office/officeart/2005/8/layout/orgChart1"/>
    <dgm:cxn modelId="{38C8D148-29A6-4363-B338-C4224689C48A}" type="presParOf" srcId="{51825F68-5BBF-489A-B04C-D61F23BD27A6}" destId="{BA1AC6ED-B82D-4504-B19B-880A224B15EB}" srcOrd="2" destOrd="0" presId="urn:microsoft.com/office/officeart/2005/8/layout/orgChart1"/>
    <dgm:cxn modelId="{DBC299CE-0C1A-45B0-8BEA-5A77BF3D14BC}" type="presParOf" srcId="{51825F68-5BBF-489A-B04C-D61F23BD27A6}" destId="{279FB05E-CC6D-4165-B1E1-131DDF9F009A}" srcOrd="3" destOrd="0" presId="urn:microsoft.com/office/officeart/2005/8/layout/orgChart1"/>
    <dgm:cxn modelId="{A67E36A3-ADD3-41F1-8E95-70ADDC565909}" type="presParOf" srcId="{279FB05E-CC6D-4165-B1E1-131DDF9F009A}" destId="{281E38E2-F01B-4C05-BCB2-A0020D86182F}" srcOrd="0" destOrd="0" presId="urn:microsoft.com/office/officeart/2005/8/layout/orgChart1"/>
    <dgm:cxn modelId="{47561D67-8E17-468C-97FC-39557163479A}" type="presParOf" srcId="{281E38E2-F01B-4C05-BCB2-A0020D86182F}" destId="{26ACACDD-1011-4DF1-A64C-0392B3D722E9}" srcOrd="0" destOrd="0" presId="urn:microsoft.com/office/officeart/2005/8/layout/orgChart1"/>
    <dgm:cxn modelId="{5BE91092-D383-4973-8233-372AD3B220E6}" type="presParOf" srcId="{281E38E2-F01B-4C05-BCB2-A0020D86182F}" destId="{0026CC98-0F6A-41BF-BCFD-00806DDEC522}" srcOrd="1" destOrd="0" presId="urn:microsoft.com/office/officeart/2005/8/layout/orgChart1"/>
    <dgm:cxn modelId="{64BED4F7-9AC1-4D96-8BAA-4176AFDD3FC3}" type="presParOf" srcId="{279FB05E-CC6D-4165-B1E1-131DDF9F009A}" destId="{3CB6F9D1-8611-43F7-99E2-E9A0EEEDE9DC}" srcOrd="1" destOrd="0" presId="urn:microsoft.com/office/officeart/2005/8/layout/orgChart1"/>
    <dgm:cxn modelId="{95D75E8D-4DE7-4823-8D04-C7445848383A}" type="presParOf" srcId="{279FB05E-CC6D-4165-B1E1-131DDF9F009A}" destId="{16FB79D5-EC47-43DB-B05A-FC0E83D62F02}" srcOrd="2" destOrd="0" presId="urn:microsoft.com/office/officeart/2005/8/layout/orgChart1"/>
    <dgm:cxn modelId="{BBF98643-22E4-488A-A2D4-EB00D1AA0DA9}" type="presParOf" srcId="{51825F68-5BBF-489A-B04C-D61F23BD27A6}" destId="{D21A4C8F-2F9C-4AAB-A632-C82321B795C7}" srcOrd="4" destOrd="0" presId="urn:microsoft.com/office/officeart/2005/8/layout/orgChart1"/>
    <dgm:cxn modelId="{8FDE0D7D-8DE4-4BCB-B771-A47D6FC30B7E}" type="presParOf" srcId="{51825F68-5BBF-489A-B04C-D61F23BD27A6}" destId="{4E4D446E-1EAA-4921-918F-707D14DF1E22}" srcOrd="5" destOrd="0" presId="urn:microsoft.com/office/officeart/2005/8/layout/orgChart1"/>
    <dgm:cxn modelId="{EDA92613-12AF-4DFB-99BA-746C400C4A97}" type="presParOf" srcId="{4E4D446E-1EAA-4921-918F-707D14DF1E22}" destId="{4A69FE33-F928-4AF6-970F-7D04D3BEBAE2}" srcOrd="0" destOrd="0" presId="urn:microsoft.com/office/officeart/2005/8/layout/orgChart1"/>
    <dgm:cxn modelId="{C4DC661C-7852-486D-A896-B27FA3AE02E7}" type="presParOf" srcId="{4A69FE33-F928-4AF6-970F-7D04D3BEBAE2}" destId="{E2268EC0-3A55-43FB-A8A0-E76C462494CE}" srcOrd="0" destOrd="0" presId="urn:microsoft.com/office/officeart/2005/8/layout/orgChart1"/>
    <dgm:cxn modelId="{1645E705-AA46-4D48-8455-03B6BBCAA6DB}" type="presParOf" srcId="{4A69FE33-F928-4AF6-970F-7D04D3BEBAE2}" destId="{382491FC-1379-4606-8837-6211F4F24710}" srcOrd="1" destOrd="0" presId="urn:microsoft.com/office/officeart/2005/8/layout/orgChart1"/>
    <dgm:cxn modelId="{F6107273-81C5-493C-9DEF-8D7B40DCE7B1}" type="presParOf" srcId="{4E4D446E-1EAA-4921-918F-707D14DF1E22}" destId="{FA310546-00AC-4163-A7A9-74198D19C431}" srcOrd="1" destOrd="0" presId="urn:microsoft.com/office/officeart/2005/8/layout/orgChart1"/>
    <dgm:cxn modelId="{44A8CE13-F3E5-4882-82FC-7DE5D5968CBD}" type="presParOf" srcId="{FA310546-00AC-4163-A7A9-74198D19C431}" destId="{E1E27394-1469-4F92-8DED-2261107B588D}" srcOrd="0" destOrd="0" presId="urn:microsoft.com/office/officeart/2005/8/layout/orgChart1"/>
    <dgm:cxn modelId="{FFB31C9A-B24A-4EF2-B926-58EB6BDE987E}" type="presParOf" srcId="{FA310546-00AC-4163-A7A9-74198D19C431}" destId="{453B8D1F-7D90-4AD2-86A3-3DCC22EA3765}" srcOrd="1" destOrd="0" presId="urn:microsoft.com/office/officeart/2005/8/layout/orgChart1"/>
    <dgm:cxn modelId="{D1775166-D768-4662-962F-FD55765000F3}" type="presParOf" srcId="{453B8D1F-7D90-4AD2-86A3-3DCC22EA3765}" destId="{94F4F07E-5D88-48B8-A974-318BFC8BBA37}" srcOrd="0" destOrd="0" presId="urn:microsoft.com/office/officeart/2005/8/layout/orgChart1"/>
    <dgm:cxn modelId="{C4A02AA0-302A-4173-8DD9-7A7CDD54C07A}" type="presParOf" srcId="{94F4F07E-5D88-48B8-A974-318BFC8BBA37}" destId="{CF412E2B-5F6F-4BD1-A9D4-C815AE9A826B}" srcOrd="0" destOrd="0" presId="urn:microsoft.com/office/officeart/2005/8/layout/orgChart1"/>
    <dgm:cxn modelId="{657B8DDC-B698-4E22-BD00-9B8B377B2468}" type="presParOf" srcId="{94F4F07E-5D88-48B8-A974-318BFC8BBA37}" destId="{8EDAAF5E-9F7D-4967-B286-9E8FA8AC6EC9}" srcOrd="1" destOrd="0" presId="urn:microsoft.com/office/officeart/2005/8/layout/orgChart1"/>
    <dgm:cxn modelId="{321AE6A4-06AD-46D6-94FB-6F43E147A05D}" type="presParOf" srcId="{453B8D1F-7D90-4AD2-86A3-3DCC22EA3765}" destId="{AC3FC629-46E6-434C-9F39-B86AF52AC4D5}" srcOrd="1" destOrd="0" presId="urn:microsoft.com/office/officeart/2005/8/layout/orgChart1"/>
    <dgm:cxn modelId="{911E234A-480E-4581-85D5-9A72C7DBA55C}" type="presParOf" srcId="{453B8D1F-7D90-4AD2-86A3-3DCC22EA3765}" destId="{A75D7143-FF9E-4E76-9D5E-E7E32B6B0279}" srcOrd="2" destOrd="0" presId="urn:microsoft.com/office/officeart/2005/8/layout/orgChart1"/>
    <dgm:cxn modelId="{0544E19F-CE65-41B9-954D-BDD2CD4DAEBF}" type="presParOf" srcId="{4E4D446E-1EAA-4921-918F-707D14DF1E22}" destId="{279AD407-B789-4C52-A1EF-341465975D1F}" srcOrd="2" destOrd="0" presId="urn:microsoft.com/office/officeart/2005/8/layout/orgChart1"/>
    <dgm:cxn modelId="{81E07B7C-E1BA-43FA-9F91-AC93322F07ED}" type="presParOf" srcId="{51825F68-5BBF-489A-B04C-D61F23BD27A6}" destId="{4C69DA81-2211-4902-A1F5-03E78D4C236D}" srcOrd="6" destOrd="0" presId="urn:microsoft.com/office/officeart/2005/8/layout/orgChart1"/>
    <dgm:cxn modelId="{5801EFFE-5A2E-4073-B255-6A4323DA0A4D}" type="presParOf" srcId="{51825F68-5BBF-489A-B04C-D61F23BD27A6}" destId="{7CB26F30-942D-4506-953B-F92909A9D337}" srcOrd="7" destOrd="0" presId="urn:microsoft.com/office/officeart/2005/8/layout/orgChart1"/>
    <dgm:cxn modelId="{362AC8FA-FF49-432C-B2C5-A3FF01DD9EB6}" type="presParOf" srcId="{7CB26F30-942D-4506-953B-F92909A9D337}" destId="{EAFEF7C7-EE3B-4EDE-BD06-9FA4B822814C}" srcOrd="0" destOrd="0" presId="urn:microsoft.com/office/officeart/2005/8/layout/orgChart1"/>
    <dgm:cxn modelId="{DCC5F2DC-72BB-480D-BCD1-537A5DE6EE2B}" type="presParOf" srcId="{EAFEF7C7-EE3B-4EDE-BD06-9FA4B822814C}" destId="{8F7EBAB4-6DAC-4016-9835-9A2B699F0FAE}" srcOrd="0" destOrd="0" presId="urn:microsoft.com/office/officeart/2005/8/layout/orgChart1"/>
    <dgm:cxn modelId="{EA303089-F83B-423A-B365-ED9FE85E9CD3}" type="presParOf" srcId="{EAFEF7C7-EE3B-4EDE-BD06-9FA4B822814C}" destId="{7E6DBCAE-89C9-4D25-B64A-251013FEE2BC}" srcOrd="1" destOrd="0" presId="urn:microsoft.com/office/officeart/2005/8/layout/orgChart1"/>
    <dgm:cxn modelId="{CDCF0FAB-7219-430D-A502-B792DF15E8E9}" type="presParOf" srcId="{7CB26F30-942D-4506-953B-F92909A9D337}" destId="{FD2CB36A-F325-4981-8057-A24D36927B13}" srcOrd="1" destOrd="0" presId="urn:microsoft.com/office/officeart/2005/8/layout/orgChart1"/>
    <dgm:cxn modelId="{6AD23DB0-46E2-4FB5-998E-DB9CD334C878}" type="presParOf" srcId="{7CB26F30-942D-4506-953B-F92909A9D337}" destId="{5F6D5A6B-F9B2-4245-8CE0-E5DE1F4AEA61}" srcOrd="2" destOrd="0" presId="urn:microsoft.com/office/officeart/2005/8/layout/orgChart1"/>
    <dgm:cxn modelId="{9295DB5E-816F-4C16-BC58-D523EE14D7B7}" type="presParOf" srcId="{58163C3A-A712-4A2A-9C44-1B87AAB4B4E0}" destId="{A39A4B76-06B3-40C2-BEAD-8FC33C19AB30}" srcOrd="2" destOrd="0" presId="urn:microsoft.com/office/officeart/2005/8/layout/orgChart1"/>
    <dgm:cxn modelId="{6CB33214-1E22-4D16-8CB6-F0022AF8250D}" type="presParOf" srcId="{58163C3A-A712-4A2A-9C44-1B87AAB4B4E0}" destId="{F96122FC-D56B-400E-B815-B31B814FDBB7}" srcOrd="3" destOrd="0" presId="urn:microsoft.com/office/officeart/2005/8/layout/orgChart1"/>
    <dgm:cxn modelId="{951680E8-A4BF-450E-83EA-68732C1030B5}" type="presParOf" srcId="{F96122FC-D56B-400E-B815-B31B814FDBB7}" destId="{6F59030A-2830-4B8D-9C6A-5CA9E825D7FC}" srcOrd="0" destOrd="0" presId="urn:microsoft.com/office/officeart/2005/8/layout/orgChart1"/>
    <dgm:cxn modelId="{0CFC2649-E04E-42D5-A600-C0356622909F}" type="presParOf" srcId="{6F59030A-2830-4B8D-9C6A-5CA9E825D7FC}" destId="{C9587756-5BA8-4B30-825C-BE226C30C5B1}" srcOrd="0" destOrd="0" presId="urn:microsoft.com/office/officeart/2005/8/layout/orgChart1"/>
    <dgm:cxn modelId="{8CF0F348-4D4D-4B7A-8C99-82A952A5E79E}" type="presParOf" srcId="{6F59030A-2830-4B8D-9C6A-5CA9E825D7FC}" destId="{9E88051D-4BEF-4ED1-923B-5B8A3DAD0AB2}" srcOrd="1" destOrd="0" presId="urn:microsoft.com/office/officeart/2005/8/layout/orgChart1"/>
    <dgm:cxn modelId="{DE064215-46E7-4715-8722-747FFCED0851}" type="presParOf" srcId="{F96122FC-D56B-400E-B815-B31B814FDBB7}" destId="{F250BD3F-9C4C-4AD1-A0C0-B4C220A67797}" srcOrd="1" destOrd="0" presId="urn:microsoft.com/office/officeart/2005/8/layout/orgChart1"/>
    <dgm:cxn modelId="{5696A4F0-EAEB-461E-AD18-D27B9FC294AA}" type="presParOf" srcId="{F96122FC-D56B-400E-B815-B31B814FDBB7}" destId="{6EBCB688-A987-43DF-9F32-3E75F4B352D2}" srcOrd="2" destOrd="0" presId="urn:microsoft.com/office/officeart/2005/8/layout/orgChart1"/>
    <dgm:cxn modelId="{2A7F032B-C957-4003-8FEC-7104A812CAA5}" type="presParOf" srcId="{6EBCB688-A987-43DF-9F32-3E75F4B352D2}" destId="{E7474380-9E4F-43E7-90D6-3D1D2296E4C8}" srcOrd="0" destOrd="0" presId="urn:microsoft.com/office/officeart/2005/8/layout/orgChart1"/>
    <dgm:cxn modelId="{6C19F64F-EEBD-423B-8090-5BF3CCC61988}" type="presParOf" srcId="{6EBCB688-A987-43DF-9F32-3E75F4B352D2}" destId="{C7751110-D0B4-4674-A437-9EFB1AFF27A9}" srcOrd="1" destOrd="0" presId="urn:microsoft.com/office/officeart/2005/8/layout/orgChart1"/>
    <dgm:cxn modelId="{D86B7B38-1BAA-4FC0-B22F-4D01E070BB57}" type="presParOf" srcId="{C7751110-D0B4-4674-A437-9EFB1AFF27A9}" destId="{A24F47E3-97D8-41D1-9C6E-1FE6A7671601}" srcOrd="0" destOrd="0" presId="urn:microsoft.com/office/officeart/2005/8/layout/orgChart1"/>
    <dgm:cxn modelId="{6ADBD8D8-FA88-4D33-B158-1515DADBDDDA}" type="presParOf" srcId="{A24F47E3-97D8-41D1-9C6E-1FE6A7671601}" destId="{540A22DE-3B49-4862-9412-3EE826397C08}" srcOrd="0" destOrd="0" presId="urn:microsoft.com/office/officeart/2005/8/layout/orgChart1"/>
    <dgm:cxn modelId="{BD90D0B3-02BC-4F10-981C-303E546D10D2}" type="presParOf" srcId="{A24F47E3-97D8-41D1-9C6E-1FE6A7671601}" destId="{9C00A0BD-C646-4A01-A34D-2A5E3C399663}" srcOrd="1" destOrd="0" presId="urn:microsoft.com/office/officeart/2005/8/layout/orgChart1"/>
    <dgm:cxn modelId="{286B6EAA-A46C-4877-8B62-C2AB7D3D120E}" type="presParOf" srcId="{C7751110-D0B4-4674-A437-9EFB1AFF27A9}" destId="{7CE7ADBC-E5FF-4097-A385-69EF57F6B8BB}" srcOrd="1" destOrd="0" presId="urn:microsoft.com/office/officeart/2005/8/layout/orgChart1"/>
    <dgm:cxn modelId="{26B0E4CD-E9D5-4F4B-8F8F-7B7C2D8FA490}" type="presParOf" srcId="{C7751110-D0B4-4674-A437-9EFB1AFF27A9}" destId="{EFD772D4-8B5E-4D12-B344-C41AA9BAFF10}" srcOrd="2" destOrd="0" presId="urn:microsoft.com/office/officeart/2005/8/layout/orgChart1"/>
    <dgm:cxn modelId="{3293FCE6-40B1-4AFB-A1D6-D6C2DAD7FC07}" type="presParOf" srcId="{6EBCB688-A987-43DF-9F32-3E75F4B352D2}" destId="{A1A42DE6-1C71-457B-B15E-AC8E8AA15620}" srcOrd="2" destOrd="0" presId="urn:microsoft.com/office/officeart/2005/8/layout/orgChart1"/>
    <dgm:cxn modelId="{5B6461C2-E254-4A00-8CE1-EAAE63541973}" type="presParOf" srcId="{6EBCB688-A987-43DF-9F32-3E75F4B352D2}" destId="{FC53253D-A893-4395-98A0-EE7DD4C15ABE}" srcOrd="3" destOrd="0" presId="urn:microsoft.com/office/officeart/2005/8/layout/orgChart1"/>
    <dgm:cxn modelId="{FCB50586-C2A0-4037-BD54-F67DE4358040}" type="presParOf" srcId="{FC53253D-A893-4395-98A0-EE7DD4C15ABE}" destId="{C3A713BC-AAD2-46F3-84C9-0945E5B9CD3C}" srcOrd="0" destOrd="0" presId="urn:microsoft.com/office/officeart/2005/8/layout/orgChart1"/>
    <dgm:cxn modelId="{C5734B2D-5C46-4FE6-91C1-77B34AFDC91D}" type="presParOf" srcId="{C3A713BC-AAD2-46F3-84C9-0945E5B9CD3C}" destId="{0C1A8281-F8DE-46F1-B421-CF7457ED389F}" srcOrd="0" destOrd="0" presId="urn:microsoft.com/office/officeart/2005/8/layout/orgChart1"/>
    <dgm:cxn modelId="{18959021-D455-438E-ACD4-315BC9D36E64}" type="presParOf" srcId="{C3A713BC-AAD2-46F3-84C9-0945E5B9CD3C}" destId="{B327111C-BF06-4880-96FE-A0BECC2C66B9}" srcOrd="1" destOrd="0" presId="urn:microsoft.com/office/officeart/2005/8/layout/orgChart1"/>
    <dgm:cxn modelId="{E6D3E4AB-6EF4-4D82-8DFA-BF942B48DB83}" type="presParOf" srcId="{FC53253D-A893-4395-98A0-EE7DD4C15ABE}" destId="{394D2E16-D050-4015-82E4-8800BD71F25D}" srcOrd="1" destOrd="0" presId="urn:microsoft.com/office/officeart/2005/8/layout/orgChart1"/>
    <dgm:cxn modelId="{A4D0F556-793A-4242-865A-B89355504975}" type="presParOf" srcId="{FC53253D-A893-4395-98A0-EE7DD4C15ABE}" destId="{BA11A7C3-5AF7-4111-8AFF-E17850A81977}" srcOrd="2" destOrd="0" presId="urn:microsoft.com/office/officeart/2005/8/layout/orgChart1"/>
    <dgm:cxn modelId="{262A90A3-6A5A-43D3-9D02-7051A24ABDA5}" type="presParOf" srcId="{6EBCB688-A987-43DF-9F32-3E75F4B352D2}" destId="{4AD575B0-414A-4E89-BFD6-B39DB218CB3D}" srcOrd="4" destOrd="0" presId="urn:microsoft.com/office/officeart/2005/8/layout/orgChart1"/>
    <dgm:cxn modelId="{EBEE4E28-F111-4E84-93F1-2DCC32218FBD}" type="presParOf" srcId="{6EBCB688-A987-43DF-9F32-3E75F4B352D2}" destId="{6F1289BE-117F-4B82-8A64-C094BA97AE98}" srcOrd="5" destOrd="0" presId="urn:microsoft.com/office/officeart/2005/8/layout/orgChart1"/>
    <dgm:cxn modelId="{1CC6798C-E3BC-451A-8A8D-D22DA2661CDE}" type="presParOf" srcId="{6F1289BE-117F-4B82-8A64-C094BA97AE98}" destId="{98B763A9-CAD5-4AC2-B650-7566FDD7AF53}" srcOrd="0" destOrd="0" presId="urn:microsoft.com/office/officeart/2005/8/layout/orgChart1"/>
    <dgm:cxn modelId="{0D342123-F03B-4450-A788-24114253F03B}" type="presParOf" srcId="{98B763A9-CAD5-4AC2-B650-7566FDD7AF53}" destId="{F471F46F-17B3-4406-B932-E5BBE7F5843C}" srcOrd="0" destOrd="0" presId="urn:microsoft.com/office/officeart/2005/8/layout/orgChart1"/>
    <dgm:cxn modelId="{43D2CDF7-3404-4EF2-A283-A2DCD6730E16}" type="presParOf" srcId="{98B763A9-CAD5-4AC2-B650-7566FDD7AF53}" destId="{23CB5671-060E-4D22-A002-0E37D0CDD19B}" srcOrd="1" destOrd="0" presId="urn:microsoft.com/office/officeart/2005/8/layout/orgChart1"/>
    <dgm:cxn modelId="{041C1FD5-882E-4888-BEBD-5D9B6E15E1CB}" type="presParOf" srcId="{6F1289BE-117F-4B82-8A64-C094BA97AE98}" destId="{0235001B-BFEA-4264-A6EB-8A2CC7E9F018}" srcOrd="1" destOrd="0" presId="urn:microsoft.com/office/officeart/2005/8/layout/orgChart1"/>
    <dgm:cxn modelId="{3449688F-6687-4EFA-BC9D-DD574485C219}" type="presParOf" srcId="{6F1289BE-117F-4B82-8A64-C094BA97AE98}" destId="{F3E80B3B-DB3C-4FF4-BFCA-5F82D876A2B3}" srcOrd="2" destOrd="0" presId="urn:microsoft.com/office/officeart/2005/8/layout/orgChart1"/>
    <dgm:cxn modelId="{30783A1F-5B48-439D-A9CF-3EFBD0997578}" type="presParOf" srcId="{6EBCB688-A987-43DF-9F32-3E75F4B352D2}" destId="{4ECAE3ED-6965-4AE0-B1EE-90A0D8AB3C61}" srcOrd="6" destOrd="0" presId="urn:microsoft.com/office/officeart/2005/8/layout/orgChart1"/>
    <dgm:cxn modelId="{D2D12774-0FB9-4FA5-B738-2A1D92DCE934}" type="presParOf" srcId="{6EBCB688-A987-43DF-9F32-3E75F4B352D2}" destId="{CA4B2EC8-A847-4155-BC51-8F973BA78D5A}" srcOrd="7" destOrd="0" presId="urn:microsoft.com/office/officeart/2005/8/layout/orgChart1"/>
    <dgm:cxn modelId="{1E9229A6-D329-44F4-9CEC-63202D62FE02}" type="presParOf" srcId="{CA4B2EC8-A847-4155-BC51-8F973BA78D5A}" destId="{9FCE659C-CEEE-43FC-8466-D369B330AB7A}" srcOrd="0" destOrd="0" presId="urn:microsoft.com/office/officeart/2005/8/layout/orgChart1"/>
    <dgm:cxn modelId="{1B76A7B5-05D3-4014-837D-504D0450F7D3}" type="presParOf" srcId="{9FCE659C-CEEE-43FC-8466-D369B330AB7A}" destId="{9FBD99A0-7620-4839-9473-03EFDA19253F}" srcOrd="0" destOrd="0" presId="urn:microsoft.com/office/officeart/2005/8/layout/orgChart1"/>
    <dgm:cxn modelId="{65B1F3E2-2A08-4B53-949E-DC0FBA6E0A46}" type="presParOf" srcId="{9FCE659C-CEEE-43FC-8466-D369B330AB7A}" destId="{4E1A20A9-DBE6-4B93-BEED-11418F125147}" srcOrd="1" destOrd="0" presId="urn:microsoft.com/office/officeart/2005/8/layout/orgChart1"/>
    <dgm:cxn modelId="{838A5121-17E7-4DD4-8292-A29574B0AD2C}" type="presParOf" srcId="{CA4B2EC8-A847-4155-BC51-8F973BA78D5A}" destId="{DE7EF8A2-86D9-49E8-89F7-9BB3F5F893F6}" srcOrd="1" destOrd="0" presId="urn:microsoft.com/office/officeart/2005/8/layout/orgChart1"/>
    <dgm:cxn modelId="{BED03EE8-C9FF-42B3-9EF4-BE0ED363980B}" type="presParOf" srcId="{CA4B2EC8-A847-4155-BC51-8F973BA78D5A}" destId="{E4DED4FA-68BD-4401-A761-470EBE4F092F}" srcOrd="2" destOrd="0" presId="urn:microsoft.com/office/officeart/2005/8/layout/orgChart1"/>
    <dgm:cxn modelId="{A79386AC-7F20-4117-B00E-FEAE5B0554B8}" type="presParOf" srcId="{6EBCB688-A987-43DF-9F32-3E75F4B352D2}" destId="{A48A1877-28FC-4495-8FAF-1EDD403C467E}" srcOrd="8" destOrd="0" presId="urn:microsoft.com/office/officeart/2005/8/layout/orgChart1"/>
    <dgm:cxn modelId="{37CAFF14-287E-4743-9A72-C067077AF62E}" type="presParOf" srcId="{6EBCB688-A987-43DF-9F32-3E75F4B352D2}" destId="{99875A86-85FA-4F66-A32B-D05468C0CFDA}" srcOrd="9" destOrd="0" presId="urn:microsoft.com/office/officeart/2005/8/layout/orgChart1"/>
    <dgm:cxn modelId="{A57B10FB-2D50-4267-8EAE-EB10E083E484}" type="presParOf" srcId="{99875A86-85FA-4F66-A32B-D05468C0CFDA}" destId="{F0E0BD38-CB9F-46B3-BB89-842B7E665422}" srcOrd="0" destOrd="0" presId="urn:microsoft.com/office/officeart/2005/8/layout/orgChart1"/>
    <dgm:cxn modelId="{41A713F5-A435-4810-9A49-CB3F538ABC09}" type="presParOf" srcId="{F0E0BD38-CB9F-46B3-BB89-842B7E665422}" destId="{855B99EB-C375-4507-B57C-1DC8201D0550}" srcOrd="0" destOrd="0" presId="urn:microsoft.com/office/officeart/2005/8/layout/orgChart1"/>
    <dgm:cxn modelId="{29E32F43-C9E7-4E6D-A240-07576A532772}" type="presParOf" srcId="{F0E0BD38-CB9F-46B3-BB89-842B7E665422}" destId="{415A7B85-3A4A-4578-A5EA-6A69EFFD68B0}" srcOrd="1" destOrd="0" presId="urn:microsoft.com/office/officeart/2005/8/layout/orgChart1"/>
    <dgm:cxn modelId="{50D35D92-1599-42D8-B86F-26498B6A4365}" type="presParOf" srcId="{99875A86-85FA-4F66-A32B-D05468C0CFDA}" destId="{07EF0AD6-0673-435D-9EE2-A46A17D6B958}" srcOrd="1" destOrd="0" presId="urn:microsoft.com/office/officeart/2005/8/layout/orgChart1"/>
    <dgm:cxn modelId="{310085A6-16BF-4327-9A64-F37AD715D56A}" type="presParOf" srcId="{99875A86-85FA-4F66-A32B-D05468C0CFDA}" destId="{C9F03EDA-E273-4759-BDB9-90D1B826C91D}" srcOrd="2" destOrd="0" presId="urn:microsoft.com/office/officeart/2005/8/layout/orgChart1"/>
    <dgm:cxn modelId="{07D5BCB5-33FA-499D-91C7-D8E450955A2F}" type="presParOf" srcId="{6EBCB688-A987-43DF-9F32-3E75F4B352D2}" destId="{29E4A7BA-FB6F-48A1-86A1-1F7A79526259}" srcOrd="10" destOrd="0" presId="urn:microsoft.com/office/officeart/2005/8/layout/orgChart1"/>
    <dgm:cxn modelId="{7EF03F7C-51CB-48D0-BDD2-CDACDF402EC3}" type="presParOf" srcId="{6EBCB688-A987-43DF-9F32-3E75F4B352D2}" destId="{A96E1D49-CEA1-4C18-9022-DC6E3EDFFBDC}" srcOrd="11" destOrd="0" presId="urn:microsoft.com/office/officeart/2005/8/layout/orgChart1"/>
    <dgm:cxn modelId="{D546478D-33EB-4254-96C6-EF6F7C75E334}" type="presParOf" srcId="{A96E1D49-CEA1-4C18-9022-DC6E3EDFFBDC}" destId="{18500C24-6C2D-49CF-ACAA-971F5E5859AC}" srcOrd="0" destOrd="0" presId="urn:microsoft.com/office/officeart/2005/8/layout/orgChart1"/>
    <dgm:cxn modelId="{4A2E02DF-F5B5-4373-BD28-82238A5A9758}" type="presParOf" srcId="{18500C24-6C2D-49CF-ACAA-971F5E5859AC}" destId="{1D8135C9-5B6B-4F61-8DA7-7F04CCE8A783}" srcOrd="0" destOrd="0" presId="urn:microsoft.com/office/officeart/2005/8/layout/orgChart1"/>
    <dgm:cxn modelId="{CDEE8045-D9A9-47B7-9F15-EB2C3C9BE1DF}" type="presParOf" srcId="{18500C24-6C2D-49CF-ACAA-971F5E5859AC}" destId="{F8DE4424-CBEE-4676-A4EC-2704256B60B5}" srcOrd="1" destOrd="0" presId="urn:microsoft.com/office/officeart/2005/8/layout/orgChart1"/>
    <dgm:cxn modelId="{ABBE3D15-32D7-4115-AA4D-C2CB783CFE76}" type="presParOf" srcId="{A96E1D49-CEA1-4C18-9022-DC6E3EDFFBDC}" destId="{1EE06205-ACCF-45AA-BDBE-A31624E27D58}" srcOrd="1" destOrd="0" presId="urn:microsoft.com/office/officeart/2005/8/layout/orgChart1"/>
    <dgm:cxn modelId="{2E310945-E9BF-41D0-AAC4-154371F2CC8F}" type="presParOf" srcId="{A96E1D49-CEA1-4C18-9022-DC6E3EDFFBDC}" destId="{50276427-C187-40D9-A5D0-71B7E5C72123}" srcOrd="2" destOrd="0" presId="urn:microsoft.com/office/officeart/2005/8/layout/orgChart1"/>
    <dgm:cxn modelId="{2816D236-3F73-4854-BC14-ABC76D8747FD}" type="presParOf" srcId="{58163C3A-A712-4A2A-9C44-1B87AAB4B4E0}" destId="{06FE0544-EDB7-4E4C-A030-0D9E0A13E1E4}" srcOrd="4" destOrd="0" presId="urn:microsoft.com/office/officeart/2005/8/layout/orgChart1"/>
    <dgm:cxn modelId="{D2616431-239D-4FB6-8C11-145535DBF25F}" type="presParOf" srcId="{58163C3A-A712-4A2A-9C44-1B87AAB4B4E0}" destId="{0B615A10-12E3-4F2A-84AF-4E19550CD4A9}" srcOrd="5" destOrd="0" presId="urn:microsoft.com/office/officeart/2005/8/layout/orgChart1"/>
    <dgm:cxn modelId="{4C7E4AD9-C36B-42A9-AC59-7CAF16289F3A}" type="presParOf" srcId="{0B615A10-12E3-4F2A-84AF-4E19550CD4A9}" destId="{41EA92BE-AA13-43C7-B502-5123DABFB0A8}" srcOrd="0" destOrd="0" presId="urn:microsoft.com/office/officeart/2005/8/layout/orgChart1"/>
    <dgm:cxn modelId="{BA5E17E9-3EF5-4055-AE89-B01AD756664F}" type="presParOf" srcId="{41EA92BE-AA13-43C7-B502-5123DABFB0A8}" destId="{3259D0F4-268C-4C55-8630-10876DD5F70B}" srcOrd="0" destOrd="0" presId="urn:microsoft.com/office/officeart/2005/8/layout/orgChart1"/>
    <dgm:cxn modelId="{94C27FDD-9378-4155-8E1B-BA0C96B78A6D}" type="presParOf" srcId="{41EA92BE-AA13-43C7-B502-5123DABFB0A8}" destId="{AF7BCA54-B7B0-4AED-96AD-13E7E7700B1E}" srcOrd="1" destOrd="0" presId="urn:microsoft.com/office/officeart/2005/8/layout/orgChart1"/>
    <dgm:cxn modelId="{9AA0559C-DFA2-48F5-8D48-3EFA3CF224F4}" type="presParOf" srcId="{0B615A10-12E3-4F2A-84AF-4E19550CD4A9}" destId="{06D787F4-89F1-4BDB-BD4A-F74C16E8103A}" srcOrd="1" destOrd="0" presId="urn:microsoft.com/office/officeart/2005/8/layout/orgChart1"/>
    <dgm:cxn modelId="{595DE665-D352-4054-82E6-8599343F77E5}" type="presParOf" srcId="{0B615A10-12E3-4F2A-84AF-4E19550CD4A9}" destId="{CF9B0478-8CED-49B5-B346-807161602551}" srcOrd="2" destOrd="0" presId="urn:microsoft.com/office/officeart/2005/8/layout/orgChart1"/>
    <dgm:cxn modelId="{33D80648-1FA3-41CC-87DB-A686F558CDA2}" type="presParOf" srcId="{58163C3A-A712-4A2A-9C44-1B87AAB4B4E0}" destId="{D9EBA9EC-8B0A-4711-8CB2-E9F096925B0D}" srcOrd="6" destOrd="0" presId="urn:microsoft.com/office/officeart/2005/8/layout/orgChart1"/>
    <dgm:cxn modelId="{6A27E5E8-9C7D-4CD2-A776-7404506A57B5}" type="presParOf" srcId="{58163C3A-A712-4A2A-9C44-1B87AAB4B4E0}" destId="{31BC5FE9-89B6-496E-AA18-BB40DEE90579}" srcOrd="7" destOrd="0" presId="urn:microsoft.com/office/officeart/2005/8/layout/orgChart1"/>
    <dgm:cxn modelId="{85E8D7F2-23A2-4D3B-B662-F9A5E5D38589}" type="presParOf" srcId="{31BC5FE9-89B6-496E-AA18-BB40DEE90579}" destId="{57CEA3EA-4F6F-4301-9968-FD66FD13A515}" srcOrd="0" destOrd="0" presId="urn:microsoft.com/office/officeart/2005/8/layout/orgChart1"/>
    <dgm:cxn modelId="{78EED6FD-61A6-490D-8BDB-4ABA4F09EF10}" type="presParOf" srcId="{57CEA3EA-4F6F-4301-9968-FD66FD13A515}" destId="{BF7873C0-C985-41CE-B85B-C3BA28F88467}" srcOrd="0" destOrd="0" presId="urn:microsoft.com/office/officeart/2005/8/layout/orgChart1"/>
    <dgm:cxn modelId="{32D913C8-B614-4BD3-927B-DA8DEC62DD47}" type="presParOf" srcId="{57CEA3EA-4F6F-4301-9968-FD66FD13A515}" destId="{E4EDA6D9-C16F-4A05-902E-71EEA2BA7E7D}" srcOrd="1" destOrd="0" presId="urn:microsoft.com/office/officeart/2005/8/layout/orgChart1"/>
    <dgm:cxn modelId="{BD800154-35E2-4472-B455-BE11693DA563}" type="presParOf" srcId="{31BC5FE9-89B6-496E-AA18-BB40DEE90579}" destId="{F96961A5-12DF-4AA3-AC7B-07AB1A1E43B6}" srcOrd="1" destOrd="0" presId="urn:microsoft.com/office/officeart/2005/8/layout/orgChart1"/>
    <dgm:cxn modelId="{EAE2C2C8-9205-465D-8E63-5A57B663D23F}" type="presParOf" srcId="{F96961A5-12DF-4AA3-AC7B-07AB1A1E43B6}" destId="{4E02E1D9-F87E-4547-B855-92ACC6698154}" srcOrd="0" destOrd="0" presId="urn:microsoft.com/office/officeart/2005/8/layout/orgChart1"/>
    <dgm:cxn modelId="{B99E5121-8D93-4906-AD01-A8AB57EA8667}" type="presParOf" srcId="{F96961A5-12DF-4AA3-AC7B-07AB1A1E43B6}" destId="{55E35493-4FCD-4DE3-ACAA-762B02B65CA3}" srcOrd="1" destOrd="0" presId="urn:microsoft.com/office/officeart/2005/8/layout/orgChart1"/>
    <dgm:cxn modelId="{16AD8985-7497-440E-A120-22F554290D47}" type="presParOf" srcId="{55E35493-4FCD-4DE3-ACAA-762B02B65CA3}" destId="{4FA97C59-D99C-418B-93A5-B6C2442C53C9}" srcOrd="0" destOrd="0" presId="urn:microsoft.com/office/officeart/2005/8/layout/orgChart1"/>
    <dgm:cxn modelId="{42F096DB-6915-4E9B-8CB1-C858EDE9B5EB}" type="presParOf" srcId="{4FA97C59-D99C-418B-93A5-B6C2442C53C9}" destId="{D2E57DB6-29B4-4703-9CD0-ECBE4AF32DBF}" srcOrd="0" destOrd="0" presId="urn:microsoft.com/office/officeart/2005/8/layout/orgChart1"/>
    <dgm:cxn modelId="{F1425F2D-2F4D-42AC-8E5F-CD92C233E0DF}" type="presParOf" srcId="{4FA97C59-D99C-418B-93A5-B6C2442C53C9}" destId="{C9D85323-00A8-420C-888F-2DA7DAD208E8}" srcOrd="1" destOrd="0" presId="urn:microsoft.com/office/officeart/2005/8/layout/orgChart1"/>
    <dgm:cxn modelId="{EAF36B48-FC44-48ED-B518-1DF472E98532}" type="presParOf" srcId="{55E35493-4FCD-4DE3-ACAA-762B02B65CA3}" destId="{FC273C25-E4A8-473D-BA47-A85E51547245}" srcOrd="1" destOrd="0" presId="urn:microsoft.com/office/officeart/2005/8/layout/orgChart1"/>
    <dgm:cxn modelId="{895D6D26-3313-4092-8179-4BAC5A398B19}" type="presParOf" srcId="{55E35493-4FCD-4DE3-ACAA-762B02B65CA3}" destId="{67E26DB2-10C5-4594-92EB-49677CCBA3C3}" srcOrd="2" destOrd="0" presId="urn:microsoft.com/office/officeart/2005/8/layout/orgChart1"/>
    <dgm:cxn modelId="{6AB8AD60-3CF0-44CD-A91C-9CEC93E77A58}" type="presParOf" srcId="{31BC5FE9-89B6-496E-AA18-BB40DEE90579}" destId="{6473780F-4E13-4B8C-A2CE-BD25939CBAC9}" srcOrd="2" destOrd="0" presId="urn:microsoft.com/office/officeart/2005/8/layout/orgChart1"/>
    <dgm:cxn modelId="{AC631BFA-B722-49A5-8DBF-4312E6ABDAE7}" type="presParOf" srcId="{352AE4FA-EACF-4C24-AF51-1510B21BF159}" destId="{8289FE9A-F76A-4C34-BC32-44105B65C239}" srcOrd="2" destOrd="0" presId="urn:microsoft.com/office/officeart/2005/8/layout/orgChart1"/>
    <dgm:cxn modelId="{170304FD-5371-46F0-BB91-A367EA6CAA3C}" type="presParOf" srcId="{8289FE9A-F76A-4C34-BC32-44105B65C239}" destId="{2C04D7BF-9CDB-46E7-BE72-1035555324CA}" srcOrd="0" destOrd="0" presId="urn:microsoft.com/office/officeart/2005/8/layout/orgChart1"/>
    <dgm:cxn modelId="{81DFD75D-6CC0-4F13-A770-B5137CC86A91}" type="presParOf" srcId="{8289FE9A-F76A-4C34-BC32-44105B65C239}" destId="{CB4B0ADC-ACEC-4CD7-99FC-B6999EE5ECA6}" srcOrd="1" destOrd="0" presId="urn:microsoft.com/office/officeart/2005/8/layout/orgChart1"/>
    <dgm:cxn modelId="{729C7881-6542-49DA-973D-FC8DCFE9ED12}" type="presParOf" srcId="{CB4B0ADC-ACEC-4CD7-99FC-B6999EE5ECA6}" destId="{C85C9FB0-AC82-4AF1-B3CF-B36D07A8A563}" srcOrd="0" destOrd="0" presId="urn:microsoft.com/office/officeart/2005/8/layout/orgChart1"/>
    <dgm:cxn modelId="{2304B25F-1C44-43EF-8477-477F1630B541}" type="presParOf" srcId="{C85C9FB0-AC82-4AF1-B3CF-B36D07A8A563}" destId="{D517C694-E2CB-45E3-B576-CE9A50A803BD}" srcOrd="0" destOrd="0" presId="urn:microsoft.com/office/officeart/2005/8/layout/orgChart1"/>
    <dgm:cxn modelId="{A35E2E9B-7E73-4289-B16A-176105D397A4}" type="presParOf" srcId="{C85C9FB0-AC82-4AF1-B3CF-B36D07A8A563}" destId="{F8C86FDA-B340-4039-AF7C-148AA6D953B7}" srcOrd="1" destOrd="0" presId="urn:microsoft.com/office/officeart/2005/8/layout/orgChart1"/>
    <dgm:cxn modelId="{224D1948-1BC6-42BB-A70E-A25FEEDE1305}" type="presParOf" srcId="{CB4B0ADC-ACEC-4CD7-99FC-B6999EE5ECA6}" destId="{A7FEE9B2-FA2E-4D7B-8D9A-A01E78D40108}" srcOrd="1" destOrd="0" presId="urn:microsoft.com/office/officeart/2005/8/layout/orgChart1"/>
    <dgm:cxn modelId="{1F49F636-8180-45B9-A08C-13329C37EFDB}" type="presParOf" srcId="{CB4B0ADC-ACEC-4CD7-99FC-B6999EE5ECA6}" destId="{4A5132AD-8978-438D-A174-3EC524A78765}"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0743D37-F662-4787-8CB0-C55245DE9873}" type="doc">
      <dgm:prSet loTypeId="urn:microsoft.com/office/officeart/2005/8/layout/orgChart1" loCatId="hierarchy" qsTypeId="urn:microsoft.com/office/officeart/2005/8/quickstyle/simple1" qsCatId="simple" csTypeId="urn:microsoft.com/office/officeart/2005/8/colors/accent1_2" csCatId="accent1" phldr="1"/>
      <dgm:spPr/>
    </dgm:pt>
    <dgm:pt modelId="{2C22F059-42A7-439F-8523-DCE6809FF90B}">
      <dgm:prSet/>
      <dgm:spPr/>
      <dgm:t>
        <a:bodyPr/>
        <a:lstStyle/>
        <a:p>
          <a:pPr marR="0" algn="ctr" rtl="1"/>
          <a:r>
            <a:rPr lang="he-IL" b="0" i="0" u="none" strike="noStrike" baseline="0" smtClean="0">
              <a:latin typeface="Arial"/>
              <a:cs typeface="Arial"/>
            </a:rPr>
            <a:t>רפאל אוסטרוף</a:t>
          </a:r>
        </a:p>
        <a:p>
          <a:pPr marR="0" algn="ctr" rtl="1"/>
          <a:r>
            <a:rPr lang="he-IL" b="0" i="0" u="none" strike="noStrike" baseline="0" smtClean="0">
              <a:latin typeface="Arial"/>
              <a:cs typeface="Arial"/>
            </a:rPr>
            <a:t>יו"ר המועצה הדתית</a:t>
          </a:r>
          <a:endParaRPr lang="he-IL" smtClean="0"/>
        </a:p>
      </dgm:t>
    </dgm:pt>
    <dgm:pt modelId="{8F117C9B-285F-4896-B43D-3B95CE1051C8}" type="parTrans" cxnId="{5213A68C-0BB1-466A-868B-9F50C232999C}">
      <dgm:prSet/>
      <dgm:spPr/>
      <dgm:t>
        <a:bodyPr/>
        <a:lstStyle/>
        <a:p>
          <a:pPr rtl="1"/>
          <a:endParaRPr lang="he-IL"/>
        </a:p>
      </dgm:t>
    </dgm:pt>
    <dgm:pt modelId="{5809DB96-F55A-46E4-B498-1FFE13446EA4}" type="sibTrans" cxnId="{5213A68C-0BB1-466A-868B-9F50C232999C}">
      <dgm:prSet/>
      <dgm:spPr/>
      <dgm:t>
        <a:bodyPr/>
        <a:lstStyle/>
        <a:p>
          <a:pPr rtl="1"/>
          <a:endParaRPr lang="he-IL"/>
        </a:p>
      </dgm:t>
    </dgm:pt>
    <dgm:pt modelId="{DA0BA900-E96F-45B7-97CE-99913EF32BC4}">
      <dgm:prSet/>
      <dgm:spPr/>
      <dgm:t>
        <a:bodyPr/>
        <a:lstStyle/>
        <a:p>
          <a:pPr marR="0" algn="ctr" rtl="1"/>
          <a:r>
            <a:rPr lang="he-IL" b="0" i="0" u="none" strike="noStrike" baseline="0" smtClean="0">
              <a:latin typeface="Arial"/>
              <a:cs typeface="Arial"/>
            </a:rPr>
            <a:t>אילן כהן</a:t>
          </a:r>
        </a:p>
        <a:p>
          <a:pPr marR="0" algn="ctr" rtl="1"/>
          <a:r>
            <a:rPr lang="he-IL" b="0" i="0" u="none" strike="noStrike" baseline="0" smtClean="0">
              <a:latin typeface="Arial"/>
              <a:cs typeface="Arial"/>
            </a:rPr>
            <a:t>תחזוקה</a:t>
          </a:r>
          <a:endParaRPr lang="he-IL" smtClean="0"/>
        </a:p>
      </dgm:t>
    </dgm:pt>
    <dgm:pt modelId="{5C6727F2-C318-49DA-BF81-243D9489C083}" type="parTrans" cxnId="{74B3AE70-B5D1-4904-9BFA-FA4860047F77}">
      <dgm:prSet/>
      <dgm:spPr/>
      <dgm:t>
        <a:bodyPr/>
        <a:lstStyle/>
        <a:p>
          <a:pPr rtl="1"/>
          <a:endParaRPr lang="he-IL"/>
        </a:p>
      </dgm:t>
    </dgm:pt>
    <dgm:pt modelId="{0F1C5682-56FB-4524-A047-69773C911CFB}" type="sibTrans" cxnId="{74B3AE70-B5D1-4904-9BFA-FA4860047F77}">
      <dgm:prSet/>
      <dgm:spPr/>
      <dgm:t>
        <a:bodyPr/>
        <a:lstStyle/>
        <a:p>
          <a:pPr rtl="1"/>
          <a:endParaRPr lang="he-IL"/>
        </a:p>
      </dgm:t>
    </dgm:pt>
    <dgm:pt modelId="{6EDE6476-E5A1-445D-A4DE-4986C693545E}">
      <dgm:prSet/>
      <dgm:spPr/>
      <dgm:t>
        <a:bodyPr/>
        <a:lstStyle/>
        <a:p>
          <a:pPr marR="0" algn="ctr" rtl="1"/>
          <a:r>
            <a:rPr lang="he-IL" b="0" i="0" u="none" strike="noStrike" baseline="0" smtClean="0">
              <a:latin typeface="Arial"/>
              <a:cs typeface="Arial"/>
            </a:rPr>
            <a:t>בתי רוזנפלד</a:t>
          </a:r>
        </a:p>
        <a:p>
          <a:pPr marR="0" algn="ctr" rtl="1"/>
          <a:r>
            <a:rPr lang="he-IL" b="0" i="0" u="none" strike="noStrike" baseline="0" smtClean="0">
              <a:latin typeface="Arial"/>
              <a:cs typeface="Arial"/>
            </a:rPr>
            <a:t>מזכירה</a:t>
          </a:r>
          <a:endParaRPr lang="he-IL" smtClean="0"/>
        </a:p>
      </dgm:t>
    </dgm:pt>
    <dgm:pt modelId="{F95DC0C6-6740-4B11-92B6-1B2AAB254C12}" type="parTrans" cxnId="{5F8AAC67-4F84-4B03-968F-7D15F56F0C5E}">
      <dgm:prSet/>
      <dgm:spPr/>
      <dgm:t>
        <a:bodyPr/>
        <a:lstStyle/>
        <a:p>
          <a:pPr rtl="1"/>
          <a:endParaRPr lang="he-IL"/>
        </a:p>
      </dgm:t>
    </dgm:pt>
    <dgm:pt modelId="{F846C3D6-9F8B-406C-B051-0D12682BC087}" type="sibTrans" cxnId="{5F8AAC67-4F84-4B03-968F-7D15F56F0C5E}">
      <dgm:prSet/>
      <dgm:spPr/>
      <dgm:t>
        <a:bodyPr/>
        <a:lstStyle/>
        <a:p>
          <a:pPr rtl="1"/>
          <a:endParaRPr lang="he-IL"/>
        </a:p>
      </dgm:t>
    </dgm:pt>
    <dgm:pt modelId="{13E6636A-326B-42AC-A937-C472A44A6947}" type="asst">
      <dgm:prSet/>
      <dgm:spPr/>
      <dgm:t>
        <a:bodyPr/>
        <a:lstStyle/>
        <a:p>
          <a:pPr marR="0" algn="ctr" rtl="1"/>
          <a:r>
            <a:rPr lang="he-IL" b="0" i="0" u="none" strike="noStrike" baseline="0" smtClean="0">
              <a:latin typeface="Arial"/>
              <a:cs typeface="Arial"/>
            </a:rPr>
            <a:t>90 אנשי חברה קדישא</a:t>
          </a:r>
          <a:endParaRPr lang="he-IL" smtClean="0"/>
        </a:p>
      </dgm:t>
    </dgm:pt>
    <dgm:pt modelId="{61290EFD-25D5-408E-A056-275565E02562}" type="parTrans" cxnId="{60250F56-A6C8-479B-9A06-0483F00541DF}">
      <dgm:prSet/>
      <dgm:spPr/>
      <dgm:t>
        <a:bodyPr/>
        <a:lstStyle/>
        <a:p>
          <a:pPr rtl="1"/>
          <a:endParaRPr lang="he-IL"/>
        </a:p>
      </dgm:t>
    </dgm:pt>
    <dgm:pt modelId="{4E38D633-084E-4CC6-AEA6-FEE76BE9D3C4}" type="sibTrans" cxnId="{60250F56-A6C8-479B-9A06-0483F00541DF}">
      <dgm:prSet/>
      <dgm:spPr/>
      <dgm:t>
        <a:bodyPr/>
        <a:lstStyle/>
        <a:p>
          <a:pPr rtl="1"/>
          <a:endParaRPr lang="he-IL"/>
        </a:p>
      </dgm:t>
    </dgm:pt>
    <dgm:pt modelId="{07BCF867-3583-44B7-B0C7-D128D0120C89}" type="asst">
      <dgm:prSet/>
      <dgm:spPr/>
      <dgm:t>
        <a:bodyPr/>
        <a:lstStyle/>
        <a:p>
          <a:pPr marR="0" algn="ctr" rtl="1"/>
          <a:r>
            <a:rPr lang="he-IL" b="0" i="0" u="none" strike="noStrike" baseline="0" smtClean="0">
              <a:latin typeface="Arial"/>
              <a:cs typeface="Arial"/>
            </a:rPr>
            <a:t>13 רבנים</a:t>
          </a:r>
          <a:endParaRPr lang="he-IL" smtClean="0"/>
        </a:p>
      </dgm:t>
    </dgm:pt>
    <dgm:pt modelId="{A055B1E8-238B-4C13-82D6-7EB609DF5DD1}" type="parTrans" cxnId="{9D5B7939-641D-4A00-8BD3-DCEB0C857149}">
      <dgm:prSet/>
      <dgm:spPr/>
      <dgm:t>
        <a:bodyPr/>
        <a:lstStyle/>
        <a:p>
          <a:pPr rtl="1"/>
          <a:endParaRPr lang="he-IL"/>
        </a:p>
      </dgm:t>
    </dgm:pt>
    <dgm:pt modelId="{6943BB2E-2EF1-4F95-A3D5-ABF97FEE1B51}" type="sibTrans" cxnId="{9D5B7939-641D-4A00-8BD3-DCEB0C857149}">
      <dgm:prSet/>
      <dgm:spPr/>
      <dgm:t>
        <a:bodyPr/>
        <a:lstStyle/>
        <a:p>
          <a:pPr rtl="1"/>
          <a:endParaRPr lang="he-IL"/>
        </a:p>
      </dgm:t>
    </dgm:pt>
    <dgm:pt modelId="{9461DA9F-E843-44D7-938F-5752B9825BCA}" type="asst">
      <dgm:prSet/>
      <dgm:spPr/>
      <dgm:t>
        <a:bodyPr/>
        <a:lstStyle/>
        <a:p>
          <a:pPr marR="0" algn="ctr" rtl="1"/>
          <a:r>
            <a:rPr lang="he-IL" b="0" i="0" u="none" strike="noStrike" baseline="0" smtClean="0">
              <a:latin typeface="Arial"/>
              <a:cs typeface="Arial"/>
            </a:rPr>
            <a:t>רב רושם נישואין</a:t>
          </a:r>
          <a:endParaRPr lang="he-IL" smtClean="0"/>
        </a:p>
      </dgm:t>
    </dgm:pt>
    <dgm:pt modelId="{521C4C88-16C6-4C4D-8BA2-9D4E37C6AB98}" type="parTrans" cxnId="{AC88E33C-5665-4CC0-8F81-14D10194AAE0}">
      <dgm:prSet/>
      <dgm:spPr/>
      <dgm:t>
        <a:bodyPr/>
        <a:lstStyle/>
        <a:p>
          <a:pPr rtl="1"/>
          <a:endParaRPr lang="he-IL"/>
        </a:p>
      </dgm:t>
    </dgm:pt>
    <dgm:pt modelId="{30785471-034C-40CB-9C69-8DA62E758409}" type="sibTrans" cxnId="{AC88E33C-5665-4CC0-8F81-14D10194AAE0}">
      <dgm:prSet/>
      <dgm:spPr/>
      <dgm:t>
        <a:bodyPr/>
        <a:lstStyle/>
        <a:p>
          <a:pPr rtl="1"/>
          <a:endParaRPr lang="he-IL"/>
        </a:p>
      </dgm:t>
    </dgm:pt>
    <dgm:pt modelId="{957B4840-BFC1-4276-A1AA-602BFD8AA1ED}" type="asst">
      <dgm:prSet/>
      <dgm:spPr/>
      <dgm:t>
        <a:bodyPr/>
        <a:lstStyle/>
        <a:p>
          <a:pPr marR="0" algn="ctr" rtl="1"/>
          <a:r>
            <a:rPr lang="he-IL" b="0" i="0" u="none" strike="noStrike" baseline="0" smtClean="0">
              <a:latin typeface="Arial"/>
              <a:cs typeface="Arial"/>
            </a:rPr>
            <a:t>כ – 40 בלניות</a:t>
          </a:r>
          <a:endParaRPr lang="he-IL" smtClean="0"/>
        </a:p>
      </dgm:t>
    </dgm:pt>
    <dgm:pt modelId="{62A43CCB-1BC1-4E34-94F5-19B47CCC3060}" type="parTrans" cxnId="{FDEF1903-ADCB-41DB-B333-B6D60921665E}">
      <dgm:prSet/>
      <dgm:spPr/>
      <dgm:t>
        <a:bodyPr/>
        <a:lstStyle/>
        <a:p>
          <a:pPr rtl="1"/>
          <a:endParaRPr lang="he-IL"/>
        </a:p>
      </dgm:t>
    </dgm:pt>
    <dgm:pt modelId="{A24395D8-5087-442F-8B82-A05EE43ADD5B}" type="sibTrans" cxnId="{FDEF1903-ADCB-41DB-B333-B6D60921665E}">
      <dgm:prSet/>
      <dgm:spPr/>
      <dgm:t>
        <a:bodyPr/>
        <a:lstStyle/>
        <a:p>
          <a:pPr rtl="1"/>
          <a:endParaRPr lang="he-IL"/>
        </a:p>
      </dgm:t>
    </dgm:pt>
    <dgm:pt modelId="{7A339567-D95D-443C-94CD-E881A5700B37}">
      <dgm:prSet/>
      <dgm:spPr/>
      <dgm:t>
        <a:bodyPr/>
        <a:lstStyle/>
        <a:p>
          <a:pPr marR="0" algn="ctr" rtl="1"/>
          <a:r>
            <a:rPr lang="he-IL" b="0" i="0" u="none" strike="noStrike" baseline="0" smtClean="0">
              <a:latin typeface="Arial"/>
              <a:cs typeface="Arial"/>
            </a:rPr>
            <a:t>אמנון ראשי </a:t>
          </a:r>
        </a:p>
        <a:p>
          <a:pPr marR="0" algn="ctr" rtl="1"/>
          <a:r>
            <a:rPr lang="he-IL" b="0" i="0" u="none" strike="noStrike" baseline="0" smtClean="0">
              <a:latin typeface="Arial"/>
              <a:cs typeface="Arial"/>
            </a:rPr>
            <a:t>מזכיר</a:t>
          </a:r>
          <a:endParaRPr lang="he-IL" smtClean="0"/>
        </a:p>
      </dgm:t>
    </dgm:pt>
    <dgm:pt modelId="{C146AE31-236E-41AB-B9DC-7705FFB33077}" type="parTrans" cxnId="{BD47D5B8-6A7B-4712-BFFA-C50EE5E62F16}">
      <dgm:prSet/>
      <dgm:spPr/>
      <dgm:t>
        <a:bodyPr/>
        <a:lstStyle/>
        <a:p>
          <a:pPr rtl="1"/>
          <a:endParaRPr lang="he-IL"/>
        </a:p>
      </dgm:t>
    </dgm:pt>
    <dgm:pt modelId="{1DF7A76D-462F-474D-931A-17D9293F6DDE}" type="sibTrans" cxnId="{BD47D5B8-6A7B-4712-BFFA-C50EE5E62F16}">
      <dgm:prSet/>
      <dgm:spPr/>
      <dgm:t>
        <a:bodyPr/>
        <a:lstStyle/>
        <a:p>
          <a:pPr rtl="1"/>
          <a:endParaRPr lang="he-IL"/>
        </a:p>
      </dgm:t>
    </dgm:pt>
    <dgm:pt modelId="{7A2623A0-76F1-4134-A0C4-329D3C286B9A}" type="pres">
      <dgm:prSet presAssocID="{90743D37-F662-4787-8CB0-C55245DE9873}" presName="hierChild1" presStyleCnt="0">
        <dgm:presLayoutVars>
          <dgm:orgChart val="1"/>
          <dgm:chPref val="1"/>
          <dgm:dir/>
          <dgm:animOne val="branch"/>
          <dgm:animLvl val="lvl"/>
          <dgm:resizeHandles/>
        </dgm:presLayoutVars>
      </dgm:prSet>
      <dgm:spPr/>
    </dgm:pt>
    <dgm:pt modelId="{E5086538-F050-4961-8977-A1F95C7EF885}" type="pres">
      <dgm:prSet presAssocID="{2C22F059-42A7-439F-8523-DCE6809FF90B}" presName="hierRoot1" presStyleCnt="0">
        <dgm:presLayoutVars>
          <dgm:hierBranch/>
        </dgm:presLayoutVars>
      </dgm:prSet>
      <dgm:spPr/>
    </dgm:pt>
    <dgm:pt modelId="{75538B29-C973-4213-BA4E-940E1896D860}" type="pres">
      <dgm:prSet presAssocID="{2C22F059-42A7-439F-8523-DCE6809FF90B}" presName="rootComposite1" presStyleCnt="0"/>
      <dgm:spPr/>
    </dgm:pt>
    <dgm:pt modelId="{A0857171-91D1-4DCD-8905-D8CA26432F97}" type="pres">
      <dgm:prSet presAssocID="{2C22F059-42A7-439F-8523-DCE6809FF90B}" presName="rootText1" presStyleLbl="node0" presStyleIdx="0" presStyleCnt="1">
        <dgm:presLayoutVars>
          <dgm:chPref val="3"/>
        </dgm:presLayoutVars>
      </dgm:prSet>
      <dgm:spPr/>
      <dgm:t>
        <a:bodyPr/>
        <a:lstStyle/>
        <a:p>
          <a:pPr rtl="1"/>
          <a:endParaRPr lang="he-IL"/>
        </a:p>
      </dgm:t>
    </dgm:pt>
    <dgm:pt modelId="{C81BBD22-5623-481D-BC62-28D5A976A4D9}" type="pres">
      <dgm:prSet presAssocID="{2C22F059-42A7-439F-8523-DCE6809FF90B}" presName="rootConnector1" presStyleLbl="node1" presStyleIdx="0" presStyleCnt="0"/>
      <dgm:spPr/>
      <dgm:t>
        <a:bodyPr/>
        <a:lstStyle/>
        <a:p>
          <a:pPr rtl="1"/>
          <a:endParaRPr lang="he-IL"/>
        </a:p>
      </dgm:t>
    </dgm:pt>
    <dgm:pt modelId="{087D21E7-795C-424F-89F6-F9DAF2FAAF83}" type="pres">
      <dgm:prSet presAssocID="{2C22F059-42A7-439F-8523-DCE6809FF90B}" presName="hierChild2" presStyleCnt="0"/>
      <dgm:spPr/>
    </dgm:pt>
    <dgm:pt modelId="{28AFB3EA-1BBE-4B08-B258-FD13F2697956}" type="pres">
      <dgm:prSet presAssocID="{5C6727F2-C318-49DA-BF81-243D9489C083}" presName="Name35" presStyleLbl="parChTrans1D2" presStyleIdx="0" presStyleCnt="3"/>
      <dgm:spPr/>
      <dgm:t>
        <a:bodyPr/>
        <a:lstStyle/>
        <a:p>
          <a:pPr rtl="1"/>
          <a:endParaRPr lang="he-IL"/>
        </a:p>
      </dgm:t>
    </dgm:pt>
    <dgm:pt modelId="{D4FEED03-ABF7-44D8-939D-9B3F13217ACB}" type="pres">
      <dgm:prSet presAssocID="{DA0BA900-E96F-45B7-97CE-99913EF32BC4}" presName="hierRoot2" presStyleCnt="0">
        <dgm:presLayoutVars>
          <dgm:hierBranch/>
        </dgm:presLayoutVars>
      </dgm:prSet>
      <dgm:spPr/>
    </dgm:pt>
    <dgm:pt modelId="{137883C2-CBEA-4635-B24B-DBF74E51D9B2}" type="pres">
      <dgm:prSet presAssocID="{DA0BA900-E96F-45B7-97CE-99913EF32BC4}" presName="rootComposite" presStyleCnt="0"/>
      <dgm:spPr/>
    </dgm:pt>
    <dgm:pt modelId="{0F018EA8-E85F-4BE4-A996-D325151E9426}" type="pres">
      <dgm:prSet presAssocID="{DA0BA900-E96F-45B7-97CE-99913EF32BC4}" presName="rootText" presStyleLbl="node2" presStyleIdx="0" presStyleCnt="3">
        <dgm:presLayoutVars>
          <dgm:chPref val="3"/>
        </dgm:presLayoutVars>
      </dgm:prSet>
      <dgm:spPr/>
      <dgm:t>
        <a:bodyPr/>
        <a:lstStyle/>
        <a:p>
          <a:pPr rtl="1"/>
          <a:endParaRPr lang="he-IL"/>
        </a:p>
      </dgm:t>
    </dgm:pt>
    <dgm:pt modelId="{7EBB07EA-F386-4D59-A9FF-1237C8A4107C}" type="pres">
      <dgm:prSet presAssocID="{DA0BA900-E96F-45B7-97CE-99913EF32BC4}" presName="rootConnector" presStyleLbl="node2" presStyleIdx="0" presStyleCnt="3"/>
      <dgm:spPr/>
      <dgm:t>
        <a:bodyPr/>
        <a:lstStyle/>
        <a:p>
          <a:pPr rtl="1"/>
          <a:endParaRPr lang="he-IL"/>
        </a:p>
      </dgm:t>
    </dgm:pt>
    <dgm:pt modelId="{D72DFE69-5E5C-49C9-A480-77C4EF8A9175}" type="pres">
      <dgm:prSet presAssocID="{DA0BA900-E96F-45B7-97CE-99913EF32BC4}" presName="hierChild4" presStyleCnt="0"/>
      <dgm:spPr/>
    </dgm:pt>
    <dgm:pt modelId="{6B9CCE70-37DF-44C2-B689-D74C23659E52}" type="pres">
      <dgm:prSet presAssocID="{DA0BA900-E96F-45B7-97CE-99913EF32BC4}" presName="hierChild5" presStyleCnt="0"/>
      <dgm:spPr/>
    </dgm:pt>
    <dgm:pt modelId="{1AA2AF89-681B-4139-BB5C-AE751768973D}" type="pres">
      <dgm:prSet presAssocID="{F95DC0C6-6740-4B11-92B6-1B2AAB254C12}" presName="Name35" presStyleLbl="parChTrans1D2" presStyleIdx="1" presStyleCnt="3"/>
      <dgm:spPr/>
      <dgm:t>
        <a:bodyPr/>
        <a:lstStyle/>
        <a:p>
          <a:pPr rtl="1"/>
          <a:endParaRPr lang="he-IL"/>
        </a:p>
      </dgm:t>
    </dgm:pt>
    <dgm:pt modelId="{440A2834-2EFB-4E5C-9516-238111AB340F}" type="pres">
      <dgm:prSet presAssocID="{6EDE6476-E5A1-445D-A4DE-4986C693545E}" presName="hierRoot2" presStyleCnt="0">
        <dgm:presLayoutVars>
          <dgm:hierBranch/>
        </dgm:presLayoutVars>
      </dgm:prSet>
      <dgm:spPr/>
    </dgm:pt>
    <dgm:pt modelId="{340ED668-0726-45DB-AD2A-1A7F50446528}" type="pres">
      <dgm:prSet presAssocID="{6EDE6476-E5A1-445D-A4DE-4986C693545E}" presName="rootComposite" presStyleCnt="0"/>
      <dgm:spPr/>
    </dgm:pt>
    <dgm:pt modelId="{C7ED15AC-97E2-4B42-9F87-8A7F3382404C}" type="pres">
      <dgm:prSet presAssocID="{6EDE6476-E5A1-445D-A4DE-4986C693545E}" presName="rootText" presStyleLbl="node2" presStyleIdx="1" presStyleCnt="3">
        <dgm:presLayoutVars>
          <dgm:chPref val="3"/>
        </dgm:presLayoutVars>
      </dgm:prSet>
      <dgm:spPr/>
      <dgm:t>
        <a:bodyPr/>
        <a:lstStyle/>
        <a:p>
          <a:pPr rtl="1"/>
          <a:endParaRPr lang="he-IL"/>
        </a:p>
      </dgm:t>
    </dgm:pt>
    <dgm:pt modelId="{FE34572A-4AA6-4745-AEEA-232E94BBC897}" type="pres">
      <dgm:prSet presAssocID="{6EDE6476-E5A1-445D-A4DE-4986C693545E}" presName="rootConnector" presStyleLbl="node2" presStyleIdx="1" presStyleCnt="3"/>
      <dgm:spPr/>
      <dgm:t>
        <a:bodyPr/>
        <a:lstStyle/>
        <a:p>
          <a:pPr rtl="1"/>
          <a:endParaRPr lang="he-IL"/>
        </a:p>
      </dgm:t>
    </dgm:pt>
    <dgm:pt modelId="{0679D5C4-857F-4126-8426-03626A68B569}" type="pres">
      <dgm:prSet presAssocID="{6EDE6476-E5A1-445D-A4DE-4986C693545E}" presName="hierChild4" presStyleCnt="0"/>
      <dgm:spPr/>
    </dgm:pt>
    <dgm:pt modelId="{FD8B6E25-F93F-4089-A52A-39C107D7174F}" type="pres">
      <dgm:prSet presAssocID="{6EDE6476-E5A1-445D-A4DE-4986C693545E}" presName="hierChild5" presStyleCnt="0"/>
      <dgm:spPr/>
    </dgm:pt>
    <dgm:pt modelId="{077586ED-116A-495D-84B2-693E4040A948}" type="pres">
      <dgm:prSet presAssocID="{61290EFD-25D5-408E-A056-275565E02562}" presName="Name111" presStyleLbl="parChTrans1D3" presStyleIdx="0" presStyleCnt="4"/>
      <dgm:spPr/>
      <dgm:t>
        <a:bodyPr/>
        <a:lstStyle/>
        <a:p>
          <a:pPr rtl="1"/>
          <a:endParaRPr lang="he-IL"/>
        </a:p>
      </dgm:t>
    </dgm:pt>
    <dgm:pt modelId="{E1F1BA64-9423-4F54-9BC5-EA0302F4A1B2}" type="pres">
      <dgm:prSet presAssocID="{13E6636A-326B-42AC-A937-C472A44A6947}" presName="hierRoot3" presStyleCnt="0">
        <dgm:presLayoutVars>
          <dgm:hierBranch/>
        </dgm:presLayoutVars>
      </dgm:prSet>
      <dgm:spPr/>
    </dgm:pt>
    <dgm:pt modelId="{EDBB357A-78CA-4714-B049-53153D74E1DE}" type="pres">
      <dgm:prSet presAssocID="{13E6636A-326B-42AC-A937-C472A44A6947}" presName="rootComposite3" presStyleCnt="0"/>
      <dgm:spPr/>
    </dgm:pt>
    <dgm:pt modelId="{9E14774A-DD8E-4449-91B5-690543FB4A65}" type="pres">
      <dgm:prSet presAssocID="{13E6636A-326B-42AC-A937-C472A44A6947}" presName="rootText3" presStyleLbl="asst2" presStyleIdx="0" presStyleCnt="4">
        <dgm:presLayoutVars>
          <dgm:chPref val="3"/>
        </dgm:presLayoutVars>
      </dgm:prSet>
      <dgm:spPr/>
      <dgm:t>
        <a:bodyPr/>
        <a:lstStyle/>
        <a:p>
          <a:pPr rtl="1"/>
          <a:endParaRPr lang="he-IL"/>
        </a:p>
      </dgm:t>
    </dgm:pt>
    <dgm:pt modelId="{982AE27E-5D72-455B-85B7-709469724F2F}" type="pres">
      <dgm:prSet presAssocID="{13E6636A-326B-42AC-A937-C472A44A6947}" presName="rootConnector3" presStyleLbl="asst2" presStyleIdx="0" presStyleCnt="4"/>
      <dgm:spPr/>
      <dgm:t>
        <a:bodyPr/>
        <a:lstStyle/>
        <a:p>
          <a:pPr rtl="1"/>
          <a:endParaRPr lang="he-IL"/>
        </a:p>
      </dgm:t>
    </dgm:pt>
    <dgm:pt modelId="{B5EAC695-9A6D-4751-A664-EBF49086E7A8}" type="pres">
      <dgm:prSet presAssocID="{13E6636A-326B-42AC-A937-C472A44A6947}" presName="hierChild6" presStyleCnt="0"/>
      <dgm:spPr/>
    </dgm:pt>
    <dgm:pt modelId="{043C50F1-181F-44C9-A56D-D9BA469D0F23}" type="pres">
      <dgm:prSet presAssocID="{13E6636A-326B-42AC-A937-C472A44A6947}" presName="hierChild7" presStyleCnt="0"/>
      <dgm:spPr/>
    </dgm:pt>
    <dgm:pt modelId="{F3F53A13-2A42-4BF6-B028-32E735F7D910}" type="pres">
      <dgm:prSet presAssocID="{A055B1E8-238B-4C13-82D6-7EB609DF5DD1}" presName="Name111" presStyleLbl="parChTrans1D3" presStyleIdx="1" presStyleCnt="4"/>
      <dgm:spPr/>
      <dgm:t>
        <a:bodyPr/>
        <a:lstStyle/>
        <a:p>
          <a:pPr rtl="1"/>
          <a:endParaRPr lang="he-IL"/>
        </a:p>
      </dgm:t>
    </dgm:pt>
    <dgm:pt modelId="{92C5D9D0-4CF3-428F-B788-41AD45DC25E5}" type="pres">
      <dgm:prSet presAssocID="{07BCF867-3583-44B7-B0C7-D128D0120C89}" presName="hierRoot3" presStyleCnt="0">
        <dgm:presLayoutVars>
          <dgm:hierBranch/>
        </dgm:presLayoutVars>
      </dgm:prSet>
      <dgm:spPr/>
    </dgm:pt>
    <dgm:pt modelId="{C5B063BA-5519-48C4-8CEE-B70704E8AEB5}" type="pres">
      <dgm:prSet presAssocID="{07BCF867-3583-44B7-B0C7-D128D0120C89}" presName="rootComposite3" presStyleCnt="0"/>
      <dgm:spPr/>
    </dgm:pt>
    <dgm:pt modelId="{BAD5A6DB-782B-4F57-ABB4-31C2A61C95C6}" type="pres">
      <dgm:prSet presAssocID="{07BCF867-3583-44B7-B0C7-D128D0120C89}" presName="rootText3" presStyleLbl="asst2" presStyleIdx="1" presStyleCnt="4">
        <dgm:presLayoutVars>
          <dgm:chPref val="3"/>
        </dgm:presLayoutVars>
      </dgm:prSet>
      <dgm:spPr/>
      <dgm:t>
        <a:bodyPr/>
        <a:lstStyle/>
        <a:p>
          <a:pPr rtl="1"/>
          <a:endParaRPr lang="he-IL"/>
        </a:p>
      </dgm:t>
    </dgm:pt>
    <dgm:pt modelId="{267265BA-B357-4504-8B44-63DE5A559D14}" type="pres">
      <dgm:prSet presAssocID="{07BCF867-3583-44B7-B0C7-D128D0120C89}" presName="rootConnector3" presStyleLbl="asst2" presStyleIdx="1" presStyleCnt="4"/>
      <dgm:spPr/>
      <dgm:t>
        <a:bodyPr/>
        <a:lstStyle/>
        <a:p>
          <a:pPr rtl="1"/>
          <a:endParaRPr lang="he-IL"/>
        </a:p>
      </dgm:t>
    </dgm:pt>
    <dgm:pt modelId="{8178C910-9B1A-43B7-9D75-2256D5E70573}" type="pres">
      <dgm:prSet presAssocID="{07BCF867-3583-44B7-B0C7-D128D0120C89}" presName="hierChild6" presStyleCnt="0"/>
      <dgm:spPr/>
    </dgm:pt>
    <dgm:pt modelId="{14D26DF0-EA03-4799-92D3-5653629E4E44}" type="pres">
      <dgm:prSet presAssocID="{07BCF867-3583-44B7-B0C7-D128D0120C89}" presName="hierChild7" presStyleCnt="0"/>
      <dgm:spPr/>
    </dgm:pt>
    <dgm:pt modelId="{CFBCAD37-8E3B-48A5-8C91-789AB781A813}" type="pres">
      <dgm:prSet presAssocID="{521C4C88-16C6-4C4D-8BA2-9D4E37C6AB98}" presName="Name111" presStyleLbl="parChTrans1D3" presStyleIdx="2" presStyleCnt="4"/>
      <dgm:spPr/>
      <dgm:t>
        <a:bodyPr/>
        <a:lstStyle/>
        <a:p>
          <a:pPr rtl="1"/>
          <a:endParaRPr lang="he-IL"/>
        </a:p>
      </dgm:t>
    </dgm:pt>
    <dgm:pt modelId="{A1826EE0-980B-4C1A-AF1B-F0D7C9588FE0}" type="pres">
      <dgm:prSet presAssocID="{9461DA9F-E843-44D7-938F-5752B9825BCA}" presName="hierRoot3" presStyleCnt="0">
        <dgm:presLayoutVars>
          <dgm:hierBranch/>
        </dgm:presLayoutVars>
      </dgm:prSet>
      <dgm:spPr/>
    </dgm:pt>
    <dgm:pt modelId="{61BB09F8-A905-4F81-A080-03F5D05B74EF}" type="pres">
      <dgm:prSet presAssocID="{9461DA9F-E843-44D7-938F-5752B9825BCA}" presName="rootComposite3" presStyleCnt="0"/>
      <dgm:spPr/>
    </dgm:pt>
    <dgm:pt modelId="{F83C55DF-4477-4C67-B545-B0A7749F3CB5}" type="pres">
      <dgm:prSet presAssocID="{9461DA9F-E843-44D7-938F-5752B9825BCA}" presName="rootText3" presStyleLbl="asst2" presStyleIdx="2" presStyleCnt="4">
        <dgm:presLayoutVars>
          <dgm:chPref val="3"/>
        </dgm:presLayoutVars>
      </dgm:prSet>
      <dgm:spPr/>
      <dgm:t>
        <a:bodyPr/>
        <a:lstStyle/>
        <a:p>
          <a:pPr rtl="1"/>
          <a:endParaRPr lang="he-IL"/>
        </a:p>
      </dgm:t>
    </dgm:pt>
    <dgm:pt modelId="{2AC33C69-DA39-4EC1-834B-DB0B13E3C43A}" type="pres">
      <dgm:prSet presAssocID="{9461DA9F-E843-44D7-938F-5752B9825BCA}" presName="rootConnector3" presStyleLbl="asst2" presStyleIdx="2" presStyleCnt="4"/>
      <dgm:spPr/>
      <dgm:t>
        <a:bodyPr/>
        <a:lstStyle/>
        <a:p>
          <a:pPr rtl="1"/>
          <a:endParaRPr lang="he-IL"/>
        </a:p>
      </dgm:t>
    </dgm:pt>
    <dgm:pt modelId="{58DD839A-04D7-4502-832E-EB09047D484F}" type="pres">
      <dgm:prSet presAssocID="{9461DA9F-E843-44D7-938F-5752B9825BCA}" presName="hierChild6" presStyleCnt="0"/>
      <dgm:spPr/>
    </dgm:pt>
    <dgm:pt modelId="{9D5E330D-DA2F-40C0-A667-1CED943F9A58}" type="pres">
      <dgm:prSet presAssocID="{9461DA9F-E843-44D7-938F-5752B9825BCA}" presName="hierChild7" presStyleCnt="0"/>
      <dgm:spPr/>
    </dgm:pt>
    <dgm:pt modelId="{8B54F782-0F60-4C61-A453-0EFD4033C557}" type="pres">
      <dgm:prSet presAssocID="{62A43CCB-1BC1-4E34-94F5-19B47CCC3060}" presName="Name111" presStyleLbl="parChTrans1D3" presStyleIdx="3" presStyleCnt="4"/>
      <dgm:spPr/>
      <dgm:t>
        <a:bodyPr/>
        <a:lstStyle/>
        <a:p>
          <a:pPr rtl="1"/>
          <a:endParaRPr lang="he-IL"/>
        </a:p>
      </dgm:t>
    </dgm:pt>
    <dgm:pt modelId="{95CCC986-3716-4B8D-B477-C2FD4187BE12}" type="pres">
      <dgm:prSet presAssocID="{957B4840-BFC1-4276-A1AA-602BFD8AA1ED}" presName="hierRoot3" presStyleCnt="0">
        <dgm:presLayoutVars>
          <dgm:hierBranch/>
        </dgm:presLayoutVars>
      </dgm:prSet>
      <dgm:spPr/>
    </dgm:pt>
    <dgm:pt modelId="{FD69DBEA-AC58-428D-9EA7-F4EB45274EFE}" type="pres">
      <dgm:prSet presAssocID="{957B4840-BFC1-4276-A1AA-602BFD8AA1ED}" presName="rootComposite3" presStyleCnt="0"/>
      <dgm:spPr/>
    </dgm:pt>
    <dgm:pt modelId="{DCCAD524-2A15-4D0A-A2D5-1FC1E41E7891}" type="pres">
      <dgm:prSet presAssocID="{957B4840-BFC1-4276-A1AA-602BFD8AA1ED}" presName="rootText3" presStyleLbl="asst2" presStyleIdx="3" presStyleCnt="4">
        <dgm:presLayoutVars>
          <dgm:chPref val="3"/>
        </dgm:presLayoutVars>
      </dgm:prSet>
      <dgm:spPr/>
      <dgm:t>
        <a:bodyPr/>
        <a:lstStyle/>
        <a:p>
          <a:pPr rtl="1"/>
          <a:endParaRPr lang="he-IL"/>
        </a:p>
      </dgm:t>
    </dgm:pt>
    <dgm:pt modelId="{1974EAE4-4DDA-4B1D-A7B0-C37301B95838}" type="pres">
      <dgm:prSet presAssocID="{957B4840-BFC1-4276-A1AA-602BFD8AA1ED}" presName="rootConnector3" presStyleLbl="asst2" presStyleIdx="3" presStyleCnt="4"/>
      <dgm:spPr/>
      <dgm:t>
        <a:bodyPr/>
        <a:lstStyle/>
        <a:p>
          <a:pPr rtl="1"/>
          <a:endParaRPr lang="he-IL"/>
        </a:p>
      </dgm:t>
    </dgm:pt>
    <dgm:pt modelId="{5684318A-24C2-40E5-9B09-1EEF1D437F34}" type="pres">
      <dgm:prSet presAssocID="{957B4840-BFC1-4276-A1AA-602BFD8AA1ED}" presName="hierChild6" presStyleCnt="0"/>
      <dgm:spPr/>
    </dgm:pt>
    <dgm:pt modelId="{4AC36EF9-C0A3-4CC6-A567-973918AB2FB3}" type="pres">
      <dgm:prSet presAssocID="{957B4840-BFC1-4276-A1AA-602BFD8AA1ED}" presName="hierChild7" presStyleCnt="0"/>
      <dgm:spPr/>
    </dgm:pt>
    <dgm:pt modelId="{9C24508C-CCDB-4AC5-8E94-9008AC429B7C}" type="pres">
      <dgm:prSet presAssocID="{C146AE31-236E-41AB-B9DC-7705FFB33077}" presName="Name35" presStyleLbl="parChTrans1D2" presStyleIdx="2" presStyleCnt="3"/>
      <dgm:spPr/>
      <dgm:t>
        <a:bodyPr/>
        <a:lstStyle/>
        <a:p>
          <a:pPr rtl="1"/>
          <a:endParaRPr lang="he-IL"/>
        </a:p>
      </dgm:t>
    </dgm:pt>
    <dgm:pt modelId="{67182292-11B2-4FC8-9CC8-9F6CF793B408}" type="pres">
      <dgm:prSet presAssocID="{7A339567-D95D-443C-94CD-E881A5700B37}" presName="hierRoot2" presStyleCnt="0">
        <dgm:presLayoutVars>
          <dgm:hierBranch/>
        </dgm:presLayoutVars>
      </dgm:prSet>
      <dgm:spPr/>
    </dgm:pt>
    <dgm:pt modelId="{FB789CA3-D024-4822-9D57-6591E45AF0B0}" type="pres">
      <dgm:prSet presAssocID="{7A339567-D95D-443C-94CD-E881A5700B37}" presName="rootComposite" presStyleCnt="0"/>
      <dgm:spPr/>
    </dgm:pt>
    <dgm:pt modelId="{337BD6F1-68F5-4A71-AD18-960F49036832}" type="pres">
      <dgm:prSet presAssocID="{7A339567-D95D-443C-94CD-E881A5700B37}" presName="rootText" presStyleLbl="node2" presStyleIdx="2" presStyleCnt="3">
        <dgm:presLayoutVars>
          <dgm:chPref val="3"/>
        </dgm:presLayoutVars>
      </dgm:prSet>
      <dgm:spPr/>
      <dgm:t>
        <a:bodyPr/>
        <a:lstStyle/>
        <a:p>
          <a:pPr rtl="1"/>
          <a:endParaRPr lang="he-IL"/>
        </a:p>
      </dgm:t>
    </dgm:pt>
    <dgm:pt modelId="{143254AD-BD36-4CC1-8F83-1FFC2C9C9990}" type="pres">
      <dgm:prSet presAssocID="{7A339567-D95D-443C-94CD-E881A5700B37}" presName="rootConnector" presStyleLbl="node2" presStyleIdx="2" presStyleCnt="3"/>
      <dgm:spPr/>
      <dgm:t>
        <a:bodyPr/>
        <a:lstStyle/>
        <a:p>
          <a:pPr rtl="1"/>
          <a:endParaRPr lang="he-IL"/>
        </a:p>
      </dgm:t>
    </dgm:pt>
    <dgm:pt modelId="{248F0451-AE65-499F-9E4D-7DEE94C42BE8}" type="pres">
      <dgm:prSet presAssocID="{7A339567-D95D-443C-94CD-E881A5700B37}" presName="hierChild4" presStyleCnt="0"/>
      <dgm:spPr/>
    </dgm:pt>
    <dgm:pt modelId="{5DA0FD1C-53E2-4035-8DFA-7521B9795036}" type="pres">
      <dgm:prSet presAssocID="{7A339567-D95D-443C-94CD-E881A5700B37}" presName="hierChild5" presStyleCnt="0"/>
      <dgm:spPr/>
    </dgm:pt>
    <dgm:pt modelId="{9739BBE7-688A-4D82-A830-9CC6BA3C1761}" type="pres">
      <dgm:prSet presAssocID="{2C22F059-42A7-439F-8523-DCE6809FF90B}" presName="hierChild3" presStyleCnt="0"/>
      <dgm:spPr/>
    </dgm:pt>
  </dgm:ptLst>
  <dgm:cxnLst>
    <dgm:cxn modelId="{7C3FA89E-83BE-4338-A395-D0C87A773ABE}" type="presOf" srcId="{13E6636A-326B-42AC-A937-C472A44A6947}" destId="{9E14774A-DD8E-4449-91B5-690543FB4A65}" srcOrd="0" destOrd="0" presId="urn:microsoft.com/office/officeart/2005/8/layout/orgChart1"/>
    <dgm:cxn modelId="{FDEF1903-ADCB-41DB-B333-B6D60921665E}" srcId="{6EDE6476-E5A1-445D-A4DE-4986C693545E}" destId="{957B4840-BFC1-4276-A1AA-602BFD8AA1ED}" srcOrd="3" destOrd="0" parTransId="{62A43CCB-1BC1-4E34-94F5-19B47CCC3060}" sibTransId="{A24395D8-5087-442F-8B82-A05EE43ADD5B}"/>
    <dgm:cxn modelId="{74B3AE70-B5D1-4904-9BFA-FA4860047F77}" srcId="{2C22F059-42A7-439F-8523-DCE6809FF90B}" destId="{DA0BA900-E96F-45B7-97CE-99913EF32BC4}" srcOrd="0" destOrd="0" parTransId="{5C6727F2-C318-49DA-BF81-243D9489C083}" sibTransId="{0F1C5682-56FB-4524-A047-69773C911CFB}"/>
    <dgm:cxn modelId="{74624619-9D8B-47C7-8302-4FB37C19C255}" type="presOf" srcId="{DA0BA900-E96F-45B7-97CE-99913EF32BC4}" destId="{7EBB07EA-F386-4D59-A9FF-1237C8A4107C}" srcOrd="1" destOrd="0" presId="urn:microsoft.com/office/officeart/2005/8/layout/orgChart1"/>
    <dgm:cxn modelId="{D3E115B7-E7BF-42F3-B543-B880EA406ACE}" type="presOf" srcId="{C146AE31-236E-41AB-B9DC-7705FFB33077}" destId="{9C24508C-CCDB-4AC5-8E94-9008AC429B7C}" srcOrd="0" destOrd="0" presId="urn:microsoft.com/office/officeart/2005/8/layout/orgChart1"/>
    <dgm:cxn modelId="{8DA1B9F0-EB9B-453B-9D45-43BC6BA29C7D}" type="presOf" srcId="{5C6727F2-C318-49DA-BF81-243D9489C083}" destId="{28AFB3EA-1BBE-4B08-B258-FD13F2697956}" srcOrd="0" destOrd="0" presId="urn:microsoft.com/office/officeart/2005/8/layout/orgChart1"/>
    <dgm:cxn modelId="{5F968DC0-70E3-4AAE-AC11-9B7290403E47}" type="presOf" srcId="{6EDE6476-E5A1-445D-A4DE-4986C693545E}" destId="{C7ED15AC-97E2-4B42-9F87-8A7F3382404C}" srcOrd="0" destOrd="0" presId="urn:microsoft.com/office/officeart/2005/8/layout/orgChart1"/>
    <dgm:cxn modelId="{C72E0494-D503-4659-96E3-0F9C235C96D3}" type="presOf" srcId="{9461DA9F-E843-44D7-938F-5752B9825BCA}" destId="{2AC33C69-DA39-4EC1-834B-DB0B13E3C43A}" srcOrd="1" destOrd="0" presId="urn:microsoft.com/office/officeart/2005/8/layout/orgChart1"/>
    <dgm:cxn modelId="{60250F56-A6C8-479B-9A06-0483F00541DF}" srcId="{6EDE6476-E5A1-445D-A4DE-4986C693545E}" destId="{13E6636A-326B-42AC-A937-C472A44A6947}" srcOrd="0" destOrd="0" parTransId="{61290EFD-25D5-408E-A056-275565E02562}" sibTransId="{4E38D633-084E-4CC6-AEA6-FEE76BE9D3C4}"/>
    <dgm:cxn modelId="{617A1B2E-696A-426B-848D-B5F318262705}" type="presOf" srcId="{13E6636A-326B-42AC-A937-C472A44A6947}" destId="{982AE27E-5D72-455B-85B7-709469724F2F}" srcOrd="1" destOrd="0" presId="urn:microsoft.com/office/officeart/2005/8/layout/orgChart1"/>
    <dgm:cxn modelId="{E5F81E50-5383-4B5F-8027-DE97633595E1}" type="presOf" srcId="{2C22F059-42A7-439F-8523-DCE6809FF90B}" destId="{C81BBD22-5623-481D-BC62-28D5A976A4D9}" srcOrd="1" destOrd="0" presId="urn:microsoft.com/office/officeart/2005/8/layout/orgChart1"/>
    <dgm:cxn modelId="{869C3824-2027-42E4-BFA8-A810CD16151E}" type="presOf" srcId="{A055B1E8-238B-4C13-82D6-7EB609DF5DD1}" destId="{F3F53A13-2A42-4BF6-B028-32E735F7D910}" srcOrd="0" destOrd="0" presId="urn:microsoft.com/office/officeart/2005/8/layout/orgChart1"/>
    <dgm:cxn modelId="{28CEAB40-6DD2-4628-8286-98CB179D77A0}" type="presOf" srcId="{2C22F059-42A7-439F-8523-DCE6809FF90B}" destId="{A0857171-91D1-4DCD-8905-D8CA26432F97}" srcOrd="0" destOrd="0" presId="urn:microsoft.com/office/officeart/2005/8/layout/orgChart1"/>
    <dgm:cxn modelId="{8281E521-076B-423A-8F49-51D9A3BD4276}" type="presOf" srcId="{61290EFD-25D5-408E-A056-275565E02562}" destId="{077586ED-116A-495D-84B2-693E4040A948}" srcOrd="0" destOrd="0" presId="urn:microsoft.com/office/officeart/2005/8/layout/orgChart1"/>
    <dgm:cxn modelId="{8DB52D50-DD17-484D-AFB5-67671036986B}" type="presOf" srcId="{90743D37-F662-4787-8CB0-C55245DE9873}" destId="{7A2623A0-76F1-4134-A0C4-329D3C286B9A}" srcOrd="0" destOrd="0" presId="urn:microsoft.com/office/officeart/2005/8/layout/orgChart1"/>
    <dgm:cxn modelId="{5213A68C-0BB1-466A-868B-9F50C232999C}" srcId="{90743D37-F662-4787-8CB0-C55245DE9873}" destId="{2C22F059-42A7-439F-8523-DCE6809FF90B}" srcOrd="0" destOrd="0" parTransId="{8F117C9B-285F-4896-B43D-3B95CE1051C8}" sibTransId="{5809DB96-F55A-46E4-B498-1FFE13446EA4}"/>
    <dgm:cxn modelId="{AC88E33C-5665-4CC0-8F81-14D10194AAE0}" srcId="{6EDE6476-E5A1-445D-A4DE-4986C693545E}" destId="{9461DA9F-E843-44D7-938F-5752B9825BCA}" srcOrd="2" destOrd="0" parTransId="{521C4C88-16C6-4C4D-8BA2-9D4E37C6AB98}" sibTransId="{30785471-034C-40CB-9C69-8DA62E758409}"/>
    <dgm:cxn modelId="{06365BE1-D2EF-42DB-AAF4-1431303E0F1D}" type="presOf" srcId="{7A339567-D95D-443C-94CD-E881A5700B37}" destId="{143254AD-BD36-4CC1-8F83-1FFC2C9C9990}" srcOrd="1" destOrd="0" presId="urn:microsoft.com/office/officeart/2005/8/layout/orgChart1"/>
    <dgm:cxn modelId="{BD47D5B8-6A7B-4712-BFFA-C50EE5E62F16}" srcId="{2C22F059-42A7-439F-8523-DCE6809FF90B}" destId="{7A339567-D95D-443C-94CD-E881A5700B37}" srcOrd="2" destOrd="0" parTransId="{C146AE31-236E-41AB-B9DC-7705FFB33077}" sibTransId="{1DF7A76D-462F-474D-931A-17D9293F6DDE}"/>
    <dgm:cxn modelId="{DC9430FC-5AFF-4FAD-B5B0-C186431068D2}" type="presOf" srcId="{DA0BA900-E96F-45B7-97CE-99913EF32BC4}" destId="{0F018EA8-E85F-4BE4-A996-D325151E9426}" srcOrd="0" destOrd="0" presId="urn:microsoft.com/office/officeart/2005/8/layout/orgChart1"/>
    <dgm:cxn modelId="{5F8AAC67-4F84-4B03-968F-7D15F56F0C5E}" srcId="{2C22F059-42A7-439F-8523-DCE6809FF90B}" destId="{6EDE6476-E5A1-445D-A4DE-4986C693545E}" srcOrd="1" destOrd="0" parTransId="{F95DC0C6-6740-4B11-92B6-1B2AAB254C12}" sibTransId="{F846C3D6-9F8B-406C-B051-0D12682BC087}"/>
    <dgm:cxn modelId="{2C80DABC-03BC-457A-AC64-3372866F02C3}" type="presOf" srcId="{957B4840-BFC1-4276-A1AA-602BFD8AA1ED}" destId="{DCCAD524-2A15-4D0A-A2D5-1FC1E41E7891}" srcOrd="0" destOrd="0" presId="urn:microsoft.com/office/officeart/2005/8/layout/orgChart1"/>
    <dgm:cxn modelId="{61831057-5E5E-4E5B-97CC-7974E76480F3}" type="presOf" srcId="{7A339567-D95D-443C-94CD-E881A5700B37}" destId="{337BD6F1-68F5-4A71-AD18-960F49036832}" srcOrd="0" destOrd="0" presId="urn:microsoft.com/office/officeart/2005/8/layout/orgChart1"/>
    <dgm:cxn modelId="{2A081447-3D6B-4FBA-B818-762782E88E24}" type="presOf" srcId="{957B4840-BFC1-4276-A1AA-602BFD8AA1ED}" destId="{1974EAE4-4DDA-4B1D-A7B0-C37301B95838}" srcOrd="1" destOrd="0" presId="urn:microsoft.com/office/officeart/2005/8/layout/orgChart1"/>
    <dgm:cxn modelId="{726407A2-5DCB-4C4C-91A4-1E1489724AD4}" type="presOf" srcId="{521C4C88-16C6-4C4D-8BA2-9D4E37C6AB98}" destId="{CFBCAD37-8E3B-48A5-8C91-789AB781A813}" srcOrd="0" destOrd="0" presId="urn:microsoft.com/office/officeart/2005/8/layout/orgChart1"/>
    <dgm:cxn modelId="{BFE24309-1090-42FB-B7B7-44034278802A}" type="presOf" srcId="{07BCF867-3583-44B7-B0C7-D128D0120C89}" destId="{267265BA-B357-4504-8B44-63DE5A559D14}" srcOrd="1" destOrd="0" presId="urn:microsoft.com/office/officeart/2005/8/layout/orgChart1"/>
    <dgm:cxn modelId="{9D5B7939-641D-4A00-8BD3-DCEB0C857149}" srcId="{6EDE6476-E5A1-445D-A4DE-4986C693545E}" destId="{07BCF867-3583-44B7-B0C7-D128D0120C89}" srcOrd="1" destOrd="0" parTransId="{A055B1E8-238B-4C13-82D6-7EB609DF5DD1}" sibTransId="{6943BB2E-2EF1-4F95-A3D5-ABF97FEE1B51}"/>
    <dgm:cxn modelId="{04F2F4C1-1D74-4C6D-9464-0BD65CFD2190}" type="presOf" srcId="{62A43CCB-1BC1-4E34-94F5-19B47CCC3060}" destId="{8B54F782-0F60-4C61-A453-0EFD4033C557}" srcOrd="0" destOrd="0" presId="urn:microsoft.com/office/officeart/2005/8/layout/orgChart1"/>
    <dgm:cxn modelId="{08E1BA15-2702-46AF-9313-9C1D19E082BD}" type="presOf" srcId="{07BCF867-3583-44B7-B0C7-D128D0120C89}" destId="{BAD5A6DB-782B-4F57-ABB4-31C2A61C95C6}" srcOrd="0" destOrd="0" presId="urn:microsoft.com/office/officeart/2005/8/layout/orgChart1"/>
    <dgm:cxn modelId="{61FB2F44-D3D8-4C54-BC68-B8846F5B11D7}" type="presOf" srcId="{9461DA9F-E843-44D7-938F-5752B9825BCA}" destId="{F83C55DF-4477-4C67-B545-B0A7749F3CB5}" srcOrd="0" destOrd="0" presId="urn:microsoft.com/office/officeart/2005/8/layout/orgChart1"/>
    <dgm:cxn modelId="{D9820114-DC82-4FED-B618-1D8DECB7B504}" type="presOf" srcId="{6EDE6476-E5A1-445D-A4DE-4986C693545E}" destId="{FE34572A-4AA6-4745-AEEA-232E94BBC897}" srcOrd="1" destOrd="0" presId="urn:microsoft.com/office/officeart/2005/8/layout/orgChart1"/>
    <dgm:cxn modelId="{7C272C53-3E9F-4D28-A4D7-F96234044F1F}" type="presOf" srcId="{F95DC0C6-6740-4B11-92B6-1B2AAB254C12}" destId="{1AA2AF89-681B-4139-BB5C-AE751768973D}" srcOrd="0" destOrd="0" presId="urn:microsoft.com/office/officeart/2005/8/layout/orgChart1"/>
    <dgm:cxn modelId="{4918EE52-A844-43CF-AD8F-0C98AAAB598D}" type="presParOf" srcId="{7A2623A0-76F1-4134-A0C4-329D3C286B9A}" destId="{E5086538-F050-4961-8977-A1F95C7EF885}" srcOrd="0" destOrd="0" presId="urn:microsoft.com/office/officeart/2005/8/layout/orgChart1"/>
    <dgm:cxn modelId="{0684B1A3-EFCD-4724-BC56-E29D5971DD5C}" type="presParOf" srcId="{E5086538-F050-4961-8977-A1F95C7EF885}" destId="{75538B29-C973-4213-BA4E-940E1896D860}" srcOrd="0" destOrd="0" presId="urn:microsoft.com/office/officeart/2005/8/layout/orgChart1"/>
    <dgm:cxn modelId="{98A89926-C7BB-407F-8A86-9A7141BD7065}" type="presParOf" srcId="{75538B29-C973-4213-BA4E-940E1896D860}" destId="{A0857171-91D1-4DCD-8905-D8CA26432F97}" srcOrd="0" destOrd="0" presId="urn:microsoft.com/office/officeart/2005/8/layout/orgChart1"/>
    <dgm:cxn modelId="{6CBCE980-74E6-45D8-A9E4-772D8575C668}" type="presParOf" srcId="{75538B29-C973-4213-BA4E-940E1896D860}" destId="{C81BBD22-5623-481D-BC62-28D5A976A4D9}" srcOrd="1" destOrd="0" presId="urn:microsoft.com/office/officeart/2005/8/layout/orgChart1"/>
    <dgm:cxn modelId="{363D6237-AC25-4719-B64F-F12A8DB3551F}" type="presParOf" srcId="{E5086538-F050-4961-8977-A1F95C7EF885}" destId="{087D21E7-795C-424F-89F6-F9DAF2FAAF83}" srcOrd="1" destOrd="0" presId="urn:microsoft.com/office/officeart/2005/8/layout/orgChart1"/>
    <dgm:cxn modelId="{3E7913B4-6BF4-457C-A0B6-1EB202EF5FE6}" type="presParOf" srcId="{087D21E7-795C-424F-89F6-F9DAF2FAAF83}" destId="{28AFB3EA-1BBE-4B08-B258-FD13F2697956}" srcOrd="0" destOrd="0" presId="urn:microsoft.com/office/officeart/2005/8/layout/orgChart1"/>
    <dgm:cxn modelId="{A68B088A-C5CF-478E-BFAE-58B2D3A510B6}" type="presParOf" srcId="{087D21E7-795C-424F-89F6-F9DAF2FAAF83}" destId="{D4FEED03-ABF7-44D8-939D-9B3F13217ACB}" srcOrd="1" destOrd="0" presId="urn:microsoft.com/office/officeart/2005/8/layout/orgChart1"/>
    <dgm:cxn modelId="{5B226A21-4CC4-4740-BDCE-214491B7CECE}" type="presParOf" srcId="{D4FEED03-ABF7-44D8-939D-9B3F13217ACB}" destId="{137883C2-CBEA-4635-B24B-DBF74E51D9B2}" srcOrd="0" destOrd="0" presId="urn:microsoft.com/office/officeart/2005/8/layout/orgChart1"/>
    <dgm:cxn modelId="{44072400-7E98-4F3E-BA54-B1CCBDE7D00D}" type="presParOf" srcId="{137883C2-CBEA-4635-B24B-DBF74E51D9B2}" destId="{0F018EA8-E85F-4BE4-A996-D325151E9426}" srcOrd="0" destOrd="0" presId="urn:microsoft.com/office/officeart/2005/8/layout/orgChart1"/>
    <dgm:cxn modelId="{80CEF63A-3298-4B7A-B9BA-B2EA90666229}" type="presParOf" srcId="{137883C2-CBEA-4635-B24B-DBF74E51D9B2}" destId="{7EBB07EA-F386-4D59-A9FF-1237C8A4107C}" srcOrd="1" destOrd="0" presId="urn:microsoft.com/office/officeart/2005/8/layout/orgChart1"/>
    <dgm:cxn modelId="{75FD9E0A-3F7A-4E00-A59E-F101BB38C3B9}" type="presParOf" srcId="{D4FEED03-ABF7-44D8-939D-9B3F13217ACB}" destId="{D72DFE69-5E5C-49C9-A480-77C4EF8A9175}" srcOrd="1" destOrd="0" presId="urn:microsoft.com/office/officeart/2005/8/layout/orgChart1"/>
    <dgm:cxn modelId="{445DEB69-CC91-41AA-9AA7-C5FEFBDC7B11}" type="presParOf" srcId="{D4FEED03-ABF7-44D8-939D-9B3F13217ACB}" destId="{6B9CCE70-37DF-44C2-B689-D74C23659E52}" srcOrd="2" destOrd="0" presId="urn:microsoft.com/office/officeart/2005/8/layout/orgChart1"/>
    <dgm:cxn modelId="{C1CAA1A7-4368-48A8-9A39-7D88B2457E61}" type="presParOf" srcId="{087D21E7-795C-424F-89F6-F9DAF2FAAF83}" destId="{1AA2AF89-681B-4139-BB5C-AE751768973D}" srcOrd="2" destOrd="0" presId="urn:microsoft.com/office/officeart/2005/8/layout/orgChart1"/>
    <dgm:cxn modelId="{2D709925-1C46-46D9-AFFD-1B45AD3359E7}" type="presParOf" srcId="{087D21E7-795C-424F-89F6-F9DAF2FAAF83}" destId="{440A2834-2EFB-4E5C-9516-238111AB340F}" srcOrd="3" destOrd="0" presId="urn:microsoft.com/office/officeart/2005/8/layout/orgChart1"/>
    <dgm:cxn modelId="{26FAC5FF-8607-4050-A1CA-C33E740E3BAF}" type="presParOf" srcId="{440A2834-2EFB-4E5C-9516-238111AB340F}" destId="{340ED668-0726-45DB-AD2A-1A7F50446528}" srcOrd="0" destOrd="0" presId="urn:microsoft.com/office/officeart/2005/8/layout/orgChart1"/>
    <dgm:cxn modelId="{B8F6DC3B-04F7-4A30-8633-D13AA4C3C18B}" type="presParOf" srcId="{340ED668-0726-45DB-AD2A-1A7F50446528}" destId="{C7ED15AC-97E2-4B42-9F87-8A7F3382404C}" srcOrd="0" destOrd="0" presId="urn:microsoft.com/office/officeart/2005/8/layout/orgChart1"/>
    <dgm:cxn modelId="{56D7D1D2-BA01-4033-81F2-19949460ED06}" type="presParOf" srcId="{340ED668-0726-45DB-AD2A-1A7F50446528}" destId="{FE34572A-4AA6-4745-AEEA-232E94BBC897}" srcOrd="1" destOrd="0" presId="urn:microsoft.com/office/officeart/2005/8/layout/orgChart1"/>
    <dgm:cxn modelId="{B35710B3-F7EF-4CC9-BF98-D816251DEC31}" type="presParOf" srcId="{440A2834-2EFB-4E5C-9516-238111AB340F}" destId="{0679D5C4-857F-4126-8426-03626A68B569}" srcOrd="1" destOrd="0" presId="urn:microsoft.com/office/officeart/2005/8/layout/orgChart1"/>
    <dgm:cxn modelId="{0379A7F0-E090-4DE1-B659-BEAE14BCD376}" type="presParOf" srcId="{440A2834-2EFB-4E5C-9516-238111AB340F}" destId="{FD8B6E25-F93F-4089-A52A-39C107D7174F}" srcOrd="2" destOrd="0" presId="urn:microsoft.com/office/officeart/2005/8/layout/orgChart1"/>
    <dgm:cxn modelId="{EEADC803-F695-4B72-A95A-F81DA1EC3184}" type="presParOf" srcId="{FD8B6E25-F93F-4089-A52A-39C107D7174F}" destId="{077586ED-116A-495D-84B2-693E4040A948}" srcOrd="0" destOrd="0" presId="urn:microsoft.com/office/officeart/2005/8/layout/orgChart1"/>
    <dgm:cxn modelId="{0DBE40C0-043A-4079-B6E4-DDFDBB1623A3}" type="presParOf" srcId="{FD8B6E25-F93F-4089-A52A-39C107D7174F}" destId="{E1F1BA64-9423-4F54-9BC5-EA0302F4A1B2}" srcOrd="1" destOrd="0" presId="urn:microsoft.com/office/officeart/2005/8/layout/orgChart1"/>
    <dgm:cxn modelId="{D35094B0-BED6-4716-8E51-F8D1F4D36391}" type="presParOf" srcId="{E1F1BA64-9423-4F54-9BC5-EA0302F4A1B2}" destId="{EDBB357A-78CA-4714-B049-53153D74E1DE}" srcOrd="0" destOrd="0" presId="urn:microsoft.com/office/officeart/2005/8/layout/orgChart1"/>
    <dgm:cxn modelId="{70E00B3E-5536-4232-9607-167994A85B7C}" type="presParOf" srcId="{EDBB357A-78CA-4714-B049-53153D74E1DE}" destId="{9E14774A-DD8E-4449-91B5-690543FB4A65}" srcOrd="0" destOrd="0" presId="urn:microsoft.com/office/officeart/2005/8/layout/orgChart1"/>
    <dgm:cxn modelId="{D6BAA915-D646-41DB-8A88-F7C4DBBFECE6}" type="presParOf" srcId="{EDBB357A-78CA-4714-B049-53153D74E1DE}" destId="{982AE27E-5D72-455B-85B7-709469724F2F}" srcOrd="1" destOrd="0" presId="urn:microsoft.com/office/officeart/2005/8/layout/orgChart1"/>
    <dgm:cxn modelId="{144D54D4-06DB-4172-A724-62EB1DEBC553}" type="presParOf" srcId="{E1F1BA64-9423-4F54-9BC5-EA0302F4A1B2}" destId="{B5EAC695-9A6D-4751-A664-EBF49086E7A8}" srcOrd="1" destOrd="0" presId="urn:microsoft.com/office/officeart/2005/8/layout/orgChart1"/>
    <dgm:cxn modelId="{1A538616-401B-4118-B043-1EDDB443DF8B}" type="presParOf" srcId="{E1F1BA64-9423-4F54-9BC5-EA0302F4A1B2}" destId="{043C50F1-181F-44C9-A56D-D9BA469D0F23}" srcOrd="2" destOrd="0" presId="urn:microsoft.com/office/officeart/2005/8/layout/orgChart1"/>
    <dgm:cxn modelId="{088B6D76-C7BF-488E-834B-14D2112F0001}" type="presParOf" srcId="{FD8B6E25-F93F-4089-A52A-39C107D7174F}" destId="{F3F53A13-2A42-4BF6-B028-32E735F7D910}" srcOrd="2" destOrd="0" presId="urn:microsoft.com/office/officeart/2005/8/layout/orgChart1"/>
    <dgm:cxn modelId="{C5CFA67D-5DA6-4C15-A98C-F5203E660CBC}" type="presParOf" srcId="{FD8B6E25-F93F-4089-A52A-39C107D7174F}" destId="{92C5D9D0-4CF3-428F-B788-41AD45DC25E5}" srcOrd="3" destOrd="0" presId="urn:microsoft.com/office/officeart/2005/8/layout/orgChart1"/>
    <dgm:cxn modelId="{5D9C1D66-0CBE-47B3-A11E-DB27607B3D87}" type="presParOf" srcId="{92C5D9D0-4CF3-428F-B788-41AD45DC25E5}" destId="{C5B063BA-5519-48C4-8CEE-B70704E8AEB5}" srcOrd="0" destOrd="0" presId="urn:microsoft.com/office/officeart/2005/8/layout/orgChart1"/>
    <dgm:cxn modelId="{90741158-FDF0-4D4C-98B8-0EAF26BA3F03}" type="presParOf" srcId="{C5B063BA-5519-48C4-8CEE-B70704E8AEB5}" destId="{BAD5A6DB-782B-4F57-ABB4-31C2A61C95C6}" srcOrd="0" destOrd="0" presId="urn:microsoft.com/office/officeart/2005/8/layout/orgChart1"/>
    <dgm:cxn modelId="{DA59224E-E249-4BBE-892F-EC612D22FACA}" type="presParOf" srcId="{C5B063BA-5519-48C4-8CEE-B70704E8AEB5}" destId="{267265BA-B357-4504-8B44-63DE5A559D14}" srcOrd="1" destOrd="0" presId="urn:microsoft.com/office/officeart/2005/8/layout/orgChart1"/>
    <dgm:cxn modelId="{1E42DAD3-97F8-4E64-BE5F-D861D16A86FB}" type="presParOf" srcId="{92C5D9D0-4CF3-428F-B788-41AD45DC25E5}" destId="{8178C910-9B1A-43B7-9D75-2256D5E70573}" srcOrd="1" destOrd="0" presId="urn:microsoft.com/office/officeart/2005/8/layout/orgChart1"/>
    <dgm:cxn modelId="{FD6FAE1C-161D-4781-AC28-CBF63AD0DB71}" type="presParOf" srcId="{92C5D9D0-4CF3-428F-B788-41AD45DC25E5}" destId="{14D26DF0-EA03-4799-92D3-5653629E4E44}" srcOrd="2" destOrd="0" presId="urn:microsoft.com/office/officeart/2005/8/layout/orgChart1"/>
    <dgm:cxn modelId="{BFA2165C-9300-49AD-A2EE-E6CA65A56743}" type="presParOf" srcId="{FD8B6E25-F93F-4089-A52A-39C107D7174F}" destId="{CFBCAD37-8E3B-48A5-8C91-789AB781A813}" srcOrd="4" destOrd="0" presId="urn:microsoft.com/office/officeart/2005/8/layout/orgChart1"/>
    <dgm:cxn modelId="{CC8144D0-DA9B-4CD5-B42F-952FCAF40216}" type="presParOf" srcId="{FD8B6E25-F93F-4089-A52A-39C107D7174F}" destId="{A1826EE0-980B-4C1A-AF1B-F0D7C9588FE0}" srcOrd="5" destOrd="0" presId="urn:microsoft.com/office/officeart/2005/8/layout/orgChart1"/>
    <dgm:cxn modelId="{4CC90C00-212E-493F-8DFC-90014924767E}" type="presParOf" srcId="{A1826EE0-980B-4C1A-AF1B-F0D7C9588FE0}" destId="{61BB09F8-A905-4F81-A080-03F5D05B74EF}" srcOrd="0" destOrd="0" presId="urn:microsoft.com/office/officeart/2005/8/layout/orgChart1"/>
    <dgm:cxn modelId="{20641FFB-E003-4636-BA34-FB41F3F8EE7B}" type="presParOf" srcId="{61BB09F8-A905-4F81-A080-03F5D05B74EF}" destId="{F83C55DF-4477-4C67-B545-B0A7749F3CB5}" srcOrd="0" destOrd="0" presId="urn:microsoft.com/office/officeart/2005/8/layout/orgChart1"/>
    <dgm:cxn modelId="{71BF93C6-1948-4104-B7FD-53FE54CCC2BE}" type="presParOf" srcId="{61BB09F8-A905-4F81-A080-03F5D05B74EF}" destId="{2AC33C69-DA39-4EC1-834B-DB0B13E3C43A}" srcOrd="1" destOrd="0" presId="urn:microsoft.com/office/officeart/2005/8/layout/orgChart1"/>
    <dgm:cxn modelId="{336B9D32-C56E-4ABE-A442-A6BC460449B2}" type="presParOf" srcId="{A1826EE0-980B-4C1A-AF1B-F0D7C9588FE0}" destId="{58DD839A-04D7-4502-832E-EB09047D484F}" srcOrd="1" destOrd="0" presId="urn:microsoft.com/office/officeart/2005/8/layout/orgChart1"/>
    <dgm:cxn modelId="{B1C24631-D4D1-4635-A520-CCEC5FC3DB1A}" type="presParOf" srcId="{A1826EE0-980B-4C1A-AF1B-F0D7C9588FE0}" destId="{9D5E330D-DA2F-40C0-A667-1CED943F9A58}" srcOrd="2" destOrd="0" presId="urn:microsoft.com/office/officeart/2005/8/layout/orgChart1"/>
    <dgm:cxn modelId="{8A378FF6-8E0C-4228-A9BC-418A4D896085}" type="presParOf" srcId="{FD8B6E25-F93F-4089-A52A-39C107D7174F}" destId="{8B54F782-0F60-4C61-A453-0EFD4033C557}" srcOrd="6" destOrd="0" presId="urn:microsoft.com/office/officeart/2005/8/layout/orgChart1"/>
    <dgm:cxn modelId="{AB0D396C-7307-4C96-AD11-A18A0364E2B8}" type="presParOf" srcId="{FD8B6E25-F93F-4089-A52A-39C107D7174F}" destId="{95CCC986-3716-4B8D-B477-C2FD4187BE12}" srcOrd="7" destOrd="0" presId="urn:microsoft.com/office/officeart/2005/8/layout/orgChart1"/>
    <dgm:cxn modelId="{23AF5396-54DD-4A0E-839C-3F73C6C15990}" type="presParOf" srcId="{95CCC986-3716-4B8D-B477-C2FD4187BE12}" destId="{FD69DBEA-AC58-428D-9EA7-F4EB45274EFE}" srcOrd="0" destOrd="0" presId="urn:microsoft.com/office/officeart/2005/8/layout/orgChart1"/>
    <dgm:cxn modelId="{42C0759D-C7B3-4F4F-86E5-6CC78C01FC86}" type="presParOf" srcId="{FD69DBEA-AC58-428D-9EA7-F4EB45274EFE}" destId="{DCCAD524-2A15-4D0A-A2D5-1FC1E41E7891}" srcOrd="0" destOrd="0" presId="urn:microsoft.com/office/officeart/2005/8/layout/orgChart1"/>
    <dgm:cxn modelId="{63DAF1E8-81BC-4CCF-A3AD-D07FD3DC1ADE}" type="presParOf" srcId="{FD69DBEA-AC58-428D-9EA7-F4EB45274EFE}" destId="{1974EAE4-4DDA-4B1D-A7B0-C37301B95838}" srcOrd="1" destOrd="0" presId="urn:microsoft.com/office/officeart/2005/8/layout/orgChart1"/>
    <dgm:cxn modelId="{618680E3-DC20-4ACD-ADC4-BADBA7EEFB91}" type="presParOf" srcId="{95CCC986-3716-4B8D-B477-C2FD4187BE12}" destId="{5684318A-24C2-40E5-9B09-1EEF1D437F34}" srcOrd="1" destOrd="0" presId="urn:microsoft.com/office/officeart/2005/8/layout/orgChart1"/>
    <dgm:cxn modelId="{8A608798-8C15-4F4D-9E15-CFE5574D9280}" type="presParOf" srcId="{95CCC986-3716-4B8D-B477-C2FD4187BE12}" destId="{4AC36EF9-C0A3-4CC6-A567-973918AB2FB3}" srcOrd="2" destOrd="0" presId="urn:microsoft.com/office/officeart/2005/8/layout/orgChart1"/>
    <dgm:cxn modelId="{B08EE071-64F1-4531-889E-9F7929B5B735}" type="presParOf" srcId="{087D21E7-795C-424F-89F6-F9DAF2FAAF83}" destId="{9C24508C-CCDB-4AC5-8E94-9008AC429B7C}" srcOrd="4" destOrd="0" presId="urn:microsoft.com/office/officeart/2005/8/layout/orgChart1"/>
    <dgm:cxn modelId="{B6B4C7ED-0B7A-44BF-A6D0-5B5519649D88}" type="presParOf" srcId="{087D21E7-795C-424F-89F6-F9DAF2FAAF83}" destId="{67182292-11B2-4FC8-9CC8-9F6CF793B408}" srcOrd="5" destOrd="0" presId="urn:microsoft.com/office/officeart/2005/8/layout/orgChart1"/>
    <dgm:cxn modelId="{0060DA26-EE90-4655-9C62-06184F6B06C4}" type="presParOf" srcId="{67182292-11B2-4FC8-9CC8-9F6CF793B408}" destId="{FB789CA3-D024-4822-9D57-6591E45AF0B0}" srcOrd="0" destOrd="0" presId="urn:microsoft.com/office/officeart/2005/8/layout/orgChart1"/>
    <dgm:cxn modelId="{92A7F7EF-A1BE-4741-8BD8-438769BD0F09}" type="presParOf" srcId="{FB789CA3-D024-4822-9D57-6591E45AF0B0}" destId="{337BD6F1-68F5-4A71-AD18-960F49036832}" srcOrd="0" destOrd="0" presId="urn:microsoft.com/office/officeart/2005/8/layout/orgChart1"/>
    <dgm:cxn modelId="{FB959EAE-A2B0-4039-B7F0-6BE1EDD352D7}" type="presParOf" srcId="{FB789CA3-D024-4822-9D57-6591E45AF0B0}" destId="{143254AD-BD36-4CC1-8F83-1FFC2C9C9990}" srcOrd="1" destOrd="0" presId="urn:microsoft.com/office/officeart/2005/8/layout/orgChart1"/>
    <dgm:cxn modelId="{8AC93FDF-D169-4EB0-8576-CA476DDE119B}" type="presParOf" srcId="{67182292-11B2-4FC8-9CC8-9F6CF793B408}" destId="{248F0451-AE65-499F-9E4D-7DEE94C42BE8}" srcOrd="1" destOrd="0" presId="urn:microsoft.com/office/officeart/2005/8/layout/orgChart1"/>
    <dgm:cxn modelId="{DF47EF6A-4D26-4AAA-A24C-AD4183657C29}" type="presParOf" srcId="{67182292-11B2-4FC8-9CC8-9F6CF793B408}" destId="{5DA0FD1C-53E2-4035-8DFA-7521B9795036}" srcOrd="2" destOrd="0" presId="urn:microsoft.com/office/officeart/2005/8/layout/orgChart1"/>
    <dgm:cxn modelId="{E5E24423-21B4-47E1-AB9A-DDD8FB69C0DB}" type="presParOf" srcId="{E5086538-F050-4961-8977-A1F95C7EF885}" destId="{9739BBE7-688A-4D82-A830-9CC6BA3C1761}" srcOrd="2" destOrd="0" presId="urn:microsoft.com/office/officeart/2005/8/layout/orgChar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9FB5A00-D1D6-4747-9255-6982052D0EE0}" type="doc">
      <dgm:prSet loTypeId="urn:microsoft.com/office/officeart/2005/8/layout/orgChart1" loCatId="hierarchy" qsTypeId="urn:microsoft.com/office/officeart/2005/8/quickstyle/simple1" qsCatId="simple" csTypeId="urn:microsoft.com/office/officeart/2005/8/colors/accent1_2" csCatId="accent1" phldr="1"/>
      <dgm:spPr/>
    </dgm:pt>
    <dgm:pt modelId="{1F9C1046-5C15-48B6-A268-2511F003DD35}">
      <dgm:prSet/>
      <dgm:spPr/>
      <dgm:t>
        <a:bodyPr/>
        <a:lstStyle/>
        <a:p>
          <a:pPr marR="0" algn="ctr" rtl="1"/>
          <a:r>
            <a:rPr lang="he-IL" b="0" i="0" u="none" strike="noStrike" baseline="0" smtClean="0">
              <a:latin typeface="Arial"/>
              <a:cs typeface="Arial"/>
            </a:rPr>
            <a:t>מנהל התיירות </a:t>
          </a:r>
          <a:endParaRPr lang="he-IL" smtClean="0"/>
        </a:p>
      </dgm:t>
    </dgm:pt>
    <dgm:pt modelId="{490ABF5C-EC3A-402B-9F7E-4D98200BFF9A}" type="parTrans" cxnId="{1222BD98-CFA3-496B-98CA-051F51E558E7}">
      <dgm:prSet/>
      <dgm:spPr/>
      <dgm:t>
        <a:bodyPr/>
        <a:lstStyle/>
        <a:p>
          <a:pPr rtl="1"/>
          <a:endParaRPr lang="he-IL"/>
        </a:p>
      </dgm:t>
    </dgm:pt>
    <dgm:pt modelId="{0F2E1FF0-A229-4506-B5A0-1074075A57CC}" type="sibTrans" cxnId="{1222BD98-CFA3-496B-98CA-051F51E558E7}">
      <dgm:prSet/>
      <dgm:spPr/>
      <dgm:t>
        <a:bodyPr/>
        <a:lstStyle/>
        <a:p>
          <a:pPr rtl="1"/>
          <a:endParaRPr lang="he-IL"/>
        </a:p>
      </dgm:t>
    </dgm:pt>
    <dgm:pt modelId="{FF8E00D1-1AFA-4D44-B485-63844D0E8E12}" type="asst">
      <dgm:prSet/>
      <dgm:spPr/>
      <dgm:t>
        <a:bodyPr/>
        <a:lstStyle/>
        <a:p>
          <a:pPr marR="0" algn="ctr" rtl="1"/>
          <a:r>
            <a:rPr lang="he-IL" b="0" i="0" u="none" strike="noStrike" baseline="0" smtClean="0">
              <a:latin typeface="Arial"/>
              <a:cs typeface="Arial"/>
            </a:rPr>
            <a:t>מתאמת לוגיסטית</a:t>
          </a:r>
        </a:p>
        <a:p>
          <a:pPr marR="0" algn="ctr" rtl="1"/>
          <a:r>
            <a:rPr lang="he-IL" b="0" i="0" u="none" strike="noStrike" baseline="0" smtClean="0">
              <a:latin typeface="Arial"/>
              <a:cs typeface="Arial"/>
            </a:rPr>
            <a:t> תאומים לוגיסטיים, הנהלת חשבונות </a:t>
          </a:r>
          <a:endParaRPr lang="he-IL" smtClean="0"/>
        </a:p>
      </dgm:t>
    </dgm:pt>
    <dgm:pt modelId="{91DC287F-CADA-43F0-AA6B-49561CE91A90}" type="parTrans" cxnId="{85A3A744-04D5-4E8A-BAB4-CB5CBD21AF1A}">
      <dgm:prSet/>
      <dgm:spPr/>
      <dgm:t>
        <a:bodyPr/>
        <a:lstStyle/>
        <a:p>
          <a:pPr rtl="1"/>
          <a:endParaRPr lang="he-IL"/>
        </a:p>
      </dgm:t>
    </dgm:pt>
    <dgm:pt modelId="{25FE5DC7-5D74-4871-8378-CAB4273950CE}" type="sibTrans" cxnId="{85A3A744-04D5-4E8A-BAB4-CB5CBD21AF1A}">
      <dgm:prSet/>
      <dgm:spPr/>
      <dgm:t>
        <a:bodyPr/>
        <a:lstStyle/>
        <a:p>
          <a:pPr rtl="1"/>
          <a:endParaRPr lang="he-IL"/>
        </a:p>
      </dgm:t>
    </dgm:pt>
    <dgm:pt modelId="{555E7E0E-66CA-41A6-BF96-9BF57D436DF2}">
      <dgm:prSet/>
      <dgm:spPr/>
      <dgm:t>
        <a:bodyPr/>
        <a:lstStyle/>
        <a:p>
          <a:pPr marR="0" algn="ctr" rtl="1"/>
          <a:r>
            <a:rPr lang="he-IL" b="0" i="0" u="none" strike="noStrike" baseline="0" smtClean="0">
              <a:latin typeface="Arial"/>
              <a:cs typeface="Arial"/>
            </a:rPr>
            <a:t>מנהלת פרויקטים </a:t>
          </a:r>
        </a:p>
      </dgm:t>
    </dgm:pt>
    <dgm:pt modelId="{3707F94C-A61C-4EB8-813E-4E8C53208201}" type="parTrans" cxnId="{3CD21F8E-FD84-4877-A4A1-36DD0C853F20}">
      <dgm:prSet/>
      <dgm:spPr/>
      <dgm:t>
        <a:bodyPr/>
        <a:lstStyle/>
        <a:p>
          <a:pPr rtl="1"/>
          <a:endParaRPr lang="he-IL"/>
        </a:p>
      </dgm:t>
    </dgm:pt>
    <dgm:pt modelId="{5E6B32DA-5878-477A-B421-F69647B39DF2}" type="sibTrans" cxnId="{3CD21F8E-FD84-4877-A4A1-36DD0C853F20}">
      <dgm:prSet/>
      <dgm:spPr/>
      <dgm:t>
        <a:bodyPr/>
        <a:lstStyle/>
        <a:p>
          <a:pPr rtl="1"/>
          <a:endParaRPr lang="he-IL"/>
        </a:p>
      </dgm:t>
    </dgm:pt>
    <dgm:pt modelId="{87FD0F43-857E-4789-A65B-EDE065AC7C2D}">
      <dgm:prSet/>
      <dgm:spPr>
        <a:ln>
          <a:prstDash val="sysDash"/>
        </a:ln>
      </dgm:spPr>
      <dgm:t>
        <a:bodyPr/>
        <a:lstStyle/>
        <a:p>
          <a:pPr rtl="1"/>
          <a:r>
            <a:rPr lang="he-IL"/>
            <a:t>בת שרות </a:t>
          </a:r>
        </a:p>
        <a:p>
          <a:pPr rtl="1"/>
          <a:r>
            <a:rPr lang="he-IL"/>
            <a:t>סייעת לוגיסטית</a:t>
          </a:r>
        </a:p>
      </dgm:t>
    </dgm:pt>
    <dgm:pt modelId="{5FE59B58-05F2-4C3E-A319-DA6469D9AE9F}" type="parTrans" cxnId="{E5F01961-5D07-4A50-ACB3-7EAE75B2F1E3}">
      <dgm:prSet/>
      <dgm:spPr/>
      <dgm:t>
        <a:bodyPr/>
        <a:lstStyle/>
        <a:p>
          <a:pPr rtl="1"/>
          <a:endParaRPr lang="he-IL"/>
        </a:p>
      </dgm:t>
    </dgm:pt>
    <dgm:pt modelId="{776FF7DF-6FB1-4DE0-8828-27C01973A845}" type="sibTrans" cxnId="{E5F01961-5D07-4A50-ACB3-7EAE75B2F1E3}">
      <dgm:prSet/>
      <dgm:spPr/>
      <dgm:t>
        <a:bodyPr/>
        <a:lstStyle/>
        <a:p>
          <a:pPr rtl="1"/>
          <a:endParaRPr lang="he-IL"/>
        </a:p>
      </dgm:t>
    </dgm:pt>
    <dgm:pt modelId="{99EDCCEF-0BAD-402A-BC7F-D0299817BCAF}" type="pres">
      <dgm:prSet presAssocID="{B9FB5A00-D1D6-4747-9255-6982052D0EE0}" presName="hierChild1" presStyleCnt="0">
        <dgm:presLayoutVars>
          <dgm:orgChart val="1"/>
          <dgm:chPref val="1"/>
          <dgm:dir/>
          <dgm:animOne val="branch"/>
          <dgm:animLvl val="lvl"/>
          <dgm:resizeHandles/>
        </dgm:presLayoutVars>
      </dgm:prSet>
      <dgm:spPr/>
    </dgm:pt>
    <dgm:pt modelId="{854E2DC0-175D-433B-B55E-91CE11F06339}" type="pres">
      <dgm:prSet presAssocID="{1F9C1046-5C15-48B6-A268-2511F003DD35}" presName="hierRoot1" presStyleCnt="0">
        <dgm:presLayoutVars>
          <dgm:hierBranch/>
        </dgm:presLayoutVars>
      </dgm:prSet>
      <dgm:spPr/>
    </dgm:pt>
    <dgm:pt modelId="{ED9B0004-209D-46A2-84EA-9C2105EE27C7}" type="pres">
      <dgm:prSet presAssocID="{1F9C1046-5C15-48B6-A268-2511F003DD35}" presName="rootComposite1" presStyleCnt="0"/>
      <dgm:spPr/>
    </dgm:pt>
    <dgm:pt modelId="{50F2FFF9-A1A6-427E-AFAF-D97E30BA5EC5}" type="pres">
      <dgm:prSet presAssocID="{1F9C1046-5C15-48B6-A268-2511F003DD35}" presName="rootText1" presStyleLbl="node0" presStyleIdx="0" presStyleCnt="1">
        <dgm:presLayoutVars>
          <dgm:chPref val="3"/>
        </dgm:presLayoutVars>
      </dgm:prSet>
      <dgm:spPr/>
      <dgm:t>
        <a:bodyPr/>
        <a:lstStyle/>
        <a:p>
          <a:pPr rtl="1"/>
          <a:endParaRPr lang="he-IL"/>
        </a:p>
      </dgm:t>
    </dgm:pt>
    <dgm:pt modelId="{24DA7046-0BB5-40E0-BD40-1F5C1D787318}" type="pres">
      <dgm:prSet presAssocID="{1F9C1046-5C15-48B6-A268-2511F003DD35}" presName="rootConnector1" presStyleLbl="node1" presStyleIdx="0" presStyleCnt="0"/>
      <dgm:spPr/>
      <dgm:t>
        <a:bodyPr/>
        <a:lstStyle/>
        <a:p>
          <a:pPr rtl="1"/>
          <a:endParaRPr lang="he-IL"/>
        </a:p>
      </dgm:t>
    </dgm:pt>
    <dgm:pt modelId="{6296D796-CA8A-4FAB-A152-ED5462C01124}" type="pres">
      <dgm:prSet presAssocID="{1F9C1046-5C15-48B6-A268-2511F003DD35}" presName="hierChild2" presStyleCnt="0"/>
      <dgm:spPr/>
    </dgm:pt>
    <dgm:pt modelId="{9A6AC5CC-5086-4290-BE6C-4AF706186DC9}" type="pres">
      <dgm:prSet presAssocID="{3707F94C-A61C-4EB8-813E-4E8C53208201}" presName="Name35" presStyleLbl="parChTrans1D2" presStyleIdx="0" presStyleCnt="2"/>
      <dgm:spPr/>
      <dgm:t>
        <a:bodyPr/>
        <a:lstStyle/>
        <a:p>
          <a:pPr rtl="1"/>
          <a:endParaRPr lang="he-IL"/>
        </a:p>
      </dgm:t>
    </dgm:pt>
    <dgm:pt modelId="{105154EF-447A-41BB-8F14-83237FD0AE29}" type="pres">
      <dgm:prSet presAssocID="{555E7E0E-66CA-41A6-BF96-9BF57D436DF2}" presName="hierRoot2" presStyleCnt="0">
        <dgm:presLayoutVars>
          <dgm:hierBranch/>
        </dgm:presLayoutVars>
      </dgm:prSet>
      <dgm:spPr/>
    </dgm:pt>
    <dgm:pt modelId="{49699E06-129E-433B-81D3-EF521E2D25A0}" type="pres">
      <dgm:prSet presAssocID="{555E7E0E-66CA-41A6-BF96-9BF57D436DF2}" presName="rootComposite" presStyleCnt="0"/>
      <dgm:spPr/>
    </dgm:pt>
    <dgm:pt modelId="{79A3DEA0-8816-4349-8882-D9AE94A472DA}" type="pres">
      <dgm:prSet presAssocID="{555E7E0E-66CA-41A6-BF96-9BF57D436DF2}" presName="rootText" presStyleLbl="node2" presStyleIdx="0" presStyleCnt="1">
        <dgm:presLayoutVars>
          <dgm:chPref val="3"/>
        </dgm:presLayoutVars>
      </dgm:prSet>
      <dgm:spPr/>
      <dgm:t>
        <a:bodyPr/>
        <a:lstStyle/>
        <a:p>
          <a:pPr rtl="1"/>
          <a:endParaRPr lang="he-IL"/>
        </a:p>
      </dgm:t>
    </dgm:pt>
    <dgm:pt modelId="{FBF203F7-B23B-483B-9853-10CDF90201B9}" type="pres">
      <dgm:prSet presAssocID="{555E7E0E-66CA-41A6-BF96-9BF57D436DF2}" presName="rootConnector" presStyleLbl="node2" presStyleIdx="0" presStyleCnt="1"/>
      <dgm:spPr/>
      <dgm:t>
        <a:bodyPr/>
        <a:lstStyle/>
        <a:p>
          <a:pPr rtl="1"/>
          <a:endParaRPr lang="he-IL"/>
        </a:p>
      </dgm:t>
    </dgm:pt>
    <dgm:pt modelId="{DB736BBB-862D-40E5-BBCC-C3AF5C265146}" type="pres">
      <dgm:prSet presAssocID="{555E7E0E-66CA-41A6-BF96-9BF57D436DF2}" presName="hierChild4" presStyleCnt="0"/>
      <dgm:spPr/>
    </dgm:pt>
    <dgm:pt modelId="{98787C12-420B-45F7-BA4F-AB79B7FE2430}" type="pres">
      <dgm:prSet presAssocID="{5FE59B58-05F2-4C3E-A319-DA6469D9AE9F}" presName="Name35" presStyleLbl="parChTrans1D3" presStyleIdx="0" presStyleCnt="1"/>
      <dgm:spPr/>
      <dgm:t>
        <a:bodyPr/>
        <a:lstStyle/>
        <a:p>
          <a:pPr rtl="1"/>
          <a:endParaRPr lang="he-IL"/>
        </a:p>
      </dgm:t>
    </dgm:pt>
    <dgm:pt modelId="{ACB1CF58-A6B4-4C50-BBEF-3D1786ACD6B7}" type="pres">
      <dgm:prSet presAssocID="{87FD0F43-857E-4789-A65B-EDE065AC7C2D}" presName="hierRoot2" presStyleCnt="0">
        <dgm:presLayoutVars>
          <dgm:hierBranch val="init"/>
        </dgm:presLayoutVars>
      </dgm:prSet>
      <dgm:spPr/>
    </dgm:pt>
    <dgm:pt modelId="{2A6F4D12-D23B-4581-8F50-C156A8E1C2A6}" type="pres">
      <dgm:prSet presAssocID="{87FD0F43-857E-4789-A65B-EDE065AC7C2D}" presName="rootComposite" presStyleCnt="0"/>
      <dgm:spPr/>
    </dgm:pt>
    <dgm:pt modelId="{C82A54F4-50BB-4487-98AC-A27732AB4B48}" type="pres">
      <dgm:prSet presAssocID="{87FD0F43-857E-4789-A65B-EDE065AC7C2D}" presName="rootText" presStyleLbl="node3" presStyleIdx="0" presStyleCnt="1">
        <dgm:presLayoutVars>
          <dgm:chPref val="3"/>
        </dgm:presLayoutVars>
      </dgm:prSet>
      <dgm:spPr/>
      <dgm:t>
        <a:bodyPr/>
        <a:lstStyle/>
        <a:p>
          <a:pPr rtl="1"/>
          <a:endParaRPr lang="he-IL"/>
        </a:p>
      </dgm:t>
    </dgm:pt>
    <dgm:pt modelId="{A01EC148-C152-4995-8EA2-49A9B95B5CD2}" type="pres">
      <dgm:prSet presAssocID="{87FD0F43-857E-4789-A65B-EDE065AC7C2D}" presName="rootConnector" presStyleLbl="node3" presStyleIdx="0" presStyleCnt="1"/>
      <dgm:spPr/>
      <dgm:t>
        <a:bodyPr/>
        <a:lstStyle/>
        <a:p>
          <a:pPr rtl="1"/>
          <a:endParaRPr lang="he-IL"/>
        </a:p>
      </dgm:t>
    </dgm:pt>
    <dgm:pt modelId="{1CAB5E50-DD2E-4400-AE09-5AC0A4838569}" type="pres">
      <dgm:prSet presAssocID="{87FD0F43-857E-4789-A65B-EDE065AC7C2D}" presName="hierChild4" presStyleCnt="0"/>
      <dgm:spPr/>
    </dgm:pt>
    <dgm:pt modelId="{228ADDA7-4A35-4174-9A47-86E6A14BE4AF}" type="pres">
      <dgm:prSet presAssocID="{87FD0F43-857E-4789-A65B-EDE065AC7C2D}" presName="hierChild5" presStyleCnt="0"/>
      <dgm:spPr/>
    </dgm:pt>
    <dgm:pt modelId="{1F95B490-C8C1-484F-B8E7-31DEF9F4C25B}" type="pres">
      <dgm:prSet presAssocID="{555E7E0E-66CA-41A6-BF96-9BF57D436DF2}" presName="hierChild5" presStyleCnt="0"/>
      <dgm:spPr/>
    </dgm:pt>
    <dgm:pt modelId="{C6FB5589-6B05-46CB-BDCA-568C5C07F1EE}" type="pres">
      <dgm:prSet presAssocID="{1F9C1046-5C15-48B6-A268-2511F003DD35}" presName="hierChild3" presStyleCnt="0"/>
      <dgm:spPr/>
    </dgm:pt>
    <dgm:pt modelId="{B9E65813-63BD-4EA7-8FAD-7FCEB183FCE3}" type="pres">
      <dgm:prSet presAssocID="{91DC287F-CADA-43F0-AA6B-49561CE91A90}" presName="Name111" presStyleLbl="parChTrans1D2" presStyleIdx="1" presStyleCnt="2"/>
      <dgm:spPr/>
      <dgm:t>
        <a:bodyPr/>
        <a:lstStyle/>
        <a:p>
          <a:pPr rtl="1"/>
          <a:endParaRPr lang="he-IL"/>
        </a:p>
      </dgm:t>
    </dgm:pt>
    <dgm:pt modelId="{FD9ADF6D-2D27-4C73-9F1F-E19D3533B4A3}" type="pres">
      <dgm:prSet presAssocID="{FF8E00D1-1AFA-4D44-B485-63844D0E8E12}" presName="hierRoot3" presStyleCnt="0">
        <dgm:presLayoutVars>
          <dgm:hierBranch/>
        </dgm:presLayoutVars>
      </dgm:prSet>
      <dgm:spPr/>
    </dgm:pt>
    <dgm:pt modelId="{4CBC7E64-231B-48D3-AF2B-A0AC6D19C640}" type="pres">
      <dgm:prSet presAssocID="{FF8E00D1-1AFA-4D44-B485-63844D0E8E12}" presName="rootComposite3" presStyleCnt="0"/>
      <dgm:spPr/>
    </dgm:pt>
    <dgm:pt modelId="{FC176B19-8A9D-4BF1-8AE7-2E8B357F4F9A}" type="pres">
      <dgm:prSet presAssocID="{FF8E00D1-1AFA-4D44-B485-63844D0E8E12}" presName="rootText3" presStyleLbl="asst1" presStyleIdx="0" presStyleCnt="1">
        <dgm:presLayoutVars>
          <dgm:chPref val="3"/>
        </dgm:presLayoutVars>
      </dgm:prSet>
      <dgm:spPr/>
      <dgm:t>
        <a:bodyPr/>
        <a:lstStyle/>
        <a:p>
          <a:pPr rtl="1"/>
          <a:endParaRPr lang="he-IL"/>
        </a:p>
      </dgm:t>
    </dgm:pt>
    <dgm:pt modelId="{A49011BD-279C-4567-A1FB-7D8D90A7F47A}" type="pres">
      <dgm:prSet presAssocID="{FF8E00D1-1AFA-4D44-B485-63844D0E8E12}" presName="rootConnector3" presStyleLbl="asst1" presStyleIdx="0" presStyleCnt="1"/>
      <dgm:spPr/>
      <dgm:t>
        <a:bodyPr/>
        <a:lstStyle/>
        <a:p>
          <a:pPr rtl="1"/>
          <a:endParaRPr lang="he-IL"/>
        </a:p>
      </dgm:t>
    </dgm:pt>
    <dgm:pt modelId="{12E149E2-D1C6-4FF9-96C1-CF50775E405C}" type="pres">
      <dgm:prSet presAssocID="{FF8E00D1-1AFA-4D44-B485-63844D0E8E12}" presName="hierChild6" presStyleCnt="0"/>
      <dgm:spPr/>
    </dgm:pt>
    <dgm:pt modelId="{5D96A1F7-4707-458A-A54E-23A90F8305F1}" type="pres">
      <dgm:prSet presAssocID="{FF8E00D1-1AFA-4D44-B485-63844D0E8E12}" presName="hierChild7" presStyleCnt="0"/>
      <dgm:spPr/>
    </dgm:pt>
  </dgm:ptLst>
  <dgm:cxnLst>
    <dgm:cxn modelId="{D522C1EA-A9E1-4C9C-A9DE-C81156A8DF0D}" type="presOf" srcId="{FF8E00D1-1AFA-4D44-B485-63844D0E8E12}" destId="{A49011BD-279C-4567-A1FB-7D8D90A7F47A}" srcOrd="1" destOrd="0" presId="urn:microsoft.com/office/officeart/2005/8/layout/orgChart1"/>
    <dgm:cxn modelId="{12A8EDF9-ACB7-4989-B2CB-4124B7E223EC}" type="presOf" srcId="{3707F94C-A61C-4EB8-813E-4E8C53208201}" destId="{9A6AC5CC-5086-4290-BE6C-4AF706186DC9}" srcOrd="0" destOrd="0" presId="urn:microsoft.com/office/officeart/2005/8/layout/orgChart1"/>
    <dgm:cxn modelId="{96BDFB33-76F8-4F07-B22E-A820754B1118}" type="presOf" srcId="{555E7E0E-66CA-41A6-BF96-9BF57D436DF2}" destId="{79A3DEA0-8816-4349-8882-D9AE94A472DA}" srcOrd="0" destOrd="0" presId="urn:microsoft.com/office/officeart/2005/8/layout/orgChart1"/>
    <dgm:cxn modelId="{85A3A744-04D5-4E8A-BAB4-CB5CBD21AF1A}" srcId="{1F9C1046-5C15-48B6-A268-2511F003DD35}" destId="{FF8E00D1-1AFA-4D44-B485-63844D0E8E12}" srcOrd="0" destOrd="0" parTransId="{91DC287F-CADA-43F0-AA6B-49561CE91A90}" sibTransId="{25FE5DC7-5D74-4871-8378-CAB4273950CE}"/>
    <dgm:cxn modelId="{3CD21F8E-FD84-4877-A4A1-36DD0C853F20}" srcId="{1F9C1046-5C15-48B6-A268-2511F003DD35}" destId="{555E7E0E-66CA-41A6-BF96-9BF57D436DF2}" srcOrd="1" destOrd="0" parTransId="{3707F94C-A61C-4EB8-813E-4E8C53208201}" sibTransId="{5E6B32DA-5878-477A-B421-F69647B39DF2}"/>
    <dgm:cxn modelId="{12565B24-33D4-4FE6-95F4-589A05BEA772}" type="presOf" srcId="{5FE59B58-05F2-4C3E-A319-DA6469D9AE9F}" destId="{98787C12-420B-45F7-BA4F-AB79B7FE2430}" srcOrd="0" destOrd="0" presId="urn:microsoft.com/office/officeart/2005/8/layout/orgChart1"/>
    <dgm:cxn modelId="{4092650C-C87D-4599-AB10-4211FB68901B}" type="presOf" srcId="{91DC287F-CADA-43F0-AA6B-49561CE91A90}" destId="{B9E65813-63BD-4EA7-8FAD-7FCEB183FCE3}" srcOrd="0" destOrd="0" presId="urn:microsoft.com/office/officeart/2005/8/layout/orgChart1"/>
    <dgm:cxn modelId="{24D21009-FC66-46D6-B151-7A9F42B64B5D}" type="presOf" srcId="{555E7E0E-66CA-41A6-BF96-9BF57D436DF2}" destId="{FBF203F7-B23B-483B-9853-10CDF90201B9}" srcOrd="1" destOrd="0" presId="urn:microsoft.com/office/officeart/2005/8/layout/orgChart1"/>
    <dgm:cxn modelId="{95ABF79B-41F4-4C50-AE5F-09253010BD75}" type="presOf" srcId="{1F9C1046-5C15-48B6-A268-2511F003DD35}" destId="{50F2FFF9-A1A6-427E-AFAF-D97E30BA5EC5}" srcOrd="0" destOrd="0" presId="urn:microsoft.com/office/officeart/2005/8/layout/orgChart1"/>
    <dgm:cxn modelId="{CA920B28-4CFA-4FEE-A455-49996EA52397}" type="presOf" srcId="{1F9C1046-5C15-48B6-A268-2511F003DD35}" destId="{24DA7046-0BB5-40E0-BD40-1F5C1D787318}" srcOrd="1" destOrd="0" presId="urn:microsoft.com/office/officeart/2005/8/layout/orgChart1"/>
    <dgm:cxn modelId="{1222BD98-CFA3-496B-98CA-051F51E558E7}" srcId="{B9FB5A00-D1D6-4747-9255-6982052D0EE0}" destId="{1F9C1046-5C15-48B6-A268-2511F003DD35}" srcOrd="0" destOrd="0" parTransId="{490ABF5C-EC3A-402B-9F7E-4D98200BFF9A}" sibTransId="{0F2E1FF0-A229-4506-B5A0-1074075A57CC}"/>
    <dgm:cxn modelId="{FE2F5008-0A2A-4D98-B537-BADB367EF669}" type="presOf" srcId="{87FD0F43-857E-4789-A65B-EDE065AC7C2D}" destId="{C82A54F4-50BB-4487-98AC-A27732AB4B48}" srcOrd="0" destOrd="0" presId="urn:microsoft.com/office/officeart/2005/8/layout/orgChart1"/>
    <dgm:cxn modelId="{062F2302-F220-455F-8777-71507CCC030F}" type="presOf" srcId="{B9FB5A00-D1D6-4747-9255-6982052D0EE0}" destId="{99EDCCEF-0BAD-402A-BC7F-D0299817BCAF}" srcOrd="0" destOrd="0" presId="urn:microsoft.com/office/officeart/2005/8/layout/orgChart1"/>
    <dgm:cxn modelId="{18D139E8-7984-47EE-AD2F-E1444612FC08}" type="presOf" srcId="{FF8E00D1-1AFA-4D44-B485-63844D0E8E12}" destId="{FC176B19-8A9D-4BF1-8AE7-2E8B357F4F9A}" srcOrd="0" destOrd="0" presId="urn:microsoft.com/office/officeart/2005/8/layout/orgChart1"/>
    <dgm:cxn modelId="{E5F01961-5D07-4A50-ACB3-7EAE75B2F1E3}" srcId="{555E7E0E-66CA-41A6-BF96-9BF57D436DF2}" destId="{87FD0F43-857E-4789-A65B-EDE065AC7C2D}" srcOrd="0" destOrd="0" parTransId="{5FE59B58-05F2-4C3E-A319-DA6469D9AE9F}" sibTransId="{776FF7DF-6FB1-4DE0-8828-27C01973A845}"/>
    <dgm:cxn modelId="{BD2827DD-A8BA-4C7E-B2AB-97ED31000D25}" type="presOf" srcId="{87FD0F43-857E-4789-A65B-EDE065AC7C2D}" destId="{A01EC148-C152-4995-8EA2-49A9B95B5CD2}" srcOrd="1" destOrd="0" presId="urn:microsoft.com/office/officeart/2005/8/layout/orgChart1"/>
    <dgm:cxn modelId="{2B5223DA-365D-4F25-B37D-D2B6E38D46FC}" type="presParOf" srcId="{99EDCCEF-0BAD-402A-BC7F-D0299817BCAF}" destId="{854E2DC0-175D-433B-B55E-91CE11F06339}" srcOrd="0" destOrd="0" presId="urn:microsoft.com/office/officeart/2005/8/layout/orgChart1"/>
    <dgm:cxn modelId="{B3F5B42C-B2AF-48AF-9E3C-D503BDACD56A}" type="presParOf" srcId="{854E2DC0-175D-433B-B55E-91CE11F06339}" destId="{ED9B0004-209D-46A2-84EA-9C2105EE27C7}" srcOrd="0" destOrd="0" presId="urn:microsoft.com/office/officeart/2005/8/layout/orgChart1"/>
    <dgm:cxn modelId="{3CA6FC2A-696F-4D79-B0C1-A55A4F48D81A}" type="presParOf" srcId="{ED9B0004-209D-46A2-84EA-9C2105EE27C7}" destId="{50F2FFF9-A1A6-427E-AFAF-D97E30BA5EC5}" srcOrd="0" destOrd="0" presId="urn:microsoft.com/office/officeart/2005/8/layout/orgChart1"/>
    <dgm:cxn modelId="{3EF5E456-74DC-44E0-BE00-C503E15661A5}" type="presParOf" srcId="{ED9B0004-209D-46A2-84EA-9C2105EE27C7}" destId="{24DA7046-0BB5-40E0-BD40-1F5C1D787318}" srcOrd="1" destOrd="0" presId="urn:microsoft.com/office/officeart/2005/8/layout/orgChart1"/>
    <dgm:cxn modelId="{1E6DA4B4-CA8F-4D54-80F2-A9C3FBDAB6F5}" type="presParOf" srcId="{854E2DC0-175D-433B-B55E-91CE11F06339}" destId="{6296D796-CA8A-4FAB-A152-ED5462C01124}" srcOrd="1" destOrd="0" presId="urn:microsoft.com/office/officeart/2005/8/layout/orgChart1"/>
    <dgm:cxn modelId="{7C4347E0-4631-4DDA-8EEB-EBF0D8536267}" type="presParOf" srcId="{6296D796-CA8A-4FAB-A152-ED5462C01124}" destId="{9A6AC5CC-5086-4290-BE6C-4AF706186DC9}" srcOrd="0" destOrd="0" presId="urn:microsoft.com/office/officeart/2005/8/layout/orgChart1"/>
    <dgm:cxn modelId="{2DE2F08A-EA27-4403-B18E-FDAC74455506}" type="presParOf" srcId="{6296D796-CA8A-4FAB-A152-ED5462C01124}" destId="{105154EF-447A-41BB-8F14-83237FD0AE29}" srcOrd="1" destOrd="0" presId="urn:microsoft.com/office/officeart/2005/8/layout/orgChart1"/>
    <dgm:cxn modelId="{E708DE63-C497-4963-8CE7-C34EE00F0A4A}" type="presParOf" srcId="{105154EF-447A-41BB-8F14-83237FD0AE29}" destId="{49699E06-129E-433B-81D3-EF521E2D25A0}" srcOrd="0" destOrd="0" presId="urn:microsoft.com/office/officeart/2005/8/layout/orgChart1"/>
    <dgm:cxn modelId="{B136DE36-349A-46D9-84B8-632EE0D612B4}" type="presParOf" srcId="{49699E06-129E-433B-81D3-EF521E2D25A0}" destId="{79A3DEA0-8816-4349-8882-D9AE94A472DA}" srcOrd="0" destOrd="0" presId="urn:microsoft.com/office/officeart/2005/8/layout/orgChart1"/>
    <dgm:cxn modelId="{89F61151-3FC7-4DCA-B7A6-9CF934296755}" type="presParOf" srcId="{49699E06-129E-433B-81D3-EF521E2D25A0}" destId="{FBF203F7-B23B-483B-9853-10CDF90201B9}" srcOrd="1" destOrd="0" presId="urn:microsoft.com/office/officeart/2005/8/layout/orgChart1"/>
    <dgm:cxn modelId="{0B50D963-9D71-464D-83D3-60B6CFCB3C7D}" type="presParOf" srcId="{105154EF-447A-41BB-8F14-83237FD0AE29}" destId="{DB736BBB-862D-40E5-BBCC-C3AF5C265146}" srcOrd="1" destOrd="0" presId="urn:microsoft.com/office/officeart/2005/8/layout/orgChart1"/>
    <dgm:cxn modelId="{FF4881DA-0A22-4811-962B-025B6A98B5BE}" type="presParOf" srcId="{DB736BBB-862D-40E5-BBCC-C3AF5C265146}" destId="{98787C12-420B-45F7-BA4F-AB79B7FE2430}" srcOrd="0" destOrd="0" presId="urn:microsoft.com/office/officeart/2005/8/layout/orgChart1"/>
    <dgm:cxn modelId="{4E8837CC-2455-4F41-B65F-B932308F3A1C}" type="presParOf" srcId="{DB736BBB-862D-40E5-BBCC-C3AF5C265146}" destId="{ACB1CF58-A6B4-4C50-BBEF-3D1786ACD6B7}" srcOrd="1" destOrd="0" presId="urn:microsoft.com/office/officeart/2005/8/layout/orgChart1"/>
    <dgm:cxn modelId="{18D66985-C12D-461E-8679-AE67B520A052}" type="presParOf" srcId="{ACB1CF58-A6B4-4C50-BBEF-3D1786ACD6B7}" destId="{2A6F4D12-D23B-4581-8F50-C156A8E1C2A6}" srcOrd="0" destOrd="0" presId="urn:microsoft.com/office/officeart/2005/8/layout/orgChart1"/>
    <dgm:cxn modelId="{3C2678C8-F30E-4B43-946C-7E136FA06E69}" type="presParOf" srcId="{2A6F4D12-D23B-4581-8F50-C156A8E1C2A6}" destId="{C82A54F4-50BB-4487-98AC-A27732AB4B48}" srcOrd="0" destOrd="0" presId="urn:microsoft.com/office/officeart/2005/8/layout/orgChart1"/>
    <dgm:cxn modelId="{1AC00F76-E085-48F5-8331-FC9CE5119D34}" type="presParOf" srcId="{2A6F4D12-D23B-4581-8F50-C156A8E1C2A6}" destId="{A01EC148-C152-4995-8EA2-49A9B95B5CD2}" srcOrd="1" destOrd="0" presId="urn:microsoft.com/office/officeart/2005/8/layout/orgChart1"/>
    <dgm:cxn modelId="{DCC7A523-026F-4E6F-9EF5-5D205F12C1E5}" type="presParOf" srcId="{ACB1CF58-A6B4-4C50-BBEF-3D1786ACD6B7}" destId="{1CAB5E50-DD2E-4400-AE09-5AC0A4838569}" srcOrd="1" destOrd="0" presId="urn:microsoft.com/office/officeart/2005/8/layout/orgChart1"/>
    <dgm:cxn modelId="{8FAC3E29-958D-469A-85D7-3CCB22A153D7}" type="presParOf" srcId="{ACB1CF58-A6B4-4C50-BBEF-3D1786ACD6B7}" destId="{228ADDA7-4A35-4174-9A47-86E6A14BE4AF}" srcOrd="2" destOrd="0" presId="urn:microsoft.com/office/officeart/2005/8/layout/orgChart1"/>
    <dgm:cxn modelId="{8EC9ACF3-B728-4CA5-9DFC-BBEC0BAF3BEF}" type="presParOf" srcId="{105154EF-447A-41BB-8F14-83237FD0AE29}" destId="{1F95B490-C8C1-484F-B8E7-31DEF9F4C25B}" srcOrd="2" destOrd="0" presId="urn:microsoft.com/office/officeart/2005/8/layout/orgChart1"/>
    <dgm:cxn modelId="{5D9FAEE8-78B0-4C42-A517-839970041E77}" type="presParOf" srcId="{854E2DC0-175D-433B-B55E-91CE11F06339}" destId="{C6FB5589-6B05-46CB-BDCA-568C5C07F1EE}" srcOrd="2" destOrd="0" presId="urn:microsoft.com/office/officeart/2005/8/layout/orgChart1"/>
    <dgm:cxn modelId="{845CE733-FB62-4506-9BBD-39430BA208E1}" type="presParOf" srcId="{C6FB5589-6B05-46CB-BDCA-568C5C07F1EE}" destId="{B9E65813-63BD-4EA7-8FAD-7FCEB183FCE3}" srcOrd="0" destOrd="0" presId="urn:microsoft.com/office/officeart/2005/8/layout/orgChart1"/>
    <dgm:cxn modelId="{60EFA90E-B195-4A5C-867F-4D9DEC4A056C}" type="presParOf" srcId="{C6FB5589-6B05-46CB-BDCA-568C5C07F1EE}" destId="{FD9ADF6D-2D27-4C73-9F1F-E19D3533B4A3}" srcOrd="1" destOrd="0" presId="urn:microsoft.com/office/officeart/2005/8/layout/orgChart1"/>
    <dgm:cxn modelId="{4B8AFB9B-C0B0-4162-B871-C8E7B8F4C5DD}" type="presParOf" srcId="{FD9ADF6D-2D27-4C73-9F1F-E19D3533B4A3}" destId="{4CBC7E64-231B-48D3-AF2B-A0AC6D19C640}" srcOrd="0" destOrd="0" presId="urn:microsoft.com/office/officeart/2005/8/layout/orgChart1"/>
    <dgm:cxn modelId="{EEFEA142-A352-4C24-B5F0-4DC04A10F026}" type="presParOf" srcId="{4CBC7E64-231B-48D3-AF2B-A0AC6D19C640}" destId="{FC176B19-8A9D-4BF1-8AE7-2E8B357F4F9A}" srcOrd="0" destOrd="0" presId="urn:microsoft.com/office/officeart/2005/8/layout/orgChart1"/>
    <dgm:cxn modelId="{614CADAD-A869-4CCF-8DA3-3092AE1ED534}" type="presParOf" srcId="{4CBC7E64-231B-48D3-AF2B-A0AC6D19C640}" destId="{A49011BD-279C-4567-A1FB-7D8D90A7F47A}" srcOrd="1" destOrd="0" presId="urn:microsoft.com/office/officeart/2005/8/layout/orgChart1"/>
    <dgm:cxn modelId="{570431F9-6F6B-4D09-A5DE-E3976D7BDAA6}" type="presParOf" srcId="{FD9ADF6D-2D27-4C73-9F1F-E19D3533B4A3}" destId="{12E149E2-D1C6-4FF9-96C1-CF50775E405C}" srcOrd="1" destOrd="0" presId="urn:microsoft.com/office/officeart/2005/8/layout/orgChart1"/>
    <dgm:cxn modelId="{736B6FEF-F551-4B2A-A08F-975351BC1CB7}" type="presParOf" srcId="{FD9ADF6D-2D27-4C73-9F1F-E19D3533B4A3}" destId="{5D96A1F7-4707-458A-A54E-23A90F8305F1}" srcOrd="2" destOrd="0" presId="urn:microsoft.com/office/officeart/2005/8/layout/orgChart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621CF82-D685-4B40-AAA7-D0EF0CE9EF8F}" type="doc">
      <dgm:prSet loTypeId="urn:microsoft.com/office/officeart/2005/8/layout/orgChart1" loCatId="hierarchy" qsTypeId="urn:microsoft.com/office/officeart/2005/8/quickstyle/simple1" qsCatId="simple" csTypeId="urn:microsoft.com/office/officeart/2005/8/colors/accent1_2" csCatId="accent1" phldr="1"/>
      <dgm:spPr/>
    </dgm:pt>
    <dgm:pt modelId="{E871E90A-2F51-406E-BF21-FEE45C290BCC}">
      <dgm:prSet/>
      <dgm:spPr/>
      <dgm:t>
        <a:bodyPr/>
        <a:lstStyle/>
        <a:p>
          <a:pPr marR="0" algn="ctr" rtl="1"/>
          <a:r>
            <a:rPr lang="he-IL" b="0" i="0" u="none" strike="noStrike" baseline="0" smtClean="0">
              <a:latin typeface="Arial"/>
              <a:cs typeface="Arial"/>
            </a:rPr>
            <a:t>מנהל מחלקת שירותים חברתיים</a:t>
          </a:r>
          <a:endParaRPr lang="he-IL" smtClean="0"/>
        </a:p>
      </dgm:t>
    </dgm:pt>
    <dgm:pt modelId="{F95C07B9-6C14-45BD-BD03-494D65273FC0}" type="parTrans" cxnId="{6A9F95C2-0B35-4E6E-BE66-84C43428CE6A}">
      <dgm:prSet/>
      <dgm:spPr/>
      <dgm:t>
        <a:bodyPr/>
        <a:lstStyle/>
        <a:p>
          <a:pPr algn="ctr" rtl="1"/>
          <a:endParaRPr lang="he-IL"/>
        </a:p>
      </dgm:t>
    </dgm:pt>
    <dgm:pt modelId="{3410915B-80CA-44F6-B327-ADE529F06152}" type="sibTrans" cxnId="{6A9F95C2-0B35-4E6E-BE66-84C43428CE6A}">
      <dgm:prSet/>
      <dgm:spPr/>
      <dgm:t>
        <a:bodyPr/>
        <a:lstStyle/>
        <a:p>
          <a:pPr algn="ctr" rtl="1"/>
          <a:endParaRPr lang="he-IL"/>
        </a:p>
      </dgm:t>
    </dgm:pt>
    <dgm:pt modelId="{3B7620E9-B422-4EAA-B6C4-B0822EBFF756}" type="asst">
      <dgm:prSet/>
      <dgm:spPr/>
      <dgm:t>
        <a:bodyPr/>
        <a:lstStyle/>
        <a:p>
          <a:pPr marR="0" algn="ctr" rtl="1"/>
          <a:r>
            <a:rPr lang="he-IL" b="0" i="0" u="none" strike="noStrike" baseline="0" smtClean="0">
              <a:latin typeface="Arial"/>
              <a:cs typeface="Arial"/>
            </a:rPr>
            <a:t>מזכירה/עובדת מנהל וזכאות</a:t>
          </a:r>
          <a:endParaRPr lang="he-IL" smtClean="0"/>
        </a:p>
      </dgm:t>
    </dgm:pt>
    <dgm:pt modelId="{8BF95A7E-EEA8-4EBA-9E4F-14B1F065F002}" type="parTrans" cxnId="{7CF20A2D-5CFE-4283-BDE0-09E978F5604C}">
      <dgm:prSet/>
      <dgm:spPr/>
      <dgm:t>
        <a:bodyPr/>
        <a:lstStyle/>
        <a:p>
          <a:pPr algn="ctr" rtl="1"/>
          <a:endParaRPr lang="he-IL"/>
        </a:p>
      </dgm:t>
    </dgm:pt>
    <dgm:pt modelId="{9E58D4D8-2262-4748-A122-532389C3FE7A}" type="sibTrans" cxnId="{7CF20A2D-5CFE-4283-BDE0-09E978F5604C}">
      <dgm:prSet/>
      <dgm:spPr/>
      <dgm:t>
        <a:bodyPr/>
        <a:lstStyle/>
        <a:p>
          <a:pPr algn="ctr" rtl="1"/>
          <a:endParaRPr lang="he-IL"/>
        </a:p>
      </dgm:t>
    </dgm:pt>
    <dgm:pt modelId="{5EB2AEDA-988B-4CE8-A950-2B47E0C25F55}">
      <dgm:prSet/>
      <dgm:spPr/>
      <dgm:t>
        <a:bodyPr/>
        <a:lstStyle/>
        <a:p>
          <a:pPr marR="0" algn="ctr" rtl="1"/>
          <a:r>
            <a:rPr lang="he-IL" b="0" i="0" u="none" strike="noStrike" baseline="0" smtClean="0">
              <a:latin typeface="Arial"/>
              <a:cs typeface="Arial"/>
            </a:rPr>
            <a:t>היחידה לטיפול בפרט ובמשפחה</a:t>
          </a:r>
          <a:endParaRPr lang="he-IL" smtClean="0"/>
        </a:p>
      </dgm:t>
    </dgm:pt>
    <dgm:pt modelId="{2424139D-2C86-450E-A26C-BA6529D31FB1}" type="parTrans" cxnId="{74A5EC2E-9B1A-4C3B-ADC3-4EE38C9A5380}">
      <dgm:prSet/>
      <dgm:spPr/>
      <dgm:t>
        <a:bodyPr/>
        <a:lstStyle/>
        <a:p>
          <a:pPr algn="ctr" rtl="1"/>
          <a:endParaRPr lang="he-IL"/>
        </a:p>
      </dgm:t>
    </dgm:pt>
    <dgm:pt modelId="{BB7B5A04-E831-4C46-931B-227D74FF49C1}" type="sibTrans" cxnId="{74A5EC2E-9B1A-4C3B-ADC3-4EE38C9A5380}">
      <dgm:prSet/>
      <dgm:spPr/>
      <dgm:t>
        <a:bodyPr/>
        <a:lstStyle/>
        <a:p>
          <a:pPr algn="ctr" rtl="1"/>
          <a:endParaRPr lang="he-IL"/>
        </a:p>
      </dgm:t>
    </dgm:pt>
    <dgm:pt modelId="{8E5E8825-E0FA-4E0B-8A8F-D972131C9732}">
      <dgm:prSet/>
      <dgm:spPr/>
      <dgm:t>
        <a:bodyPr/>
        <a:lstStyle/>
        <a:p>
          <a:pPr marR="0" algn="ctr" rtl="1"/>
          <a:r>
            <a:rPr lang="he-IL" b="0" i="0" u="none" strike="noStrike" baseline="0" smtClean="0">
              <a:latin typeface="Arial"/>
              <a:cs typeface="Arial"/>
            </a:rPr>
            <a:t>עובדים סוציאלים (עו"ס)</a:t>
          </a:r>
          <a:endParaRPr lang="he-IL" smtClean="0"/>
        </a:p>
      </dgm:t>
    </dgm:pt>
    <dgm:pt modelId="{CCCA6D25-F021-425C-9999-5EC58460C60E}" type="parTrans" cxnId="{07F000A0-23B8-4FBA-99CE-D9B37B14B465}">
      <dgm:prSet/>
      <dgm:spPr/>
      <dgm:t>
        <a:bodyPr/>
        <a:lstStyle/>
        <a:p>
          <a:pPr algn="ctr" rtl="1"/>
          <a:endParaRPr lang="he-IL"/>
        </a:p>
      </dgm:t>
    </dgm:pt>
    <dgm:pt modelId="{DEBE6712-233D-4695-8BB9-1D7A89858A69}" type="sibTrans" cxnId="{07F000A0-23B8-4FBA-99CE-D9B37B14B465}">
      <dgm:prSet/>
      <dgm:spPr/>
      <dgm:t>
        <a:bodyPr/>
        <a:lstStyle/>
        <a:p>
          <a:pPr algn="ctr" rtl="1"/>
          <a:endParaRPr lang="he-IL"/>
        </a:p>
      </dgm:t>
    </dgm:pt>
    <dgm:pt modelId="{DF17896F-8987-435D-8DEB-BA7B0846DB49}">
      <dgm:prSet/>
      <dgm:spPr/>
      <dgm:t>
        <a:bodyPr/>
        <a:lstStyle/>
        <a:p>
          <a:pPr marR="0" algn="ctr" rtl="1"/>
          <a:r>
            <a:rPr lang="he-IL" b="0" i="0" u="none" strike="noStrike" baseline="0" smtClean="0">
              <a:latin typeface="Arial"/>
              <a:cs typeface="Arial"/>
            </a:rPr>
            <a:t>היחידה לעבודה קהילתית</a:t>
          </a:r>
          <a:endParaRPr lang="he-IL" smtClean="0"/>
        </a:p>
      </dgm:t>
    </dgm:pt>
    <dgm:pt modelId="{E2A48B6E-E9F1-4708-B9FD-F72C246B03AF}" type="parTrans" cxnId="{BF0A7D16-9CE1-4066-A7F5-5FC9458D87C6}">
      <dgm:prSet/>
      <dgm:spPr/>
      <dgm:t>
        <a:bodyPr/>
        <a:lstStyle/>
        <a:p>
          <a:pPr algn="ctr" rtl="1"/>
          <a:endParaRPr lang="he-IL"/>
        </a:p>
      </dgm:t>
    </dgm:pt>
    <dgm:pt modelId="{F4EF499D-3A9D-4718-A8CB-1161AB33EA5B}" type="sibTrans" cxnId="{BF0A7D16-9CE1-4066-A7F5-5FC9458D87C6}">
      <dgm:prSet/>
      <dgm:spPr/>
      <dgm:t>
        <a:bodyPr/>
        <a:lstStyle/>
        <a:p>
          <a:pPr algn="ctr" rtl="1"/>
          <a:endParaRPr lang="he-IL"/>
        </a:p>
      </dgm:t>
    </dgm:pt>
    <dgm:pt modelId="{A42A3B25-40FB-4A4B-8D3E-1DDB322ABD99}">
      <dgm:prSet/>
      <dgm:spPr/>
      <dgm:t>
        <a:bodyPr/>
        <a:lstStyle/>
        <a:p>
          <a:pPr marR="0" algn="ctr" rtl="1"/>
          <a:r>
            <a:rPr lang="he-IL" b="0" i="0" u="none" strike="noStrike" baseline="0" smtClean="0">
              <a:latin typeface="Arial"/>
              <a:cs typeface="Arial"/>
            </a:rPr>
            <a:t>קליטה </a:t>
          </a:r>
          <a:endParaRPr lang="he-IL" smtClean="0"/>
        </a:p>
      </dgm:t>
    </dgm:pt>
    <dgm:pt modelId="{C773DAAE-5AAF-4088-BC42-831E889BFFD6}" type="parTrans" cxnId="{037E6B46-D749-4982-BB7E-0C5F49F0267A}">
      <dgm:prSet/>
      <dgm:spPr/>
      <dgm:t>
        <a:bodyPr/>
        <a:lstStyle/>
        <a:p>
          <a:pPr algn="ctr" rtl="1"/>
          <a:endParaRPr lang="he-IL"/>
        </a:p>
      </dgm:t>
    </dgm:pt>
    <dgm:pt modelId="{3715BED8-AE9B-402D-99FE-0D4F034EF90B}" type="sibTrans" cxnId="{037E6B46-D749-4982-BB7E-0C5F49F0267A}">
      <dgm:prSet/>
      <dgm:spPr/>
      <dgm:t>
        <a:bodyPr/>
        <a:lstStyle/>
        <a:p>
          <a:pPr algn="ctr" rtl="1"/>
          <a:endParaRPr lang="he-IL"/>
        </a:p>
      </dgm:t>
    </dgm:pt>
    <dgm:pt modelId="{EDD14F3A-96FE-4BD7-88CA-5A104219F79C}">
      <dgm:prSet/>
      <dgm:spPr/>
      <dgm:t>
        <a:bodyPr/>
        <a:lstStyle/>
        <a:p>
          <a:pPr marR="0" algn="ctr" rtl="1"/>
          <a:r>
            <a:rPr lang="he-IL" b="0" i="0" u="none" strike="noStrike" baseline="0" smtClean="0">
              <a:latin typeface="Arial"/>
              <a:cs typeface="Arial"/>
            </a:rPr>
            <a:t>בנות שרות</a:t>
          </a:r>
          <a:endParaRPr lang="he-IL" smtClean="0"/>
        </a:p>
      </dgm:t>
    </dgm:pt>
    <dgm:pt modelId="{A3A5C688-588F-476F-909E-1D0FDD2AB88D}" type="parTrans" cxnId="{CC692124-C1AD-4148-970A-ABFF5ACBEAF5}">
      <dgm:prSet/>
      <dgm:spPr/>
      <dgm:t>
        <a:bodyPr/>
        <a:lstStyle/>
        <a:p>
          <a:pPr algn="ctr" rtl="1"/>
          <a:endParaRPr lang="he-IL"/>
        </a:p>
      </dgm:t>
    </dgm:pt>
    <dgm:pt modelId="{B08C3FF7-B454-4CF3-9FF3-267805936DF4}" type="sibTrans" cxnId="{CC692124-C1AD-4148-970A-ABFF5ACBEAF5}">
      <dgm:prSet/>
      <dgm:spPr/>
      <dgm:t>
        <a:bodyPr/>
        <a:lstStyle/>
        <a:p>
          <a:pPr algn="ctr" rtl="1"/>
          <a:endParaRPr lang="he-IL"/>
        </a:p>
      </dgm:t>
    </dgm:pt>
    <dgm:pt modelId="{A009AAFE-CED8-455B-8A19-3A610F4C6A87}">
      <dgm:prSet/>
      <dgm:spPr/>
      <dgm:t>
        <a:bodyPr/>
        <a:lstStyle/>
        <a:p>
          <a:pPr marR="0" algn="ctr" rtl="1"/>
          <a:r>
            <a:rPr lang="he-IL" b="0" i="0" u="none" strike="noStrike" baseline="0" smtClean="0">
              <a:latin typeface="Arial"/>
              <a:cs typeface="Arial"/>
            </a:rPr>
            <a:t>עבודה קהילתית</a:t>
          </a:r>
          <a:endParaRPr lang="he-IL" smtClean="0"/>
        </a:p>
      </dgm:t>
    </dgm:pt>
    <dgm:pt modelId="{1A17D65B-92C0-438A-9CB1-B0A54B3483A3}" type="parTrans" cxnId="{3270725C-09AC-4C8E-BA2E-B5EC00FF2A37}">
      <dgm:prSet/>
      <dgm:spPr/>
      <dgm:t>
        <a:bodyPr/>
        <a:lstStyle/>
        <a:p>
          <a:pPr algn="ctr" rtl="1"/>
          <a:endParaRPr lang="he-IL"/>
        </a:p>
      </dgm:t>
    </dgm:pt>
    <dgm:pt modelId="{4FFD166D-0675-41FA-99A4-DCEDB7383A9D}" type="sibTrans" cxnId="{3270725C-09AC-4C8E-BA2E-B5EC00FF2A37}">
      <dgm:prSet/>
      <dgm:spPr/>
      <dgm:t>
        <a:bodyPr/>
        <a:lstStyle/>
        <a:p>
          <a:pPr algn="ctr" rtl="1"/>
          <a:endParaRPr lang="he-IL"/>
        </a:p>
      </dgm:t>
    </dgm:pt>
    <dgm:pt modelId="{F71BF7FB-7A48-4CB8-A7B8-DC522545903D}">
      <dgm:prSet/>
      <dgm:spPr/>
      <dgm:t>
        <a:bodyPr/>
        <a:lstStyle/>
        <a:p>
          <a:pPr marR="0" algn="ctr" rtl="1"/>
          <a:r>
            <a:rPr lang="he-IL" b="0" i="0" u="none" strike="noStrike" baseline="0" smtClean="0">
              <a:latin typeface="Arial"/>
              <a:cs typeface="Arial"/>
            </a:rPr>
            <a:t>רכזות קהילה</a:t>
          </a:r>
          <a:endParaRPr lang="he-IL" smtClean="0"/>
        </a:p>
      </dgm:t>
    </dgm:pt>
    <dgm:pt modelId="{5465AAFF-4595-40A5-93AB-28C009909D95}" type="parTrans" cxnId="{338050CD-D105-4CA3-A062-B66A0ABC9E93}">
      <dgm:prSet/>
      <dgm:spPr/>
      <dgm:t>
        <a:bodyPr/>
        <a:lstStyle/>
        <a:p>
          <a:pPr algn="ctr" rtl="1"/>
          <a:endParaRPr lang="he-IL"/>
        </a:p>
      </dgm:t>
    </dgm:pt>
    <dgm:pt modelId="{D806C1A9-9D27-43FB-8E00-F67E2A94A26B}" type="sibTrans" cxnId="{338050CD-D105-4CA3-A062-B66A0ABC9E93}">
      <dgm:prSet/>
      <dgm:spPr/>
      <dgm:t>
        <a:bodyPr/>
        <a:lstStyle/>
        <a:p>
          <a:pPr algn="ctr" rtl="1"/>
          <a:endParaRPr lang="he-IL"/>
        </a:p>
      </dgm:t>
    </dgm:pt>
    <dgm:pt modelId="{E2C7B368-65D4-4F8E-A604-E5271566736A}">
      <dgm:prSet/>
      <dgm:spPr/>
      <dgm:t>
        <a:bodyPr/>
        <a:lstStyle/>
        <a:p>
          <a:pPr marR="0" algn="ctr" rtl="1"/>
          <a:r>
            <a:rPr lang="he-IL" b="0" i="0" u="none" strike="noStrike" baseline="0" smtClean="0">
              <a:latin typeface="Arial"/>
              <a:cs typeface="Arial"/>
            </a:rPr>
            <a:t>פרויקט מצילה</a:t>
          </a:r>
          <a:endParaRPr lang="he-IL" smtClean="0"/>
        </a:p>
      </dgm:t>
    </dgm:pt>
    <dgm:pt modelId="{B6057BA2-FC2F-4D4A-9A20-0B4CCF7EA89C}" type="parTrans" cxnId="{E4651D12-D317-4EDD-83CE-92354D5FE734}">
      <dgm:prSet/>
      <dgm:spPr/>
      <dgm:t>
        <a:bodyPr/>
        <a:lstStyle/>
        <a:p>
          <a:pPr algn="ctr" rtl="1"/>
          <a:endParaRPr lang="he-IL"/>
        </a:p>
      </dgm:t>
    </dgm:pt>
    <dgm:pt modelId="{6126B5BE-DAA8-4ADC-8B18-11030F9487EE}" type="sibTrans" cxnId="{E4651D12-D317-4EDD-83CE-92354D5FE734}">
      <dgm:prSet/>
      <dgm:spPr/>
      <dgm:t>
        <a:bodyPr/>
        <a:lstStyle/>
        <a:p>
          <a:pPr algn="ctr" rtl="1"/>
          <a:endParaRPr lang="he-IL"/>
        </a:p>
      </dgm:t>
    </dgm:pt>
    <dgm:pt modelId="{C956BA07-1432-418C-895C-B642E634AE18}" type="pres">
      <dgm:prSet presAssocID="{7621CF82-D685-4B40-AAA7-D0EF0CE9EF8F}" presName="hierChild1" presStyleCnt="0">
        <dgm:presLayoutVars>
          <dgm:orgChart val="1"/>
          <dgm:chPref val="1"/>
          <dgm:dir/>
          <dgm:animOne val="branch"/>
          <dgm:animLvl val="lvl"/>
          <dgm:resizeHandles/>
        </dgm:presLayoutVars>
      </dgm:prSet>
      <dgm:spPr/>
    </dgm:pt>
    <dgm:pt modelId="{F6CAD847-267F-41B6-9490-E312292A453C}" type="pres">
      <dgm:prSet presAssocID="{E871E90A-2F51-406E-BF21-FEE45C290BCC}" presName="hierRoot1" presStyleCnt="0">
        <dgm:presLayoutVars>
          <dgm:hierBranch/>
        </dgm:presLayoutVars>
      </dgm:prSet>
      <dgm:spPr/>
    </dgm:pt>
    <dgm:pt modelId="{2134B27B-EE14-499E-AD05-5ACB5124947A}" type="pres">
      <dgm:prSet presAssocID="{E871E90A-2F51-406E-BF21-FEE45C290BCC}" presName="rootComposite1" presStyleCnt="0"/>
      <dgm:spPr/>
    </dgm:pt>
    <dgm:pt modelId="{E69E7026-20FE-4501-B597-A78DB03E9418}" type="pres">
      <dgm:prSet presAssocID="{E871E90A-2F51-406E-BF21-FEE45C290BCC}" presName="rootText1" presStyleLbl="node0" presStyleIdx="0" presStyleCnt="1">
        <dgm:presLayoutVars>
          <dgm:chPref val="3"/>
        </dgm:presLayoutVars>
      </dgm:prSet>
      <dgm:spPr/>
      <dgm:t>
        <a:bodyPr/>
        <a:lstStyle/>
        <a:p>
          <a:pPr rtl="1"/>
          <a:endParaRPr lang="he-IL"/>
        </a:p>
      </dgm:t>
    </dgm:pt>
    <dgm:pt modelId="{D806ECB4-E7E5-46BD-B1C1-DB468050B219}" type="pres">
      <dgm:prSet presAssocID="{E871E90A-2F51-406E-BF21-FEE45C290BCC}" presName="rootConnector1" presStyleLbl="node1" presStyleIdx="0" presStyleCnt="0"/>
      <dgm:spPr/>
      <dgm:t>
        <a:bodyPr/>
        <a:lstStyle/>
        <a:p>
          <a:pPr rtl="1"/>
          <a:endParaRPr lang="he-IL"/>
        </a:p>
      </dgm:t>
    </dgm:pt>
    <dgm:pt modelId="{4DF636A4-1727-49A2-9548-998A27FCD5CC}" type="pres">
      <dgm:prSet presAssocID="{E871E90A-2F51-406E-BF21-FEE45C290BCC}" presName="hierChild2" presStyleCnt="0"/>
      <dgm:spPr/>
    </dgm:pt>
    <dgm:pt modelId="{23A02357-FF44-4EA4-9484-9192AB102F1A}" type="pres">
      <dgm:prSet presAssocID="{2424139D-2C86-450E-A26C-BA6529D31FB1}" presName="Name35" presStyleLbl="parChTrans1D2" presStyleIdx="0" presStyleCnt="3"/>
      <dgm:spPr/>
      <dgm:t>
        <a:bodyPr/>
        <a:lstStyle/>
        <a:p>
          <a:pPr rtl="1"/>
          <a:endParaRPr lang="he-IL"/>
        </a:p>
      </dgm:t>
    </dgm:pt>
    <dgm:pt modelId="{AEC80BD7-2FE6-49BB-870F-645D82D24E51}" type="pres">
      <dgm:prSet presAssocID="{5EB2AEDA-988B-4CE8-A950-2B47E0C25F55}" presName="hierRoot2" presStyleCnt="0">
        <dgm:presLayoutVars>
          <dgm:hierBranch/>
        </dgm:presLayoutVars>
      </dgm:prSet>
      <dgm:spPr/>
    </dgm:pt>
    <dgm:pt modelId="{7E0B921B-8B54-4AB2-9C83-EDEE55A8FD78}" type="pres">
      <dgm:prSet presAssocID="{5EB2AEDA-988B-4CE8-A950-2B47E0C25F55}" presName="rootComposite" presStyleCnt="0"/>
      <dgm:spPr/>
    </dgm:pt>
    <dgm:pt modelId="{DDE95D73-E8E7-4293-B961-19A7DF9ED951}" type="pres">
      <dgm:prSet presAssocID="{5EB2AEDA-988B-4CE8-A950-2B47E0C25F55}" presName="rootText" presStyleLbl="node2" presStyleIdx="0" presStyleCnt="2">
        <dgm:presLayoutVars>
          <dgm:chPref val="3"/>
        </dgm:presLayoutVars>
      </dgm:prSet>
      <dgm:spPr/>
      <dgm:t>
        <a:bodyPr/>
        <a:lstStyle/>
        <a:p>
          <a:pPr rtl="1"/>
          <a:endParaRPr lang="he-IL"/>
        </a:p>
      </dgm:t>
    </dgm:pt>
    <dgm:pt modelId="{8D4E85F1-091E-4AF6-A14E-CF892661A374}" type="pres">
      <dgm:prSet presAssocID="{5EB2AEDA-988B-4CE8-A950-2B47E0C25F55}" presName="rootConnector" presStyleLbl="node2" presStyleIdx="0" presStyleCnt="2"/>
      <dgm:spPr/>
      <dgm:t>
        <a:bodyPr/>
        <a:lstStyle/>
        <a:p>
          <a:pPr rtl="1"/>
          <a:endParaRPr lang="he-IL"/>
        </a:p>
      </dgm:t>
    </dgm:pt>
    <dgm:pt modelId="{E2E5AB9F-91DD-4ADB-983B-E561FEEB3B8A}" type="pres">
      <dgm:prSet presAssocID="{5EB2AEDA-988B-4CE8-A950-2B47E0C25F55}" presName="hierChild4" presStyleCnt="0"/>
      <dgm:spPr/>
    </dgm:pt>
    <dgm:pt modelId="{600BCE71-728F-4752-9EBD-DEC16046EAF8}" type="pres">
      <dgm:prSet presAssocID="{CCCA6D25-F021-425C-9999-5EC58460C60E}" presName="Name35" presStyleLbl="parChTrans1D3" presStyleIdx="0" presStyleCnt="4"/>
      <dgm:spPr/>
      <dgm:t>
        <a:bodyPr/>
        <a:lstStyle/>
        <a:p>
          <a:pPr rtl="1"/>
          <a:endParaRPr lang="he-IL"/>
        </a:p>
      </dgm:t>
    </dgm:pt>
    <dgm:pt modelId="{D6197660-DA05-4784-A006-3C561668A33F}" type="pres">
      <dgm:prSet presAssocID="{8E5E8825-E0FA-4E0B-8A8F-D972131C9732}" presName="hierRoot2" presStyleCnt="0">
        <dgm:presLayoutVars>
          <dgm:hierBranch val="r"/>
        </dgm:presLayoutVars>
      </dgm:prSet>
      <dgm:spPr/>
    </dgm:pt>
    <dgm:pt modelId="{42F1559B-DF91-4A68-9640-713DEE0928D9}" type="pres">
      <dgm:prSet presAssocID="{8E5E8825-E0FA-4E0B-8A8F-D972131C9732}" presName="rootComposite" presStyleCnt="0"/>
      <dgm:spPr/>
    </dgm:pt>
    <dgm:pt modelId="{62E09BFC-A385-4083-8B76-415F4B56A10F}" type="pres">
      <dgm:prSet presAssocID="{8E5E8825-E0FA-4E0B-8A8F-D972131C9732}" presName="rootText" presStyleLbl="node3" presStyleIdx="0" presStyleCnt="4">
        <dgm:presLayoutVars>
          <dgm:chPref val="3"/>
        </dgm:presLayoutVars>
      </dgm:prSet>
      <dgm:spPr/>
      <dgm:t>
        <a:bodyPr/>
        <a:lstStyle/>
        <a:p>
          <a:pPr rtl="1"/>
          <a:endParaRPr lang="he-IL"/>
        </a:p>
      </dgm:t>
    </dgm:pt>
    <dgm:pt modelId="{EBF5FA77-D2AD-4489-A7EE-6D7B1D615915}" type="pres">
      <dgm:prSet presAssocID="{8E5E8825-E0FA-4E0B-8A8F-D972131C9732}" presName="rootConnector" presStyleLbl="node3" presStyleIdx="0" presStyleCnt="4"/>
      <dgm:spPr/>
      <dgm:t>
        <a:bodyPr/>
        <a:lstStyle/>
        <a:p>
          <a:pPr rtl="1"/>
          <a:endParaRPr lang="he-IL"/>
        </a:p>
      </dgm:t>
    </dgm:pt>
    <dgm:pt modelId="{5E630A68-21C7-4D27-9134-2B7227DB4E9C}" type="pres">
      <dgm:prSet presAssocID="{8E5E8825-E0FA-4E0B-8A8F-D972131C9732}" presName="hierChild4" presStyleCnt="0"/>
      <dgm:spPr/>
    </dgm:pt>
    <dgm:pt modelId="{EBF9D749-DBD7-4712-AAF2-2B5ECC57EA18}" type="pres">
      <dgm:prSet presAssocID="{8E5E8825-E0FA-4E0B-8A8F-D972131C9732}" presName="hierChild5" presStyleCnt="0"/>
      <dgm:spPr/>
    </dgm:pt>
    <dgm:pt modelId="{D256FBEB-C6FB-475F-9386-691120D72BE1}" type="pres">
      <dgm:prSet presAssocID="{5EB2AEDA-988B-4CE8-A950-2B47E0C25F55}" presName="hierChild5" presStyleCnt="0"/>
      <dgm:spPr/>
    </dgm:pt>
    <dgm:pt modelId="{A9CF4DD4-5F36-4E4F-8580-D56E95199646}" type="pres">
      <dgm:prSet presAssocID="{E2A48B6E-E9F1-4708-B9FD-F72C246B03AF}" presName="Name35" presStyleLbl="parChTrans1D2" presStyleIdx="1" presStyleCnt="3"/>
      <dgm:spPr/>
      <dgm:t>
        <a:bodyPr/>
        <a:lstStyle/>
        <a:p>
          <a:pPr rtl="1"/>
          <a:endParaRPr lang="he-IL"/>
        </a:p>
      </dgm:t>
    </dgm:pt>
    <dgm:pt modelId="{79951A3E-154F-45D4-BBAD-082E69E792F4}" type="pres">
      <dgm:prSet presAssocID="{DF17896F-8987-435D-8DEB-BA7B0846DB49}" presName="hierRoot2" presStyleCnt="0">
        <dgm:presLayoutVars>
          <dgm:hierBranch/>
        </dgm:presLayoutVars>
      </dgm:prSet>
      <dgm:spPr/>
    </dgm:pt>
    <dgm:pt modelId="{FEA1331C-9394-44E5-BAC2-F3F165A09FE5}" type="pres">
      <dgm:prSet presAssocID="{DF17896F-8987-435D-8DEB-BA7B0846DB49}" presName="rootComposite" presStyleCnt="0"/>
      <dgm:spPr/>
    </dgm:pt>
    <dgm:pt modelId="{3A926576-4BE8-4F25-B44D-67DD67BE749E}" type="pres">
      <dgm:prSet presAssocID="{DF17896F-8987-435D-8DEB-BA7B0846DB49}" presName="rootText" presStyleLbl="node2" presStyleIdx="1" presStyleCnt="2">
        <dgm:presLayoutVars>
          <dgm:chPref val="3"/>
        </dgm:presLayoutVars>
      </dgm:prSet>
      <dgm:spPr/>
      <dgm:t>
        <a:bodyPr/>
        <a:lstStyle/>
        <a:p>
          <a:pPr rtl="1"/>
          <a:endParaRPr lang="he-IL"/>
        </a:p>
      </dgm:t>
    </dgm:pt>
    <dgm:pt modelId="{91142F73-9037-4E4F-8806-6BF319A89399}" type="pres">
      <dgm:prSet presAssocID="{DF17896F-8987-435D-8DEB-BA7B0846DB49}" presName="rootConnector" presStyleLbl="node2" presStyleIdx="1" presStyleCnt="2"/>
      <dgm:spPr/>
      <dgm:t>
        <a:bodyPr/>
        <a:lstStyle/>
        <a:p>
          <a:pPr rtl="1"/>
          <a:endParaRPr lang="he-IL"/>
        </a:p>
      </dgm:t>
    </dgm:pt>
    <dgm:pt modelId="{E4306736-EA91-4094-97CA-4632E1D934FA}" type="pres">
      <dgm:prSet presAssocID="{DF17896F-8987-435D-8DEB-BA7B0846DB49}" presName="hierChild4" presStyleCnt="0"/>
      <dgm:spPr/>
    </dgm:pt>
    <dgm:pt modelId="{3D779B2A-CC97-40C0-A0C1-C8383A73DC87}" type="pres">
      <dgm:prSet presAssocID="{C773DAAE-5AAF-4088-BC42-831E889BFFD6}" presName="Name35" presStyleLbl="parChTrans1D3" presStyleIdx="1" presStyleCnt="4"/>
      <dgm:spPr/>
      <dgm:t>
        <a:bodyPr/>
        <a:lstStyle/>
        <a:p>
          <a:pPr rtl="1"/>
          <a:endParaRPr lang="he-IL"/>
        </a:p>
      </dgm:t>
    </dgm:pt>
    <dgm:pt modelId="{9D698D13-8C0F-4BA8-A47B-507DBE8D25D3}" type="pres">
      <dgm:prSet presAssocID="{A42A3B25-40FB-4A4B-8D3E-1DDB322ABD99}" presName="hierRoot2" presStyleCnt="0">
        <dgm:presLayoutVars>
          <dgm:hierBranch val="r"/>
        </dgm:presLayoutVars>
      </dgm:prSet>
      <dgm:spPr/>
    </dgm:pt>
    <dgm:pt modelId="{0D8CBF3A-63F3-4CE9-855C-CB65218F0970}" type="pres">
      <dgm:prSet presAssocID="{A42A3B25-40FB-4A4B-8D3E-1DDB322ABD99}" presName="rootComposite" presStyleCnt="0"/>
      <dgm:spPr/>
    </dgm:pt>
    <dgm:pt modelId="{734ADC06-ECFF-4819-AC22-FA6C4857AF7D}" type="pres">
      <dgm:prSet presAssocID="{A42A3B25-40FB-4A4B-8D3E-1DDB322ABD99}" presName="rootText" presStyleLbl="node3" presStyleIdx="1" presStyleCnt="4">
        <dgm:presLayoutVars>
          <dgm:chPref val="3"/>
        </dgm:presLayoutVars>
      </dgm:prSet>
      <dgm:spPr/>
      <dgm:t>
        <a:bodyPr/>
        <a:lstStyle/>
        <a:p>
          <a:pPr rtl="1"/>
          <a:endParaRPr lang="he-IL"/>
        </a:p>
      </dgm:t>
    </dgm:pt>
    <dgm:pt modelId="{AE4383D1-2681-4004-99D2-EA86B56504D7}" type="pres">
      <dgm:prSet presAssocID="{A42A3B25-40FB-4A4B-8D3E-1DDB322ABD99}" presName="rootConnector" presStyleLbl="node3" presStyleIdx="1" presStyleCnt="4"/>
      <dgm:spPr/>
      <dgm:t>
        <a:bodyPr/>
        <a:lstStyle/>
        <a:p>
          <a:pPr rtl="1"/>
          <a:endParaRPr lang="he-IL"/>
        </a:p>
      </dgm:t>
    </dgm:pt>
    <dgm:pt modelId="{BD3313C4-F23F-400E-8C05-9DEF9093F9ED}" type="pres">
      <dgm:prSet presAssocID="{A42A3B25-40FB-4A4B-8D3E-1DDB322ABD99}" presName="hierChild4" presStyleCnt="0"/>
      <dgm:spPr/>
    </dgm:pt>
    <dgm:pt modelId="{4E46ADD8-BF7F-416A-8EDC-EEAFF4F36F31}" type="pres">
      <dgm:prSet presAssocID="{A3A5C688-588F-476F-909E-1D0FDD2AB88D}" presName="Name50" presStyleLbl="parChTrans1D4" presStyleIdx="0" presStyleCnt="2"/>
      <dgm:spPr/>
      <dgm:t>
        <a:bodyPr/>
        <a:lstStyle/>
        <a:p>
          <a:pPr rtl="1"/>
          <a:endParaRPr lang="he-IL"/>
        </a:p>
      </dgm:t>
    </dgm:pt>
    <dgm:pt modelId="{A9E9FF0C-BBA3-4412-8D06-A769D5BA749F}" type="pres">
      <dgm:prSet presAssocID="{EDD14F3A-96FE-4BD7-88CA-5A104219F79C}" presName="hierRoot2" presStyleCnt="0">
        <dgm:presLayoutVars>
          <dgm:hierBranch val="r"/>
        </dgm:presLayoutVars>
      </dgm:prSet>
      <dgm:spPr/>
    </dgm:pt>
    <dgm:pt modelId="{8A3ABF6D-5184-4771-BDCC-E34C3438800C}" type="pres">
      <dgm:prSet presAssocID="{EDD14F3A-96FE-4BD7-88CA-5A104219F79C}" presName="rootComposite" presStyleCnt="0"/>
      <dgm:spPr/>
    </dgm:pt>
    <dgm:pt modelId="{F0301E22-2383-40DC-8F48-E096456B8E8F}" type="pres">
      <dgm:prSet presAssocID="{EDD14F3A-96FE-4BD7-88CA-5A104219F79C}" presName="rootText" presStyleLbl="node4" presStyleIdx="0" presStyleCnt="2">
        <dgm:presLayoutVars>
          <dgm:chPref val="3"/>
        </dgm:presLayoutVars>
      </dgm:prSet>
      <dgm:spPr/>
      <dgm:t>
        <a:bodyPr/>
        <a:lstStyle/>
        <a:p>
          <a:pPr rtl="1"/>
          <a:endParaRPr lang="he-IL"/>
        </a:p>
      </dgm:t>
    </dgm:pt>
    <dgm:pt modelId="{A8DC9492-1ADE-4E6F-BC61-913122E4FA17}" type="pres">
      <dgm:prSet presAssocID="{EDD14F3A-96FE-4BD7-88CA-5A104219F79C}" presName="rootConnector" presStyleLbl="node4" presStyleIdx="0" presStyleCnt="2"/>
      <dgm:spPr/>
      <dgm:t>
        <a:bodyPr/>
        <a:lstStyle/>
        <a:p>
          <a:pPr rtl="1"/>
          <a:endParaRPr lang="he-IL"/>
        </a:p>
      </dgm:t>
    </dgm:pt>
    <dgm:pt modelId="{961BE133-0DDF-47A1-AD00-54F48473C25D}" type="pres">
      <dgm:prSet presAssocID="{EDD14F3A-96FE-4BD7-88CA-5A104219F79C}" presName="hierChild4" presStyleCnt="0"/>
      <dgm:spPr/>
    </dgm:pt>
    <dgm:pt modelId="{A18A1107-3A28-4D72-AAB0-222915DBD7D4}" type="pres">
      <dgm:prSet presAssocID="{EDD14F3A-96FE-4BD7-88CA-5A104219F79C}" presName="hierChild5" presStyleCnt="0"/>
      <dgm:spPr/>
    </dgm:pt>
    <dgm:pt modelId="{6BC05328-2CE1-4120-B4DB-FE0B9260828F}" type="pres">
      <dgm:prSet presAssocID="{A42A3B25-40FB-4A4B-8D3E-1DDB322ABD99}" presName="hierChild5" presStyleCnt="0"/>
      <dgm:spPr/>
    </dgm:pt>
    <dgm:pt modelId="{F33BA9B6-AFA5-4D71-8958-C7DC16D2B177}" type="pres">
      <dgm:prSet presAssocID="{1A17D65B-92C0-438A-9CB1-B0A54B3483A3}" presName="Name35" presStyleLbl="parChTrans1D3" presStyleIdx="2" presStyleCnt="4"/>
      <dgm:spPr/>
      <dgm:t>
        <a:bodyPr/>
        <a:lstStyle/>
        <a:p>
          <a:pPr rtl="1"/>
          <a:endParaRPr lang="he-IL"/>
        </a:p>
      </dgm:t>
    </dgm:pt>
    <dgm:pt modelId="{A1379F58-60D9-4374-9BD2-4E01F9B61797}" type="pres">
      <dgm:prSet presAssocID="{A009AAFE-CED8-455B-8A19-3A610F4C6A87}" presName="hierRoot2" presStyleCnt="0">
        <dgm:presLayoutVars>
          <dgm:hierBranch val="r"/>
        </dgm:presLayoutVars>
      </dgm:prSet>
      <dgm:spPr/>
    </dgm:pt>
    <dgm:pt modelId="{81535E0B-EBB0-498B-A90A-BC1A4A64BD99}" type="pres">
      <dgm:prSet presAssocID="{A009AAFE-CED8-455B-8A19-3A610F4C6A87}" presName="rootComposite" presStyleCnt="0"/>
      <dgm:spPr/>
    </dgm:pt>
    <dgm:pt modelId="{E97F1569-8A73-4F80-901A-0F168D2ADF7A}" type="pres">
      <dgm:prSet presAssocID="{A009AAFE-CED8-455B-8A19-3A610F4C6A87}" presName="rootText" presStyleLbl="node3" presStyleIdx="2" presStyleCnt="4">
        <dgm:presLayoutVars>
          <dgm:chPref val="3"/>
        </dgm:presLayoutVars>
      </dgm:prSet>
      <dgm:spPr/>
      <dgm:t>
        <a:bodyPr/>
        <a:lstStyle/>
        <a:p>
          <a:pPr rtl="1"/>
          <a:endParaRPr lang="he-IL"/>
        </a:p>
      </dgm:t>
    </dgm:pt>
    <dgm:pt modelId="{98455AE2-4A65-4552-B477-0BB0179A8D1D}" type="pres">
      <dgm:prSet presAssocID="{A009AAFE-CED8-455B-8A19-3A610F4C6A87}" presName="rootConnector" presStyleLbl="node3" presStyleIdx="2" presStyleCnt="4"/>
      <dgm:spPr/>
      <dgm:t>
        <a:bodyPr/>
        <a:lstStyle/>
        <a:p>
          <a:pPr rtl="1"/>
          <a:endParaRPr lang="he-IL"/>
        </a:p>
      </dgm:t>
    </dgm:pt>
    <dgm:pt modelId="{94904DE2-4DCE-4FE3-9DB0-00656D485109}" type="pres">
      <dgm:prSet presAssocID="{A009AAFE-CED8-455B-8A19-3A610F4C6A87}" presName="hierChild4" presStyleCnt="0"/>
      <dgm:spPr/>
    </dgm:pt>
    <dgm:pt modelId="{75DB362B-4FE8-4FB6-9829-DA7F200D7FDC}" type="pres">
      <dgm:prSet presAssocID="{5465AAFF-4595-40A5-93AB-28C009909D95}" presName="Name50" presStyleLbl="parChTrans1D4" presStyleIdx="1" presStyleCnt="2"/>
      <dgm:spPr/>
      <dgm:t>
        <a:bodyPr/>
        <a:lstStyle/>
        <a:p>
          <a:pPr rtl="1"/>
          <a:endParaRPr lang="he-IL"/>
        </a:p>
      </dgm:t>
    </dgm:pt>
    <dgm:pt modelId="{E7A0C6D3-CC59-4AC5-B00E-7FC615A45A14}" type="pres">
      <dgm:prSet presAssocID="{F71BF7FB-7A48-4CB8-A7B8-DC522545903D}" presName="hierRoot2" presStyleCnt="0">
        <dgm:presLayoutVars>
          <dgm:hierBranch val="r"/>
        </dgm:presLayoutVars>
      </dgm:prSet>
      <dgm:spPr/>
    </dgm:pt>
    <dgm:pt modelId="{680D5DC6-665F-45B1-B6C5-6914118FED9A}" type="pres">
      <dgm:prSet presAssocID="{F71BF7FB-7A48-4CB8-A7B8-DC522545903D}" presName="rootComposite" presStyleCnt="0"/>
      <dgm:spPr/>
    </dgm:pt>
    <dgm:pt modelId="{942DA870-F74C-4967-A973-1CBA5BD101F2}" type="pres">
      <dgm:prSet presAssocID="{F71BF7FB-7A48-4CB8-A7B8-DC522545903D}" presName="rootText" presStyleLbl="node4" presStyleIdx="1" presStyleCnt="2">
        <dgm:presLayoutVars>
          <dgm:chPref val="3"/>
        </dgm:presLayoutVars>
      </dgm:prSet>
      <dgm:spPr/>
      <dgm:t>
        <a:bodyPr/>
        <a:lstStyle/>
        <a:p>
          <a:pPr rtl="1"/>
          <a:endParaRPr lang="he-IL"/>
        </a:p>
      </dgm:t>
    </dgm:pt>
    <dgm:pt modelId="{2810AA63-78B0-402F-AB09-F987E49B7C1C}" type="pres">
      <dgm:prSet presAssocID="{F71BF7FB-7A48-4CB8-A7B8-DC522545903D}" presName="rootConnector" presStyleLbl="node4" presStyleIdx="1" presStyleCnt="2"/>
      <dgm:spPr/>
      <dgm:t>
        <a:bodyPr/>
        <a:lstStyle/>
        <a:p>
          <a:pPr rtl="1"/>
          <a:endParaRPr lang="he-IL"/>
        </a:p>
      </dgm:t>
    </dgm:pt>
    <dgm:pt modelId="{8C67688F-E4A1-4E73-BFB7-1D660BD9EC45}" type="pres">
      <dgm:prSet presAssocID="{F71BF7FB-7A48-4CB8-A7B8-DC522545903D}" presName="hierChild4" presStyleCnt="0"/>
      <dgm:spPr/>
    </dgm:pt>
    <dgm:pt modelId="{88D82547-6E36-4492-8FD8-2B816C10DEAB}" type="pres">
      <dgm:prSet presAssocID="{F71BF7FB-7A48-4CB8-A7B8-DC522545903D}" presName="hierChild5" presStyleCnt="0"/>
      <dgm:spPr/>
    </dgm:pt>
    <dgm:pt modelId="{80C1C72A-680B-495B-84DA-1E9297CF1CC9}" type="pres">
      <dgm:prSet presAssocID="{A009AAFE-CED8-455B-8A19-3A610F4C6A87}" presName="hierChild5" presStyleCnt="0"/>
      <dgm:spPr/>
    </dgm:pt>
    <dgm:pt modelId="{EAD4B560-88C6-4ADC-9BFC-D12129AA2E53}" type="pres">
      <dgm:prSet presAssocID="{B6057BA2-FC2F-4D4A-9A20-0B4CCF7EA89C}" presName="Name35" presStyleLbl="parChTrans1D3" presStyleIdx="3" presStyleCnt="4"/>
      <dgm:spPr/>
      <dgm:t>
        <a:bodyPr/>
        <a:lstStyle/>
        <a:p>
          <a:pPr rtl="1"/>
          <a:endParaRPr lang="he-IL"/>
        </a:p>
      </dgm:t>
    </dgm:pt>
    <dgm:pt modelId="{11F23B3B-A9D5-486E-B4FA-DF830D0FB598}" type="pres">
      <dgm:prSet presAssocID="{E2C7B368-65D4-4F8E-A604-E5271566736A}" presName="hierRoot2" presStyleCnt="0">
        <dgm:presLayoutVars>
          <dgm:hierBranch val="r"/>
        </dgm:presLayoutVars>
      </dgm:prSet>
      <dgm:spPr/>
    </dgm:pt>
    <dgm:pt modelId="{548FE81C-14D5-4D50-B98B-79E1B60BEF6A}" type="pres">
      <dgm:prSet presAssocID="{E2C7B368-65D4-4F8E-A604-E5271566736A}" presName="rootComposite" presStyleCnt="0"/>
      <dgm:spPr/>
    </dgm:pt>
    <dgm:pt modelId="{C44CD635-54C5-44A2-8E16-5B41F9031D82}" type="pres">
      <dgm:prSet presAssocID="{E2C7B368-65D4-4F8E-A604-E5271566736A}" presName="rootText" presStyleLbl="node3" presStyleIdx="3" presStyleCnt="4">
        <dgm:presLayoutVars>
          <dgm:chPref val="3"/>
        </dgm:presLayoutVars>
      </dgm:prSet>
      <dgm:spPr/>
      <dgm:t>
        <a:bodyPr/>
        <a:lstStyle/>
        <a:p>
          <a:pPr rtl="1"/>
          <a:endParaRPr lang="he-IL"/>
        </a:p>
      </dgm:t>
    </dgm:pt>
    <dgm:pt modelId="{571F43EC-65B2-412C-A4A3-DD4F797072B3}" type="pres">
      <dgm:prSet presAssocID="{E2C7B368-65D4-4F8E-A604-E5271566736A}" presName="rootConnector" presStyleLbl="node3" presStyleIdx="3" presStyleCnt="4"/>
      <dgm:spPr/>
      <dgm:t>
        <a:bodyPr/>
        <a:lstStyle/>
        <a:p>
          <a:pPr rtl="1"/>
          <a:endParaRPr lang="he-IL"/>
        </a:p>
      </dgm:t>
    </dgm:pt>
    <dgm:pt modelId="{6F54B402-ADCC-46EA-99EA-7E9E0B39B593}" type="pres">
      <dgm:prSet presAssocID="{E2C7B368-65D4-4F8E-A604-E5271566736A}" presName="hierChild4" presStyleCnt="0"/>
      <dgm:spPr/>
    </dgm:pt>
    <dgm:pt modelId="{DB4E2834-BE42-4E95-9702-DF365CCEE320}" type="pres">
      <dgm:prSet presAssocID="{E2C7B368-65D4-4F8E-A604-E5271566736A}" presName="hierChild5" presStyleCnt="0"/>
      <dgm:spPr/>
    </dgm:pt>
    <dgm:pt modelId="{60EA3A39-8971-41C6-982F-B5B671E0649F}" type="pres">
      <dgm:prSet presAssocID="{DF17896F-8987-435D-8DEB-BA7B0846DB49}" presName="hierChild5" presStyleCnt="0"/>
      <dgm:spPr/>
    </dgm:pt>
    <dgm:pt modelId="{C4E34102-FB9E-4505-8112-451027E38F36}" type="pres">
      <dgm:prSet presAssocID="{E871E90A-2F51-406E-BF21-FEE45C290BCC}" presName="hierChild3" presStyleCnt="0"/>
      <dgm:spPr/>
    </dgm:pt>
    <dgm:pt modelId="{77DA43B2-7700-4CC4-A52D-BE5EAFD47587}" type="pres">
      <dgm:prSet presAssocID="{8BF95A7E-EEA8-4EBA-9E4F-14B1F065F002}" presName="Name111" presStyleLbl="parChTrans1D2" presStyleIdx="2" presStyleCnt="3"/>
      <dgm:spPr/>
      <dgm:t>
        <a:bodyPr/>
        <a:lstStyle/>
        <a:p>
          <a:pPr rtl="1"/>
          <a:endParaRPr lang="he-IL"/>
        </a:p>
      </dgm:t>
    </dgm:pt>
    <dgm:pt modelId="{4D87FD6B-C479-4DCF-A2FF-9310D0EBAD67}" type="pres">
      <dgm:prSet presAssocID="{3B7620E9-B422-4EAA-B6C4-B0822EBFF756}" presName="hierRoot3" presStyleCnt="0">
        <dgm:presLayoutVars>
          <dgm:hierBranch/>
        </dgm:presLayoutVars>
      </dgm:prSet>
      <dgm:spPr/>
    </dgm:pt>
    <dgm:pt modelId="{ECEF0D49-4729-4B33-82EA-A645E47E550B}" type="pres">
      <dgm:prSet presAssocID="{3B7620E9-B422-4EAA-B6C4-B0822EBFF756}" presName="rootComposite3" presStyleCnt="0"/>
      <dgm:spPr/>
    </dgm:pt>
    <dgm:pt modelId="{C3F37AAA-C6D9-4125-8C3B-8A39049A0743}" type="pres">
      <dgm:prSet presAssocID="{3B7620E9-B422-4EAA-B6C4-B0822EBFF756}" presName="rootText3" presStyleLbl="asst1" presStyleIdx="0" presStyleCnt="1">
        <dgm:presLayoutVars>
          <dgm:chPref val="3"/>
        </dgm:presLayoutVars>
      </dgm:prSet>
      <dgm:spPr/>
      <dgm:t>
        <a:bodyPr/>
        <a:lstStyle/>
        <a:p>
          <a:pPr rtl="1"/>
          <a:endParaRPr lang="he-IL"/>
        </a:p>
      </dgm:t>
    </dgm:pt>
    <dgm:pt modelId="{99261D9F-5935-42D4-A63C-DECA1843DEDE}" type="pres">
      <dgm:prSet presAssocID="{3B7620E9-B422-4EAA-B6C4-B0822EBFF756}" presName="rootConnector3" presStyleLbl="asst1" presStyleIdx="0" presStyleCnt="1"/>
      <dgm:spPr/>
      <dgm:t>
        <a:bodyPr/>
        <a:lstStyle/>
        <a:p>
          <a:pPr rtl="1"/>
          <a:endParaRPr lang="he-IL"/>
        </a:p>
      </dgm:t>
    </dgm:pt>
    <dgm:pt modelId="{ED81EE95-16FD-437A-8CBC-670492C46BEE}" type="pres">
      <dgm:prSet presAssocID="{3B7620E9-B422-4EAA-B6C4-B0822EBFF756}" presName="hierChild6" presStyleCnt="0"/>
      <dgm:spPr/>
    </dgm:pt>
    <dgm:pt modelId="{D89E5222-CC08-4E93-8969-F09C7064B8FA}" type="pres">
      <dgm:prSet presAssocID="{3B7620E9-B422-4EAA-B6C4-B0822EBFF756}" presName="hierChild7" presStyleCnt="0"/>
      <dgm:spPr/>
    </dgm:pt>
  </dgm:ptLst>
  <dgm:cxnLst>
    <dgm:cxn modelId="{9FC091E3-514F-4C9C-BA1E-0B3A31797C84}" type="presOf" srcId="{CCCA6D25-F021-425C-9999-5EC58460C60E}" destId="{600BCE71-728F-4752-9EBD-DEC16046EAF8}" srcOrd="0" destOrd="0" presId="urn:microsoft.com/office/officeart/2005/8/layout/orgChart1"/>
    <dgm:cxn modelId="{A857A388-C35B-425A-9D6D-6D12B769240F}" type="presOf" srcId="{B6057BA2-FC2F-4D4A-9A20-0B4CCF7EA89C}" destId="{EAD4B560-88C6-4ADC-9BFC-D12129AA2E53}" srcOrd="0" destOrd="0" presId="urn:microsoft.com/office/officeart/2005/8/layout/orgChart1"/>
    <dgm:cxn modelId="{120F3DD4-C23B-4592-BD99-64CC4961DC99}" type="presOf" srcId="{A3A5C688-588F-476F-909E-1D0FDD2AB88D}" destId="{4E46ADD8-BF7F-416A-8EDC-EEAFF4F36F31}" srcOrd="0" destOrd="0" presId="urn:microsoft.com/office/officeart/2005/8/layout/orgChart1"/>
    <dgm:cxn modelId="{147EE794-C9A0-4758-8737-873613E040C3}" type="presOf" srcId="{8BF95A7E-EEA8-4EBA-9E4F-14B1F065F002}" destId="{77DA43B2-7700-4CC4-A52D-BE5EAFD47587}" srcOrd="0" destOrd="0" presId="urn:microsoft.com/office/officeart/2005/8/layout/orgChart1"/>
    <dgm:cxn modelId="{BF0D5946-C106-4701-A4BA-A78E77861CA6}" type="presOf" srcId="{E2C7B368-65D4-4F8E-A604-E5271566736A}" destId="{571F43EC-65B2-412C-A4A3-DD4F797072B3}" srcOrd="1" destOrd="0" presId="urn:microsoft.com/office/officeart/2005/8/layout/orgChart1"/>
    <dgm:cxn modelId="{A1AA1123-C662-4015-BEC3-2E6B2804FEB2}" type="presOf" srcId="{A42A3B25-40FB-4A4B-8D3E-1DDB322ABD99}" destId="{AE4383D1-2681-4004-99D2-EA86B56504D7}" srcOrd="1" destOrd="0" presId="urn:microsoft.com/office/officeart/2005/8/layout/orgChart1"/>
    <dgm:cxn modelId="{65F02454-D38C-4FBF-89DE-F19078031CD0}" type="presOf" srcId="{5EB2AEDA-988B-4CE8-A950-2B47E0C25F55}" destId="{8D4E85F1-091E-4AF6-A14E-CF892661A374}" srcOrd="1" destOrd="0" presId="urn:microsoft.com/office/officeart/2005/8/layout/orgChart1"/>
    <dgm:cxn modelId="{CC692124-C1AD-4148-970A-ABFF5ACBEAF5}" srcId="{A42A3B25-40FB-4A4B-8D3E-1DDB322ABD99}" destId="{EDD14F3A-96FE-4BD7-88CA-5A104219F79C}" srcOrd="0" destOrd="0" parTransId="{A3A5C688-588F-476F-909E-1D0FDD2AB88D}" sibTransId="{B08C3FF7-B454-4CF3-9FF3-267805936DF4}"/>
    <dgm:cxn modelId="{8938E6A7-BA4F-4615-B01C-3EB9577A50FB}" type="presOf" srcId="{E2C7B368-65D4-4F8E-A604-E5271566736A}" destId="{C44CD635-54C5-44A2-8E16-5B41F9031D82}" srcOrd="0" destOrd="0" presId="urn:microsoft.com/office/officeart/2005/8/layout/orgChart1"/>
    <dgm:cxn modelId="{86F6DECC-D182-43C7-8E19-D6D9C7F571AD}" type="presOf" srcId="{5EB2AEDA-988B-4CE8-A950-2B47E0C25F55}" destId="{DDE95D73-E8E7-4293-B961-19A7DF9ED951}" srcOrd="0" destOrd="0" presId="urn:microsoft.com/office/officeart/2005/8/layout/orgChart1"/>
    <dgm:cxn modelId="{3AA555D6-56F8-47F6-AF64-B873F641372A}" type="presOf" srcId="{A009AAFE-CED8-455B-8A19-3A610F4C6A87}" destId="{E97F1569-8A73-4F80-901A-0F168D2ADF7A}" srcOrd="0" destOrd="0" presId="urn:microsoft.com/office/officeart/2005/8/layout/orgChart1"/>
    <dgm:cxn modelId="{A504E68B-A272-4781-B256-C58F0B95D780}" type="presOf" srcId="{E2A48B6E-E9F1-4708-B9FD-F72C246B03AF}" destId="{A9CF4DD4-5F36-4E4F-8580-D56E95199646}" srcOrd="0" destOrd="0" presId="urn:microsoft.com/office/officeart/2005/8/layout/orgChart1"/>
    <dgm:cxn modelId="{6A9F95C2-0B35-4E6E-BE66-84C43428CE6A}" srcId="{7621CF82-D685-4B40-AAA7-D0EF0CE9EF8F}" destId="{E871E90A-2F51-406E-BF21-FEE45C290BCC}" srcOrd="0" destOrd="0" parTransId="{F95C07B9-6C14-45BD-BD03-494D65273FC0}" sibTransId="{3410915B-80CA-44F6-B327-ADE529F06152}"/>
    <dgm:cxn modelId="{126060CF-712D-4243-A6C0-852770045C63}" type="presOf" srcId="{E871E90A-2F51-406E-BF21-FEE45C290BCC}" destId="{D806ECB4-E7E5-46BD-B1C1-DB468050B219}" srcOrd="1" destOrd="0" presId="urn:microsoft.com/office/officeart/2005/8/layout/orgChart1"/>
    <dgm:cxn modelId="{09344B11-6264-4B7F-8404-AC416F144A41}" type="presOf" srcId="{8E5E8825-E0FA-4E0B-8A8F-D972131C9732}" destId="{EBF5FA77-D2AD-4489-A7EE-6D7B1D615915}" srcOrd="1" destOrd="0" presId="urn:microsoft.com/office/officeart/2005/8/layout/orgChart1"/>
    <dgm:cxn modelId="{D9BB9268-B716-4C46-8810-9CCCFEC49CB8}" type="presOf" srcId="{1A17D65B-92C0-438A-9CB1-B0A54B3483A3}" destId="{F33BA9B6-AFA5-4D71-8958-C7DC16D2B177}" srcOrd="0" destOrd="0" presId="urn:microsoft.com/office/officeart/2005/8/layout/orgChart1"/>
    <dgm:cxn modelId="{A20ADADE-8DF6-414A-B5FF-72B469E504FA}" type="presOf" srcId="{EDD14F3A-96FE-4BD7-88CA-5A104219F79C}" destId="{F0301E22-2383-40DC-8F48-E096456B8E8F}" srcOrd="0" destOrd="0" presId="urn:microsoft.com/office/officeart/2005/8/layout/orgChart1"/>
    <dgm:cxn modelId="{155E18D5-9844-4E1A-AD10-D0757DC0D1C4}" type="presOf" srcId="{F71BF7FB-7A48-4CB8-A7B8-DC522545903D}" destId="{2810AA63-78B0-402F-AB09-F987E49B7C1C}" srcOrd="1" destOrd="0" presId="urn:microsoft.com/office/officeart/2005/8/layout/orgChart1"/>
    <dgm:cxn modelId="{F888F96B-5A3A-4E2A-8E29-A3C49E9AFB57}" type="presOf" srcId="{7621CF82-D685-4B40-AAA7-D0EF0CE9EF8F}" destId="{C956BA07-1432-418C-895C-B642E634AE18}" srcOrd="0" destOrd="0" presId="urn:microsoft.com/office/officeart/2005/8/layout/orgChart1"/>
    <dgm:cxn modelId="{83CFC5FA-EC73-4585-A436-BB1C328862F7}" type="presOf" srcId="{DF17896F-8987-435D-8DEB-BA7B0846DB49}" destId="{91142F73-9037-4E4F-8806-6BF319A89399}" srcOrd="1" destOrd="0" presId="urn:microsoft.com/office/officeart/2005/8/layout/orgChart1"/>
    <dgm:cxn modelId="{338050CD-D105-4CA3-A062-B66A0ABC9E93}" srcId="{A009AAFE-CED8-455B-8A19-3A610F4C6A87}" destId="{F71BF7FB-7A48-4CB8-A7B8-DC522545903D}" srcOrd="0" destOrd="0" parTransId="{5465AAFF-4595-40A5-93AB-28C009909D95}" sibTransId="{D806C1A9-9D27-43FB-8E00-F67E2A94A26B}"/>
    <dgm:cxn modelId="{A55DBC1C-07CA-435D-8880-FB1A153A5BCC}" type="presOf" srcId="{3B7620E9-B422-4EAA-B6C4-B0822EBFF756}" destId="{99261D9F-5935-42D4-A63C-DECA1843DEDE}" srcOrd="1" destOrd="0" presId="urn:microsoft.com/office/officeart/2005/8/layout/orgChart1"/>
    <dgm:cxn modelId="{58D9DC40-DEE8-4DE8-99A9-97131BADC519}" type="presOf" srcId="{E871E90A-2F51-406E-BF21-FEE45C290BCC}" destId="{E69E7026-20FE-4501-B597-A78DB03E9418}" srcOrd="0" destOrd="0" presId="urn:microsoft.com/office/officeart/2005/8/layout/orgChart1"/>
    <dgm:cxn modelId="{DCC9A8BB-10AC-447F-AA6D-64988C1F6DA4}" type="presOf" srcId="{A42A3B25-40FB-4A4B-8D3E-1DDB322ABD99}" destId="{734ADC06-ECFF-4819-AC22-FA6C4857AF7D}" srcOrd="0" destOrd="0" presId="urn:microsoft.com/office/officeart/2005/8/layout/orgChart1"/>
    <dgm:cxn modelId="{037E6B46-D749-4982-BB7E-0C5F49F0267A}" srcId="{DF17896F-8987-435D-8DEB-BA7B0846DB49}" destId="{A42A3B25-40FB-4A4B-8D3E-1DDB322ABD99}" srcOrd="0" destOrd="0" parTransId="{C773DAAE-5AAF-4088-BC42-831E889BFFD6}" sibTransId="{3715BED8-AE9B-402D-99FE-0D4F034EF90B}"/>
    <dgm:cxn modelId="{E4651D12-D317-4EDD-83CE-92354D5FE734}" srcId="{DF17896F-8987-435D-8DEB-BA7B0846DB49}" destId="{E2C7B368-65D4-4F8E-A604-E5271566736A}" srcOrd="2" destOrd="0" parTransId="{B6057BA2-FC2F-4D4A-9A20-0B4CCF7EA89C}" sibTransId="{6126B5BE-DAA8-4ADC-8B18-11030F9487EE}"/>
    <dgm:cxn modelId="{2E2F629E-1A74-4683-B76B-30DCC5028FB8}" type="presOf" srcId="{EDD14F3A-96FE-4BD7-88CA-5A104219F79C}" destId="{A8DC9492-1ADE-4E6F-BC61-913122E4FA17}" srcOrd="1" destOrd="0" presId="urn:microsoft.com/office/officeart/2005/8/layout/orgChart1"/>
    <dgm:cxn modelId="{BF0A7D16-9CE1-4066-A7F5-5FC9458D87C6}" srcId="{E871E90A-2F51-406E-BF21-FEE45C290BCC}" destId="{DF17896F-8987-435D-8DEB-BA7B0846DB49}" srcOrd="2" destOrd="0" parTransId="{E2A48B6E-E9F1-4708-B9FD-F72C246B03AF}" sibTransId="{F4EF499D-3A9D-4718-A8CB-1161AB33EA5B}"/>
    <dgm:cxn modelId="{E66BE369-867F-4C73-BD27-374DC0C0288A}" type="presOf" srcId="{5465AAFF-4595-40A5-93AB-28C009909D95}" destId="{75DB362B-4FE8-4FB6-9829-DA7F200D7FDC}" srcOrd="0" destOrd="0" presId="urn:microsoft.com/office/officeart/2005/8/layout/orgChart1"/>
    <dgm:cxn modelId="{7E93E832-BA09-4B36-95E4-A8801144C570}" type="presOf" srcId="{DF17896F-8987-435D-8DEB-BA7B0846DB49}" destId="{3A926576-4BE8-4F25-B44D-67DD67BE749E}" srcOrd="0" destOrd="0" presId="urn:microsoft.com/office/officeart/2005/8/layout/orgChart1"/>
    <dgm:cxn modelId="{2B2B3398-E68E-44DE-83F0-5D34E388C4C8}" type="presOf" srcId="{8E5E8825-E0FA-4E0B-8A8F-D972131C9732}" destId="{62E09BFC-A385-4083-8B76-415F4B56A10F}" srcOrd="0" destOrd="0" presId="urn:microsoft.com/office/officeart/2005/8/layout/orgChart1"/>
    <dgm:cxn modelId="{E6C034C1-CCBA-4E60-8F86-3B66D31CB31A}" type="presOf" srcId="{F71BF7FB-7A48-4CB8-A7B8-DC522545903D}" destId="{942DA870-F74C-4967-A973-1CBA5BD101F2}" srcOrd="0" destOrd="0" presId="urn:microsoft.com/office/officeart/2005/8/layout/orgChart1"/>
    <dgm:cxn modelId="{3270725C-09AC-4C8E-BA2E-B5EC00FF2A37}" srcId="{DF17896F-8987-435D-8DEB-BA7B0846DB49}" destId="{A009AAFE-CED8-455B-8A19-3A610F4C6A87}" srcOrd="1" destOrd="0" parTransId="{1A17D65B-92C0-438A-9CB1-B0A54B3483A3}" sibTransId="{4FFD166D-0675-41FA-99A4-DCEDB7383A9D}"/>
    <dgm:cxn modelId="{7CF20A2D-5CFE-4283-BDE0-09E978F5604C}" srcId="{E871E90A-2F51-406E-BF21-FEE45C290BCC}" destId="{3B7620E9-B422-4EAA-B6C4-B0822EBFF756}" srcOrd="0" destOrd="0" parTransId="{8BF95A7E-EEA8-4EBA-9E4F-14B1F065F002}" sibTransId="{9E58D4D8-2262-4748-A122-532389C3FE7A}"/>
    <dgm:cxn modelId="{74A5EC2E-9B1A-4C3B-ADC3-4EE38C9A5380}" srcId="{E871E90A-2F51-406E-BF21-FEE45C290BCC}" destId="{5EB2AEDA-988B-4CE8-A950-2B47E0C25F55}" srcOrd="1" destOrd="0" parTransId="{2424139D-2C86-450E-A26C-BA6529D31FB1}" sibTransId="{BB7B5A04-E831-4C46-931B-227D74FF49C1}"/>
    <dgm:cxn modelId="{63E6AC5B-AFFA-4323-8CCA-CDDEA81B51AB}" type="presOf" srcId="{2424139D-2C86-450E-A26C-BA6529D31FB1}" destId="{23A02357-FF44-4EA4-9484-9192AB102F1A}" srcOrd="0" destOrd="0" presId="urn:microsoft.com/office/officeart/2005/8/layout/orgChart1"/>
    <dgm:cxn modelId="{57CD18EB-B25D-438F-8C9C-955A4E96CA52}" type="presOf" srcId="{A009AAFE-CED8-455B-8A19-3A610F4C6A87}" destId="{98455AE2-4A65-4552-B477-0BB0179A8D1D}" srcOrd="1" destOrd="0" presId="urn:microsoft.com/office/officeart/2005/8/layout/orgChart1"/>
    <dgm:cxn modelId="{4600DA9B-FE1D-48F5-9142-BDDD92779507}" type="presOf" srcId="{3B7620E9-B422-4EAA-B6C4-B0822EBFF756}" destId="{C3F37AAA-C6D9-4125-8C3B-8A39049A0743}" srcOrd="0" destOrd="0" presId="urn:microsoft.com/office/officeart/2005/8/layout/orgChart1"/>
    <dgm:cxn modelId="{07F000A0-23B8-4FBA-99CE-D9B37B14B465}" srcId="{5EB2AEDA-988B-4CE8-A950-2B47E0C25F55}" destId="{8E5E8825-E0FA-4E0B-8A8F-D972131C9732}" srcOrd="0" destOrd="0" parTransId="{CCCA6D25-F021-425C-9999-5EC58460C60E}" sibTransId="{DEBE6712-233D-4695-8BB9-1D7A89858A69}"/>
    <dgm:cxn modelId="{A4FAE8C1-CD02-4FE2-A3CB-3CCD56090BAF}" type="presOf" srcId="{C773DAAE-5AAF-4088-BC42-831E889BFFD6}" destId="{3D779B2A-CC97-40C0-A0C1-C8383A73DC87}" srcOrd="0" destOrd="0" presId="urn:microsoft.com/office/officeart/2005/8/layout/orgChart1"/>
    <dgm:cxn modelId="{28B06F62-99EC-4246-B5D4-B8B212359859}" type="presParOf" srcId="{C956BA07-1432-418C-895C-B642E634AE18}" destId="{F6CAD847-267F-41B6-9490-E312292A453C}" srcOrd="0" destOrd="0" presId="urn:microsoft.com/office/officeart/2005/8/layout/orgChart1"/>
    <dgm:cxn modelId="{F309462F-12E2-4C1C-B3CC-B6943006D115}" type="presParOf" srcId="{F6CAD847-267F-41B6-9490-E312292A453C}" destId="{2134B27B-EE14-499E-AD05-5ACB5124947A}" srcOrd="0" destOrd="0" presId="urn:microsoft.com/office/officeart/2005/8/layout/orgChart1"/>
    <dgm:cxn modelId="{1290A34F-E753-4F5C-B1B6-DF55D42C6EBB}" type="presParOf" srcId="{2134B27B-EE14-499E-AD05-5ACB5124947A}" destId="{E69E7026-20FE-4501-B597-A78DB03E9418}" srcOrd="0" destOrd="0" presId="urn:microsoft.com/office/officeart/2005/8/layout/orgChart1"/>
    <dgm:cxn modelId="{EB7008F8-4AF0-4809-BF1F-C732B38A122E}" type="presParOf" srcId="{2134B27B-EE14-499E-AD05-5ACB5124947A}" destId="{D806ECB4-E7E5-46BD-B1C1-DB468050B219}" srcOrd="1" destOrd="0" presId="urn:microsoft.com/office/officeart/2005/8/layout/orgChart1"/>
    <dgm:cxn modelId="{F8A97291-C3E0-4D59-ACB1-CB1DA2CD3DEA}" type="presParOf" srcId="{F6CAD847-267F-41B6-9490-E312292A453C}" destId="{4DF636A4-1727-49A2-9548-998A27FCD5CC}" srcOrd="1" destOrd="0" presId="urn:microsoft.com/office/officeart/2005/8/layout/orgChart1"/>
    <dgm:cxn modelId="{DDCD7A07-6234-4EB9-9423-039AEE75D326}" type="presParOf" srcId="{4DF636A4-1727-49A2-9548-998A27FCD5CC}" destId="{23A02357-FF44-4EA4-9484-9192AB102F1A}" srcOrd="0" destOrd="0" presId="urn:microsoft.com/office/officeart/2005/8/layout/orgChart1"/>
    <dgm:cxn modelId="{098AF6B2-0677-4DA3-8780-AAA55DB6DB91}" type="presParOf" srcId="{4DF636A4-1727-49A2-9548-998A27FCD5CC}" destId="{AEC80BD7-2FE6-49BB-870F-645D82D24E51}" srcOrd="1" destOrd="0" presId="urn:microsoft.com/office/officeart/2005/8/layout/orgChart1"/>
    <dgm:cxn modelId="{DF55E3E7-A326-4C1A-9088-9A278D3E05A9}" type="presParOf" srcId="{AEC80BD7-2FE6-49BB-870F-645D82D24E51}" destId="{7E0B921B-8B54-4AB2-9C83-EDEE55A8FD78}" srcOrd="0" destOrd="0" presId="urn:microsoft.com/office/officeart/2005/8/layout/orgChart1"/>
    <dgm:cxn modelId="{C94F92DA-2746-4E4D-A892-46D6697D98CC}" type="presParOf" srcId="{7E0B921B-8B54-4AB2-9C83-EDEE55A8FD78}" destId="{DDE95D73-E8E7-4293-B961-19A7DF9ED951}" srcOrd="0" destOrd="0" presId="urn:microsoft.com/office/officeart/2005/8/layout/orgChart1"/>
    <dgm:cxn modelId="{65FDD524-90FF-40E1-9E0B-1267B1A55356}" type="presParOf" srcId="{7E0B921B-8B54-4AB2-9C83-EDEE55A8FD78}" destId="{8D4E85F1-091E-4AF6-A14E-CF892661A374}" srcOrd="1" destOrd="0" presId="urn:microsoft.com/office/officeart/2005/8/layout/orgChart1"/>
    <dgm:cxn modelId="{411FE72B-28FE-46B6-ABD6-75916608A8E0}" type="presParOf" srcId="{AEC80BD7-2FE6-49BB-870F-645D82D24E51}" destId="{E2E5AB9F-91DD-4ADB-983B-E561FEEB3B8A}" srcOrd="1" destOrd="0" presId="urn:microsoft.com/office/officeart/2005/8/layout/orgChart1"/>
    <dgm:cxn modelId="{1B60E7CA-CD49-49AD-8E37-2E7BE198F165}" type="presParOf" srcId="{E2E5AB9F-91DD-4ADB-983B-E561FEEB3B8A}" destId="{600BCE71-728F-4752-9EBD-DEC16046EAF8}" srcOrd="0" destOrd="0" presId="urn:microsoft.com/office/officeart/2005/8/layout/orgChart1"/>
    <dgm:cxn modelId="{906B6390-B425-422D-883E-426FEA9E9940}" type="presParOf" srcId="{E2E5AB9F-91DD-4ADB-983B-E561FEEB3B8A}" destId="{D6197660-DA05-4784-A006-3C561668A33F}" srcOrd="1" destOrd="0" presId="urn:microsoft.com/office/officeart/2005/8/layout/orgChart1"/>
    <dgm:cxn modelId="{648BE6FA-E2F8-49D9-90FB-A546B95A729D}" type="presParOf" srcId="{D6197660-DA05-4784-A006-3C561668A33F}" destId="{42F1559B-DF91-4A68-9640-713DEE0928D9}" srcOrd="0" destOrd="0" presId="urn:microsoft.com/office/officeart/2005/8/layout/orgChart1"/>
    <dgm:cxn modelId="{531EEDD2-B799-4DFB-B775-57C48ED2D655}" type="presParOf" srcId="{42F1559B-DF91-4A68-9640-713DEE0928D9}" destId="{62E09BFC-A385-4083-8B76-415F4B56A10F}" srcOrd="0" destOrd="0" presId="urn:microsoft.com/office/officeart/2005/8/layout/orgChart1"/>
    <dgm:cxn modelId="{8CBF0AF8-92D7-4C5E-9B58-1D83DBF99F22}" type="presParOf" srcId="{42F1559B-DF91-4A68-9640-713DEE0928D9}" destId="{EBF5FA77-D2AD-4489-A7EE-6D7B1D615915}" srcOrd="1" destOrd="0" presId="urn:microsoft.com/office/officeart/2005/8/layout/orgChart1"/>
    <dgm:cxn modelId="{DF1A7BBF-A36A-47AA-9314-B8AE24F5F54E}" type="presParOf" srcId="{D6197660-DA05-4784-A006-3C561668A33F}" destId="{5E630A68-21C7-4D27-9134-2B7227DB4E9C}" srcOrd="1" destOrd="0" presId="urn:microsoft.com/office/officeart/2005/8/layout/orgChart1"/>
    <dgm:cxn modelId="{FD8261BC-94AA-4AE5-8AB9-A13C4BA2C4E2}" type="presParOf" srcId="{D6197660-DA05-4784-A006-3C561668A33F}" destId="{EBF9D749-DBD7-4712-AAF2-2B5ECC57EA18}" srcOrd="2" destOrd="0" presId="urn:microsoft.com/office/officeart/2005/8/layout/orgChart1"/>
    <dgm:cxn modelId="{DFC5DFB8-26EE-4F40-8395-B17CEBFCC4B4}" type="presParOf" srcId="{AEC80BD7-2FE6-49BB-870F-645D82D24E51}" destId="{D256FBEB-C6FB-475F-9386-691120D72BE1}" srcOrd="2" destOrd="0" presId="urn:microsoft.com/office/officeart/2005/8/layout/orgChart1"/>
    <dgm:cxn modelId="{1764E1EC-6F13-4B80-913B-9466B40FE38A}" type="presParOf" srcId="{4DF636A4-1727-49A2-9548-998A27FCD5CC}" destId="{A9CF4DD4-5F36-4E4F-8580-D56E95199646}" srcOrd="2" destOrd="0" presId="urn:microsoft.com/office/officeart/2005/8/layout/orgChart1"/>
    <dgm:cxn modelId="{E71136F1-B86A-4BEC-A566-7630CC164642}" type="presParOf" srcId="{4DF636A4-1727-49A2-9548-998A27FCD5CC}" destId="{79951A3E-154F-45D4-BBAD-082E69E792F4}" srcOrd="3" destOrd="0" presId="urn:microsoft.com/office/officeart/2005/8/layout/orgChart1"/>
    <dgm:cxn modelId="{D3054FDE-280C-4472-BF81-32C14936C6BA}" type="presParOf" srcId="{79951A3E-154F-45D4-BBAD-082E69E792F4}" destId="{FEA1331C-9394-44E5-BAC2-F3F165A09FE5}" srcOrd="0" destOrd="0" presId="urn:microsoft.com/office/officeart/2005/8/layout/orgChart1"/>
    <dgm:cxn modelId="{773AF8E9-C79C-4B7D-AE80-2E88EE1CEBED}" type="presParOf" srcId="{FEA1331C-9394-44E5-BAC2-F3F165A09FE5}" destId="{3A926576-4BE8-4F25-B44D-67DD67BE749E}" srcOrd="0" destOrd="0" presId="urn:microsoft.com/office/officeart/2005/8/layout/orgChart1"/>
    <dgm:cxn modelId="{57CC4480-B9BC-44DE-A7A3-DA9EA601B283}" type="presParOf" srcId="{FEA1331C-9394-44E5-BAC2-F3F165A09FE5}" destId="{91142F73-9037-4E4F-8806-6BF319A89399}" srcOrd="1" destOrd="0" presId="urn:microsoft.com/office/officeart/2005/8/layout/orgChart1"/>
    <dgm:cxn modelId="{0A8164C5-1E95-426D-8263-22FFA628150E}" type="presParOf" srcId="{79951A3E-154F-45D4-BBAD-082E69E792F4}" destId="{E4306736-EA91-4094-97CA-4632E1D934FA}" srcOrd="1" destOrd="0" presId="urn:microsoft.com/office/officeart/2005/8/layout/orgChart1"/>
    <dgm:cxn modelId="{D89B4160-6C7A-44C7-AD1F-7AC446F6A2F1}" type="presParOf" srcId="{E4306736-EA91-4094-97CA-4632E1D934FA}" destId="{3D779B2A-CC97-40C0-A0C1-C8383A73DC87}" srcOrd="0" destOrd="0" presId="urn:microsoft.com/office/officeart/2005/8/layout/orgChart1"/>
    <dgm:cxn modelId="{BB0052D1-1B44-43A8-8E33-F253672C1ACF}" type="presParOf" srcId="{E4306736-EA91-4094-97CA-4632E1D934FA}" destId="{9D698D13-8C0F-4BA8-A47B-507DBE8D25D3}" srcOrd="1" destOrd="0" presId="urn:microsoft.com/office/officeart/2005/8/layout/orgChart1"/>
    <dgm:cxn modelId="{3EC44712-CDB2-4BC8-A17D-680E4FCCBA8E}" type="presParOf" srcId="{9D698D13-8C0F-4BA8-A47B-507DBE8D25D3}" destId="{0D8CBF3A-63F3-4CE9-855C-CB65218F0970}" srcOrd="0" destOrd="0" presId="urn:microsoft.com/office/officeart/2005/8/layout/orgChart1"/>
    <dgm:cxn modelId="{32A0421E-DC79-4D58-BB13-CD9DA349C9DB}" type="presParOf" srcId="{0D8CBF3A-63F3-4CE9-855C-CB65218F0970}" destId="{734ADC06-ECFF-4819-AC22-FA6C4857AF7D}" srcOrd="0" destOrd="0" presId="urn:microsoft.com/office/officeart/2005/8/layout/orgChart1"/>
    <dgm:cxn modelId="{339742E3-2E61-4087-ABFF-48EBFCB46C38}" type="presParOf" srcId="{0D8CBF3A-63F3-4CE9-855C-CB65218F0970}" destId="{AE4383D1-2681-4004-99D2-EA86B56504D7}" srcOrd="1" destOrd="0" presId="urn:microsoft.com/office/officeart/2005/8/layout/orgChart1"/>
    <dgm:cxn modelId="{895964F5-8DD8-4052-85C7-6E5E33CEF918}" type="presParOf" srcId="{9D698D13-8C0F-4BA8-A47B-507DBE8D25D3}" destId="{BD3313C4-F23F-400E-8C05-9DEF9093F9ED}" srcOrd="1" destOrd="0" presId="urn:microsoft.com/office/officeart/2005/8/layout/orgChart1"/>
    <dgm:cxn modelId="{0BB57053-BCB7-4C93-BE77-3DFA2F67AE45}" type="presParOf" srcId="{BD3313C4-F23F-400E-8C05-9DEF9093F9ED}" destId="{4E46ADD8-BF7F-416A-8EDC-EEAFF4F36F31}" srcOrd="0" destOrd="0" presId="urn:microsoft.com/office/officeart/2005/8/layout/orgChart1"/>
    <dgm:cxn modelId="{253F7CE8-FB83-414D-B3BA-3190ED9AC04A}" type="presParOf" srcId="{BD3313C4-F23F-400E-8C05-9DEF9093F9ED}" destId="{A9E9FF0C-BBA3-4412-8D06-A769D5BA749F}" srcOrd="1" destOrd="0" presId="urn:microsoft.com/office/officeart/2005/8/layout/orgChart1"/>
    <dgm:cxn modelId="{557539E6-AF54-4908-B4D8-0F51C2E748E8}" type="presParOf" srcId="{A9E9FF0C-BBA3-4412-8D06-A769D5BA749F}" destId="{8A3ABF6D-5184-4771-BDCC-E34C3438800C}" srcOrd="0" destOrd="0" presId="urn:microsoft.com/office/officeart/2005/8/layout/orgChart1"/>
    <dgm:cxn modelId="{17A767E3-1DB5-434D-A9D9-4EB62FCD75A2}" type="presParOf" srcId="{8A3ABF6D-5184-4771-BDCC-E34C3438800C}" destId="{F0301E22-2383-40DC-8F48-E096456B8E8F}" srcOrd="0" destOrd="0" presId="urn:microsoft.com/office/officeart/2005/8/layout/orgChart1"/>
    <dgm:cxn modelId="{486C67D6-3D20-48CC-BB64-52543D1EE92D}" type="presParOf" srcId="{8A3ABF6D-5184-4771-BDCC-E34C3438800C}" destId="{A8DC9492-1ADE-4E6F-BC61-913122E4FA17}" srcOrd="1" destOrd="0" presId="urn:microsoft.com/office/officeart/2005/8/layout/orgChart1"/>
    <dgm:cxn modelId="{E3DBA39C-27A6-4F2D-85C3-DD6ED9FF43E8}" type="presParOf" srcId="{A9E9FF0C-BBA3-4412-8D06-A769D5BA749F}" destId="{961BE133-0DDF-47A1-AD00-54F48473C25D}" srcOrd="1" destOrd="0" presId="urn:microsoft.com/office/officeart/2005/8/layout/orgChart1"/>
    <dgm:cxn modelId="{5A22DAFF-EB67-4C0D-8308-B350ED801EC5}" type="presParOf" srcId="{A9E9FF0C-BBA3-4412-8D06-A769D5BA749F}" destId="{A18A1107-3A28-4D72-AAB0-222915DBD7D4}" srcOrd="2" destOrd="0" presId="urn:microsoft.com/office/officeart/2005/8/layout/orgChart1"/>
    <dgm:cxn modelId="{C3EC2769-1CCE-4C5E-A215-923214054027}" type="presParOf" srcId="{9D698D13-8C0F-4BA8-A47B-507DBE8D25D3}" destId="{6BC05328-2CE1-4120-B4DB-FE0B9260828F}" srcOrd="2" destOrd="0" presId="urn:microsoft.com/office/officeart/2005/8/layout/orgChart1"/>
    <dgm:cxn modelId="{5D127F5C-050C-4346-9C2D-43274F429A86}" type="presParOf" srcId="{E4306736-EA91-4094-97CA-4632E1D934FA}" destId="{F33BA9B6-AFA5-4D71-8958-C7DC16D2B177}" srcOrd="2" destOrd="0" presId="urn:microsoft.com/office/officeart/2005/8/layout/orgChart1"/>
    <dgm:cxn modelId="{926BEA9C-59EB-4D7D-A359-BB94238C8CF4}" type="presParOf" srcId="{E4306736-EA91-4094-97CA-4632E1D934FA}" destId="{A1379F58-60D9-4374-9BD2-4E01F9B61797}" srcOrd="3" destOrd="0" presId="urn:microsoft.com/office/officeart/2005/8/layout/orgChart1"/>
    <dgm:cxn modelId="{35224478-6818-49A8-976C-A43C6D367D39}" type="presParOf" srcId="{A1379F58-60D9-4374-9BD2-4E01F9B61797}" destId="{81535E0B-EBB0-498B-A90A-BC1A4A64BD99}" srcOrd="0" destOrd="0" presId="urn:microsoft.com/office/officeart/2005/8/layout/orgChart1"/>
    <dgm:cxn modelId="{C71EAE4F-7EA5-4B00-9652-BDC6545B58B9}" type="presParOf" srcId="{81535E0B-EBB0-498B-A90A-BC1A4A64BD99}" destId="{E97F1569-8A73-4F80-901A-0F168D2ADF7A}" srcOrd="0" destOrd="0" presId="urn:microsoft.com/office/officeart/2005/8/layout/orgChart1"/>
    <dgm:cxn modelId="{CB87039B-14D3-4262-A784-9CE1DED38474}" type="presParOf" srcId="{81535E0B-EBB0-498B-A90A-BC1A4A64BD99}" destId="{98455AE2-4A65-4552-B477-0BB0179A8D1D}" srcOrd="1" destOrd="0" presId="urn:microsoft.com/office/officeart/2005/8/layout/orgChart1"/>
    <dgm:cxn modelId="{A70C04C2-52F7-46FB-B4B5-45A0E95FFEE5}" type="presParOf" srcId="{A1379F58-60D9-4374-9BD2-4E01F9B61797}" destId="{94904DE2-4DCE-4FE3-9DB0-00656D485109}" srcOrd="1" destOrd="0" presId="urn:microsoft.com/office/officeart/2005/8/layout/orgChart1"/>
    <dgm:cxn modelId="{297C4D69-DE17-4D7A-8756-6C68D1FC83F9}" type="presParOf" srcId="{94904DE2-4DCE-4FE3-9DB0-00656D485109}" destId="{75DB362B-4FE8-4FB6-9829-DA7F200D7FDC}" srcOrd="0" destOrd="0" presId="urn:microsoft.com/office/officeart/2005/8/layout/orgChart1"/>
    <dgm:cxn modelId="{719E8F82-C0D6-45C3-9235-0E14AEBA29EE}" type="presParOf" srcId="{94904DE2-4DCE-4FE3-9DB0-00656D485109}" destId="{E7A0C6D3-CC59-4AC5-B00E-7FC615A45A14}" srcOrd="1" destOrd="0" presId="urn:microsoft.com/office/officeart/2005/8/layout/orgChart1"/>
    <dgm:cxn modelId="{25CF0799-6858-4FD2-8427-B527934128FD}" type="presParOf" srcId="{E7A0C6D3-CC59-4AC5-B00E-7FC615A45A14}" destId="{680D5DC6-665F-45B1-B6C5-6914118FED9A}" srcOrd="0" destOrd="0" presId="urn:microsoft.com/office/officeart/2005/8/layout/orgChart1"/>
    <dgm:cxn modelId="{A94EA9D6-4AB8-4C70-B2A3-BF10BD31A7D9}" type="presParOf" srcId="{680D5DC6-665F-45B1-B6C5-6914118FED9A}" destId="{942DA870-F74C-4967-A973-1CBA5BD101F2}" srcOrd="0" destOrd="0" presId="urn:microsoft.com/office/officeart/2005/8/layout/orgChart1"/>
    <dgm:cxn modelId="{5C05AA3E-CACD-4EAB-8767-9EA29EB5A106}" type="presParOf" srcId="{680D5DC6-665F-45B1-B6C5-6914118FED9A}" destId="{2810AA63-78B0-402F-AB09-F987E49B7C1C}" srcOrd="1" destOrd="0" presId="urn:microsoft.com/office/officeart/2005/8/layout/orgChart1"/>
    <dgm:cxn modelId="{5341BFEC-085A-4192-9968-4FB67B1A7BE3}" type="presParOf" srcId="{E7A0C6D3-CC59-4AC5-B00E-7FC615A45A14}" destId="{8C67688F-E4A1-4E73-BFB7-1D660BD9EC45}" srcOrd="1" destOrd="0" presId="urn:microsoft.com/office/officeart/2005/8/layout/orgChart1"/>
    <dgm:cxn modelId="{2E9E77BC-57DC-4C9F-A096-ED68E55112EC}" type="presParOf" srcId="{E7A0C6D3-CC59-4AC5-B00E-7FC615A45A14}" destId="{88D82547-6E36-4492-8FD8-2B816C10DEAB}" srcOrd="2" destOrd="0" presId="urn:microsoft.com/office/officeart/2005/8/layout/orgChart1"/>
    <dgm:cxn modelId="{BBE2E43C-364E-424B-A391-10245ABAA638}" type="presParOf" srcId="{A1379F58-60D9-4374-9BD2-4E01F9B61797}" destId="{80C1C72A-680B-495B-84DA-1E9297CF1CC9}" srcOrd="2" destOrd="0" presId="urn:microsoft.com/office/officeart/2005/8/layout/orgChart1"/>
    <dgm:cxn modelId="{E8D95499-1205-45D6-9870-6BA44094AEC9}" type="presParOf" srcId="{E4306736-EA91-4094-97CA-4632E1D934FA}" destId="{EAD4B560-88C6-4ADC-9BFC-D12129AA2E53}" srcOrd="4" destOrd="0" presId="urn:microsoft.com/office/officeart/2005/8/layout/orgChart1"/>
    <dgm:cxn modelId="{D9B7DD69-73D5-43CB-8CD9-728B89702BC9}" type="presParOf" srcId="{E4306736-EA91-4094-97CA-4632E1D934FA}" destId="{11F23B3B-A9D5-486E-B4FA-DF830D0FB598}" srcOrd="5" destOrd="0" presId="urn:microsoft.com/office/officeart/2005/8/layout/orgChart1"/>
    <dgm:cxn modelId="{6E6133B2-06C9-482C-B428-D843B06AD1CB}" type="presParOf" srcId="{11F23B3B-A9D5-486E-B4FA-DF830D0FB598}" destId="{548FE81C-14D5-4D50-B98B-79E1B60BEF6A}" srcOrd="0" destOrd="0" presId="urn:microsoft.com/office/officeart/2005/8/layout/orgChart1"/>
    <dgm:cxn modelId="{F08264F2-BE05-4BFA-BE11-B9B26468931A}" type="presParOf" srcId="{548FE81C-14D5-4D50-B98B-79E1B60BEF6A}" destId="{C44CD635-54C5-44A2-8E16-5B41F9031D82}" srcOrd="0" destOrd="0" presId="urn:microsoft.com/office/officeart/2005/8/layout/orgChart1"/>
    <dgm:cxn modelId="{329FC519-9123-443A-BB2C-8AB29E187755}" type="presParOf" srcId="{548FE81C-14D5-4D50-B98B-79E1B60BEF6A}" destId="{571F43EC-65B2-412C-A4A3-DD4F797072B3}" srcOrd="1" destOrd="0" presId="urn:microsoft.com/office/officeart/2005/8/layout/orgChart1"/>
    <dgm:cxn modelId="{D5C630AB-E18F-42DA-B6C6-51AA87DFB8D4}" type="presParOf" srcId="{11F23B3B-A9D5-486E-B4FA-DF830D0FB598}" destId="{6F54B402-ADCC-46EA-99EA-7E9E0B39B593}" srcOrd="1" destOrd="0" presId="urn:microsoft.com/office/officeart/2005/8/layout/orgChart1"/>
    <dgm:cxn modelId="{DE4CE004-1E10-478E-8AB1-F55034005B5A}" type="presParOf" srcId="{11F23B3B-A9D5-486E-B4FA-DF830D0FB598}" destId="{DB4E2834-BE42-4E95-9702-DF365CCEE320}" srcOrd="2" destOrd="0" presId="urn:microsoft.com/office/officeart/2005/8/layout/orgChart1"/>
    <dgm:cxn modelId="{D5C5D6DE-1B37-4D26-8D6E-6F84F1DF58F9}" type="presParOf" srcId="{79951A3E-154F-45D4-BBAD-082E69E792F4}" destId="{60EA3A39-8971-41C6-982F-B5B671E0649F}" srcOrd="2" destOrd="0" presId="urn:microsoft.com/office/officeart/2005/8/layout/orgChart1"/>
    <dgm:cxn modelId="{739A9974-3F51-4934-8E1A-18B35658D5ED}" type="presParOf" srcId="{F6CAD847-267F-41B6-9490-E312292A453C}" destId="{C4E34102-FB9E-4505-8112-451027E38F36}" srcOrd="2" destOrd="0" presId="urn:microsoft.com/office/officeart/2005/8/layout/orgChart1"/>
    <dgm:cxn modelId="{DB6C540C-AEA0-4DA7-A99A-28E8AE40A63E}" type="presParOf" srcId="{C4E34102-FB9E-4505-8112-451027E38F36}" destId="{77DA43B2-7700-4CC4-A52D-BE5EAFD47587}" srcOrd="0" destOrd="0" presId="urn:microsoft.com/office/officeart/2005/8/layout/orgChart1"/>
    <dgm:cxn modelId="{182E9F9C-8F7A-4F86-BDE9-5FD7F9BFE9A5}" type="presParOf" srcId="{C4E34102-FB9E-4505-8112-451027E38F36}" destId="{4D87FD6B-C479-4DCF-A2FF-9310D0EBAD67}" srcOrd="1" destOrd="0" presId="urn:microsoft.com/office/officeart/2005/8/layout/orgChart1"/>
    <dgm:cxn modelId="{074004F8-4DD8-40BC-B07F-92CB2F5013C7}" type="presParOf" srcId="{4D87FD6B-C479-4DCF-A2FF-9310D0EBAD67}" destId="{ECEF0D49-4729-4B33-82EA-A645E47E550B}" srcOrd="0" destOrd="0" presId="urn:microsoft.com/office/officeart/2005/8/layout/orgChart1"/>
    <dgm:cxn modelId="{3CCAF85E-0EE8-4F5A-89CB-16853E44F438}" type="presParOf" srcId="{ECEF0D49-4729-4B33-82EA-A645E47E550B}" destId="{C3F37AAA-C6D9-4125-8C3B-8A39049A0743}" srcOrd="0" destOrd="0" presId="urn:microsoft.com/office/officeart/2005/8/layout/orgChart1"/>
    <dgm:cxn modelId="{7AAF93E2-65C6-4138-BC1A-58D2865BA7B2}" type="presParOf" srcId="{ECEF0D49-4729-4B33-82EA-A645E47E550B}" destId="{99261D9F-5935-42D4-A63C-DECA1843DEDE}" srcOrd="1" destOrd="0" presId="urn:microsoft.com/office/officeart/2005/8/layout/orgChart1"/>
    <dgm:cxn modelId="{102CD8DE-03A0-4B86-AC31-2A75B091D0BA}" type="presParOf" srcId="{4D87FD6B-C479-4DCF-A2FF-9310D0EBAD67}" destId="{ED81EE95-16FD-437A-8CBC-670492C46BEE}" srcOrd="1" destOrd="0" presId="urn:microsoft.com/office/officeart/2005/8/layout/orgChart1"/>
    <dgm:cxn modelId="{7ADCC272-4444-449E-935C-DC96D4A57B02}" type="presParOf" srcId="{4D87FD6B-C479-4DCF-A2FF-9310D0EBAD67}" destId="{D89E5222-CC08-4E93-8969-F09C7064B8FA}" srcOrd="2" destOrd="0" presId="urn:microsoft.com/office/officeart/2005/8/layout/orgChart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758AFB9-6662-48A0-96FA-5953D818B69C}" type="doc">
      <dgm:prSet loTypeId="urn:microsoft.com/office/officeart/2005/8/layout/orgChart1" loCatId="hierarchy" qsTypeId="urn:microsoft.com/office/officeart/2005/8/quickstyle/simple1" qsCatId="simple" csTypeId="urn:microsoft.com/office/officeart/2005/8/colors/accent1_2" csCatId="accent1" phldr="1"/>
      <dgm:spPr/>
    </dgm:pt>
    <dgm:pt modelId="{87068855-2F6C-48F0-9105-FDB5AFDB90BD}">
      <dgm:prSet/>
      <dgm:spPr/>
      <dgm:t>
        <a:bodyPr/>
        <a:lstStyle/>
        <a:p>
          <a:pPr marR="0" algn="ctr" rtl="1"/>
          <a:r>
            <a:rPr lang="he-IL" baseline="0" smtClean="0">
              <a:latin typeface="Arial"/>
              <a:cs typeface="Arial"/>
            </a:rPr>
            <a:t>גזבר המועצה</a:t>
          </a:r>
          <a:endParaRPr lang="he-IL" smtClean="0"/>
        </a:p>
      </dgm:t>
    </dgm:pt>
    <dgm:pt modelId="{B77A7F21-40E1-4892-A056-9389BA0971B1}" type="parTrans" cxnId="{DA158B44-1C44-4BE3-8086-C27385ABC22E}">
      <dgm:prSet/>
      <dgm:spPr/>
      <dgm:t>
        <a:bodyPr/>
        <a:lstStyle/>
        <a:p>
          <a:pPr rtl="1"/>
          <a:endParaRPr lang="he-IL"/>
        </a:p>
      </dgm:t>
    </dgm:pt>
    <dgm:pt modelId="{FD0B9D24-9E45-4095-96BB-0E7A8168370F}" type="sibTrans" cxnId="{DA158B44-1C44-4BE3-8086-C27385ABC22E}">
      <dgm:prSet/>
      <dgm:spPr/>
      <dgm:t>
        <a:bodyPr/>
        <a:lstStyle/>
        <a:p>
          <a:pPr rtl="1"/>
          <a:endParaRPr lang="he-IL"/>
        </a:p>
      </dgm:t>
    </dgm:pt>
    <dgm:pt modelId="{330983AB-8632-4569-82C7-1ECCE75FEEB0}">
      <dgm:prSet/>
      <dgm:spPr/>
      <dgm:t>
        <a:bodyPr/>
        <a:lstStyle/>
        <a:p>
          <a:pPr marR="0" algn="ctr" rtl="1"/>
          <a:r>
            <a:rPr lang="he-IL" baseline="0" smtClean="0">
              <a:latin typeface="Arial"/>
              <a:cs typeface="Arial"/>
            </a:rPr>
            <a:t>גבייה</a:t>
          </a:r>
          <a:endParaRPr lang="he-IL" smtClean="0"/>
        </a:p>
      </dgm:t>
    </dgm:pt>
    <dgm:pt modelId="{2C3E0189-78A6-435F-8B3C-21FBF6F299E2}" type="parTrans" cxnId="{40AD6A44-D086-46C0-BD59-6899A84E7CC6}">
      <dgm:prSet/>
      <dgm:spPr/>
      <dgm:t>
        <a:bodyPr/>
        <a:lstStyle/>
        <a:p>
          <a:pPr rtl="1"/>
          <a:endParaRPr lang="he-IL"/>
        </a:p>
      </dgm:t>
    </dgm:pt>
    <dgm:pt modelId="{800B83BF-3D89-4962-B464-EBB535810184}" type="sibTrans" cxnId="{40AD6A44-D086-46C0-BD59-6899A84E7CC6}">
      <dgm:prSet/>
      <dgm:spPr/>
      <dgm:t>
        <a:bodyPr/>
        <a:lstStyle/>
        <a:p>
          <a:pPr rtl="1"/>
          <a:endParaRPr lang="he-IL"/>
        </a:p>
      </dgm:t>
    </dgm:pt>
    <dgm:pt modelId="{A2B3905A-085E-450A-854C-C8B1279DD0F5}">
      <dgm:prSet/>
      <dgm:spPr/>
      <dgm:t>
        <a:bodyPr/>
        <a:lstStyle/>
        <a:p>
          <a:pPr marR="0" algn="ctr" rtl="1"/>
          <a:r>
            <a:rPr lang="he-IL" baseline="0" smtClean="0">
              <a:latin typeface="Arial"/>
              <a:cs typeface="Arial"/>
            </a:rPr>
            <a:t>מנהל גביה (לא עובד מועצה)</a:t>
          </a:r>
          <a:endParaRPr lang="he-IL" smtClean="0"/>
        </a:p>
      </dgm:t>
    </dgm:pt>
    <dgm:pt modelId="{F384347B-F867-44B0-BD57-6866A2D9FD8C}" type="parTrans" cxnId="{3882F950-2AC3-4A94-9F38-97D331A3FC9F}">
      <dgm:prSet/>
      <dgm:spPr/>
      <dgm:t>
        <a:bodyPr/>
        <a:lstStyle/>
        <a:p>
          <a:pPr rtl="1"/>
          <a:endParaRPr lang="he-IL"/>
        </a:p>
      </dgm:t>
    </dgm:pt>
    <dgm:pt modelId="{64E87819-58C6-47B9-ADED-6ED8590895AB}" type="sibTrans" cxnId="{3882F950-2AC3-4A94-9F38-97D331A3FC9F}">
      <dgm:prSet/>
      <dgm:spPr/>
      <dgm:t>
        <a:bodyPr/>
        <a:lstStyle/>
        <a:p>
          <a:pPr rtl="1"/>
          <a:endParaRPr lang="he-IL"/>
        </a:p>
      </dgm:t>
    </dgm:pt>
    <dgm:pt modelId="{33CC85E4-E2A5-4F52-8811-16437F2B6009}">
      <dgm:prSet/>
      <dgm:spPr/>
      <dgm:t>
        <a:bodyPr/>
        <a:lstStyle/>
        <a:p>
          <a:pPr marR="0" algn="ctr" rtl="1"/>
          <a:r>
            <a:rPr lang="he-IL" baseline="0" smtClean="0">
              <a:latin typeface="Arial"/>
              <a:cs typeface="Arial"/>
            </a:rPr>
            <a:t>4 עובדי גביה</a:t>
          </a:r>
        </a:p>
        <a:p>
          <a:pPr marR="0" algn="ctr" rtl="1"/>
          <a:r>
            <a:rPr lang="he-IL" baseline="0" smtClean="0">
              <a:latin typeface="Arial"/>
              <a:cs typeface="Arial"/>
            </a:rPr>
            <a:t>(עובד גביה אחד שאינו עובד מועצה)</a:t>
          </a:r>
          <a:endParaRPr lang="he-IL" smtClean="0"/>
        </a:p>
      </dgm:t>
    </dgm:pt>
    <dgm:pt modelId="{DAFEFD12-9CF8-427E-8FF4-FDC1039F1D58}" type="parTrans" cxnId="{9D242134-217D-46AC-9526-F1FCCB1CA837}">
      <dgm:prSet/>
      <dgm:spPr/>
      <dgm:t>
        <a:bodyPr/>
        <a:lstStyle/>
        <a:p>
          <a:pPr rtl="1"/>
          <a:endParaRPr lang="he-IL"/>
        </a:p>
      </dgm:t>
    </dgm:pt>
    <dgm:pt modelId="{F2F1746E-6F25-484A-ABB7-2BF0FE92EC8F}" type="sibTrans" cxnId="{9D242134-217D-46AC-9526-F1FCCB1CA837}">
      <dgm:prSet/>
      <dgm:spPr/>
      <dgm:t>
        <a:bodyPr/>
        <a:lstStyle/>
        <a:p>
          <a:pPr rtl="1"/>
          <a:endParaRPr lang="he-IL"/>
        </a:p>
      </dgm:t>
    </dgm:pt>
    <dgm:pt modelId="{5E6F0E90-D9EF-4F9F-A5E7-A3A28BFA9314}">
      <dgm:prSet/>
      <dgm:spPr/>
      <dgm:t>
        <a:bodyPr/>
        <a:lstStyle/>
        <a:p>
          <a:pPr marR="0" algn="ctr" rtl="1"/>
          <a:r>
            <a:rPr lang="he-IL" baseline="0" smtClean="0">
              <a:latin typeface="Arial"/>
              <a:cs typeface="Arial"/>
            </a:rPr>
            <a:t>מחלקת שכר</a:t>
          </a:r>
          <a:endParaRPr lang="he-IL" smtClean="0"/>
        </a:p>
      </dgm:t>
    </dgm:pt>
    <dgm:pt modelId="{DA530B5B-1DDF-4E13-BFD1-6A89EBE35C17}" type="parTrans" cxnId="{3A5707EC-D037-494E-A1C0-346395A5C905}">
      <dgm:prSet/>
      <dgm:spPr/>
      <dgm:t>
        <a:bodyPr/>
        <a:lstStyle/>
        <a:p>
          <a:pPr rtl="1"/>
          <a:endParaRPr lang="he-IL"/>
        </a:p>
      </dgm:t>
    </dgm:pt>
    <dgm:pt modelId="{0AF5FA0B-25E1-4D7E-A700-B70270F72736}" type="sibTrans" cxnId="{3A5707EC-D037-494E-A1C0-346395A5C905}">
      <dgm:prSet/>
      <dgm:spPr/>
      <dgm:t>
        <a:bodyPr/>
        <a:lstStyle/>
        <a:p>
          <a:pPr rtl="1"/>
          <a:endParaRPr lang="he-IL"/>
        </a:p>
      </dgm:t>
    </dgm:pt>
    <dgm:pt modelId="{A2753B84-4FA6-48C6-B417-072B5D9C7A0F}">
      <dgm:prSet/>
      <dgm:spPr/>
      <dgm:t>
        <a:bodyPr/>
        <a:lstStyle/>
        <a:p>
          <a:pPr marR="0" algn="ctr" rtl="1"/>
          <a:r>
            <a:rPr lang="he-IL" baseline="0" smtClean="0">
              <a:latin typeface="Arial"/>
              <a:cs typeface="Arial"/>
            </a:rPr>
            <a:t>הנהלת חשבונות</a:t>
          </a:r>
          <a:endParaRPr lang="he-IL" smtClean="0"/>
        </a:p>
      </dgm:t>
    </dgm:pt>
    <dgm:pt modelId="{EDF4F77B-83CF-40AA-8DD1-9D8B91CDE619}" type="parTrans" cxnId="{5719F4AD-6583-4E5D-8013-B8F89AD859EC}">
      <dgm:prSet/>
      <dgm:spPr/>
      <dgm:t>
        <a:bodyPr/>
        <a:lstStyle/>
        <a:p>
          <a:pPr rtl="1"/>
          <a:endParaRPr lang="he-IL"/>
        </a:p>
      </dgm:t>
    </dgm:pt>
    <dgm:pt modelId="{037E9E26-8B30-4015-8303-0234B63DF83E}" type="sibTrans" cxnId="{5719F4AD-6583-4E5D-8013-B8F89AD859EC}">
      <dgm:prSet/>
      <dgm:spPr/>
      <dgm:t>
        <a:bodyPr/>
        <a:lstStyle/>
        <a:p>
          <a:pPr rtl="1"/>
          <a:endParaRPr lang="he-IL"/>
        </a:p>
      </dgm:t>
    </dgm:pt>
    <dgm:pt modelId="{83251D2B-6812-43C5-8BBC-95079C136603}" type="asst">
      <dgm:prSet/>
      <dgm:spPr/>
      <dgm:t>
        <a:bodyPr/>
        <a:lstStyle/>
        <a:p>
          <a:pPr marR="0" algn="ctr" rtl="1"/>
          <a:r>
            <a:rPr lang="he-IL" baseline="0" smtClean="0">
              <a:latin typeface="Arial"/>
              <a:cs typeface="Arial"/>
            </a:rPr>
            <a:t>דוחות, חיובים מרוכזים, משרדי ממשלה, דוחות רבעוניים</a:t>
          </a:r>
          <a:endParaRPr lang="he-IL" smtClean="0"/>
        </a:p>
      </dgm:t>
    </dgm:pt>
    <dgm:pt modelId="{6222CFCF-FE59-4A8C-ACA2-BB9CA67DF020}" type="parTrans" cxnId="{9D858739-9255-4729-85D6-0206A12615EC}">
      <dgm:prSet/>
      <dgm:spPr/>
      <dgm:t>
        <a:bodyPr/>
        <a:lstStyle/>
        <a:p>
          <a:pPr rtl="1"/>
          <a:endParaRPr lang="he-IL"/>
        </a:p>
      </dgm:t>
    </dgm:pt>
    <dgm:pt modelId="{5E18E648-A07D-429E-9D5A-AB67020DA06A}" type="sibTrans" cxnId="{9D858739-9255-4729-85D6-0206A12615EC}">
      <dgm:prSet/>
      <dgm:spPr/>
      <dgm:t>
        <a:bodyPr/>
        <a:lstStyle/>
        <a:p>
          <a:pPr rtl="1"/>
          <a:endParaRPr lang="he-IL"/>
        </a:p>
      </dgm:t>
    </dgm:pt>
    <dgm:pt modelId="{E25DD373-46A2-4509-8BC4-313E268F90CA}" type="asst">
      <dgm:prSet/>
      <dgm:spPr/>
      <dgm:t>
        <a:bodyPr/>
        <a:lstStyle/>
        <a:p>
          <a:pPr marR="0" algn="ctr" rtl="1"/>
          <a:r>
            <a:rPr lang="he-IL" baseline="0" smtClean="0">
              <a:latin typeface="Arial"/>
              <a:cs typeface="Arial"/>
            </a:rPr>
            <a:t>קליטת חשבונות ותאום ספקים</a:t>
          </a:r>
          <a:endParaRPr lang="he-IL" smtClean="0"/>
        </a:p>
      </dgm:t>
    </dgm:pt>
    <dgm:pt modelId="{F4BE881D-6EBE-41EC-A6AE-C7B7EE5122F2}" type="parTrans" cxnId="{C6FE8090-0173-4C28-B31C-DDE62C41FC2A}">
      <dgm:prSet/>
      <dgm:spPr/>
      <dgm:t>
        <a:bodyPr/>
        <a:lstStyle/>
        <a:p>
          <a:pPr rtl="1"/>
          <a:endParaRPr lang="he-IL"/>
        </a:p>
      </dgm:t>
    </dgm:pt>
    <dgm:pt modelId="{9730FB59-D7AF-4CE4-B09C-6E6B375F0399}" type="sibTrans" cxnId="{C6FE8090-0173-4C28-B31C-DDE62C41FC2A}">
      <dgm:prSet/>
      <dgm:spPr/>
      <dgm:t>
        <a:bodyPr/>
        <a:lstStyle/>
        <a:p>
          <a:pPr rtl="1"/>
          <a:endParaRPr lang="he-IL"/>
        </a:p>
      </dgm:t>
    </dgm:pt>
    <dgm:pt modelId="{47C8C473-398D-49A5-A998-2386C9B42E24}" type="pres">
      <dgm:prSet presAssocID="{0758AFB9-6662-48A0-96FA-5953D818B69C}" presName="hierChild1" presStyleCnt="0">
        <dgm:presLayoutVars>
          <dgm:orgChart val="1"/>
          <dgm:chPref val="1"/>
          <dgm:dir/>
          <dgm:animOne val="branch"/>
          <dgm:animLvl val="lvl"/>
          <dgm:resizeHandles/>
        </dgm:presLayoutVars>
      </dgm:prSet>
      <dgm:spPr/>
    </dgm:pt>
    <dgm:pt modelId="{DF09AF72-AB15-4A38-AEE5-B7600B81D68C}" type="pres">
      <dgm:prSet presAssocID="{87068855-2F6C-48F0-9105-FDB5AFDB90BD}" presName="hierRoot1" presStyleCnt="0">
        <dgm:presLayoutVars>
          <dgm:hierBranch/>
        </dgm:presLayoutVars>
      </dgm:prSet>
      <dgm:spPr/>
    </dgm:pt>
    <dgm:pt modelId="{3B111484-A088-46FF-883D-1A1B4ED89E29}" type="pres">
      <dgm:prSet presAssocID="{87068855-2F6C-48F0-9105-FDB5AFDB90BD}" presName="rootComposite1" presStyleCnt="0"/>
      <dgm:spPr/>
    </dgm:pt>
    <dgm:pt modelId="{2C9AB4F2-A037-4FDB-8031-2AB0BB9BC191}" type="pres">
      <dgm:prSet presAssocID="{87068855-2F6C-48F0-9105-FDB5AFDB90BD}" presName="rootText1" presStyleLbl="node0" presStyleIdx="0" presStyleCnt="1">
        <dgm:presLayoutVars>
          <dgm:chPref val="3"/>
        </dgm:presLayoutVars>
      </dgm:prSet>
      <dgm:spPr/>
      <dgm:t>
        <a:bodyPr/>
        <a:lstStyle/>
        <a:p>
          <a:pPr rtl="1"/>
          <a:endParaRPr lang="he-IL"/>
        </a:p>
      </dgm:t>
    </dgm:pt>
    <dgm:pt modelId="{FCF72483-CB86-4527-85A9-9EA6E5E0116C}" type="pres">
      <dgm:prSet presAssocID="{87068855-2F6C-48F0-9105-FDB5AFDB90BD}" presName="rootConnector1" presStyleLbl="node1" presStyleIdx="0" presStyleCnt="0"/>
      <dgm:spPr/>
      <dgm:t>
        <a:bodyPr/>
        <a:lstStyle/>
        <a:p>
          <a:pPr rtl="1"/>
          <a:endParaRPr lang="he-IL"/>
        </a:p>
      </dgm:t>
    </dgm:pt>
    <dgm:pt modelId="{BDD3E9A7-9ECC-4231-A61C-1F433F6E0A06}" type="pres">
      <dgm:prSet presAssocID="{87068855-2F6C-48F0-9105-FDB5AFDB90BD}" presName="hierChild2" presStyleCnt="0"/>
      <dgm:spPr/>
    </dgm:pt>
    <dgm:pt modelId="{F29C3BCF-524E-4638-9A1B-D6317759DC1E}" type="pres">
      <dgm:prSet presAssocID="{2C3E0189-78A6-435F-8B3C-21FBF6F299E2}" presName="Name35" presStyleLbl="parChTrans1D2" presStyleIdx="0" presStyleCnt="3"/>
      <dgm:spPr/>
      <dgm:t>
        <a:bodyPr/>
        <a:lstStyle/>
        <a:p>
          <a:pPr rtl="1"/>
          <a:endParaRPr lang="he-IL"/>
        </a:p>
      </dgm:t>
    </dgm:pt>
    <dgm:pt modelId="{E24F1235-8A92-4366-91AB-3974711AA788}" type="pres">
      <dgm:prSet presAssocID="{330983AB-8632-4569-82C7-1ECCE75FEEB0}" presName="hierRoot2" presStyleCnt="0">
        <dgm:presLayoutVars>
          <dgm:hierBranch/>
        </dgm:presLayoutVars>
      </dgm:prSet>
      <dgm:spPr/>
    </dgm:pt>
    <dgm:pt modelId="{978DF163-71D4-459A-B68F-80095E14BEB2}" type="pres">
      <dgm:prSet presAssocID="{330983AB-8632-4569-82C7-1ECCE75FEEB0}" presName="rootComposite" presStyleCnt="0"/>
      <dgm:spPr/>
    </dgm:pt>
    <dgm:pt modelId="{9B4EF879-541F-4A8C-8FBF-FA7615E34FFF}" type="pres">
      <dgm:prSet presAssocID="{330983AB-8632-4569-82C7-1ECCE75FEEB0}" presName="rootText" presStyleLbl="node2" presStyleIdx="0" presStyleCnt="3">
        <dgm:presLayoutVars>
          <dgm:chPref val="3"/>
        </dgm:presLayoutVars>
      </dgm:prSet>
      <dgm:spPr/>
      <dgm:t>
        <a:bodyPr/>
        <a:lstStyle/>
        <a:p>
          <a:pPr rtl="1"/>
          <a:endParaRPr lang="he-IL"/>
        </a:p>
      </dgm:t>
    </dgm:pt>
    <dgm:pt modelId="{D5F4657B-5A7D-49F5-9038-6940D363E1EB}" type="pres">
      <dgm:prSet presAssocID="{330983AB-8632-4569-82C7-1ECCE75FEEB0}" presName="rootConnector" presStyleLbl="node2" presStyleIdx="0" presStyleCnt="3"/>
      <dgm:spPr/>
      <dgm:t>
        <a:bodyPr/>
        <a:lstStyle/>
        <a:p>
          <a:pPr rtl="1"/>
          <a:endParaRPr lang="he-IL"/>
        </a:p>
      </dgm:t>
    </dgm:pt>
    <dgm:pt modelId="{8D43A33B-1A4F-4C32-BACA-E9FDEE78642E}" type="pres">
      <dgm:prSet presAssocID="{330983AB-8632-4569-82C7-1ECCE75FEEB0}" presName="hierChild4" presStyleCnt="0"/>
      <dgm:spPr/>
    </dgm:pt>
    <dgm:pt modelId="{034DA20E-FFA6-4E99-9822-0FF8627747AA}" type="pres">
      <dgm:prSet presAssocID="{F384347B-F867-44B0-BD57-6866A2D9FD8C}" presName="Name35" presStyleLbl="parChTrans1D3" presStyleIdx="0" presStyleCnt="3"/>
      <dgm:spPr/>
      <dgm:t>
        <a:bodyPr/>
        <a:lstStyle/>
        <a:p>
          <a:pPr rtl="1"/>
          <a:endParaRPr lang="he-IL"/>
        </a:p>
      </dgm:t>
    </dgm:pt>
    <dgm:pt modelId="{254DD867-5225-451F-804E-A62E40461337}" type="pres">
      <dgm:prSet presAssocID="{A2B3905A-085E-450A-854C-C8B1279DD0F5}" presName="hierRoot2" presStyleCnt="0">
        <dgm:presLayoutVars>
          <dgm:hierBranch val="r"/>
        </dgm:presLayoutVars>
      </dgm:prSet>
      <dgm:spPr/>
    </dgm:pt>
    <dgm:pt modelId="{76C65CDB-7D47-4CC1-897D-BD4E09AAB811}" type="pres">
      <dgm:prSet presAssocID="{A2B3905A-085E-450A-854C-C8B1279DD0F5}" presName="rootComposite" presStyleCnt="0"/>
      <dgm:spPr/>
    </dgm:pt>
    <dgm:pt modelId="{D2C7916F-7A42-47D0-A02D-B48D53F7F4E7}" type="pres">
      <dgm:prSet presAssocID="{A2B3905A-085E-450A-854C-C8B1279DD0F5}" presName="rootText" presStyleLbl="node3" presStyleIdx="0" presStyleCnt="1">
        <dgm:presLayoutVars>
          <dgm:chPref val="3"/>
        </dgm:presLayoutVars>
      </dgm:prSet>
      <dgm:spPr/>
      <dgm:t>
        <a:bodyPr/>
        <a:lstStyle/>
        <a:p>
          <a:pPr rtl="1"/>
          <a:endParaRPr lang="he-IL"/>
        </a:p>
      </dgm:t>
    </dgm:pt>
    <dgm:pt modelId="{63BF8F6B-8049-48FC-8ED0-CD2A5BED126F}" type="pres">
      <dgm:prSet presAssocID="{A2B3905A-085E-450A-854C-C8B1279DD0F5}" presName="rootConnector" presStyleLbl="node3" presStyleIdx="0" presStyleCnt="1"/>
      <dgm:spPr/>
      <dgm:t>
        <a:bodyPr/>
        <a:lstStyle/>
        <a:p>
          <a:pPr rtl="1"/>
          <a:endParaRPr lang="he-IL"/>
        </a:p>
      </dgm:t>
    </dgm:pt>
    <dgm:pt modelId="{A4D29F30-AEC2-46A5-9EC3-7D027F314908}" type="pres">
      <dgm:prSet presAssocID="{A2B3905A-085E-450A-854C-C8B1279DD0F5}" presName="hierChild4" presStyleCnt="0"/>
      <dgm:spPr/>
    </dgm:pt>
    <dgm:pt modelId="{49538A0F-C16C-4199-A32D-858759CB26F2}" type="pres">
      <dgm:prSet presAssocID="{DAFEFD12-9CF8-427E-8FF4-FDC1039F1D58}" presName="Name50" presStyleLbl="parChTrans1D4" presStyleIdx="0" presStyleCnt="1"/>
      <dgm:spPr/>
      <dgm:t>
        <a:bodyPr/>
        <a:lstStyle/>
        <a:p>
          <a:pPr rtl="1"/>
          <a:endParaRPr lang="he-IL"/>
        </a:p>
      </dgm:t>
    </dgm:pt>
    <dgm:pt modelId="{CCE27B67-76A8-435B-8D93-2B2118023518}" type="pres">
      <dgm:prSet presAssocID="{33CC85E4-E2A5-4F52-8811-16437F2B6009}" presName="hierRoot2" presStyleCnt="0">
        <dgm:presLayoutVars>
          <dgm:hierBranch val="r"/>
        </dgm:presLayoutVars>
      </dgm:prSet>
      <dgm:spPr/>
    </dgm:pt>
    <dgm:pt modelId="{A66471B3-284E-4CAD-8801-680CC2D1912D}" type="pres">
      <dgm:prSet presAssocID="{33CC85E4-E2A5-4F52-8811-16437F2B6009}" presName="rootComposite" presStyleCnt="0"/>
      <dgm:spPr/>
    </dgm:pt>
    <dgm:pt modelId="{7B436446-B5D5-441E-A88C-0191F01E0946}" type="pres">
      <dgm:prSet presAssocID="{33CC85E4-E2A5-4F52-8811-16437F2B6009}" presName="rootText" presStyleLbl="node4" presStyleIdx="0" presStyleCnt="1">
        <dgm:presLayoutVars>
          <dgm:chPref val="3"/>
        </dgm:presLayoutVars>
      </dgm:prSet>
      <dgm:spPr/>
      <dgm:t>
        <a:bodyPr/>
        <a:lstStyle/>
        <a:p>
          <a:pPr rtl="1"/>
          <a:endParaRPr lang="he-IL"/>
        </a:p>
      </dgm:t>
    </dgm:pt>
    <dgm:pt modelId="{BAA67CC1-5892-4B68-B7A5-C98D61C7C5F3}" type="pres">
      <dgm:prSet presAssocID="{33CC85E4-E2A5-4F52-8811-16437F2B6009}" presName="rootConnector" presStyleLbl="node4" presStyleIdx="0" presStyleCnt="1"/>
      <dgm:spPr/>
      <dgm:t>
        <a:bodyPr/>
        <a:lstStyle/>
        <a:p>
          <a:pPr rtl="1"/>
          <a:endParaRPr lang="he-IL"/>
        </a:p>
      </dgm:t>
    </dgm:pt>
    <dgm:pt modelId="{C44D44CF-134B-408C-8D11-DCB94A55E7D0}" type="pres">
      <dgm:prSet presAssocID="{33CC85E4-E2A5-4F52-8811-16437F2B6009}" presName="hierChild4" presStyleCnt="0"/>
      <dgm:spPr/>
    </dgm:pt>
    <dgm:pt modelId="{D069FB33-4CAF-4951-8779-9A282B352C2A}" type="pres">
      <dgm:prSet presAssocID="{33CC85E4-E2A5-4F52-8811-16437F2B6009}" presName="hierChild5" presStyleCnt="0"/>
      <dgm:spPr/>
    </dgm:pt>
    <dgm:pt modelId="{2787AC19-C0D8-40FF-A74E-5862C4821B97}" type="pres">
      <dgm:prSet presAssocID="{A2B3905A-085E-450A-854C-C8B1279DD0F5}" presName="hierChild5" presStyleCnt="0"/>
      <dgm:spPr/>
    </dgm:pt>
    <dgm:pt modelId="{C1ABA832-2CE1-4529-9167-A81878F5FF04}" type="pres">
      <dgm:prSet presAssocID="{330983AB-8632-4569-82C7-1ECCE75FEEB0}" presName="hierChild5" presStyleCnt="0"/>
      <dgm:spPr/>
    </dgm:pt>
    <dgm:pt modelId="{6C121E6C-B7C6-4A93-970E-B25BCF1AF9A6}" type="pres">
      <dgm:prSet presAssocID="{DA530B5B-1DDF-4E13-BFD1-6A89EBE35C17}" presName="Name35" presStyleLbl="parChTrans1D2" presStyleIdx="1" presStyleCnt="3"/>
      <dgm:spPr/>
      <dgm:t>
        <a:bodyPr/>
        <a:lstStyle/>
        <a:p>
          <a:pPr rtl="1"/>
          <a:endParaRPr lang="he-IL"/>
        </a:p>
      </dgm:t>
    </dgm:pt>
    <dgm:pt modelId="{875674B2-0647-4A73-8FE6-B47C397EDEF5}" type="pres">
      <dgm:prSet presAssocID="{5E6F0E90-D9EF-4F9F-A5E7-A3A28BFA9314}" presName="hierRoot2" presStyleCnt="0">
        <dgm:presLayoutVars>
          <dgm:hierBranch/>
        </dgm:presLayoutVars>
      </dgm:prSet>
      <dgm:spPr/>
    </dgm:pt>
    <dgm:pt modelId="{7ADEF76E-5DC1-4755-A1A4-693AA582427D}" type="pres">
      <dgm:prSet presAssocID="{5E6F0E90-D9EF-4F9F-A5E7-A3A28BFA9314}" presName="rootComposite" presStyleCnt="0"/>
      <dgm:spPr/>
    </dgm:pt>
    <dgm:pt modelId="{BC73E8FF-7279-483D-8527-5CA8DEEF1F68}" type="pres">
      <dgm:prSet presAssocID="{5E6F0E90-D9EF-4F9F-A5E7-A3A28BFA9314}" presName="rootText" presStyleLbl="node2" presStyleIdx="1" presStyleCnt="3">
        <dgm:presLayoutVars>
          <dgm:chPref val="3"/>
        </dgm:presLayoutVars>
      </dgm:prSet>
      <dgm:spPr/>
      <dgm:t>
        <a:bodyPr/>
        <a:lstStyle/>
        <a:p>
          <a:pPr rtl="1"/>
          <a:endParaRPr lang="he-IL"/>
        </a:p>
      </dgm:t>
    </dgm:pt>
    <dgm:pt modelId="{ED69BECA-76B8-4DF1-8327-F2FCFCC9FBC6}" type="pres">
      <dgm:prSet presAssocID="{5E6F0E90-D9EF-4F9F-A5E7-A3A28BFA9314}" presName="rootConnector" presStyleLbl="node2" presStyleIdx="1" presStyleCnt="3"/>
      <dgm:spPr/>
      <dgm:t>
        <a:bodyPr/>
        <a:lstStyle/>
        <a:p>
          <a:pPr rtl="1"/>
          <a:endParaRPr lang="he-IL"/>
        </a:p>
      </dgm:t>
    </dgm:pt>
    <dgm:pt modelId="{BA4FFF23-8037-4E59-BF34-B1CBDECAF9F8}" type="pres">
      <dgm:prSet presAssocID="{5E6F0E90-D9EF-4F9F-A5E7-A3A28BFA9314}" presName="hierChild4" presStyleCnt="0"/>
      <dgm:spPr/>
    </dgm:pt>
    <dgm:pt modelId="{79E7547F-B034-4A44-9D6C-82AD070BCCE2}" type="pres">
      <dgm:prSet presAssocID="{5E6F0E90-D9EF-4F9F-A5E7-A3A28BFA9314}" presName="hierChild5" presStyleCnt="0"/>
      <dgm:spPr/>
    </dgm:pt>
    <dgm:pt modelId="{8DDF6060-1815-4D24-9C67-5CD8CE37022E}" type="pres">
      <dgm:prSet presAssocID="{EDF4F77B-83CF-40AA-8DD1-9D8B91CDE619}" presName="Name35" presStyleLbl="parChTrans1D2" presStyleIdx="2" presStyleCnt="3"/>
      <dgm:spPr/>
      <dgm:t>
        <a:bodyPr/>
        <a:lstStyle/>
        <a:p>
          <a:pPr rtl="1"/>
          <a:endParaRPr lang="he-IL"/>
        </a:p>
      </dgm:t>
    </dgm:pt>
    <dgm:pt modelId="{E8AB379F-961E-4513-AFF5-F1EFF4B89E27}" type="pres">
      <dgm:prSet presAssocID="{A2753B84-4FA6-48C6-B417-072B5D9C7A0F}" presName="hierRoot2" presStyleCnt="0">
        <dgm:presLayoutVars>
          <dgm:hierBranch/>
        </dgm:presLayoutVars>
      </dgm:prSet>
      <dgm:spPr/>
    </dgm:pt>
    <dgm:pt modelId="{EADDDC6A-6B88-4C4D-9AB8-16800795A36A}" type="pres">
      <dgm:prSet presAssocID="{A2753B84-4FA6-48C6-B417-072B5D9C7A0F}" presName="rootComposite" presStyleCnt="0"/>
      <dgm:spPr/>
    </dgm:pt>
    <dgm:pt modelId="{BFF0EBBC-77A5-42EA-9ED9-570D51689B0C}" type="pres">
      <dgm:prSet presAssocID="{A2753B84-4FA6-48C6-B417-072B5D9C7A0F}" presName="rootText" presStyleLbl="node2" presStyleIdx="2" presStyleCnt="3">
        <dgm:presLayoutVars>
          <dgm:chPref val="3"/>
        </dgm:presLayoutVars>
      </dgm:prSet>
      <dgm:spPr/>
      <dgm:t>
        <a:bodyPr/>
        <a:lstStyle/>
        <a:p>
          <a:pPr rtl="1"/>
          <a:endParaRPr lang="he-IL"/>
        </a:p>
      </dgm:t>
    </dgm:pt>
    <dgm:pt modelId="{D39ABF90-1F72-4FDB-B53C-9B28EE5D9C76}" type="pres">
      <dgm:prSet presAssocID="{A2753B84-4FA6-48C6-B417-072B5D9C7A0F}" presName="rootConnector" presStyleLbl="node2" presStyleIdx="2" presStyleCnt="3"/>
      <dgm:spPr/>
      <dgm:t>
        <a:bodyPr/>
        <a:lstStyle/>
        <a:p>
          <a:pPr rtl="1"/>
          <a:endParaRPr lang="he-IL"/>
        </a:p>
      </dgm:t>
    </dgm:pt>
    <dgm:pt modelId="{3BB62B80-A82A-415E-9D65-7717E3390385}" type="pres">
      <dgm:prSet presAssocID="{A2753B84-4FA6-48C6-B417-072B5D9C7A0F}" presName="hierChild4" presStyleCnt="0"/>
      <dgm:spPr/>
    </dgm:pt>
    <dgm:pt modelId="{71229B7C-BBAF-4525-90D9-D0B66D231AC3}" type="pres">
      <dgm:prSet presAssocID="{A2753B84-4FA6-48C6-B417-072B5D9C7A0F}" presName="hierChild5" presStyleCnt="0"/>
      <dgm:spPr/>
    </dgm:pt>
    <dgm:pt modelId="{46F6F044-F36E-4D77-B554-957690768B90}" type="pres">
      <dgm:prSet presAssocID="{6222CFCF-FE59-4A8C-ACA2-BB9CA67DF020}" presName="Name111" presStyleLbl="parChTrans1D3" presStyleIdx="1" presStyleCnt="3"/>
      <dgm:spPr/>
      <dgm:t>
        <a:bodyPr/>
        <a:lstStyle/>
        <a:p>
          <a:pPr rtl="1"/>
          <a:endParaRPr lang="he-IL"/>
        </a:p>
      </dgm:t>
    </dgm:pt>
    <dgm:pt modelId="{9D182E39-7B0D-40D3-BDF0-D65D2010C3DD}" type="pres">
      <dgm:prSet presAssocID="{83251D2B-6812-43C5-8BBC-95079C136603}" presName="hierRoot3" presStyleCnt="0">
        <dgm:presLayoutVars>
          <dgm:hierBranch/>
        </dgm:presLayoutVars>
      </dgm:prSet>
      <dgm:spPr/>
    </dgm:pt>
    <dgm:pt modelId="{AD5639B7-6F33-4587-B128-8E357B0DF05F}" type="pres">
      <dgm:prSet presAssocID="{83251D2B-6812-43C5-8BBC-95079C136603}" presName="rootComposite3" presStyleCnt="0"/>
      <dgm:spPr/>
    </dgm:pt>
    <dgm:pt modelId="{2A6E14AF-C88A-4126-9052-70979E4EA79E}" type="pres">
      <dgm:prSet presAssocID="{83251D2B-6812-43C5-8BBC-95079C136603}" presName="rootText3" presStyleLbl="asst2" presStyleIdx="0" presStyleCnt="2">
        <dgm:presLayoutVars>
          <dgm:chPref val="3"/>
        </dgm:presLayoutVars>
      </dgm:prSet>
      <dgm:spPr/>
      <dgm:t>
        <a:bodyPr/>
        <a:lstStyle/>
        <a:p>
          <a:pPr rtl="1"/>
          <a:endParaRPr lang="he-IL"/>
        </a:p>
      </dgm:t>
    </dgm:pt>
    <dgm:pt modelId="{30743EA8-832A-45EF-B19B-D48681C565CF}" type="pres">
      <dgm:prSet presAssocID="{83251D2B-6812-43C5-8BBC-95079C136603}" presName="rootConnector3" presStyleLbl="asst2" presStyleIdx="0" presStyleCnt="2"/>
      <dgm:spPr/>
      <dgm:t>
        <a:bodyPr/>
        <a:lstStyle/>
        <a:p>
          <a:pPr rtl="1"/>
          <a:endParaRPr lang="he-IL"/>
        </a:p>
      </dgm:t>
    </dgm:pt>
    <dgm:pt modelId="{87D4814B-1B0D-43A1-8171-C68BF15635C1}" type="pres">
      <dgm:prSet presAssocID="{83251D2B-6812-43C5-8BBC-95079C136603}" presName="hierChild6" presStyleCnt="0"/>
      <dgm:spPr/>
    </dgm:pt>
    <dgm:pt modelId="{72DF5C10-E1A8-4051-9152-26C6E3CAD855}" type="pres">
      <dgm:prSet presAssocID="{83251D2B-6812-43C5-8BBC-95079C136603}" presName="hierChild7" presStyleCnt="0"/>
      <dgm:spPr/>
    </dgm:pt>
    <dgm:pt modelId="{A39B95AD-FEFB-4B7F-8FB7-A241C7476797}" type="pres">
      <dgm:prSet presAssocID="{F4BE881D-6EBE-41EC-A6AE-C7B7EE5122F2}" presName="Name111" presStyleLbl="parChTrans1D3" presStyleIdx="2" presStyleCnt="3"/>
      <dgm:spPr/>
      <dgm:t>
        <a:bodyPr/>
        <a:lstStyle/>
        <a:p>
          <a:pPr rtl="1"/>
          <a:endParaRPr lang="he-IL"/>
        </a:p>
      </dgm:t>
    </dgm:pt>
    <dgm:pt modelId="{CFB922E7-D015-46FF-B350-BCDC8EB1C292}" type="pres">
      <dgm:prSet presAssocID="{E25DD373-46A2-4509-8BC4-313E268F90CA}" presName="hierRoot3" presStyleCnt="0">
        <dgm:presLayoutVars>
          <dgm:hierBranch/>
        </dgm:presLayoutVars>
      </dgm:prSet>
      <dgm:spPr/>
    </dgm:pt>
    <dgm:pt modelId="{E2394934-0AB8-4ACA-A72C-CA392A340D12}" type="pres">
      <dgm:prSet presAssocID="{E25DD373-46A2-4509-8BC4-313E268F90CA}" presName="rootComposite3" presStyleCnt="0"/>
      <dgm:spPr/>
    </dgm:pt>
    <dgm:pt modelId="{36C668B3-FA12-401A-99A3-60E52501172A}" type="pres">
      <dgm:prSet presAssocID="{E25DD373-46A2-4509-8BC4-313E268F90CA}" presName="rootText3" presStyleLbl="asst2" presStyleIdx="1" presStyleCnt="2">
        <dgm:presLayoutVars>
          <dgm:chPref val="3"/>
        </dgm:presLayoutVars>
      </dgm:prSet>
      <dgm:spPr/>
      <dgm:t>
        <a:bodyPr/>
        <a:lstStyle/>
        <a:p>
          <a:pPr rtl="1"/>
          <a:endParaRPr lang="he-IL"/>
        </a:p>
      </dgm:t>
    </dgm:pt>
    <dgm:pt modelId="{2A0FADD8-D8CA-4103-90FE-F1462B52E02F}" type="pres">
      <dgm:prSet presAssocID="{E25DD373-46A2-4509-8BC4-313E268F90CA}" presName="rootConnector3" presStyleLbl="asst2" presStyleIdx="1" presStyleCnt="2"/>
      <dgm:spPr/>
      <dgm:t>
        <a:bodyPr/>
        <a:lstStyle/>
        <a:p>
          <a:pPr rtl="1"/>
          <a:endParaRPr lang="he-IL"/>
        </a:p>
      </dgm:t>
    </dgm:pt>
    <dgm:pt modelId="{C7454C0F-1D4E-4380-ADB5-4ABCE80DFF66}" type="pres">
      <dgm:prSet presAssocID="{E25DD373-46A2-4509-8BC4-313E268F90CA}" presName="hierChild6" presStyleCnt="0"/>
      <dgm:spPr/>
    </dgm:pt>
    <dgm:pt modelId="{61978130-107E-4F97-A0C0-C83A3B4034DD}" type="pres">
      <dgm:prSet presAssocID="{E25DD373-46A2-4509-8BC4-313E268F90CA}" presName="hierChild7" presStyleCnt="0"/>
      <dgm:spPr/>
    </dgm:pt>
    <dgm:pt modelId="{F93FA5CA-8333-4286-972B-2182A4D1A195}" type="pres">
      <dgm:prSet presAssocID="{87068855-2F6C-48F0-9105-FDB5AFDB90BD}" presName="hierChild3" presStyleCnt="0"/>
      <dgm:spPr/>
    </dgm:pt>
  </dgm:ptLst>
  <dgm:cxnLst>
    <dgm:cxn modelId="{DA158B44-1C44-4BE3-8086-C27385ABC22E}" srcId="{0758AFB9-6662-48A0-96FA-5953D818B69C}" destId="{87068855-2F6C-48F0-9105-FDB5AFDB90BD}" srcOrd="0" destOrd="0" parTransId="{B77A7F21-40E1-4892-A056-9389BA0971B1}" sibTransId="{FD0B9D24-9E45-4095-96BB-0E7A8168370F}"/>
    <dgm:cxn modelId="{CC539379-9B69-413B-833C-B08F0E52CF96}" type="presOf" srcId="{87068855-2F6C-48F0-9105-FDB5AFDB90BD}" destId="{FCF72483-CB86-4527-85A9-9EA6E5E0116C}" srcOrd="1" destOrd="0" presId="urn:microsoft.com/office/officeart/2005/8/layout/orgChart1"/>
    <dgm:cxn modelId="{3A5707EC-D037-494E-A1C0-346395A5C905}" srcId="{87068855-2F6C-48F0-9105-FDB5AFDB90BD}" destId="{5E6F0E90-D9EF-4F9F-A5E7-A3A28BFA9314}" srcOrd="1" destOrd="0" parTransId="{DA530B5B-1DDF-4E13-BFD1-6A89EBE35C17}" sibTransId="{0AF5FA0B-25E1-4D7E-A700-B70270F72736}"/>
    <dgm:cxn modelId="{FED6CD13-C230-43D3-890B-3DE541D9D31C}" type="presOf" srcId="{A2B3905A-085E-450A-854C-C8B1279DD0F5}" destId="{63BF8F6B-8049-48FC-8ED0-CD2A5BED126F}" srcOrd="1" destOrd="0" presId="urn:microsoft.com/office/officeart/2005/8/layout/orgChart1"/>
    <dgm:cxn modelId="{9C6ADB34-2A5B-49EF-AE8F-FABB82A16D41}" type="presOf" srcId="{330983AB-8632-4569-82C7-1ECCE75FEEB0}" destId="{D5F4657B-5A7D-49F5-9038-6940D363E1EB}" srcOrd="1" destOrd="0" presId="urn:microsoft.com/office/officeart/2005/8/layout/orgChart1"/>
    <dgm:cxn modelId="{AD848760-5081-4FA5-93B9-105BE818E66A}" type="presOf" srcId="{83251D2B-6812-43C5-8BBC-95079C136603}" destId="{2A6E14AF-C88A-4126-9052-70979E4EA79E}" srcOrd="0" destOrd="0" presId="urn:microsoft.com/office/officeart/2005/8/layout/orgChart1"/>
    <dgm:cxn modelId="{BE6A5588-CB90-4904-B1C5-F93A3270CD8A}" type="presOf" srcId="{5E6F0E90-D9EF-4F9F-A5E7-A3A28BFA9314}" destId="{BC73E8FF-7279-483D-8527-5CA8DEEF1F68}" srcOrd="0" destOrd="0" presId="urn:microsoft.com/office/officeart/2005/8/layout/orgChart1"/>
    <dgm:cxn modelId="{5EBCD89E-F2D7-48AE-8D7D-7BCE3B1687FB}" type="presOf" srcId="{0758AFB9-6662-48A0-96FA-5953D818B69C}" destId="{47C8C473-398D-49A5-A998-2386C9B42E24}" srcOrd="0" destOrd="0" presId="urn:microsoft.com/office/officeart/2005/8/layout/orgChart1"/>
    <dgm:cxn modelId="{B9011DFD-20C0-465A-9CE0-C297466F237C}" type="presOf" srcId="{330983AB-8632-4569-82C7-1ECCE75FEEB0}" destId="{9B4EF879-541F-4A8C-8FBF-FA7615E34FFF}" srcOrd="0" destOrd="0" presId="urn:microsoft.com/office/officeart/2005/8/layout/orgChart1"/>
    <dgm:cxn modelId="{5719F4AD-6583-4E5D-8013-B8F89AD859EC}" srcId="{87068855-2F6C-48F0-9105-FDB5AFDB90BD}" destId="{A2753B84-4FA6-48C6-B417-072B5D9C7A0F}" srcOrd="2" destOrd="0" parTransId="{EDF4F77B-83CF-40AA-8DD1-9D8B91CDE619}" sibTransId="{037E9E26-8B30-4015-8303-0234B63DF83E}"/>
    <dgm:cxn modelId="{DC7300D8-9BEC-4266-8A98-9B91C1E97C20}" type="presOf" srcId="{83251D2B-6812-43C5-8BBC-95079C136603}" destId="{30743EA8-832A-45EF-B19B-D48681C565CF}" srcOrd="1" destOrd="0" presId="urn:microsoft.com/office/officeart/2005/8/layout/orgChart1"/>
    <dgm:cxn modelId="{D4B8091B-A587-4528-A6A9-BBE85F6722F7}" type="presOf" srcId="{A2753B84-4FA6-48C6-B417-072B5D9C7A0F}" destId="{D39ABF90-1F72-4FDB-B53C-9B28EE5D9C76}" srcOrd="1" destOrd="0" presId="urn:microsoft.com/office/officeart/2005/8/layout/orgChart1"/>
    <dgm:cxn modelId="{DDA88CCD-A9F4-4D7D-BB75-5D63CA708022}" type="presOf" srcId="{F384347B-F867-44B0-BD57-6866A2D9FD8C}" destId="{034DA20E-FFA6-4E99-9822-0FF8627747AA}" srcOrd="0" destOrd="0" presId="urn:microsoft.com/office/officeart/2005/8/layout/orgChart1"/>
    <dgm:cxn modelId="{F008DA1B-A1B0-4CBF-ACF8-166D9113247A}" type="presOf" srcId="{E25DD373-46A2-4509-8BC4-313E268F90CA}" destId="{36C668B3-FA12-401A-99A3-60E52501172A}" srcOrd="0" destOrd="0" presId="urn:microsoft.com/office/officeart/2005/8/layout/orgChart1"/>
    <dgm:cxn modelId="{50E01CB3-B844-43CB-AA04-D32648EF2DA9}" type="presOf" srcId="{6222CFCF-FE59-4A8C-ACA2-BB9CA67DF020}" destId="{46F6F044-F36E-4D77-B554-957690768B90}" srcOrd="0" destOrd="0" presId="urn:microsoft.com/office/officeart/2005/8/layout/orgChart1"/>
    <dgm:cxn modelId="{C6FE8090-0173-4C28-B31C-DDE62C41FC2A}" srcId="{A2753B84-4FA6-48C6-B417-072B5D9C7A0F}" destId="{E25DD373-46A2-4509-8BC4-313E268F90CA}" srcOrd="1" destOrd="0" parTransId="{F4BE881D-6EBE-41EC-A6AE-C7B7EE5122F2}" sibTransId="{9730FB59-D7AF-4CE4-B09C-6E6B375F0399}"/>
    <dgm:cxn modelId="{9D242134-217D-46AC-9526-F1FCCB1CA837}" srcId="{A2B3905A-085E-450A-854C-C8B1279DD0F5}" destId="{33CC85E4-E2A5-4F52-8811-16437F2B6009}" srcOrd="0" destOrd="0" parTransId="{DAFEFD12-9CF8-427E-8FF4-FDC1039F1D58}" sibTransId="{F2F1746E-6F25-484A-ABB7-2BF0FE92EC8F}"/>
    <dgm:cxn modelId="{27ECFE07-8F27-4186-9E16-80E9F9EFDE74}" type="presOf" srcId="{87068855-2F6C-48F0-9105-FDB5AFDB90BD}" destId="{2C9AB4F2-A037-4FDB-8031-2AB0BB9BC191}" srcOrd="0" destOrd="0" presId="urn:microsoft.com/office/officeart/2005/8/layout/orgChart1"/>
    <dgm:cxn modelId="{1700F276-7974-4387-BAB1-FBA984AD117A}" type="presOf" srcId="{2C3E0189-78A6-435F-8B3C-21FBF6F299E2}" destId="{F29C3BCF-524E-4638-9A1B-D6317759DC1E}" srcOrd="0" destOrd="0" presId="urn:microsoft.com/office/officeart/2005/8/layout/orgChart1"/>
    <dgm:cxn modelId="{8BA34C94-5D5E-4929-9502-F3F39D2091DD}" type="presOf" srcId="{E25DD373-46A2-4509-8BC4-313E268F90CA}" destId="{2A0FADD8-D8CA-4103-90FE-F1462B52E02F}" srcOrd="1" destOrd="0" presId="urn:microsoft.com/office/officeart/2005/8/layout/orgChart1"/>
    <dgm:cxn modelId="{FEA6263F-B0F5-4698-8FD0-138953733529}" type="presOf" srcId="{5E6F0E90-D9EF-4F9F-A5E7-A3A28BFA9314}" destId="{ED69BECA-76B8-4DF1-8327-F2FCFCC9FBC6}" srcOrd="1" destOrd="0" presId="urn:microsoft.com/office/officeart/2005/8/layout/orgChart1"/>
    <dgm:cxn modelId="{40AD6A44-D086-46C0-BD59-6899A84E7CC6}" srcId="{87068855-2F6C-48F0-9105-FDB5AFDB90BD}" destId="{330983AB-8632-4569-82C7-1ECCE75FEEB0}" srcOrd="0" destOrd="0" parTransId="{2C3E0189-78A6-435F-8B3C-21FBF6F299E2}" sibTransId="{800B83BF-3D89-4962-B464-EBB535810184}"/>
    <dgm:cxn modelId="{FF15D4FD-8E64-4505-85C0-D2B4C33BDAF8}" type="presOf" srcId="{A2753B84-4FA6-48C6-B417-072B5D9C7A0F}" destId="{BFF0EBBC-77A5-42EA-9ED9-570D51689B0C}" srcOrd="0" destOrd="0" presId="urn:microsoft.com/office/officeart/2005/8/layout/orgChart1"/>
    <dgm:cxn modelId="{7EA0681D-A3F9-4AF8-9B61-3CFA87327986}" type="presOf" srcId="{A2B3905A-085E-450A-854C-C8B1279DD0F5}" destId="{D2C7916F-7A42-47D0-A02D-B48D53F7F4E7}" srcOrd="0" destOrd="0" presId="urn:microsoft.com/office/officeart/2005/8/layout/orgChart1"/>
    <dgm:cxn modelId="{364098B7-AECF-4343-9338-0F05D9EAED9E}" type="presOf" srcId="{DA530B5B-1DDF-4E13-BFD1-6A89EBE35C17}" destId="{6C121E6C-B7C6-4A93-970E-B25BCF1AF9A6}" srcOrd="0" destOrd="0" presId="urn:microsoft.com/office/officeart/2005/8/layout/orgChart1"/>
    <dgm:cxn modelId="{3882F950-2AC3-4A94-9F38-97D331A3FC9F}" srcId="{330983AB-8632-4569-82C7-1ECCE75FEEB0}" destId="{A2B3905A-085E-450A-854C-C8B1279DD0F5}" srcOrd="0" destOrd="0" parTransId="{F384347B-F867-44B0-BD57-6866A2D9FD8C}" sibTransId="{64E87819-58C6-47B9-ADED-6ED8590895AB}"/>
    <dgm:cxn modelId="{9D858739-9255-4729-85D6-0206A12615EC}" srcId="{A2753B84-4FA6-48C6-B417-072B5D9C7A0F}" destId="{83251D2B-6812-43C5-8BBC-95079C136603}" srcOrd="0" destOrd="0" parTransId="{6222CFCF-FE59-4A8C-ACA2-BB9CA67DF020}" sibTransId="{5E18E648-A07D-429E-9D5A-AB67020DA06A}"/>
    <dgm:cxn modelId="{9A23633B-05E2-46E5-9D20-61FF6250A186}" type="presOf" srcId="{EDF4F77B-83CF-40AA-8DD1-9D8B91CDE619}" destId="{8DDF6060-1815-4D24-9C67-5CD8CE37022E}" srcOrd="0" destOrd="0" presId="urn:microsoft.com/office/officeart/2005/8/layout/orgChart1"/>
    <dgm:cxn modelId="{C2E5286D-D2E0-4507-862E-74181E17B3E9}" type="presOf" srcId="{33CC85E4-E2A5-4F52-8811-16437F2B6009}" destId="{BAA67CC1-5892-4B68-B7A5-C98D61C7C5F3}" srcOrd="1" destOrd="0" presId="urn:microsoft.com/office/officeart/2005/8/layout/orgChart1"/>
    <dgm:cxn modelId="{118F58BF-5EC0-4DE6-8D19-A2A06C6FB6DA}" type="presOf" srcId="{33CC85E4-E2A5-4F52-8811-16437F2B6009}" destId="{7B436446-B5D5-441E-A88C-0191F01E0946}" srcOrd="0" destOrd="0" presId="urn:microsoft.com/office/officeart/2005/8/layout/orgChart1"/>
    <dgm:cxn modelId="{154199A8-0174-4939-970C-C437C7C05EEC}" type="presOf" srcId="{DAFEFD12-9CF8-427E-8FF4-FDC1039F1D58}" destId="{49538A0F-C16C-4199-A32D-858759CB26F2}" srcOrd="0" destOrd="0" presId="urn:microsoft.com/office/officeart/2005/8/layout/orgChart1"/>
    <dgm:cxn modelId="{0971878E-56A3-4F34-AAAC-EBC7DDA8184B}" type="presOf" srcId="{F4BE881D-6EBE-41EC-A6AE-C7B7EE5122F2}" destId="{A39B95AD-FEFB-4B7F-8FB7-A241C7476797}" srcOrd="0" destOrd="0" presId="urn:microsoft.com/office/officeart/2005/8/layout/orgChart1"/>
    <dgm:cxn modelId="{1DEF53ED-A27A-4944-8FBC-7554BFB389E9}" type="presParOf" srcId="{47C8C473-398D-49A5-A998-2386C9B42E24}" destId="{DF09AF72-AB15-4A38-AEE5-B7600B81D68C}" srcOrd="0" destOrd="0" presId="urn:microsoft.com/office/officeart/2005/8/layout/orgChart1"/>
    <dgm:cxn modelId="{AD6E1A5A-19E6-4C7A-BC76-1DB0FB113D5B}" type="presParOf" srcId="{DF09AF72-AB15-4A38-AEE5-B7600B81D68C}" destId="{3B111484-A088-46FF-883D-1A1B4ED89E29}" srcOrd="0" destOrd="0" presId="urn:microsoft.com/office/officeart/2005/8/layout/orgChart1"/>
    <dgm:cxn modelId="{67D1FD30-EDAE-46CB-B63C-C118475F1748}" type="presParOf" srcId="{3B111484-A088-46FF-883D-1A1B4ED89E29}" destId="{2C9AB4F2-A037-4FDB-8031-2AB0BB9BC191}" srcOrd="0" destOrd="0" presId="urn:microsoft.com/office/officeart/2005/8/layout/orgChart1"/>
    <dgm:cxn modelId="{D2664B95-3DF4-46F4-80F1-1E7741FD9C74}" type="presParOf" srcId="{3B111484-A088-46FF-883D-1A1B4ED89E29}" destId="{FCF72483-CB86-4527-85A9-9EA6E5E0116C}" srcOrd="1" destOrd="0" presId="urn:microsoft.com/office/officeart/2005/8/layout/orgChart1"/>
    <dgm:cxn modelId="{D3C78E25-B1A1-4973-A2CE-B8558A3E240E}" type="presParOf" srcId="{DF09AF72-AB15-4A38-AEE5-B7600B81D68C}" destId="{BDD3E9A7-9ECC-4231-A61C-1F433F6E0A06}" srcOrd="1" destOrd="0" presId="urn:microsoft.com/office/officeart/2005/8/layout/orgChart1"/>
    <dgm:cxn modelId="{6B8CE6E4-80CE-4667-BFF0-754E5758B974}" type="presParOf" srcId="{BDD3E9A7-9ECC-4231-A61C-1F433F6E0A06}" destId="{F29C3BCF-524E-4638-9A1B-D6317759DC1E}" srcOrd="0" destOrd="0" presId="urn:microsoft.com/office/officeart/2005/8/layout/orgChart1"/>
    <dgm:cxn modelId="{B3903E4A-B711-4030-A004-BE2E321E0A4C}" type="presParOf" srcId="{BDD3E9A7-9ECC-4231-A61C-1F433F6E0A06}" destId="{E24F1235-8A92-4366-91AB-3974711AA788}" srcOrd="1" destOrd="0" presId="urn:microsoft.com/office/officeart/2005/8/layout/orgChart1"/>
    <dgm:cxn modelId="{8AEDBABC-5BEE-4F2D-B530-8003F961A066}" type="presParOf" srcId="{E24F1235-8A92-4366-91AB-3974711AA788}" destId="{978DF163-71D4-459A-B68F-80095E14BEB2}" srcOrd="0" destOrd="0" presId="urn:microsoft.com/office/officeart/2005/8/layout/orgChart1"/>
    <dgm:cxn modelId="{DF73225D-AD56-453F-A1D7-77CBB8AE2B78}" type="presParOf" srcId="{978DF163-71D4-459A-B68F-80095E14BEB2}" destId="{9B4EF879-541F-4A8C-8FBF-FA7615E34FFF}" srcOrd="0" destOrd="0" presId="urn:microsoft.com/office/officeart/2005/8/layout/orgChart1"/>
    <dgm:cxn modelId="{E9140FD5-6995-4F42-B8AE-054E0E5EA243}" type="presParOf" srcId="{978DF163-71D4-459A-B68F-80095E14BEB2}" destId="{D5F4657B-5A7D-49F5-9038-6940D363E1EB}" srcOrd="1" destOrd="0" presId="urn:microsoft.com/office/officeart/2005/8/layout/orgChart1"/>
    <dgm:cxn modelId="{75BC1061-D160-4204-A6CC-8648CF45672E}" type="presParOf" srcId="{E24F1235-8A92-4366-91AB-3974711AA788}" destId="{8D43A33B-1A4F-4C32-BACA-E9FDEE78642E}" srcOrd="1" destOrd="0" presId="urn:microsoft.com/office/officeart/2005/8/layout/orgChart1"/>
    <dgm:cxn modelId="{1AF33132-0255-4883-A358-28A5F7D39270}" type="presParOf" srcId="{8D43A33B-1A4F-4C32-BACA-E9FDEE78642E}" destId="{034DA20E-FFA6-4E99-9822-0FF8627747AA}" srcOrd="0" destOrd="0" presId="urn:microsoft.com/office/officeart/2005/8/layout/orgChart1"/>
    <dgm:cxn modelId="{0BD0FA7C-704A-4161-84BD-64B41FD4F3AF}" type="presParOf" srcId="{8D43A33B-1A4F-4C32-BACA-E9FDEE78642E}" destId="{254DD867-5225-451F-804E-A62E40461337}" srcOrd="1" destOrd="0" presId="urn:microsoft.com/office/officeart/2005/8/layout/orgChart1"/>
    <dgm:cxn modelId="{239FB0DC-187C-4E0E-94F6-882A53D4A76E}" type="presParOf" srcId="{254DD867-5225-451F-804E-A62E40461337}" destId="{76C65CDB-7D47-4CC1-897D-BD4E09AAB811}" srcOrd="0" destOrd="0" presId="urn:microsoft.com/office/officeart/2005/8/layout/orgChart1"/>
    <dgm:cxn modelId="{C2ADD1DF-9414-4CCD-85CC-D844765D511A}" type="presParOf" srcId="{76C65CDB-7D47-4CC1-897D-BD4E09AAB811}" destId="{D2C7916F-7A42-47D0-A02D-B48D53F7F4E7}" srcOrd="0" destOrd="0" presId="urn:microsoft.com/office/officeart/2005/8/layout/orgChart1"/>
    <dgm:cxn modelId="{386825A1-963C-4DAA-A0D6-BD55BC922BE0}" type="presParOf" srcId="{76C65CDB-7D47-4CC1-897D-BD4E09AAB811}" destId="{63BF8F6B-8049-48FC-8ED0-CD2A5BED126F}" srcOrd="1" destOrd="0" presId="urn:microsoft.com/office/officeart/2005/8/layout/orgChart1"/>
    <dgm:cxn modelId="{9EEAA566-A8D0-4FB0-89EC-12010E999DF5}" type="presParOf" srcId="{254DD867-5225-451F-804E-A62E40461337}" destId="{A4D29F30-AEC2-46A5-9EC3-7D027F314908}" srcOrd="1" destOrd="0" presId="urn:microsoft.com/office/officeart/2005/8/layout/orgChart1"/>
    <dgm:cxn modelId="{21905F43-70C5-473F-9C09-72206D094E31}" type="presParOf" srcId="{A4D29F30-AEC2-46A5-9EC3-7D027F314908}" destId="{49538A0F-C16C-4199-A32D-858759CB26F2}" srcOrd="0" destOrd="0" presId="urn:microsoft.com/office/officeart/2005/8/layout/orgChart1"/>
    <dgm:cxn modelId="{E80C5EC1-2872-4A14-9821-CCDF8D8EE39C}" type="presParOf" srcId="{A4D29F30-AEC2-46A5-9EC3-7D027F314908}" destId="{CCE27B67-76A8-435B-8D93-2B2118023518}" srcOrd="1" destOrd="0" presId="urn:microsoft.com/office/officeart/2005/8/layout/orgChart1"/>
    <dgm:cxn modelId="{CB13A99C-6425-42E5-A017-4DC74AA0AD2D}" type="presParOf" srcId="{CCE27B67-76A8-435B-8D93-2B2118023518}" destId="{A66471B3-284E-4CAD-8801-680CC2D1912D}" srcOrd="0" destOrd="0" presId="urn:microsoft.com/office/officeart/2005/8/layout/orgChart1"/>
    <dgm:cxn modelId="{F84300BC-9EE3-46C5-BB51-EE6BA0872AD6}" type="presParOf" srcId="{A66471B3-284E-4CAD-8801-680CC2D1912D}" destId="{7B436446-B5D5-441E-A88C-0191F01E0946}" srcOrd="0" destOrd="0" presId="urn:microsoft.com/office/officeart/2005/8/layout/orgChart1"/>
    <dgm:cxn modelId="{C22A6E2E-8ABB-4B25-8770-3FE9CC3F6A2B}" type="presParOf" srcId="{A66471B3-284E-4CAD-8801-680CC2D1912D}" destId="{BAA67CC1-5892-4B68-B7A5-C98D61C7C5F3}" srcOrd="1" destOrd="0" presId="urn:microsoft.com/office/officeart/2005/8/layout/orgChart1"/>
    <dgm:cxn modelId="{AC0EA2F8-2FF2-44EC-8C78-083347CB9A67}" type="presParOf" srcId="{CCE27B67-76A8-435B-8D93-2B2118023518}" destId="{C44D44CF-134B-408C-8D11-DCB94A55E7D0}" srcOrd="1" destOrd="0" presId="urn:microsoft.com/office/officeart/2005/8/layout/orgChart1"/>
    <dgm:cxn modelId="{8F01D014-DF10-419E-BABC-742EE75CA003}" type="presParOf" srcId="{CCE27B67-76A8-435B-8D93-2B2118023518}" destId="{D069FB33-4CAF-4951-8779-9A282B352C2A}" srcOrd="2" destOrd="0" presId="urn:microsoft.com/office/officeart/2005/8/layout/orgChart1"/>
    <dgm:cxn modelId="{450E594B-7993-4653-ACE4-4FC4FC856440}" type="presParOf" srcId="{254DD867-5225-451F-804E-A62E40461337}" destId="{2787AC19-C0D8-40FF-A74E-5862C4821B97}" srcOrd="2" destOrd="0" presId="urn:microsoft.com/office/officeart/2005/8/layout/orgChart1"/>
    <dgm:cxn modelId="{2A6FDCDD-56C6-4978-A6E1-86FCAC70BEB4}" type="presParOf" srcId="{E24F1235-8A92-4366-91AB-3974711AA788}" destId="{C1ABA832-2CE1-4529-9167-A81878F5FF04}" srcOrd="2" destOrd="0" presId="urn:microsoft.com/office/officeart/2005/8/layout/orgChart1"/>
    <dgm:cxn modelId="{19FBB86D-7DBA-434E-B298-67A858CDD4D6}" type="presParOf" srcId="{BDD3E9A7-9ECC-4231-A61C-1F433F6E0A06}" destId="{6C121E6C-B7C6-4A93-970E-B25BCF1AF9A6}" srcOrd="2" destOrd="0" presId="urn:microsoft.com/office/officeart/2005/8/layout/orgChart1"/>
    <dgm:cxn modelId="{FE052FAA-CCD7-427A-8C5D-4E43A3F35ED3}" type="presParOf" srcId="{BDD3E9A7-9ECC-4231-A61C-1F433F6E0A06}" destId="{875674B2-0647-4A73-8FE6-B47C397EDEF5}" srcOrd="3" destOrd="0" presId="urn:microsoft.com/office/officeart/2005/8/layout/orgChart1"/>
    <dgm:cxn modelId="{17182695-B296-4BF6-82F8-B36E0EE06F39}" type="presParOf" srcId="{875674B2-0647-4A73-8FE6-B47C397EDEF5}" destId="{7ADEF76E-5DC1-4755-A1A4-693AA582427D}" srcOrd="0" destOrd="0" presId="urn:microsoft.com/office/officeart/2005/8/layout/orgChart1"/>
    <dgm:cxn modelId="{311BB5FE-9B53-4138-932E-41213F749A29}" type="presParOf" srcId="{7ADEF76E-5DC1-4755-A1A4-693AA582427D}" destId="{BC73E8FF-7279-483D-8527-5CA8DEEF1F68}" srcOrd="0" destOrd="0" presId="urn:microsoft.com/office/officeart/2005/8/layout/orgChart1"/>
    <dgm:cxn modelId="{EBD86E56-E706-4CE1-8EC8-D7D650119FF7}" type="presParOf" srcId="{7ADEF76E-5DC1-4755-A1A4-693AA582427D}" destId="{ED69BECA-76B8-4DF1-8327-F2FCFCC9FBC6}" srcOrd="1" destOrd="0" presId="urn:microsoft.com/office/officeart/2005/8/layout/orgChart1"/>
    <dgm:cxn modelId="{226EF719-56A2-42B9-A498-4F9FE8AB628E}" type="presParOf" srcId="{875674B2-0647-4A73-8FE6-B47C397EDEF5}" destId="{BA4FFF23-8037-4E59-BF34-B1CBDECAF9F8}" srcOrd="1" destOrd="0" presId="urn:microsoft.com/office/officeart/2005/8/layout/orgChart1"/>
    <dgm:cxn modelId="{6673871F-AB70-47CC-8B54-33696EE39B75}" type="presParOf" srcId="{875674B2-0647-4A73-8FE6-B47C397EDEF5}" destId="{79E7547F-B034-4A44-9D6C-82AD070BCCE2}" srcOrd="2" destOrd="0" presId="urn:microsoft.com/office/officeart/2005/8/layout/orgChart1"/>
    <dgm:cxn modelId="{B45D1B41-6307-42C5-8EFC-EB24BE8D4570}" type="presParOf" srcId="{BDD3E9A7-9ECC-4231-A61C-1F433F6E0A06}" destId="{8DDF6060-1815-4D24-9C67-5CD8CE37022E}" srcOrd="4" destOrd="0" presId="urn:microsoft.com/office/officeart/2005/8/layout/orgChart1"/>
    <dgm:cxn modelId="{639882A2-B904-4D9C-98A2-AC65B0CF97F4}" type="presParOf" srcId="{BDD3E9A7-9ECC-4231-A61C-1F433F6E0A06}" destId="{E8AB379F-961E-4513-AFF5-F1EFF4B89E27}" srcOrd="5" destOrd="0" presId="urn:microsoft.com/office/officeart/2005/8/layout/orgChart1"/>
    <dgm:cxn modelId="{43BC2622-006E-4C03-8EA0-8F67A2F4284B}" type="presParOf" srcId="{E8AB379F-961E-4513-AFF5-F1EFF4B89E27}" destId="{EADDDC6A-6B88-4C4D-9AB8-16800795A36A}" srcOrd="0" destOrd="0" presId="urn:microsoft.com/office/officeart/2005/8/layout/orgChart1"/>
    <dgm:cxn modelId="{23DB8BAF-F5F5-4244-BFF1-3238EF7682F9}" type="presParOf" srcId="{EADDDC6A-6B88-4C4D-9AB8-16800795A36A}" destId="{BFF0EBBC-77A5-42EA-9ED9-570D51689B0C}" srcOrd="0" destOrd="0" presId="urn:microsoft.com/office/officeart/2005/8/layout/orgChart1"/>
    <dgm:cxn modelId="{643C6683-49A9-4B3E-AA2C-7A43485C4CEE}" type="presParOf" srcId="{EADDDC6A-6B88-4C4D-9AB8-16800795A36A}" destId="{D39ABF90-1F72-4FDB-B53C-9B28EE5D9C76}" srcOrd="1" destOrd="0" presId="urn:microsoft.com/office/officeart/2005/8/layout/orgChart1"/>
    <dgm:cxn modelId="{BC647775-7DF3-46D5-B4B6-1B91F1297723}" type="presParOf" srcId="{E8AB379F-961E-4513-AFF5-F1EFF4B89E27}" destId="{3BB62B80-A82A-415E-9D65-7717E3390385}" srcOrd="1" destOrd="0" presId="urn:microsoft.com/office/officeart/2005/8/layout/orgChart1"/>
    <dgm:cxn modelId="{F201EFA9-92FB-4059-8806-1D4BAE030EC6}" type="presParOf" srcId="{E8AB379F-961E-4513-AFF5-F1EFF4B89E27}" destId="{71229B7C-BBAF-4525-90D9-D0B66D231AC3}" srcOrd="2" destOrd="0" presId="urn:microsoft.com/office/officeart/2005/8/layout/orgChart1"/>
    <dgm:cxn modelId="{CBEC5F0E-1FBC-4A5A-8C12-7BA4987EB298}" type="presParOf" srcId="{71229B7C-BBAF-4525-90D9-D0B66D231AC3}" destId="{46F6F044-F36E-4D77-B554-957690768B90}" srcOrd="0" destOrd="0" presId="urn:microsoft.com/office/officeart/2005/8/layout/orgChart1"/>
    <dgm:cxn modelId="{99A76DCF-6534-4AAE-8A71-161478758098}" type="presParOf" srcId="{71229B7C-BBAF-4525-90D9-D0B66D231AC3}" destId="{9D182E39-7B0D-40D3-BDF0-D65D2010C3DD}" srcOrd="1" destOrd="0" presId="urn:microsoft.com/office/officeart/2005/8/layout/orgChart1"/>
    <dgm:cxn modelId="{270C7689-A43E-4F61-924F-ED7A3E8B8820}" type="presParOf" srcId="{9D182E39-7B0D-40D3-BDF0-D65D2010C3DD}" destId="{AD5639B7-6F33-4587-B128-8E357B0DF05F}" srcOrd="0" destOrd="0" presId="urn:microsoft.com/office/officeart/2005/8/layout/orgChart1"/>
    <dgm:cxn modelId="{0097D0CD-0390-49A8-8CD7-E00AA84C71FF}" type="presParOf" srcId="{AD5639B7-6F33-4587-B128-8E357B0DF05F}" destId="{2A6E14AF-C88A-4126-9052-70979E4EA79E}" srcOrd="0" destOrd="0" presId="urn:microsoft.com/office/officeart/2005/8/layout/orgChart1"/>
    <dgm:cxn modelId="{2CFBA282-0647-4071-B6DB-0D4F50BCDD58}" type="presParOf" srcId="{AD5639B7-6F33-4587-B128-8E357B0DF05F}" destId="{30743EA8-832A-45EF-B19B-D48681C565CF}" srcOrd="1" destOrd="0" presId="urn:microsoft.com/office/officeart/2005/8/layout/orgChart1"/>
    <dgm:cxn modelId="{E98F4ACC-D33F-40D5-B6F4-76E859D971C4}" type="presParOf" srcId="{9D182E39-7B0D-40D3-BDF0-D65D2010C3DD}" destId="{87D4814B-1B0D-43A1-8171-C68BF15635C1}" srcOrd="1" destOrd="0" presId="urn:microsoft.com/office/officeart/2005/8/layout/orgChart1"/>
    <dgm:cxn modelId="{FCB93FAD-9C12-41B9-B3DA-352A058B7FC8}" type="presParOf" srcId="{9D182E39-7B0D-40D3-BDF0-D65D2010C3DD}" destId="{72DF5C10-E1A8-4051-9152-26C6E3CAD855}" srcOrd="2" destOrd="0" presId="urn:microsoft.com/office/officeart/2005/8/layout/orgChart1"/>
    <dgm:cxn modelId="{71FA6FF2-8390-43C5-BA78-8A35C57F2951}" type="presParOf" srcId="{71229B7C-BBAF-4525-90D9-D0B66D231AC3}" destId="{A39B95AD-FEFB-4B7F-8FB7-A241C7476797}" srcOrd="2" destOrd="0" presId="urn:microsoft.com/office/officeart/2005/8/layout/orgChart1"/>
    <dgm:cxn modelId="{C3D34F1A-D484-47BD-8B2F-2EFB726E3B93}" type="presParOf" srcId="{71229B7C-BBAF-4525-90D9-D0B66D231AC3}" destId="{CFB922E7-D015-46FF-B350-BCDC8EB1C292}" srcOrd="3" destOrd="0" presId="urn:microsoft.com/office/officeart/2005/8/layout/orgChart1"/>
    <dgm:cxn modelId="{65D44704-7B69-4757-B45F-8A9A8D9E33E4}" type="presParOf" srcId="{CFB922E7-D015-46FF-B350-BCDC8EB1C292}" destId="{E2394934-0AB8-4ACA-A72C-CA392A340D12}" srcOrd="0" destOrd="0" presId="urn:microsoft.com/office/officeart/2005/8/layout/orgChart1"/>
    <dgm:cxn modelId="{ECF75B76-40CA-4624-A2F8-4B5F628CE5D4}" type="presParOf" srcId="{E2394934-0AB8-4ACA-A72C-CA392A340D12}" destId="{36C668B3-FA12-401A-99A3-60E52501172A}" srcOrd="0" destOrd="0" presId="urn:microsoft.com/office/officeart/2005/8/layout/orgChart1"/>
    <dgm:cxn modelId="{C6F5C3EC-1AEF-4221-8FBC-C842F50D8558}" type="presParOf" srcId="{E2394934-0AB8-4ACA-A72C-CA392A340D12}" destId="{2A0FADD8-D8CA-4103-90FE-F1462B52E02F}" srcOrd="1" destOrd="0" presId="urn:microsoft.com/office/officeart/2005/8/layout/orgChart1"/>
    <dgm:cxn modelId="{2688789C-24C6-4B44-8842-55A1340F8D5E}" type="presParOf" srcId="{CFB922E7-D015-46FF-B350-BCDC8EB1C292}" destId="{C7454C0F-1D4E-4380-ADB5-4ABCE80DFF66}" srcOrd="1" destOrd="0" presId="urn:microsoft.com/office/officeart/2005/8/layout/orgChart1"/>
    <dgm:cxn modelId="{3C3AE8B2-0B43-4F76-9755-3D656109E6D8}" type="presParOf" srcId="{CFB922E7-D015-46FF-B350-BCDC8EB1C292}" destId="{61978130-107E-4F97-A0C0-C83A3B4034DD}" srcOrd="2" destOrd="0" presId="urn:microsoft.com/office/officeart/2005/8/layout/orgChart1"/>
    <dgm:cxn modelId="{2CDF16CE-4BE2-412F-81BA-6AB34FC1D784}" type="presParOf" srcId="{DF09AF72-AB15-4A38-AEE5-B7600B81D68C}" destId="{F93FA5CA-8333-4286-972B-2182A4D1A195}"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18356A-DA25-4D05-A75A-E19D6EDE88BE}">
      <dsp:nvSpPr>
        <dsp:cNvPr id="0" name=""/>
        <dsp:cNvSpPr/>
      </dsp:nvSpPr>
      <dsp:spPr>
        <a:xfrm>
          <a:off x="3736861" y="1096225"/>
          <a:ext cx="118273" cy="1345080"/>
        </a:xfrm>
        <a:custGeom>
          <a:avLst/>
          <a:gdLst/>
          <a:ahLst/>
          <a:cxnLst/>
          <a:rect l="0" t="0" r="0" b="0"/>
          <a:pathLst>
            <a:path>
              <a:moveTo>
                <a:pt x="118273" y="0"/>
              </a:moveTo>
              <a:lnTo>
                <a:pt x="118273" y="1345080"/>
              </a:lnTo>
              <a:lnTo>
                <a:pt x="0" y="13450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E84D18-71D3-49F3-90EB-C83DC6544D8B}">
      <dsp:nvSpPr>
        <dsp:cNvPr id="0" name=""/>
        <dsp:cNvSpPr/>
      </dsp:nvSpPr>
      <dsp:spPr>
        <a:xfrm>
          <a:off x="3809414" y="1096225"/>
          <a:ext cx="91440" cy="644422"/>
        </a:xfrm>
        <a:custGeom>
          <a:avLst/>
          <a:gdLst/>
          <a:ahLst/>
          <a:cxnLst/>
          <a:rect l="0" t="0" r="0" b="0"/>
          <a:pathLst>
            <a:path>
              <a:moveTo>
                <a:pt x="45720" y="0"/>
              </a:moveTo>
              <a:lnTo>
                <a:pt x="45720" y="644422"/>
              </a:lnTo>
              <a:lnTo>
                <a:pt x="134683" y="64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A288EC-888B-400A-BC4B-61494FF36434}">
      <dsp:nvSpPr>
        <dsp:cNvPr id="0" name=""/>
        <dsp:cNvSpPr/>
      </dsp:nvSpPr>
      <dsp:spPr>
        <a:xfrm>
          <a:off x="3736861" y="1096225"/>
          <a:ext cx="118273" cy="644422"/>
        </a:xfrm>
        <a:custGeom>
          <a:avLst/>
          <a:gdLst/>
          <a:ahLst/>
          <a:cxnLst/>
          <a:rect l="0" t="0" r="0" b="0"/>
          <a:pathLst>
            <a:path>
              <a:moveTo>
                <a:pt x="118273" y="0"/>
              </a:moveTo>
              <a:lnTo>
                <a:pt x="118273" y="644422"/>
              </a:lnTo>
              <a:lnTo>
                <a:pt x="0" y="64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09E2C7-0367-4945-B1B5-B748EA1DBF26}">
      <dsp:nvSpPr>
        <dsp:cNvPr id="0" name=""/>
        <dsp:cNvSpPr/>
      </dsp:nvSpPr>
      <dsp:spPr>
        <a:xfrm>
          <a:off x="5287358" y="3388674"/>
          <a:ext cx="91440" cy="207236"/>
        </a:xfrm>
        <a:custGeom>
          <a:avLst/>
          <a:gdLst/>
          <a:ahLst/>
          <a:cxnLst/>
          <a:rect l="0" t="0" r="0" b="0"/>
          <a:pathLst>
            <a:path>
              <a:moveTo>
                <a:pt x="45720" y="0"/>
              </a:moveTo>
              <a:lnTo>
                <a:pt x="45720" y="207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C55936-6D25-4BEF-8643-C821DF009CCE}">
      <dsp:nvSpPr>
        <dsp:cNvPr id="0" name=""/>
        <dsp:cNvSpPr/>
      </dsp:nvSpPr>
      <dsp:spPr>
        <a:xfrm>
          <a:off x="3855134" y="1096225"/>
          <a:ext cx="1477944" cy="1799027"/>
        </a:xfrm>
        <a:custGeom>
          <a:avLst/>
          <a:gdLst/>
          <a:ahLst/>
          <a:cxnLst/>
          <a:rect l="0" t="0" r="0" b="0"/>
          <a:pathLst>
            <a:path>
              <a:moveTo>
                <a:pt x="0" y="0"/>
              </a:moveTo>
              <a:lnTo>
                <a:pt x="0" y="1695409"/>
              </a:lnTo>
              <a:lnTo>
                <a:pt x="1477944" y="1695409"/>
              </a:lnTo>
              <a:lnTo>
                <a:pt x="1477944" y="17990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2D8ADB-2FDF-4BE5-9939-E8EBC76E3A6F}">
      <dsp:nvSpPr>
        <dsp:cNvPr id="0" name=""/>
        <dsp:cNvSpPr/>
      </dsp:nvSpPr>
      <dsp:spPr>
        <a:xfrm>
          <a:off x="4035381" y="3388674"/>
          <a:ext cx="103618" cy="453947"/>
        </a:xfrm>
        <a:custGeom>
          <a:avLst/>
          <a:gdLst/>
          <a:ahLst/>
          <a:cxnLst/>
          <a:rect l="0" t="0" r="0" b="0"/>
          <a:pathLst>
            <a:path>
              <a:moveTo>
                <a:pt x="103618" y="0"/>
              </a:moveTo>
              <a:lnTo>
                <a:pt x="103618" y="453947"/>
              </a:lnTo>
              <a:lnTo>
                <a:pt x="0" y="45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1C6AE6-FC85-420B-A9FC-9C32C3158FB3}">
      <dsp:nvSpPr>
        <dsp:cNvPr id="0" name=""/>
        <dsp:cNvSpPr/>
      </dsp:nvSpPr>
      <dsp:spPr>
        <a:xfrm>
          <a:off x="3855134" y="1096225"/>
          <a:ext cx="283865" cy="1799027"/>
        </a:xfrm>
        <a:custGeom>
          <a:avLst/>
          <a:gdLst/>
          <a:ahLst/>
          <a:cxnLst/>
          <a:rect l="0" t="0" r="0" b="0"/>
          <a:pathLst>
            <a:path>
              <a:moveTo>
                <a:pt x="0" y="0"/>
              </a:moveTo>
              <a:lnTo>
                <a:pt x="0" y="1695409"/>
              </a:lnTo>
              <a:lnTo>
                <a:pt x="283865" y="1695409"/>
              </a:lnTo>
              <a:lnTo>
                <a:pt x="283865" y="17990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98662D-5C3A-48B5-9C75-ABF15C28E7FA}">
      <dsp:nvSpPr>
        <dsp:cNvPr id="0" name=""/>
        <dsp:cNvSpPr/>
      </dsp:nvSpPr>
      <dsp:spPr>
        <a:xfrm>
          <a:off x="2302161" y="3388674"/>
          <a:ext cx="91440" cy="207236"/>
        </a:xfrm>
        <a:custGeom>
          <a:avLst/>
          <a:gdLst/>
          <a:ahLst/>
          <a:cxnLst/>
          <a:rect l="0" t="0" r="0" b="0"/>
          <a:pathLst>
            <a:path>
              <a:moveTo>
                <a:pt x="45720" y="0"/>
              </a:moveTo>
              <a:lnTo>
                <a:pt x="45720" y="207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76032-DBBD-48B7-B22F-3091DD80C3C8}">
      <dsp:nvSpPr>
        <dsp:cNvPr id="0" name=""/>
        <dsp:cNvSpPr/>
      </dsp:nvSpPr>
      <dsp:spPr>
        <a:xfrm>
          <a:off x="2347881" y="1096225"/>
          <a:ext cx="1507253" cy="1799027"/>
        </a:xfrm>
        <a:custGeom>
          <a:avLst/>
          <a:gdLst/>
          <a:ahLst/>
          <a:cxnLst/>
          <a:rect l="0" t="0" r="0" b="0"/>
          <a:pathLst>
            <a:path>
              <a:moveTo>
                <a:pt x="1507253" y="0"/>
              </a:moveTo>
              <a:lnTo>
                <a:pt x="1507253" y="1695409"/>
              </a:lnTo>
              <a:lnTo>
                <a:pt x="0" y="1695409"/>
              </a:lnTo>
              <a:lnTo>
                <a:pt x="0" y="17990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8A31FE-77C2-44F3-8023-0D87E25BB2AE}">
      <dsp:nvSpPr>
        <dsp:cNvPr id="0" name=""/>
        <dsp:cNvSpPr/>
      </dsp:nvSpPr>
      <dsp:spPr>
        <a:xfrm>
          <a:off x="2332703" y="576687"/>
          <a:ext cx="1522430" cy="518037"/>
        </a:xfrm>
        <a:custGeom>
          <a:avLst/>
          <a:gdLst/>
          <a:ahLst/>
          <a:cxnLst/>
          <a:rect l="0" t="0" r="0" b="0"/>
          <a:pathLst>
            <a:path>
              <a:moveTo>
                <a:pt x="0" y="518037"/>
              </a:moveTo>
              <a:lnTo>
                <a:pt x="152243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7BF2EE-7FDE-456B-8EFB-E4429A28BD87}">
      <dsp:nvSpPr>
        <dsp:cNvPr id="0" name=""/>
        <dsp:cNvSpPr/>
      </dsp:nvSpPr>
      <dsp:spPr>
        <a:xfrm>
          <a:off x="1839282" y="535329"/>
          <a:ext cx="986842" cy="5593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1">
            <a:lnSpc>
              <a:spcPct val="90000"/>
            </a:lnSpc>
            <a:spcBef>
              <a:spcPct val="0"/>
            </a:spcBef>
            <a:spcAft>
              <a:spcPct val="35000"/>
            </a:spcAft>
          </a:pPr>
          <a:r>
            <a:rPr lang="he-IL" sz="800" kern="1200"/>
            <a:t>מזכירת האגף והשירות הפסיכולוגי</a:t>
          </a:r>
        </a:p>
      </dsp:txBody>
      <dsp:txXfrm>
        <a:off x="1839282" y="535329"/>
        <a:ext cx="986842" cy="559396"/>
      </dsp:txXfrm>
    </dsp:sp>
    <dsp:sp modelId="{96295950-8CDB-486F-B6FC-618CF0FBDC42}">
      <dsp:nvSpPr>
        <dsp:cNvPr id="0" name=""/>
        <dsp:cNvSpPr/>
      </dsp:nvSpPr>
      <dsp:spPr>
        <a:xfrm>
          <a:off x="3361713" y="576687"/>
          <a:ext cx="986842" cy="519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מנהל אגף חינוך</a:t>
          </a:r>
          <a:endParaRPr lang="he-IL" sz="800" kern="1200" smtClean="0"/>
        </a:p>
      </dsp:txBody>
      <dsp:txXfrm>
        <a:off x="3361713" y="576687"/>
        <a:ext cx="986842" cy="519537"/>
      </dsp:txXfrm>
    </dsp:sp>
    <dsp:sp modelId="{447300E2-527B-41AA-9907-0D9429DF2D88}">
      <dsp:nvSpPr>
        <dsp:cNvPr id="0" name=""/>
        <dsp:cNvSpPr/>
      </dsp:nvSpPr>
      <dsp:spPr>
        <a:xfrm>
          <a:off x="1854460" y="2895253"/>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מנהלת השרות הפסיכולוגי – חינוכי (השרות נותן מענה לבתי הספר ולגנים)</a:t>
          </a:r>
          <a:endParaRPr lang="he-IL" sz="800" kern="1200" smtClean="0"/>
        </a:p>
      </dsp:txBody>
      <dsp:txXfrm>
        <a:off x="1854460" y="2895253"/>
        <a:ext cx="986842" cy="493421"/>
      </dsp:txXfrm>
    </dsp:sp>
    <dsp:sp modelId="{6EDFC288-33D4-498E-AAC8-F814376CF5D8}">
      <dsp:nvSpPr>
        <dsp:cNvPr id="0" name=""/>
        <dsp:cNvSpPr/>
      </dsp:nvSpPr>
      <dsp:spPr>
        <a:xfrm>
          <a:off x="1854460" y="3595911"/>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שמונה פסיכולוגים</a:t>
          </a:r>
          <a:endParaRPr lang="he-IL" sz="800" kern="1200" smtClean="0"/>
        </a:p>
      </dsp:txBody>
      <dsp:txXfrm>
        <a:off x="1854460" y="3595911"/>
        <a:ext cx="986842" cy="493421"/>
      </dsp:txXfrm>
    </dsp:sp>
    <dsp:sp modelId="{85CF9166-56E4-4DD2-B4A6-F9D5B71EBB58}">
      <dsp:nvSpPr>
        <dsp:cNvPr id="0" name=""/>
        <dsp:cNvSpPr/>
      </dsp:nvSpPr>
      <dsp:spPr>
        <a:xfrm>
          <a:off x="3645578" y="2895253"/>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מנהלת מחלקת גנים</a:t>
          </a:r>
          <a:endParaRPr lang="he-IL" sz="800" kern="1200" smtClean="0"/>
        </a:p>
      </dsp:txBody>
      <dsp:txXfrm>
        <a:off x="3645578" y="2895253"/>
        <a:ext cx="986842" cy="493421"/>
      </dsp:txXfrm>
    </dsp:sp>
    <dsp:sp modelId="{D2AB68E8-EC2C-42FB-A684-861218E8D419}">
      <dsp:nvSpPr>
        <dsp:cNvPr id="0" name=""/>
        <dsp:cNvSpPr/>
      </dsp:nvSpPr>
      <dsp:spPr>
        <a:xfrm>
          <a:off x="3048539" y="3595911"/>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מזכירת מחלקת גנים</a:t>
          </a:r>
          <a:endParaRPr lang="he-IL" sz="800" kern="1200" smtClean="0"/>
        </a:p>
      </dsp:txBody>
      <dsp:txXfrm>
        <a:off x="3048539" y="3595911"/>
        <a:ext cx="986842" cy="493421"/>
      </dsp:txXfrm>
    </dsp:sp>
    <dsp:sp modelId="{DDF1DFD5-F1C5-4A67-B7F4-29E533602C97}">
      <dsp:nvSpPr>
        <dsp:cNvPr id="0" name=""/>
        <dsp:cNvSpPr/>
      </dsp:nvSpPr>
      <dsp:spPr>
        <a:xfrm>
          <a:off x="4839657" y="2895253"/>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סגנית מנהל האגף למינהל (תקציב, הסעות, אדמיניסטרציה, משאבי אנוש)</a:t>
          </a:r>
          <a:endParaRPr lang="he-IL" sz="800" kern="1200" smtClean="0"/>
        </a:p>
      </dsp:txBody>
      <dsp:txXfrm>
        <a:off x="4839657" y="2895253"/>
        <a:ext cx="986842" cy="493421"/>
      </dsp:txXfrm>
    </dsp:sp>
    <dsp:sp modelId="{E67FFE45-BB25-4325-9E34-722E9A43DECD}">
      <dsp:nvSpPr>
        <dsp:cNvPr id="0" name=""/>
        <dsp:cNvSpPr/>
      </dsp:nvSpPr>
      <dsp:spPr>
        <a:xfrm>
          <a:off x="4839657" y="3595911"/>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רכזת הסעות</a:t>
          </a:r>
          <a:endParaRPr lang="he-IL" sz="800" kern="1200" smtClean="0"/>
        </a:p>
      </dsp:txBody>
      <dsp:txXfrm>
        <a:off x="4839657" y="3595911"/>
        <a:ext cx="986842" cy="493421"/>
      </dsp:txXfrm>
    </dsp:sp>
    <dsp:sp modelId="{0AFC3C63-B159-42A0-B6BA-CDE598A5B3C5}">
      <dsp:nvSpPr>
        <dsp:cNvPr id="0" name=""/>
        <dsp:cNvSpPr/>
      </dsp:nvSpPr>
      <dsp:spPr>
        <a:xfrm>
          <a:off x="2750019" y="1493937"/>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קציני ביקור סדיר</a:t>
          </a:r>
          <a:endParaRPr lang="he-IL" sz="800" kern="1200" smtClean="0"/>
        </a:p>
      </dsp:txBody>
      <dsp:txXfrm>
        <a:off x="2750019" y="1493937"/>
        <a:ext cx="986842" cy="493421"/>
      </dsp:txXfrm>
    </dsp:sp>
    <dsp:sp modelId="{EFB7E374-1BDA-4C7D-B49A-6690487D6BCB}">
      <dsp:nvSpPr>
        <dsp:cNvPr id="0" name=""/>
        <dsp:cNvSpPr/>
      </dsp:nvSpPr>
      <dsp:spPr>
        <a:xfrm>
          <a:off x="3944098" y="1493937"/>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רכזת חינוך מיוחד</a:t>
          </a:r>
          <a:endParaRPr lang="he-IL" sz="800" kern="1200" smtClean="0"/>
        </a:p>
      </dsp:txBody>
      <dsp:txXfrm>
        <a:off x="3944098" y="1493937"/>
        <a:ext cx="986842" cy="493421"/>
      </dsp:txXfrm>
    </dsp:sp>
    <dsp:sp modelId="{9E23F41B-D317-44EF-913E-20B916910EC0}">
      <dsp:nvSpPr>
        <dsp:cNvPr id="0" name=""/>
        <dsp:cNvSpPr/>
      </dsp:nvSpPr>
      <dsp:spPr>
        <a:xfrm>
          <a:off x="2750019" y="2194595"/>
          <a:ext cx="986842" cy="493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מדור בתי ספר </a:t>
          </a:r>
          <a:endParaRPr lang="he-IL" sz="800" kern="1200" smtClean="0"/>
        </a:p>
      </dsp:txBody>
      <dsp:txXfrm>
        <a:off x="2750019" y="2194595"/>
        <a:ext cx="986842" cy="4934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8D727B-40EF-42B2-ADD7-EF00A42DC148}">
      <dsp:nvSpPr>
        <dsp:cNvPr id="0" name=""/>
        <dsp:cNvSpPr/>
      </dsp:nvSpPr>
      <dsp:spPr>
        <a:xfrm>
          <a:off x="2895052" y="440766"/>
          <a:ext cx="91440" cy="279741"/>
        </a:xfrm>
        <a:custGeom>
          <a:avLst/>
          <a:gdLst/>
          <a:ahLst/>
          <a:cxnLst/>
          <a:rect l="0" t="0" r="0" b="0"/>
          <a:pathLst>
            <a:path>
              <a:moveTo>
                <a:pt x="51706" y="0"/>
              </a:moveTo>
              <a:lnTo>
                <a:pt x="51706" y="191833"/>
              </a:lnTo>
              <a:lnTo>
                <a:pt x="45720" y="191833"/>
              </a:lnTo>
              <a:lnTo>
                <a:pt x="45720" y="2797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84805-DB18-42B3-8B6D-E0D1D6981170}">
      <dsp:nvSpPr>
        <dsp:cNvPr id="0" name=""/>
        <dsp:cNvSpPr/>
      </dsp:nvSpPr>
      <dsp:spPr>
        <a:xfrm>
          <a:off x="3213266" y="1088692"/>
          <a:ext cx="2659042" cy="175816"/>
        </a:xfrm>
        <a:custGeom>
          <a:avLst/>
          <a:gdLst/>
          <a:ahLst/>
          <a:cxnLst/>
          <a:rect l="0" t="0" r="0" b="0"/>
          <a:pathLst>
            <a:path>
              <a:moveTo>
                <a:pt x="0" y="0"/>
              </a:moveTo>
              <a:lnTo>
                <a:pt x="0" y="87908"/>
              </a:lnTo>
              <a:lnTo>
                <a:pt x="2659042" y="87908"/>
              </a:lnTo>
              <a:lnTo>
                <a:pt x="2659042" y="175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B90A18-FBBD-48DC-B0CF-F3A5C9AFA693}">
      <dsp:nvSpPr>
        <dsp:cNvPr id="0" name=""/>
        <dsp:cNvSpPr/>
      </dsp:nvSpPr>
      <dsp:spPr>
        <a:xfrm>
          <a:off x="3213266" y="1088692"/>
          <a:ext cx="1495747" cy="175816"/>
        </a:xfrm>
        <a:custGeom>
          <a:avLst/>
          <a:gdLst/>
          <a:ahLst/>
          <a:cxnLst/>
          <a:rect l="0" t="0" r="0" b="0"/>
          <a:pathLst>
            <a:path>
              <a:moveTo>
                <a:pt x="0" y="0"/>
              </a:moveTo>
              <a:lnTo>
                <a:pt x="0" y="87908"/>
              </a:lnTo>
              <a:lnTo>
                <a:pt x="1495747" y="87908"/>
              </a:lnTo>
              <a:lnTo>
                <a:pt x="1495747" y="175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C59BDF-DB1A-4AC5-8406-26A2B7A0F12A}">
      <dsp:nvSpPr>
        <dsp:cNvPr id="0" name=""/>
        <dsp:cNvSpPr/>
      </dsp:nvSpPr>
      <dsp:spPr>
        <a:xfrm>
          <a:off x="3213266" y="1088692"/>
          <a:ext cx="419798" cy="205436"/>
        </a:xfrm>
        <a:custGeom>
          <a:avLst/>
          <a:gdLst/>
          <a:ahLst/>
          <a:cxnLst/>
          <a:rect l="0" t="0" r="0" b="0"/>
          <a:pathLst>
            <a:path>
              <a:moveTo>
                <a:pt x="0" y="0"/>
              </a:moveTo>
              <a:lnTo>
                <a:pt x="0" y="117528"/>
              </a:lnTo>
              <a:lnTo>
                <a:pt x="419798" y="117528"/>
              </a:lnTo>
              <a:lnTo>
                <a:pt x="419798" y="2054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C36AD-A658-4047-891E-DC85A56951E5}">
      <dsp:nvSpPr>
        <dsp:cNvPr id="0" name=""/>
        <dsp:cNvSpPr/>
      </dsp:nvSpPr>
      <dsp:spPr>
        <a:xfrm>
          <a:off x="2664460" y="1088692"/>
          <a:ext cx="548805" cy="175816"/>
        </a:xfrm>
        <a:custGeom>
          <a:avLst/>
          <a:gdLst/>
          <a:ahLst/>
          <a:cxnLst/>
          <a:rect l="0" t="0" r="0" b="0"/>
          <a:pathLst>
            <a:path>
              <a:moveTo>
                <a:pt x="548805" y="0"/>
              </a:moveTo>
              <a:lnTo>
                <a:pt x="548805" y="87908"/>
              </a:lnTo>
              <a:lnTo>
                <a:pt x="0" y="87908"/>
              </a:lnTo>
              <a:lnTo>
                <a:pt x="0" y="175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6FCBEE-B3B9-4383-BC61-807FEB0BB1CA}">
      <dsp:nvSpPr>
        <dsp:cNvPr id="0" name=""/>
        <dsp:cNvSpPr/>
      </dsp:nvSpPr>
      <dsp:spPr>
        <a:xfrm>
          <a:off x="1550523" y="1088692"/>
          <a:ext cx="1662743" cy="175816"/>
        </a:xfrm>
        <a:custGeom>
          <a:avLst/>
          <a:gdLst/>
          <a:ahLst/>
          <a:cxnLst/>
          <a:rect l="0" t="0" r="0" b="0"/>
          <a:pathLst>
            <a:path>
              <a:moveTo>
                <a:pt x="1662743" y="0"/>
              </a:moveTo>
              <a:lnTo>
                <a:pt x="1662743" y="87908"/>
              </a:lnTo>
              <a:lnTo>
                <a:pt x="0" y="87908"/>
              </a:lnTo>
              <a:lnTo>
                <a:pt x="0" y="175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BA3ABE-A078-4950-8D45-BB59369351D8}">
      <dsp:nvSpPr>
        <dsp:cNvPr id="0" name=""/>
        <dsp:cNvSpPr/>
      </dsp:nvSpPr>
      <dsp:spPr>
        <a:xfrm>
          <a:off x="429515" y="1088692"/>
          <a:ext cx="2783750" cy="175816"/>
        </a:xfrm>
        <a:custGeom>
          <a:avLst/>
          <a:gdLst/>
          <a:ahLst/>
          <a:cxnLst/>
          <a:rect l="0" t="0" r="0" b="0"/>
          <a:pathLst>
            <a:path>
              <a:moveTo>
                <a:pt x="2783750" y="0"/>
              </a:moveTo>
              <a:lnTo>
                <a:pt x="2783750" y="87908"/>
              </a:lnTo>
              <a:lnTo>
                <a:pt x="0" y="87908"/>
              </a:lnTo>
              <a:lnTo>
                <a:pt x="0" y="1758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841FAF-4341-4DB0-ABF3-91D9997DC305}">
      <dsp:nvSpPr>
        <dsp:cNvPr id="0" name=""/>
        <dsp:cNvSpPr/>
      </dsp:nvSpPr>
      <dsp:spPr>
        <a:xfrm>
          <a:off x="2211189" y="719528"/>
          <a:ext cx="2004152" cy="3691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1">
            <a:lnSpc>
              <a:spcPct val="90000"/>
            </a:lnSpc>
            <a:spcBef>
              <a:spcPct val="0"/>
            </a:spcBef>
            <a:spcAft>
              <a:spcPct val="35000"/>
            </a:spcAft>
          </a:pPr>
          <a:r>
            <a:rPr lang="he-IL" sz="1000" kern="1200" smtClean="0"/>
            <a:t>נעמי עיני- מנהלת השירות הפסיכולוגי</a:t>
          </a:r>
        </a:p>
      </dsp:txBody>
      <dsp:txXfrm>
        <a:off x="2211189" y="719528"/>
        <a:ext cx="2004152" cy="369163"/>
      </dsp:txXfrm>
    </dsp:sp>
    <dsp:sp modelId="{447300E2-527B-41AA-9907-0D9429DF2D88}">
      <dsp:nvSpPr>
        <dsp:cNvPr id="0" name=""/>
        <dsp:cNvSpPr/>
      </dsp:nvSpPr>
      <dsp:spPr>
        <a:xfrm>
          <a:off x="3835" y="1264508"/>
          <a:ext cx="851360" cy="4584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kern="1200" smtClean="0"/>
            <a:t>רכזת פגיעות מיניות</a:t>
          </a:r>
        </a:p>
      </dsp:txBody>
      <dsp:txXfrm>
        <a:off x="3835" y="1264508"/>
        <a:ext cx="851360" cy="458469"/>
      </dsp:txXfrm>
    </dsp:sp>
    <dsp:sp modelId="{85CF9166-56E4-4DD2-B4A6-F9D5B71EBB58}">
      <dsp:nvSpPr>
        <dsp:cNvPr id="0" name=""/>
        <dsp:cNvSpPr/>
      </dsp:nvSpPr>
      <dsp:spPr>
        <a:xfrm>
          <a:off x="1031011" y="1264508"/>
          <a:ext cx="1039022" cy="4490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kern="1200" smtClean="0"/>
            <a:t>מדריכת סטודנטית שנה א' וכוננית חירום </a:t>
          </a:r>
        </a:p>
      </dsp:txBody>
      <dsp:txXfrm>
        <a:off x="1031011" y="1264508"/>
        <a:ext cx="1039022" cy="449092"/>
      </dsp:txXfrm>
    </dsp:sp>
    <dsp:sp modelId="{2346CE3E-FA24-4AAF-BBAF-5446D810026C}">
      <dsp:nvSpPr>
        <dsp:cNvPr id="0" name=""/>
        <dsp:cNvSpPr/>
      </dsp:nvSpPr>
      <dsp:spPr>
        <a:xfrm>
          <a:off x="2245850" y="1264508"/>
          <a:ext cx="837219" cy="44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1">
            <a:lnSpc>
              <a:spcPct val="90000"/>
            </a:lnSpc>
            <a:spcBef>
              <a:spcPct val="0"/>
            </a:spcBef>
            <a:spcAft>
              <a:spcPct val="35000"/>
            </a:spcAft>
          </a:pPr>
          <a:r>
            <a:rPr lang="he-IL" sz="800" kern="1200"/>
            <a:t>שני סטודנטים לפסיכולוגיה</a:t>
          </a:r>
        </a:p>
      </dsp:txBody>
      <dsp:txXfrm>
        <a:off x="2245850" y="1264508"/>
        <a:ext cx="837219" cy="447079"/>
      </dsp:txXfrm>
    </dsp:sp>
    <dsp:sp modelId="{24D979C5-1D23-42F0-8B97-4BE7CA076870}">
      <dsp:nvSpPr>
        <dsp:cNvPr id="0" name=""/>
        <dsp:cNvSpPr/>
      </dsp:nvSpPr>
      <dsp:spPr>
        <a:xfrm>
          <a:off x="3214455" y="1294129"/>
          <a:ext cx="837219" cy="4186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1">
            <a:lnSpc>
              <a:spcPct val="90000"/>
            </a:lnSpc>
            <a:spcBef>
              <a:spcPct val="0"/>
            </a:spcBef>
            <a:spcAft>
              <a:spcPct val="35000"/>
            </a:spcAft>
          </a:pPr>
          <a:r>
            <a:rPr lang="he-IL" sz="800" kern="1200"/>
            <a:t>שני פסיכולוגים</a:t>
          </a:r>
        </a:p>
        <a:p>
          <a:pPr lvl="0" algn="ctr" defTabSz="355600" rtl="1">
            <a:lnSpc>
              <a:spcPct val="90000"/>
            </a:lnSpc>
            <a:spcBef>
              <a:spcPct val="0"/>
            </a:spcBef>
            <a:spcAft>
              <a:spcPct val="35000"/>
            </a:spcAft>
          </a:pPr>
          <a:endParaRPr lang="he-IL" sz="800" kern="1200"/>
        </a:p>
      </dsp:txBody>
      <dsp:txXfrm>
        <a:off x="3214455" y="1294129"/>
        <a:ext cx="837219" cy="418609"/>
      </dsp:txXfrm>
    </dsp:sp>
    <dsp:sp modelId="{0135776A-8D74-43AB-B327-C8D4985617E8}">
      <dsp:nvSpPr>
        <dsp:cNvPr id="0" name=""/>
        <dsp:cNvSpPr/>
      </dsp:nvSpPr>
      <dsp:spPr>
        <a:xfrm>
          <a:off x="4271922" y="1264508"/>
          <a:ext cx="874182" cy="4977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1">
            <a:lnSpc>
              <a:spcPct val="90000"/>
            </a:lnSpc>
            <a:spcBef>
              <a:spcPct val="0"/>
            </a:spcBef>
            <a:spcAft>
              <a:spcPct val="35000"/>
            </a:spcAft>
          </a:pPr>
          <a:r>
            <a:rPr lang="he-IL" sz="800" kern="1200"/>
            <a:t>אחראית תחום תקשורת</a:t>
          </a:r>
        </a:p>
      </dsp:txBody>
      <dsp:txXfrm>
        <a:off x="4271922" y="1264508"/>
        <a:ext cx="874182" cy="497747"/>
      </dsp:txXfrm>
    </dsp:sp>
    <dsp:sp modelId="{DDF1DFD5-F1C5-4A67-B7F4-29E533602C97}">
      <dsp:nvSpPr>
        <dsp:cNvPr id="0" name=""/>
        <dsp:cNvSpPr/>
      </dsp:nvSpPr>
      <dsp:spPr>
        <a:xfrm>
          <a:off x="5321921" y="1264508"/>
          <a:ext cx="1100776" cy="5079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kern="1200" baseline="0" smtClean="0"/>
            <a:t>מדריך ורכז גיל הרך</a:t>
          </a:r>
        </a:p>
      </dsp:txBody>
      <dsp:txXfrm>
        <a:off x="5321921" y="1264508"/>
        <a:ext cx="1100776" cy="507953"/>
      </dsp:txXfrm>
    </dsp:sp>
    <dsp:sp modelId="{72C70DA6-4707-45CD-BFC2-B95DB027463E}">
      <dsp:nvSpPr>
        <dsp:cNvPr id="0" name=""/>
        <dsp:cNvSpPr/>
      </dsp:nvSpPr>
      <dsp:spPr>
        <a:xfrm>
          <a:off x="2528148" y="0"/>
          <a:ext cx="837219" cy="4407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1">
            <a:lnSpc>
              <a:spcPct val="90000"/>
            </a:lnSpc>
            <a:spcBef>
              <a:spcPct val="0"/>
            </a:spcBef>
            <a:spcAft>
              <a:spcPct val="35000"/>
            </a:spcAft>
          </a:pPr>
          <a:r>
            <a:rPr lang="he-IL" sz="1000" b="0" i="0" u="none" strike="noStrike" kern="1200" baseline="0" smtClean="0">
              <a:latin typeface="Arial"/>
              <a:cs typeface="Arial"/>
            </a:rPr>
            <a:t>מנהל אגף חינוך</a:t>
          </a:r>
          <a:endParaRPr lang="he-IL" sz="1000" kern="1200" smtClean="0"/>
        </a:p>
      </dsp:txBody>
      <dsp:txXfrm>
        <a:off x="2528148" y="0"/>
        <a:ext cx="837219" cy="440766"/>
      </dsp:txXfrm>
    </dsp:sp>
    <dsp:sp modelId="{4E2A7F29-C62E-48B1-AF3A-8EAA705740CC}">
      <dsp:nvSpPr>
        <dsp:cNvPr id="0" name=""/>
        <dsp:cNvSpPr/>
      </dsp:nvSpPr>
      <dsp:spPr>
        <a:xfrm flipH="1">
          <a:off x="2626434" y="720508"/>
          <a:ext cx="628676" cy="697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rtl="1">
            <a:lnSpc>
              <a:spcPct val="90000"/>
            </a:lnSpc>
            <a:spcBef>
              <a:spcPct val="0"/>
            </a:spcBef>
            <a:spcAft>
              <a:spcPct val="35000"/>
            </a:spcAft>
          </a:pPr>
          <a:endParaRPr lang="he-IL" sz="500" kern="1200"/>
        </a:p>
      </dsp:txBody>
      <dsp:txXfrm>
        <a:off x="2626434" y="720508"/>
        <a:ext cx="628676" cy="697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8B37DE-336C-4E4C-AF18-FBA98C47E132}">
      <dsp:nvSpPr>
        <dsp:cNvPr id="0" name=""/>
        <dsp:cNvSpPr/>
      </dsp:nvSpPr>
      <dsp:spPr>
        <a:xfrm>
          <a:off x="3197303" y="776421"/>
          <a:ext cx="98098" cy="429766"/>
        </a:xfrm>
        <a:custGeom>
          <a:avLst/>
          <a:gdLst/>
          <a:ahLst/>
          <a:cxnLst/>
          <a:rect l="0" t="0" r="0" b="0"/>
          <a:pathLst>
            <a:path>
              <a:moveTo>
                <a:pt x="98098" y="0"/>
              </a:moveTo>
              <a:lnTo>
                <a:pt x="98098" y="429766"/>
              </a:lnTo>
              <a:lnTo>
                <a:pt x="0" y="4297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D590DA-53AF-475D-8501-E9B2E401A5FB}">
      <dsp:nvSpPr>
        <dsp:cNvPr id="0" name=""/>
        <dsp:cNvSpPr/>
      </dsp:nvSpPr>
      <dsp:spPr>
        <a:xfrm>
          <a:off x="3295402" y="776421"/>
          <a:ext cx="2826178" cy="859532"/>
        </a:xfrm>
        <a:custGeom>
          <a:avLst/>
          <a:gdLst/>
          <a:ahLst/>
          <a:cxnLst/>
          <a:rect l="0" t="0" r="0" b="0"/>
          <a:pathLst>
            <a:path>
              <a:moveTo>
                <a:pt x="0" y="0"/>
              </a:moveTo>
              <a:lnTo>
                <a:pt x="0" y="761433"/>
              </a:lnTo>
              <a:lnTo>
                <a:pt x="2826178" y="761433"/>
              </a:lnTo>
              <a:lnTo>
                <a:pt x="2826178" y="859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681F89-630E-46EE-A5B1-9F441B3C6829}">
      <dsp:nvSpPr>
        <dsp:cNvPr id="0" name=""/>
        <dsp:cNvSpPr/>
      </dsp:nvSpPr>
      <dsp:spPr>
        <a:xfrm>
          <a:off x="3295402" y="776421"/>
          <a:ext cx="1695707" cy="859532"/>
        </a:xfrm>
        <a:custGeom>
          <a:avLst/>
          <a:gdLst/>
          <a:ahLst/>
          <a:cxnLst/>
          <a:rect l="0" t="0" r="0" b="0"/>
          <a:pathLst>
            <a:path>
              <a:moveTo>
                <a:pt x="0" y="0"/>
              </a:moveTo>
              <a:lnTo>
                <a:pt x="0" y="761433"/>
              </a:lnTo>
              <a:lnTo>
                <a:pt x="1695707" y="761433"/>
              </a:lnTo>
              <a:lnTo>
                <a:pt x="1695707" y="859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4BB752-660B-4D94-BB99-708679B9C1D3}">
      <dsp:nvSpPr>
        <dsp:cNvPr id="0" name=""/>
        <dsp:cNvSpPr/>
      </dsp:nvSpPr>
      <dsp:spPr>
        <a:xfrm>
          <a:off x="3295402" y="776421"/>
          <a:ext cx="565235" cy="859532"/>
        </a:xfrm>
        <a:custGeom>
          <a:avLst/>
          <a:gdLst/>
          <a:ahLst/>
          <a:cxnLst/>
          <a:rect l="0" t="0" r="0" b="0"/>
          <a:pathLst>
            <a:path>
              <a:moveTo>
                <a:pt x="0" y="0"/>
              </a:moveTo>
              <a:lnTo>
                <a:pt x="0" y="761433"/>
              </a:lnTo>
              <a:lnTo>
                <a:pt x="565235" y="761433"/>
              </a:lnTo>
              <a:lnTo>
                <a:pt x="565235" y="859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0D66FC-B3F2-4F35-8E44-4D8710F6AB8C}">
      <dsp:nvSpPr>
        <dsp:cNvPr id="0" name=""/>
        <dsp:cNvSpPr/>
      </dsp:nvSpPr>
      <dsp:spPr>
        <a:xfrm>
          <a:off x="2730166" y="776421"/>
          <a:ext cx="565235" cy="859532"/>
        </a:xfrm>
        <a:custGeom>
          <a:avLst/>
          <a:gdLst/>
          <a:ahLst/>
          <a:cxnLst/>
          <a:rect l="0" t="0" r="0" b="0"/>
          <a:pathLst>
            <a:path>
              <a:moveTo>
                <a:pt x="565235" y="0"/>
              </a:moveTo>
              <a:lnTo>
                <a:pt x="565235" y="761433"/>
              </a:lnTo>
              <a:lnTo>
                <a:pt x="0" y="761433"/>
              </a:lnTo>
              <a:lnTo>
                <a:pt x="0" y="859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61330B-3E75-4FD0-931D-89CF23A70985}">
      <dsp:nvSpPr>
        <dsp:cNvPr id="0" name=""/>
        <dsp:cNvSpPr/>
      </dsp:nvSpPr>
      <dsp:spPr>
        <a:xfrm>
          <a:off x="1599695" y="776421"/>
          <a:ext cx="1695707" cy="859532"/>
        </a:xfrm>
        <a:custGeom>
          <a:avLst/>
          <a:gdLst/>
          <a:ahLst/>
          <a:cxnLst/>
          <a:rect l="0" t="0" r="0" b="0"/>
          <a:pathLst>
            <a:path>
              <a:moveTo>
                <a:pt x="1695707" y="0"/>
              </a:moveTo>
              <a:lnTo>
                <a:pt x="1695707" y="761433"/>
              </a:lnTo>
              <a:lnTo>
                <a:pt x="0" y="761433"/>
              </a:lnTo>
              <a:lnTo>
                <a:pt x="0" y="859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04FFD6-0B1D-424A-B7CB-77B2446424B6}">
      <dsp:nvSpPr>
        <dsp:cNvPr id="0" name=""/>
        <dsp:cNvSpPr/>
      </dsp:nvSpPr>
      <dsp:spPr>
        <a:xfrm>
          <a:off x="95514" y="2103090"/>
          <a:ext cx="140141" cy="429766"/>
        </a:xfrm>
        <a:custGeom>
          <a:avLst/>
          <a:gdLst/>
          <a:ahLst/>
          <a:cxnLst/>
          <a:rect l="0" t="0" r="0" b="0"/>
          <a:pathLst>
            <a:path>
              <a:moveTo>
                <a:pt x="0" y="0"/>
              </a:moveTo>
              <a:lnTo>
                <a:pt x="0" y="429766"/>
              </a:lnTo>
              <a:lnTo>
                <a:pt x="140141" y="4297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A3253-549A-4CB3-90D3-4D2068053B13}">
      <dsp:nvSpPr>
        <dsp:cNvPr id="0" name=""/>
        <dsp:cNvSpPr/>
      </dsp:nvSpPr>
      <dsp:spPr>
        <a:xfrm>
          <a:off x="469223" y="776421"/>
          <a:ext cx="2826178" cy="859532"/>
        </a:xfrm>
        <a:custGeom>
          <a:avLst/>
          <a:gdLst/>
          <a:ahLst/>
          <a:cxnLst/>
          <a:rect l="0" t="0" r="0" b="0"/>
          <a:pathLst>
            <a:path>
              <a:moveTo>
                <a:pt x="2826178" y="0"/>
              </a:moveTo>
              <a:lnTo>
                <a:pt x="2826178" y="761433"/>
              </a:lnTo>
              <a:lnTo>
                <a:pt x="0" y="761433"/>
              </a:lnTo>
              <a:lnTo>
                <a:pt x="0" y="8595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5AE096-BCD3-4E43-9084-6DC5A98BD270}">
      <dsp:nvSpPr>
        <dsp:cNvPr id="0" name=""/>
        <dsp:cNvSpPr/>
      </dsp:nvSpPr>
      <dsp:spPr>
        <a:xfrm>
          <a:off x="2828265" y="309284"/>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מהנדס המועצה</a:t>
          </a:r>
        </a:p>
      </dsp:txBody>
      <dsp:txXfrm>
        <a:off x="2828265" y="309284"/>
        <a:ext cx="934273" cy="467136"/>
      </dsp:txXfrm>
    </dsp:sp>
    <dsp:sp modelId="{C2FB533B-AA6C-4DCA-904A-9491A65A9A9B}">
      <dsp:nvSpPr>
        <dsp:cNvPr id="0" name=""/>
        <dsp:cNvSpPr/>
      </dsp:nvSpPr>
      <dsp:spPr>
        <a:xfrm>
          <a:off x="2086" y="1635953"/>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מנהל/ת רישוי</a:t>
          </a:r>
        </a:p>
      </dsp:txBody>
      <dsp:txXfrm>
        <a:off x="2086" y="1635953"/>
        <a:ext cx="934273" cy="467136"/>
      </dsp:txXfrm>
    </dsp:sp>
    <dsp:sp modelId="{41EB7E34-344D-4B11-9011-8A3797843AEE}">
      <dsp:nvSpPr>
        <dsp:cNvPr id="0" name=""/>
        <dsp:cNvSpPr/>
      </dsp:nvSpPr>
      <dsp:spPr>
        <a:xfrm>
          <a:off x="235655" y="2299287"/>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מפקח רישוי</a:t>
          </a:r>
        </a:p>
      </dsp:txBody>
      <dsp:txXfrm>
        <a:off x="235655" y="2299287"/>
        <a:ext cx="934273" cy="467136"/>
      </dsp:txXfrm>
    </dsp:sp>
    <dsp:sp modelId="{06150AA8-76B3-44C9-BD29-DACDBCCD3F2C}">
      <dsp:nvSpPr>
        <dsp:cNvPr id="0" name=""/>
        <dsp:cNvSpPr/>
      </dsp:nvSpPr>
      <dsp:spPr>
        <a:xfrm>
          <a:off x="1132558" y="1635953"/>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רשמ/ת נכסים לארנונה </a:t>
          </a:r>
        </a:p>
      </dsp:txBody>
      <dsp:txXfrm>
        <a:off x="1132558" y="1635953"/>
        <a:ext cx="934273" cy="467136"/>
      </dsp:txXfrm>
    </dsp:sp>
    <dsp:sp modelId="{23CF4F95-0A27-4502-A7C1-629E3A879728}">
      <dsp:nvSpPr>
        <dsp:cNvPr id="0" name=""/>
        <dsp:cNvSpPr/>
      </dsp:nvSpPr>
      <dsp:spPr>
        <a:xfrm>
          <a:off x="2263029" y="1635953"/>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 מ' תפעול  ועדות התכנון והרישוי</a:t>
          </a:r>
        </a:p>
      </dsp:txBody>
      <dsp:txXfrm>
        <a:off x="2263029" y="1635953"/>
        <a:ext cx="934273" cy="467136"/>
      </dsp:txXfrm>
    </dsp:sp>
    <dsp:sp modelId="{8E22E0FF-6AA8-46C6-96AE-99B7494E64D3}">
      <dsp:nvSpPr>
        <dsp:cNvPr id="0" name=""/>
        <dsp:cNvSpPr/>
      </dsp:nvSpPr>
      <dsp:spPr>
        <a:xfrm>
          <a:off x="3393501" y="1635953"/>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תכנון</a:t>
          </a:r>
        </a:p>
      </dsp:txBody>
      <dsp:txXfrm>
        <a:off x="3393501" y="1635953"/>
        <a:ext cx="934273" cy="467136"/>
      </dsp:txXfrm>
    </dsp:sp>
    <dsp:sp modelId="{2EDAA3C0-2C7A-46D5-9435-5C0D917406CA}">
      <dsp:nvSpPr>
        <dsp:cNvPr id="0" name=""/>
        <dsp:cNvSpPr/>
      </dsp:nvSpPr>
      <dsp:spPr>
        <a:xfrm>
          <a:off x="4523972" y="1635953"/>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ביצוע</a:t>
          </a:r>
        </a:p>
      </dsp:txBody>
      <dsp:txXfrm>
        <a:off x="4523972" y="1635953"/>
        <a:ext cx="934273" cy="467136"/>
      </dsp:txXfrm>
    </dsp:sp>
    <dsp:sp modelId="{B7621399-18CA-434B-9241-61EA5AB396BA}">
      <dsp:nvSpPr>
        <dsp:cNvPr id="0" name=""/>
        <dsp:cNvSpPr/>
      </dsp:nvSpPr>
      <dsp:spPr>
        <a:xfrm>
          <a:off x="5654444" y="1635953"/>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קרקעות</a:t>
          </a:r>
        </a:p>
      </dsp:txBody>
      <dsp:txXfrm>
        <a:off x="5654444" y="1635953"/>
        <a:ext cx="934273" cy="467136"/>
      </dsp:txXfrm>
    </dsp:sp>
    <dsp:sp modelId="{764A4DC4-2237-4FA3-BA58-9609529FBD6E}">
      <dsp:nvSpPr>
        <dsp:cNvPr id="0" name=""/>
        <dsp:cNvSpPr/>
      </dsp:nvSpPr>
      <dsp:spPr>
        <a:xfrm>
          <a:off x="2263029" y="972618"/>
          <a:ext cx="934273" cy="4671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he-IL" sz="1100" kern="1200"/>
            <a:t>מזכירה</a:t>
          </a:r>
        </a:p>
      </dsp:txBody>
      <dsp:txXfrm>
        <a:off x="2263029" y="972618"/>
        <a:ext cx="934273" cy="4671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04D7BF-9CDB-46E7-BE72-1035555324CA}">
      <dsp:nvSpPr>
        <dsp:cNvPr id="0" name=""/>
        <dsp:cNvSpPr/>
      </dsp:nvSpPr>
      <dsp:spPr>
        <a:xfrm>
          <a:off x="3729473" y="598734"/>
          <a:ext cx="91440" cy="397711"/>
        </a:xfrm>
        <a:custGeom>
          <a:avLst/>
          <a:gdLst/>
          <a:ahLst/>
          <a:cxnLst/>
          <a:rect l="0" t="0" r="0" b="0"/>
          <a:pathLst>
            <a:path>
              <a:moveTo>
                <a:pt x="136501" y="0"/>
              </a:moveTo>
              <a:lnTo>
                <a:pt x="136501" y="397711"/>
              </a:lnTo>
              <a:lnTo>
                <a:pt x="45720" y="3977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2E1D9-F87E-4547-B855-92ACC6698154}">
      <dsp:nvSpPr>
        <dsp:cNvPr id="0" name=""/>
        <dsp:cNvSpPr/>
      </dsp:nvSpPr>
      <dsp:spPr>
        <a:xfrm>
          <a:off x="5912563" y="1826451"/>
          <a:ext cx="91440" cy="181563"/>
        </a:xfrm>
        <a:custGeom>
          <a:avLst/>
          <a:gdLst/>
          <a:ahLst/>
          <a:cxnLst/>
          <a:rect l="0" t="0" r="0" b="0"/>
          <a:pathLst>
            <a:path>
              <a:moveTo>
                <a:pt x="45720" y="0"/>
              </a:moveTo>
              <a:lnTo>
                <a:pt x="45720" y="181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EBA9EC-8B0A-4711-8CB2-E9F096925B0D}">
      <dsp:nvSpPr>
        <dsp:cNvPr id="0" name=""/>
        <dsp:cNvSpPr/>
      </dsp:nvSpPr>
      <dsp:spPr>
        <a:xfrm>
          <a:off x="3865975" y="598734"/>
          <a:ext cx="2092307" cy="795422"/>
        </a:xfrm>
        <a:custGeom>
          <a:avLst/>
          <a:gdLst/>
          <a:ahLst/>
          <a:cxnLst/>
          <a:rect l="0" t="0" r="0" b="0"/>
          <a:pathLst>
            <a:path>
              <a:moveTo>
                <a:pt x="0" y="0"/>
              </a:moveTo>
              <a:lnTo>
                <a:pt x="0" y="704640"/>
              </a:lnTo>
              <a:lnTo>
                <a:pt x="2092307" y="704640"/>
              </a:lnTo>
              <a:lnTo>
                <a:pt x="2092307" y="7954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E0544-EDB7-4E4C-A030-0D9E0A13E1E4}">
      <dsp:nvSpPr>
        <dsp:cNvPr id="0" name=""/>
        <dsp:cNvSpPr/>
      </dsp:nvSpPr>
      <dsp:spPr>
        <a:xfrm>
          <a:off x="3865975" y="598734"/>
          <a:ext cx="1046153" cy="795422"/>
        </a:xfrm>
        <a:custGeom>
          <a:avLst/>
          <a:gdLst/>
          <a:ahLst/>
          <a:cxnLst/>
          <a:rect l="0" t="0" r="0" b="0"/>
          <a:pathLst>
            <a:path>
              <a:moveTo>
                <a:pt x="0" y="0"/>
              </a:moveTo>
              <a:lnTo>
                <a:pt x="0" y="704640"/>
              </a:lnTo>
              <a:lnTo>
                <a:pt x="1046153" y="704640"/>
              </a:lnTo>
              <a:lnTo>
                <a:pt x="1046153" y="7954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E4A7BA-FB6F-48A1-86A1-1F7A79526259}">
      <dsp:nvSpPr>
        <dsp:cNvPr id="0" name=""/>
        <dsp:cNvSpPr/>
      </dsp:nvSpPr>
      <dsp:spPr>
        <a:xfrm>
          <a:off x="3820255" y="1826451"/>
          <a:ext cx="91440" cy="1625428"/>
        </a:xfrm>
        <a:custGeom>
          <a:avLst/>
          <a:gdLst/>
          <a:ahLst/>
          <a:cxnLst/>
          <a:rect l="0" t="0" r="0" b="0"/>
          <a:pathLst>
            <a:path>
              <a:moveTo>
                <a:pt x="45720" y="0"/>
              </a:moveTo>
              <a:lnTo>
                <a:pt x="45720" y="1625428"/>
              </a:lnTo>
              <a:lnTo>
                <a:pt x="136501" y="16254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A1877-28FC-4495-8FAF-1EDD403C467E}">
      <dsp:nvSpPr>
        <dsp:cNvPr id="0" name=""/>
        <dsp:cNvSpPr/>
      </dsp:nvSpPr>
      <dsp:spPr>
        <a:xfrm>
          <a:off x="3729473" y="1826451"/>
          <a:ext cx="91440" cy="1625428"/>
        </a:xfrm>
        <a:custGeom>
          <a:avLst/>
          <a:gdLst/>
          <a:ahLst/>
          <a:cxnLst/>
          <a:rect l="0" t="0" r="0" b="0"/>
          <a:pathLst>
            <a:path>
              <a:moveTo>
                <a:pt x="136501" y="0"/>
              </a:moveTo>
              <a:lnTo>
                <a:pt x="136501" y="1625428"/>
              </a:lnTo>
              <a:lnTo>
                <a:pt x="45720" y="16254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CAE3ED-6965-4AE0-B1EE-90A0D8AB3C61}">
      <dsp:nvSpPr>
        <dsp:cNvPr id="0" name=""/>
        <dsp:cNvSpPr/>
      </dsp:nvSpPr>
      <dsp:spPr>
        <a:xfrm>
          <a:off x="3820255" y="1826451"/>
          <a:ext cx="91440" cy="1011570"/>
        </a:xfrm>
        <a:custGeom>
          <a:avLst/>
          <a:gdLst/>
          <a:ahLst/>
          <a:cxnLst/>
          <a:rect l="0" t="0" r="0" b="0"/>
          <a:pathLst>
            <a:path>
              <a:moveTo>
                <a:pt x="45720" y="0"/>
              </a:moveTo>
              <a:lnTo>
                <a:pt x="45720" y="1011570"/>
              </a:lnTo>
              <a:lnTo>
                <a:pt x="136501" y="1011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D575B0-414A-4E89-BFD6-B39DB218CB3D}">
      <dsp:nvSpPr>
        <dsp:cNvPr id="0" name=""/>
        <dsp:cNvSpPr/>
      </dsp:nvSpPr>
      <dsp:spPr>
        <a:xfrm>
          <a:off x="3729473" y="1826451"/>
          <a:ext cx="91440" cy="1011570"/>
        </a:xfrm>
        <a:custGeom>
          <a:avLst/>
          <a:gdLst/>
          <a:ahLst/>
          <a:cxnLst/>
          <a:rect l="0" t="0" r="0" b="0"/>
          <a:pathLst>
            <a:path>
              <a:moveTo>
                <a:pt x="136501" y="0"/>
              </a:moveTo>
              <a:lnTo>
                <a:pt x="136501" y="1011570"/>
              </a:lnTo>
              <a:lnTo>
                <a:pt x="45720" y="1011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A42DE6-1C71-457B-B15E-AC8E8AA15620}">
      <dsp:nvSpPr>
        <dsp:cNvPr id="0" name=""/>
        <dsp:cNvSpPr/>
      </dsp:nvSpPr>
      <dsp:spPr>
        <a:xfrm>
          <a:off x="3820255" y="1826451"/>
          <a:ext cx="91440" cy="397711"/>
        </a:xfrm>
        <a:custGeom>
          <a:avLst/>
          <a:gdLst/>
          <a:ahLst/>
          <a:cxnLst/>
          <a:rect l="0" t="0" r="0" b="0"/>
          <a:pathLst>
            <a:path>
              <a:moveTo>
                <a:pt x="45720" y="0"/>
              </a:moveTo>
              <a:lnTo>
                <a:pt x="45720" y="397711"/>
              </a:lnTo>
              <a:lnTo>
                <a:pt x="136501" y="3977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474380-9E4F-43E7-90D6-3D1D2296E4C8}">
      <dsp:nvSpPr>
        <dsp:cNvPr id="0" name=""/>
        <dsp:cNvSpPr/>
      </dsp:nvSpPr>
      <dsp:spPr>
        <a:xfrm>
          <a:off x="3729473" y="1826451"/>
          <a:ext cx="91440" cy="397711"/>
        </a:xfrm>
        <a:custGeom>
          <a:avLst/>
          <a:gdLst/>
          <a:ahLst/>
          <a:cxnLst/>
          <a:rect l="0" t="0" r="0" b="0"/>
          <a:pathLst>
            <a:path>
              <a:moveTo>
                <a:pt x="136501" y="0"/>
              </a:moveTo>
              <a:lnTo>
                <a:pt x="136501" y="397711"/>
              </a:lnTo>
              <a:lnTo>
                <a:pt x="45720" y="3977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9A4B76-06B3-40C2-BEAD-8FC33C19AB30}">
      <dsp:nvSpPr>
        <dsp:cNvPr id="0" name=""/>
        <dsp:cNvSpPr/>
      </dsp:nvSpPr>
      <dsp:spPr>
        <a:xfrm>
          <a:off x="3820255" y="598734"/>
          <a:ext cx="91440" cy="795422"/>
        </a:xfrm>
        <a:custGeom>
          <a:avLst/>
          <a:gdLst/>
          <a:ahLst/>
          <a:cxnLst/>
          <a:rect l="0" t="0" r="0" b="0"/>
          <a:pathLst>
            <a:path>
              <a:moveTo>
                <a:pt x="45720" y="0"/>
              </a:moveTo>
              <a:lnTo>
                <a:pt x="45720" y="7954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69DA81-2211-4902-A1F5-03E78D4C236D}">
      <dsp:nvSpPr>
        <dsp:cNvPr id="0" name=""/>
        <dsp:cNvSpPr/>
      </dsp:nvSpPr>
      <dsp:spPr>
        <a:xfrm>
          <a:off x="1727948" y="1826451"/>
          <a:ext cx="91440" cy="1011570"/>
        </a:xfrm>
        <a:custGeom>
          <a:avLst/>
          <a:gdLst/>
          <a:ahLst/>
          <a:cxnLst/>
          <a:rect l="0" t="0" r="0" b="0"/>
          <a:pathLst>
            <a:path>
              <a:moveTo>
                <a:pt x="45720" y="0"/>
              </a:moveTo>
              <a:lnTo>
                <a:pt x="45720" y="1011570"/>
              </a:lnTo>
              <a:lnTo>
                <a:pt x="136501" y="1011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E27394-1469-4F92-8DED-2261107B588D}">
      <dsp:nvSpPr>
        <dsp:cNvPr id="0" name=""/>
        <dsp:cNvSpPr/>
      </dsp:nvSpPr>
      <dsp:spPr>
        <a:xfrm>
          <a:off x="1204871" y="3054169"/>
          <a:ext cx="91440" cy="181563"/>
        </a:xfrm>
        <a:custGeom>
          <a:avLst/>
          <a:gdLst/>
          <a:ahLst/>
          <a:cxnLst/>
          <a:rect l="0" t="0" r="0" b="0"/>
          <a:pathLst>
            <a:path>
              <a:moveTo>
                <a:pt x="45720" y="0"/>
              </a:moveTo>
              <a:lnTo>
                <a:pt x="45720" y="181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A4C8F-2F9C-4AAB-A632-C82321B795C7}">
      <dsp:nvSpPr>
        <dsp:cNvPr id="0" name=""/>
        <dsp:cNvSpPr/>
      </dsp:nvSpPr>
      <dsp:spPr>
        <a:xfrm>
          <a:off x="1637166" y="1826451"/>
          <a:ext cx="91440" cy="1011570"/>
        </a:xfrm>
        <a:custGeom>
          <a:avLst/>
          <a:gdLst/>
          <a:ahLst/>
          <a:cxnLst/>
          <a:rect l="0" t="0" r="0" b="0"/>
          <a:pathLst>
            <a:path>
              <a:moveTo>
                <a:pt x="136501" y="0"/>
              </a:moveTo>
              <a:lnTo>
                <a:pt x="136501" y="1011570"/>
              </a:lnTo>
              <a:lnTo>
                <a:pt x="45720" y="1011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AC6ED-B82D-4504-B19B-880A224B15EB}">
      <dsp:nvSpPr>
        <dsp:cNvPr id="0" name=""/>
        <dsp:cNvSpPr/>
      </dsp:nvSpPr>
      <dsp:spPr>
        <a:xfrm>
          <a:off x="1727948" y="1826451"/>
          <a:ext cx="91440" cy="397711"/>
        </a:xfrm>
        <a:custGeom>
          <a:avLst/>
          <a:gdLst/>
          <a:ahLst/>
          <a:cxnLst/>
          <a:rect l="0" t="0" r="0" b="0"/>
          <a:pathLst>
            <a:path>
              <a:moveTo>
                <a:pt x="45720" y="0"/>
              </a:moveTo>
              <a:lnTo>
                <a:pt x="45720" y="397711"/>
              </a:lnTo>
              <a:lnTo>
                <a:pt x="136501" y="3977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64D6F1-F5B1-4F26-8859-5D33F36D67C0}">
      <dsp:nvSpPr>
        <dsp:cNvPr id="0" name=""/>
        <dsp:cNvSpPr/>
      </dsp:nvSpPr>
      <dsp:spPr>
        <a:xfrm>
          <a:off x="1637166" y="1826451"/>
          <a:ext cx="91440" cy="397711"/>
        </a:xfrm>
        <a:custGeom>
          <a:avLst/>
          <a:gdLst/>
          <a:ahLst/>
          <a:cxnLst/>
          <a:rect l="0" t="0" r="0" b="0"/>
          <a:pathLst>
            <a:path>
              <a:moveTo>
                <a:pt x="136501" y="0"/>
              </a:moveTo>
              <a:lnTo>
                <a:pt x="136501" y="397711"/>
              </a:lnTo>
              <a:lnTo>
                <a:pt x="45720" y="3977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7DC59F-7BD2-42D8-B8F3-AFC57B7533EF}">
      <dsp:nvSpPr>
        <dsp:cNvPr id="0" name=""/>
        <dsp:cNvSpPr/>
      </dsp:nvSpPr>
      <dsp:spPr>
        <a:xfrm>
          <a:off x="1773668" y="598734"/>
          <a:ext cx="2092307" cy="795422"/>
        </a:xfrm>
        <a:custGeom>
          <a:avLst/>
          <a:gdLst/>
          <a:ahLst/>
          <a:cxnLst/>
          <a:rect l="0" t="0" r="0" b="0"/>
          <a:pathLst>
            <a:path>
              <a:moveTo>
                <a:pt x="2092307" y="0"/>
              </a:moveTo>
              <a:lnTo>
                <a:pt x="2092307" y="704640"/>
              </a:lnTo>
              <a:lnTo>
                <a:pt x="0" y="704640"/>
              </a:lnTo>
              <a:lnTo>
                <a:pt x="0" y="7954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CDE7D-5962-4F43-8019-AB371CEE35AB}">
      <dsp:nvSpPr>
        <dsp:cNvPr id="0" name=""/>
        <dsp:cNvSpPr/>
      </dsp:nvSpPr>
      <dsp:spPr>
        <a:xfrm>
          <a:off x="3361461" y="204"/>
          <a:ext cx="1009028" cy="59852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מנהל אגף וקצין בטחון</a:t>
          </a:r>
        </a:p>
        <a:p>
          <a:pPr marR="0" lvl="0" algn="ctr" defTabSz="400050" rtl="1">
            <a:lnSpc>
              <a:spcPct val="90000"/>
            </a:lnSpc>
            <a:spcBef>
              <a:spcPct val="0"/>
            </a:spcBef>
            <a:spcAft>
              <a:spcPct val="35000"/>
            </a:spcAft>
          </a:pPr>
          <a:r>
            <a:rPr lang="he-IL" sz="900" b="0" i="0" u="none" strike="noStrike" kern="1200" baseline="0" smtClean="0">
              <a:latin typeface="Arial"/>
              <a:cs typeface="Arial"/>
            </a:rPr>
            <a:t>פינצ'י</a:t>
          </a:r>
          <a:endParaRPr lang="he-IL" sz="900" kern="1200" smtClean="0"/>
        </a:p>
      </dsp:txBody>
      <dsp:txXfrm>
        <a:off x="3361461" y="204"/>
        <a:ext cx="1009028" cy="598529"/>
      </dsp:txXfrm>
    </dsp:sp>
    <dsp:sp modelId="{0412D9C0-6E3C-4BCF-A965-CBC69A1A84D6}">
      <dsp:nvSpPr>
        <dsp:cNvPr id="0" name=""/>
        <dsp:cNvSpPr/>
      </dsp:nvSpPr>
      <dsp:spPr>
        <a:xfrm>
          <a:off x="1341373" y="1394157"/>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1">
            <a:lnSpc>
              <a:spcPct val="90000"/>
            </a:lnSpc>
            <a:spcBef>
              <a:spcPct val="0"/>
            </a:spcBef>
            <a:spcAft>
              <a:spcPct val="35000"/>
            </a:spcAft>
          </a:pPr>
          <a:r>
            <a:rPr lang="he-IL" sz="800" b="0" i="0" u="none" strike="noStrike" kern="1200" baseline="0" smtClean="0">
              <a:latin typeface="Arial"/>
              <a:cs typeface="Arial"/>
            </a:rPr>
            <a:t>רישוי עסקים</a:t>
          </a:r>
        </a:p>
        <a:p>
          <a:pPr marR="0" lvl="0" algn="ctr" defTabSz="355600" rtl="1">
            <a:lnSpc>
              <a:spcPct val="90000"/>
            </a:lnSpc>
            <a:spcBef>
              <a:spcPct val="0"/>
            </a:spcBef>
            <a:spcAft>
              <a:spcPct val="35000"/>
            </a:spcAft>
          </a:pPr>
          <a:r>
            <a:rPr lang="he-IL" sz="800" b="0" i="0" u="none" strike="noStrike" kern="1200" baseline="0" smtClean="0">
              <a:latin typeface="Arial"/>
              <a:cs typeface="Arial"/>
            </a:rPr>
            <a:t>אחריות מקצועית מים וביוב</a:t>
          </a:r>
          <a:endParaRPr lang="he-IL" sz="800" kern="1200" smtClean="0"/>
        </a:p>
      </dsp:txBody>
      <dsp:txXfrm>
        <a:off x="1341373" y="1394157"/>
        <a:ext cx="864589" cy="432294"/>
      </dsp:txXfrm>
    </dsp:sp>
    <dsp:sp modelId="{8D1C6898-D655-4671-A0F1-D7DA57F73942}">
      <dsp:nvSpPr>
        <dsp:cNvPr id="0" name=""/>
        <dsp:cNvSpPr/>
      </dsp:nvSpPr>
      <dsp:spPr>
        <a:xfrm>
          <a:off x="818296" y="2008015"/>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פרויקטים</a:t>
          </a:r>
          <a:endParaRPr lang="he-IL" sz="900" kern="1200" smtClean="0"/>
        </a:p>
      </dsp:txBody>
      <dsp:txXfrm>
        <a:off x="818296" y="2008015"/>
        <a:ext cx="864589" cy="432294"/>
      </dsp:txXfrm>
    </dsp:sp>
    <dsp:sp modelId="{26ACACDD-1011-4DF1-A64C-0392B3D722E9}">
      <dsp:nvSpPr>
        <dsp:cNvPr id="0" name=""/>
        <dsp:cNvSpPr/>
      </dsp:nvSpPr>
      <dsp:spPr>
        <a:xfrm>
          <a:off x="1864450" y="2008015"/>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וטרינר</a:t>
          </a:r>
          <a:endParaRPr lang="he-IL" sz="900" kern="1200" smtClean="0"/>
        </a:p>
      </dsp:txBody>
      <dsp:txXfrm>
        <a:off x="1864450" y="2008015"/>
        <a:ext cx="864589" cy="432294"/>
      </dsp:txXfrm>
    </dsp:sp>
    <dsp:sp modelId="{E2268EC0-3A55-43FB-A8A0-E76C462494CE}">
      <dsp:nvSpPr>
        <dsp:cNvPr id="0" name=""/>
        <dsp:cNvSpPr/>
      </dsp:nvSpPr>
      <dsp:spPr>
        <a:xfrm>
          <a:off x="818296" y="2621874"/>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רישוי עסקים</a:t>
          </a:r>
          <a:endParaRPr lang="he-IL" sz="900" kern="1200" smtClean="0"/>
        </a:p>
      </dsp:txBody>
      <dsp:txXfrm>
        <a:off x="818296" y="2621874"/>
        <a:ext cx="864589" cy="432294"/>
      </dsp:txXfrm>
    </dsp:sp>
    <dsp:sp modelId="{CF412E2B-5F6F-4BD1-A9D4-C815AE9A826B}">
      <dsp:nvSpPr>
        <dsp:cNvPr id="0" name=""/>
        <dsp:cNvSpPr/>
      </dsp:nvSpPr>
      <dsp:spPr>
        <a:xfrm>
          <a:off x="818296" y="3235733"/>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פקידת רישוי עסקים</a:t>
          </a:r>
          <a:endParaRPr lang="he-IL" sz="900" kern="1200" smtClean="0"/>
        </a:p>
      </dsp:txBody>
      <dsp:txXfrm>
        <a:off x="818296" y="3235733"/>
        <a:ext cx="864589" cy="432294"/>
      </dsp:txXfrm>
    </dsp:sp>
    <dsp:sp modelId="{8F7EBAB4-6DAC-4016-9835-9A2B699F0FAE}">
      <dsp:nvSpPr>
        <dsp:cNvPr id="0" name=""/>
        <dsp:cNvSpPr/>
      </dsp:nvSpPr>
      <dsp:spPr>
        <a:xfrm>
          <a:off x="1864450" y="2621874"/>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ייעוץ מקצועי</a:t>
          </a:r>
          <a:endParaRPr lang="he-IL" sz="900" kern="1200" smtClean="0"/>
        </a:p>
      </dsp:txBody>
      <dsp:txXfrm>
        <a:off x="1864450" y="2621874"/>
        <a:ext cx="864589" cy="432294"/>
      </dsp:txXfrm>
    </dsp:sp>
    <dsp:sp modelId="{C9587756-5BA8-4B30-825C-BE226C30C5B1}">
      <dsp:nvSpPr>
        <dsp:cNvPr id="0" name=""/>
        <dsp:cNvSpPr/>
      </dsp:nvSpPr>
      <dsp:spPr>
        <a:xfrm>
          <a:off x="3433681" y="1394157"/>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ניהול והנעת עובדים</a:t>
          </a:r>
        </a:p>
      </dsp:txBody>
      <dsp:txXfrm>
        <a:off x="3433681" y="1394157"/>
        <a:ext cx="864589" cy="432294"/>
      </dsp:txXfrm>
    </dsp:sp>
    <dsp:sp modelId="{540A22DE-3B49-4862-9412-3EE826397C08}">
      <dsp:nvSpPr>
        <dsp:cNvPr id="0" name=""/>
        <dsp:cNvSpPr/>
      </dsp:nvSpPr>
      <dsp:spPr>
        <a:xfrm>
          <a:off x="2910604" y="2008015"/>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טכני</a:t>
          </a:r>
          <a:endParaRPr lang="he-IL" sz="900" kern="1200" smtClean="0"/>
        </a:p>
      </dsp:txBody>
      <dsp:txXfrm>
        <a:off x="2910604" y="2008015"/>
        <a:ext cx="864589" cy="432294"/>
      </dsp:txXfrm>
    </dsp:sp>
    <dsp:sp modelId="{0C1A8281-F8DE-46F1-B421-CF7457ED389F}">
      <dsp:nvSpPr>
        <dsp:cNvPr id="0" name=""/>
        <dsp:cNvSpPr/>
      </dsp:nvSpPr>
      <dsp:spPr>
        <a:xfrm>
          <a:off x="3956757" y="2008015"/>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אשפה וביוב</a:t>
          </a:r>
          <a:endParaRPr lang="he-IL" sz="900" kern="1200" smtClean="0"/>
        </a:p>
      </dsp:txBody>
      <dsp:txXfrm>
        <a:off x="3956757" y="2008015"/>
        <a:ext cx="864589" cy="432294"/>
      </dsp:txXfrm>
    </dsp:sp>
    <dsp:sp modelId="{F471F46F-17B3-4406-B932-E5BBE7F5843C}">
      <dsp:nvSpPr>
        <dsp:cNvPr id="0" name=""/>
        <dsp:cNvSpPr/>
      </dsp:nvSpPr>
      <dsp:spPr>
        <a:xfrm>
          <a:off x="2910604" y="2621874"/>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חשמלאים</a:t>
          </a:r>
          <a:endParaRPr lang="he-IL" sz="900" kern="1200" smtClean="0"/>
        </a:p>
      </dsp:txBody>
      <dsp:txXfrm>
        <a:off x="2910604" y="2621874"/>
        <a:ext cx="864589" cy="432294"/>
      </dsp:txXfrm>
    </dsp:sp>
    <dsp:sp modelId="{9FBD99A0-7620-4839-9473-03EFDA19253F}">
      <dsp:nvSpPr>
        <dsp:cNvPr id="0" name=""/>
        <dsp:cNvSpPr/>
      </dsp:nvSpPr>
      <dsp:spPr>
        <a:xfrm>
          <a:off x="3956757" y="2621874"/>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תברואה והדברה</a:t>
          </a:r>
          <a:endParaRPr lang="he-IL" sz="900" kern="1200" smtClean="0"/>
        </a:p>
      </dsp:txBody>
      <dsp:txXfrm>
        <a:off x="3956757" y="2621874"/>
        <a:ext cx="864589" cy="432294"/>
      </dsp:txXfrm>
    </dsp:sp>
    <dsp:sp modelId="{855B99EB-C375-4507-B57C-1DC8201D0550}">
      <dsp:nvSpPr>
        <dsp:cNvPr id="0" name=""/>
        <dsp:cNvSpPr/>
      </dsp:nvSpPr>
      <dsp:spPr>
        <a:xfrm>
          <a:off x="2910604" y="3235733"/>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ניקיון בניין</a:t>
          </a:r>
          <a:endParaRPr lang="he-IL" sz="900" kern="1200" smtClean="0"/>
        </a:p>
      </dsp:txBody>
      <dsp:txXfrm>
        <a:off x="2910604" y="3235733"/>
        <a:ext cx="864589" cy="432294"/>
      </dsp:txXfrm>
    </dsp:sp>
    <dsp:sp modelId="{1D8135C9-5B6B-4F61-8DA7-7F04CCE8A783}">
      <dsp:nvSpPr>
        <dsp:cNvPr id="0" name=""/>
        <dsp:cNvSpPr/>
      </dsp:nvSpPr>
      <dsp:spPr>
        <a:xfrm>
          <a:off x="3956757" y="3235733"/>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מטשי"ם ומתקנים</a:t>
          </a:r>
          <a:endParaRPr lang="he-IL" sz="900" kern="1200" smtClean="0"/>
        </a:p>
      </dsp:txBody>
      <dsp:txXfrm>
        <a:off x="3956757" y="3235733"/>
        <a:ext cx="864589" cy="432294"/>
      </dsp:txXfrm>
    </dsp:sp>
    <dsp:sp modelId="{3259D0F4-268C-4C55-8630-10876DD5F70B}">
      <dsp:nvSpPr>
        <dsp:cNvPr id="0" name=""/>
        <dsp:cNvSpPr/>
      </dsp:nvSpPr>
      <dsp:spPr>
        <a:xfrm>
          <a:off x="4479834" y="1394157"/>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רכש ומחסן</a:t>
          </a:r>
          <a:endParaRPr lang="he-IL" sz="900" kern="1200" smtClean="0"/>
        </a:p>
      </dsp:txBody>
      <dsp:txXfrm>
        <a:off x="4479834" y="1394157"/>
        <a:ext cx="864589" cy="432294"/>
      </dsp:txXfrm>
    </dsp:sp>
    <dsp:sp modelId="{BF7873C0-C985-41CE-B85B-C3BA28F88467}">
      <dsp:nvSpPr>
        <dsp:cNvPr id="0" name=""/>
        <dsp:cNvSpPr/>
      </dsp:nvSpPr>
      <dsp:spPr>
        <a:xfrm>
          <a:off x="5525988" y="1394157"/>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קב"ט מוסדות חינוך</a:t>
          </a:r>
          <a:endParaRPr lang="he-IL" sz="900" kern="1200" smtClean="0"/>
        </a:p>
      </dsp:txBody>
      <dsp:txXfrm>
        <a:off x="5525988" y="1394157"/>
        <a:ext cx="864589" cy="432294"/>
      </dsp:txXfrm>
    </dsp:sp>
    <dsp:sp modelId="{D2E57DB6-29B4-4703-9CD0-ECBE4AF32DBF}">
      <dsp:nvSpPr>
        <dsp:cNvPr id="0" name=""/>
        <dsp:cNvSpPr/>
      </dsp:nvSpPr>
      <dsp:spPr>
        <a:xfrm>
          <a:off x="5525988" y="2008015"/>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קב"ט שטח</a:t>
          </a:r>
          <a:endParaRPr lang="he-IL" sz="900" kern="1200" smtClean="0"/>
        </a:p>
      </dsp:txBody>
      <dsp:txXfrm>
        <a:off x="5525988" y="2008015"/>
        <a:ext cx="864589" cy="432294"/>
      </dsp:txXfrm>
    </dsp:sp>
    <dsp:sp modelId="{D517C694-E2CB-45E3-B576-CE9A50A803BD}">
      <dsp:nvSpPr>
        <dsp:cNvPr id="0" name=""/>
        <dsp:cNvSpPr/>
      </dsp:nvSpPr>
      <dsp:spPr>
        <a:xfrm>
          <a:off x="2910604" y="780298"/>
          <a:ext cx="864589" cy="4322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b="0" i="0" u="none" strike="noStrike" kern="1200" baseline="0" smtClean="0">
              <a:latin typeface="Arial"/>
              <a:cs typeface="Arial"/>
            </a:rPr>
            <a:t>2 מזכירות </a:t>
          </a:r>
        </a:p>
        <a:p>
          <a:pPr marR="0" lvl="0" algn="ctr" defTabSz="400050" rtl="1">
            <a:lnSpc>
              <a:spcPct val="90000"/>
            </a:lnSpc>
            <a:spcBef>
              <a:spcPct val="0"/>
            </a:spcBef>
            <a:spcAft>
              <a:spcPct val="35000"/>
            </a:spcAft>
          </a:pPr>
          <a:r>
            <a:rPr lang="he-IL" sz="900" b="0" i="0" u="none" strike="noStrike" kern="1200" baseline="0" smtClean="0">
              <a:latin typeface="Arial"/>
              <a:cs typeface="Arial"/>
            </a:rPr>
            <a:t>מוקד פניות</a:t>
          </a:r>
          <a:endParaRPr lang="he-IL" sz="900" kern="1200" smtClean="0"/>
        </a:p>
      </dsp:txBody>
      <dsp:txXfrm>
        <a:off x="2910604" y="780298"/>
        <a:ext cx="864589" cy="4322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24508C-CCDB-4AC5-8E94-9008AC429B7C}">
      <dsp:nvSpPr>
        <dsp:cNvPr id="0" name=""/>
        <dsp:cNvSpPr/>
      </dsp:nvSpPr>
      <dsp:spPr>
        <a:xfrm>
          <a:off x="2694305" y="513519"/>
          <a:ext cx="1237663" cy="214801"/>
        </a:xfrm>
        <a:custGeom>
          <a:avLst/>
          <a:gdLst/>
          <a:ahLst/>
          <a:cxnLst/>
          <a:rect l="0" t="0" r="0" b="0"/>
          <a:pathLst>
            <a:path>
              <a:moveTo>
                <a:pt x="0" y="0"/>
              </a:moveTo>
              <a:lnTo>
                <a:pt x="0" y="107400"/>
              </a:lnTo>
              <a:lnTo>
                <a:pt x="1237663" y="107400"/>
              </a:lnTo>
              <a:lnTo>
                <a:pt x="1237663" y="214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4F782-0F60-4C61-A453-0EFD4033C557}">
      <dsp:nvSpPr>
        <dsp:cNvPr id="0" name=""/>
        <dsp:cNvSpPr/>
      </dsp:nvSpPr>
      <dsp:spPr>
        <a:xfrm>
          <a:off x="2694305" y="1239751"/>
          <a:ext cx="107400" cy="1196748"/>
        </a:xfrm>
        <a:custGeom>
          <a:avLst/>
          <a:gdLst/>
          <a:ahLst/>
          <a:cxnLst/>
          <a:rect l="0" t="0" r="0" b="0"/>
          <a:pathLst>
            <a:path>
              <a:moveTo>
                <a:pt x="0" y="0"/>
              </a:moveTo>
              <a:lnTo>
                <a:pt x="0" y="1196748"/>
              </a:lnTo>
              <a:lnTo>
                <a:pt x="107400" y="11967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BCAD37-8E3B-48A5-8C91-789AB781A813}">
      <dsp:nvSpPr>
        <dsp:cNvPr id="0" name=""/>
        <dsp:cNvSpPr/>
      </dsp:nvSpPr>
      <dsp:spPr>
        <a:xfrm>
          <a:off x="2586904" y="1239751"/>
          <a:ext cx="107400" cy="1196748"/>
        </a:xfrm>
        <a:custGeom>
          <a:avLst/>
          <a:gdLst/>
          <a:ahLst/>
          <a:cxnLst/>
          <a:rect l="0" t="0" r="0" b="0"/>
          <a:pathLst>
            <a:path>
              <a:moveTo>
                <a:pt x="107400" y="0"/>
              </a:moveTo>
              <a:lnTo>
                <a:pt x="107400" y="1196748"/>
              </a:lnTo>
              <a:lnTo>
                <a:pt x="0" y="11967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53A13-2A42-4BF6-B028-32E735F7D910}">
      <dsp:nvSpPr>
        <dsp:cNvPr id="0" name=""/>
        <dsp:cNvSpPr/>
      </dsp:nvSpPr>
      <dsp:spPr>
        <a:xfrm>
          <a:off x="2694305" y="1239751"/>
          <a:ext cx="107400" cy="470516"/>
        </a:xfrm>
        <a:custGeom>
          <a:avLst/>
          <a:gdLst/>
          <a:ahLst/>
          <a:cxnLst/>
          <a:rect l="0" t="0" r="0" b="0"/>
          <a:pathLst>
            <a:path>
              <a:moveTo>
                <a:pt x="0" y="0"/>
              </a:moveTo>
              <a:lnTo>
                <a:pt x="0" y="470516"/>
              </a:lnTo>
              <a:lnTo>
                <a:pt x="107400" y="4705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7586ED-116A-495D-84B2-693E4040A948}">
      <dsp:nvSpPr>
        <dsp:cNvPr id="0" name=""/>
        <dsp:cNvSpPr/>
      </dsp:nvSpPr>
      <dsp:spPr>
        <a:xfrm>
          <a:off x="2586904" y="1239751"/>
          <a:ext cx="107400" cy="470516"/>
        </a:xfrm>
        <a:custGeom>
          <a:avLst/>
          <a:gdLst/>
          <a:ahLst/>
          <a:cxnLst/>
          <a:rect l="0" t="0" r="0" b="0"/>
          <a:pathLst>
            <a:path>
              <a:moveTo>
                <a:pt x="107400" y="0"/>
              </a:moveTo>
              <a:lnTo>
                <a:pt x="107400" y="470516"/>
              </a:lnTo>
              <a:lnTo>
                <a:pt x="0" y="4705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A2AF89-681B-4139-BB5C-AE751768973D}">
      <dsp:nvSpPr>
        <dsp:cNvPr id="0" name=""/>
        <dsp:cNvSpPr/>
      </dsp:nvSpPr>
      <dsp:spPr>
        <a:xfrm>
          <a:off x="2648585" y="513519"/>
          <a:ext cx="91440" cy="214801"/>
        </a:xfrm>
        <a:custGeom>
          <a:avLst/>
          <a:gdLst/>
          <a:ahLst/>
          <a:cxnLst/>
          <a:rect l="0" t="0" r="0" b="0"/>
          <a:pathLst>
            <a:path>
              <a:moveTo>
                <a:pt x="45720" y="0"/>
              </a:moveTo>
              <a:lnTo>
                <a:pt x="45720" y="214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AFB3EA-1BBE-4B08-B258-FD13F2697956}">
      <dsp:nvSpPr>
        <dsp:cNvPr id="0" name=""/>
        <dsp:cNvSpPr/>
      </dsp:nvSpPr>
      <dsp:spPr>
        <a:xfrm>
          <a:off x="1456641" y="513519"/>
          <a:ext cx="1237663" cy="214801"/>
        </a:xfrm>
        <a:custGeom>
          <a:avLst/>
          <a:gdLst/>
          <a:ahLst/>
          <a:cxnLst/>
          <a:rect l="0" t="0" r="0" b="0"/>
          <a:pathLst>
            <a:path>
              <a:moveTo>
                <a:pt x="1237663" y="0"/>
              </a:moveTo>
              <a:lnTo>
                <a:pt x="1237663" y="107400"/>
              </a:lnTo>
              <a:lnTo>
                <a:pt x="0" y="107400"/>
              </a:lnTo>
              <a:lnTo>
                <a:pt x="0" y="214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57171-91D1-4DCD-8905-D8CA26432F97}">
      <dsp:nvSpPr>
        <dsp:cNvPr id="0" name=""/>
        <dsp:cNvSpPr/>
      </dsp:nvSpPr>
      <dsp:spPr>
        <a:xfrm>
          <a:off x="2182873" y="2088"/>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רפאל אוסטרוף</a:t>
          </a:r>
        </a:p>
        <a:p>
          <a:pPr marR="0" lvl="0" algn="ctr" defTabSz="488950" rtl="1">
            <a:lnSpc>
              <a:spcPct val="90000"/>
            </a:lnSpc>
            <a:spcBef>
              <a:spcPct val="0"/>
            </a:spcBef>
            <a:spcAft>
              <a:spcPct val="35000"/>
            </a:spcAft>
          </a:pPr>
          <a:r>
            <a:rPr lang="he-IL" sz="1100" b="0" i="0" u="none" strike="noStrike" kern="1200" baseline="0" smtClean="0">
              <a:latin typeface="Arial"/>
              <a:cs typeface="Arial"/>
            </a:rPr>
            <a:t>יו"ר המועצה הדתית</a:t>
          </a:r>
          <a:endParaRPr lang="he-IL" sz="1100" kern="1200" smtClean="0"/>
        </a:p>
      </dsp:txBody>
      <dsp:txXfrm>
        <a:off x="2182873" y="2088"/>
        <a:ext cx="1022862" cy="511431"/>
      </dsp:txXfrm>
    </dsp:sp>
    <dsp:sp modelId="{0F018EA8-E85F-4BE4-A996-D325151E9426}">
      <dsp:nvSpPr>
        <dsp:cNvPr id="0" name=""/>
        <dsp:cNvSpPr/>
      </dsp:nvSpPr>
      <dsp:spPr>
        <a:xfrm>
          <a:off x="945210" y="728320"/>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אילן כהן</a:t>
          </a:r>
        </a:p>
        <a:p>
          <a:pPr marR="0" lvl="0" algn="ctr" defTabSz="488950" rtl="1">
            <a:lnSpc>
              <a:spcPct val="90000"/>
            </a:lnSpc>
            <a:spcBef>
              <a:spcPct val="0"/>
            </a:spcBef>
            <a:spcAft>
              <a:spcPct val="35000"/>
            </a:spcAft>
          </a:pPr>
          <a:r>
            <a:rPr lang="he-IL" sz="1100" b="0" i="0" u="none" strike="noStrike" kern="1200" baseline="0" smtClean="0">
              <a:latin typeface="Arial"/>
              <a:cs typeface="Arial"/>
            </a:rPr>
            <a:t>תחזוקה</a:t>
          </a:r>
          <a:endParaRPr lang="he-IL" sz="1100" kern="1200" smtClean="0"/>
        </a:p>
      </dsp:txBody>
      <dsp:txXfrm>
        <a:off x="945210" y="728320"/>
        <a:ext cx="1022862" cy="511431"/>
      </dsp:txXfrm>
    </dsp:sp>
    <dsp:sp modelId="{C7ED15AC-97E2-4B42-9F87-8A7F3382404C}">
      <dsp:nvSpPr>
        <dsp:cNvPr id="0" name=""/>
        <dsp:cNvSpPr/>
      </dsp:nvSpPr>
      <dsp:spPr>
        <a:xfrm>
          <a:off x="2182873" y="728320"/>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בתי רוזנפלד</a:t>
          </a:r>
        </a:p>
        <a:p>
          <a:pPr marR="0" lvl="0" algn="ctr" defTabSz="488950" rtl="1">
            <a:lnSpc>
              <a:spcPct val="90000"/>
            </a:lnSpc>
            <a:spcBef>
              <a:spcPct val="0"/>
            </a:spcBef>
            <a:spcAft>
              <a:spcPct val="35000"/>
            </a:spcAft>
          </a:pPr>
          <a:r>
            <a:rPr lang="he-IL" sz="1100" b="0" i="0" u="none" strike="noStrike" kern="1200" baseline="0" smtClean="0">
              <a:latin typeface="Arial"/>
              <a:cs typeface="Arial"/>
            </a:rPr>
            <a:t>מזכירה</a:t>
          </a:r>
          <a:endParaRPr lang="he-IL" sz="1100" kern="1200" smtClean="0"/>
        </a:p>
      </dsp:txBody>
      <dsp:txXfrm>
        <a:off x="2182873" y="728320"/>
        <a:ext cx="1022862" cy="511431"/>
      </dsp:txXfrm>
    </dsp:sp>
    <dsp:sp modelId="{9E14774A-DD8E-4449-91B5-690543FB4A65}">
      <dsp:nvSpPr>
        <dsp:cNvPr id="0" name=""/>
        <dsp:cNvSpPr/>
      </dsp:nvSpPr>
      <dsp:spPr>
        <a:xfrm>
          <a:off x="1564042" y="1454553"/>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90 אנשי חברה קדישא</a:t>
          </a:r>
          <a:endParaRPr lang="he-IL" sz="1100" kern="1200" smtClean="0"/>
        </a:p>
      </dsp:txBody>
      <dsp:txXfrm>
        <a:off x="1564042" y="1454553"/>
        <a:ext cx="1022862" cy="511431"/>
      </dsp:txXfrm>
    </dsp:sp>
    <dsp:sp modelId="{BAD5A6DB-782B-4F57-ABB4-31C2A61C95C6}">
      <dsp:nvSpPr>
        <dsp:cNvPr id="0" name=""/>
        <dsp:cNvSpPr/>
      </dsp:nvSpPr>
      <dsp:spPr>
        <a:xfrm>
          <a:off x="2801705" y="1454553"/>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13 רבנים</a:t>
          </a:r>
          <a:endParaRPr lang="he-IL" sz="1100" kern="1200" smtClean="0"/>
        </a:p>
      </dsp:txBody>
      <dsp:txXfrm>
        <a:off x="2801705" y="1454553"/>
        <a:ext cx="1022862" cy="511431"/>
      </dsp:txXfrm>
    </dsp:sp>
    <dsp:sp modelId="{F83C55DF-4477-4C67-B545-B0A7749F3CB5}">
      <dsp:nvSpPr>
        <dsp:cNvPr id="0" name=""/>
        <dsp:cNvSpPr/>
      </dsp:nvSpPr>
      <dsp:spPr>
        <a:xfrm>
          <a:off x="1564042" y="2180785"/>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רב רושם נישואין</a:t>
          </a:r>
          <a:endParaRPr lang="he-IL" sz="1100" kern="1200" smtClean="0"/>
        </a:p>
      </dsp:txBody>
      <dsp:txXfrm>
        <a:off x="1564042" y="2180785"/>
        <a:ext cx="1022862" cy="511431"/>
      </dsp:txXfrm>
    </dsp:sp>
    <dsp:sp modelId="{DCCAD524-2A15-4D0A-A2D5-1FC1E41E7891}">
      <dsp:nvSpPr>
        <dsp:cNvPr id="0" name=""/>
        <dsp:cNvSpPr/>
      </dsp:nvSpPr>
      <dsp:spPr>
        <a:xfrm>
          <a:off x="2801705" y="2180785"/>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כ – 40 בלניות</a:t>
          </a:r>
          <a:endParaRPr lang="he-IL" sz="1100" kern="1200" smtClean="0"/>
        </a:p>
      </dsp:txBody>
      <dsp:txXfrm>
        <a:off x="2801705" y="2180785"/>
        <a:ext cx="1022862" cy="511431"/>
      </dsp:txXfrm>
    </dsp:sp>
    <dsp:sp modelId="{337BD6F1-68F5-4A71-AD18-960F49036832}">
      <dsp:nvSpPr>
        <dsp:cNvPr id="0" name=""/>
        <dsp:cNvSpPr/>
      </dsp:nvSpPr>
      <dsp:spPr>
        <a:xfrm>
          <a:off x="3420537" y="728320"/>
          <a:ext cx="1022862" cy="5114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1">
            <a:lnSpc>
              <a:spcPct val="90000"/>
            </a:lnSpc>
            <a:spcBef>
              <a:spcPct val="0"/>
            </a:spcBef>
            <a:spcAft>
              <a:spcPct val="35000"/>
            </a:spcAft>
          </a:pPr>
          <a:r>
            <a:rPr lang="he-IL" sz="1100" b="0" i="0" u="none" strike="noStrike" kern="1200" baseline="0" smtClean="0">
              <a:latin typeface="Arial"/>
              <a:cs typeface="Arial"/>
            </a:rPr>
            <a:t>אמנון ראשי </a:t>
          </a:r>
        </a:p>
        <a:p>
          <a:pPr marR="0" lvl="0" algn="ctr" defTabSz="488950" rtl="1">
            <a:lnSpc>
              <a:spcPct val="90000"/>
            </a:lnSpc>
            <a:spcBef>
              <a:spcPct val="0"/>
            </a:spcBef>
            <a:spcAft>
              <a:spcPct val="35000"/>
            </a:spcAft>
          </a:pPr>
          <a:r>
            <a:rPr lang="he-IL" sz="1100" b="0" i="0" u="none" strike="noStrike" kern="1200" baseline="0" smtClean="0">
              <a:latin typeface="Arial"/>
              <a:cs typeface="Arial"/>
            </a:rPr>
            <a:t>מזכיר</a:t>
          </a:r>
          <a:endParaRPr lang="he-IL" sz="1100" kern="1200" smtClean="0"/>
        </a:p>
      </dsp:txBody>
      <dsp:txXfrm>
        <a:off x="3420537" y="728320"/>
        <a:ext cx="1022862" cy="511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65813-63BD-4EA7-8FAD-7FCEB183FCE3}">
      <dsp:nvSpPr>
        <dsp:cNvPr id="0" name=""/>
        <dsp:cNvSpPr/>
      </dsp:nvSpPr>
      <dsp:spPr>
        <a:xfrm>
          <a:off x="2890536" y="495636"/>
          <a:ext cx="103650" cy="454088"/>
        </a:xfrm>
        <a:custGeom>
          <a:avLst/>
          <a:gdLst/>
          <a:ahLst/>
          <a:cxnLst/>
          <a:rect l="0" t="0" r="0" b="0"/>
          <a:pathLst>
            <a:path>
              <a:moveTo>
                <a:pt x="103650" y="0"/>
              </a:moveTo>
              <a:lnTo>
                <a:pt x="103650" y="454088"/>
              </a:lnTo>
              <a:lnTo>
                <a:pt x="0" y="4540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787C12-420B-45F7-BA4F-AB79B7FE2430}">
      <dsp:nvSpPr>
        <dsp:cNvPr id="0" name=""/>
        <dsp:cNvSpPr/>
      </dsp:nvSpPr>
      <dsp:spPr>
        <a:xfrm>
          <a:off x="2948467" y="1897387"/>
          <a:ext cx="91440" cy="207301"/>
        </a:xfrm>
        <a:custGeom>
          <a:avLst/>
          <a:gdLst/>
          <a:ahLst/>
          <a:cxnLst/>
          <a:rect l="0" t="0" r="0" b="0"/>
          <a:pathLst>
            <a:path>
              <a:moveTo>
                <a:pt x="45720" y="0"/>
              </a:moveTo>
              <a:lnTo>
                <a:pt x="45720" y="2073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6AC5CC-5086-4290-BE6C-4AF706186DC9}">
      <dsp:nvSpPr>
        <dsp:cNvPr id="0" name=""/>
        <dsp:cNvSpPr/>
      </dsp:nvSpPr>
      <dsp:spPr>
        <a:xfrm>
          <a:off x="2948467" y="495636"/>
          <a:ext cx="91440" cy="908177"/>
        </a:xfrm>
        <a:custGeom>
          <a:avLst/>
          <a:gdLst/>
          <a:ahLst/>
          <a:cxnLst/>
          <a:rect l="0" t="0" r="0" b="0"/>
          <a:pathLst>
            <a:path>
              <a:moveTo>
                <a:pt x="45720" y="0"/>
              </a:moveTo>
              <a:lnTo>
                <a:pt x="45720" y="9081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F2FFF9-A1A6-427E-AFAF-D97E30BA5EC5}">
      <dsp:nvSpPr>
        <dsp:cNvPr id="0" name=""/>
        <dsp:cNvSpPr/>
      </dsp:nvSpPr>
      <dsp:spPr>
        <a:xfrm>
          <a:off x="2500613" y="2061"/>
          <a:ext cx="987149" cy="4935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1">
            <a:lnSpc>
              <a:spcPct val="90000"/>
            </a:lnSpc>
            <a:spcBef>
              <a:spcPct val="0"/>
            </a:spcBef>
            <a:spcAft>
              <a:spcPct val="35000"/>
            </a:spcAft>
          </a:pPr>
          <a:r>
            <a:rPr lang="he-IL" sz="1000" b="0" i="0" u="none" strike="noStrike" kern="1200" baseline="0" smtClean="0">
              <a:latin typeface="Arial"/>
              <a:cs typeface="Arial"/>
            </a:rPr>
            <a:t>מנהל התיירות </a:t>
          </a:r>
          <a:endParaRPr lang="he-IL" sz="1000" kern="1200" smtClean="0"/>
        </a:p>
      </dsp:txBody>
      <dsp:txXfrm>
        <a:off x="2500613" y="2061"/>
        <a:ext cx="987149" cy="493574"/>
      </dsp:txXfrm>
    </dsp:sp>
    <dsp:sp modelId="{79A3DEA0-8816-4349-8882-D9AE94A472DA}">
      <dsp:nvSpPr>
        <dsp:cNvPr id="0" name=""/>
        <dsp:cNvSpPr/>
      </dsp:nvSpPr>
      <dsp:spPr>
        <a:xfrm>
          <a:off x="2500613" y="1403813"/>
          <a:ext cx="987149" cy="4935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1">
            <a:lnSpc>
              <a:spcPct val="90000"/>
            </a:lnSpc>
            <a:spcBef>
              <a:spcPct val="0"/>
            </a:spcBef>
            <a:spcAft>
              <a:spcPct val="35000"/>
            </a:spcAft>
          </a:pPr>
          <a:r>
            <a:rPr lang="he-IL" sz="1000" b="0" i="0" u="none" strike="noStrike" kern="1200" baseline="0" smtClean="0">
              <a:latin typeface="Arial"/>
              <a:cs typeface="Arial"/>
            </a:rPr>
            <a:t>מנהלת פרויקטים </a:t>
          </a:r>
        </a:p>
      </dsp:txBody>
      <dsp:txXfrm>
        <a:off x="2500613" y="1403813"/>
        <a:ext cx="987149" cy="493574"/>
      </dsp:txXfrm>
    </dsp:sp>
    <dsp:sp modelId="{C82A54F4-50BB-4487-98AC-A27732AB4B48}">
      <dsp:nvSpPr>
        <dsp:cNvPr id="0" name=""/>
        <dsp:cNvSpPr/>
      </dsp:nvSpPr>
      <dsp:spPr>
        <a:xfrm>
          <a:off x="2500613" y="2104688"/>
          <a:ext cx="987149" cy="493574"/>
        </a:xfrm>
        <a:prstGeom prst="rect">
          <a:avLst/>
        </a:prstGeom>
        <a:solidFill>
          <a:schemeClr val="accent1">
            <a:hueOff val="0"/>
            <a:satOff val="0"/>
            <a:lumOff val="0"/>
            <a:alphaOff val="0"/>
          </a:schemeClr>
        </a:solidFill>
        <a:ln w="25400" cap="flat" cmpd="sng" algn="ctr">
          <a:solidFill>
            <a:scrgbClr r="0" g="0" b="0"/>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בת שרות </a:t>
          </a:r>
        </a:p>
        <a:p>
          <a:pPr lvl="0" algn="ctr" defTabSz="444500" rtl="1">
            <a:lnSpc>
              <a:spcPct val="90000"/>
            </a:lnSpc>
            <a:spcBef>
              <a:spcPct val="0"/>
            </a:spcBef>
            <a:spcAft>
              <a:spcPct val="35000"/>
            </a:spcAft>
          </a:pPr>
          <a:r>
            <a:rPr lang="he-IL" sz="1000" kern="1200"/>
            <a:t>סייעת לוגיסטית</a:t>
          </a:r>
        </a:p>
      </dsp:txBody>
      <dsp:txXfrm>
        <a:off x="2500613" y="2104688"/>
        <a:ext cx="987149" cy="493574"/>
      </dsp:txXfrm>
    </dsp:sp>
    <dsp:sp modelId="{FC176B19-8A9D-4BF1-8AE7-2E8B357F4F9A}">
      <dsp:nvSpPr>
        <dsp:cNvPr id="0" name=""/>
        <dsp:cNvSpPr/>
      </dsp:nvSpPr>
      <dsp:spPr>
        <a:xfrm>
          <a:off x="1903387" y="702937"/>
          <a:ext cx="987149" cy="4935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R="0" lvl="0" algn="ctr" defTabSz="444500" rtl="1">
            <a:lnSpc>
              <a:spcPct val="90000"/>
            </a:lnSpc>
            <a:spcBef>
              <a:spcPct val="0"/>
            </a:spcBef>
            <a:spcAft>
              <a:spcPct val="35000"/>
            </a:spcAft>
          </a:pPr>
          <a:r>
            <a:rPr lang="he-IL" sz="1000" b="0" i="0" u="none" strike="noStrike" kern="1200" baseline="0" smtClean="0">
              <a:latin typeface="Arial"/>
              <a:cs typeface="Arial"/>
            </a:rPr>
            <a:t>מתאמת לוגיסטית</a:t>
          </a:r>
        </a:p>
        <a:p>
          <a:pPr marR="0" lvl="0" algn="ctr" defTabSz="444500" rtl="1">
            <a:lnSpc>
              <a:spcPct val="90000"/>
            </a:lnSpc>
            <a:spcBef>
              <a:spcPct val="0"/>
            </a:spcBef>
            <a:spcAft>
              <a:spcPct val="35000"/>
            </a:spcAft>
          </a:pPr>
          <a:r>
            <a:rPr lang="he-IL" sz="1000" b="0" i="0" u="none" strike="noStrike" kern="1200" baseline="0" smtClean="0">
              <a:latin typeface="Arial"/>
              <a:cs typeface="Arial"/>
            </a:rPr>
            <a:t> תאומים לוגיסטיים, הנהלת חשבונות </a:t>
          </a:r>
          <a:endParaRPr lang="he-IL" sz="1000" kern="1200" smtClean="0"/>
        </a:p>
      </dsp:txBody>
      <dsp:txXfrm>
        <a:off x="1903387" y="702937"/>
        <a:ext cx="987149" cy="4935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A43B2-7700-4CC4-A52D-BE5EAFD47587}">
      <dsp:nvSpPr>
        <dsp:cNvPr id="0" name=""/>
        <dsp:cNvSpPr/>
      </dsp:nvSpPr>
      <dsp:spPr>
        <a:xfrm>
          <a:off x="2260351" y="522234"/>
          <a:ext cx="109145" cy="478159"/>
        </a:xfrm>
        <a:custGeom>
          <a:avLst/>
          <a:gdLst/>
          <a:ahLst/>
          <a:cxnLst/>
          <a:rect l="0" t="0" r="0" b="0"/>
          <a:pathLst>
            <a:path>
              <a:moveTo>
                <a:pt x="109145" y="0"/>
              </a:moveTo>
              <a:lnTo>
                <a:pt x="109145" y="478159"/>
              </a:lnTo>
              <a:lnTo>
                <a:pt x="0" y="4781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D4B560-88C6-4ADC-9BFC-D12129AA2E53}">
      <dsp:nvSpPr>
        <dsp:cNvPr id="0" name=""/>
        <dsp:cNvSpPr/>
      </dsp:nvSpPr>
      <dsp:spPr>
        <a:xfrm>
          <a:off x="3627265" y="1998292"/>
          <a:ext cx="1257768" cy="218290"/>
        </a:xfrm>
        <a:custGeom>
          <a:avLst/>
          <a:gdLst/>
          <a:ahLst/>
          <a:cxnLst/>
          <a:rect l="0" t="0" r="0" b="0"/>
          <a:pathLst>
            <a:path>
              <a:moveTo>
                <a:pt x="0" y="0"/>
              </a:moveTo>
              <a:lnTo>
                <a:pt x="0" y="109145"/>
              </a:lnTo>
              <a:lnTo>
                <a:pt x="1257768" y="109145"/>
              </a:lnTo>
              <a:lnTo>
                <a:pt x="1257768" y="218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DB362B-4FE8-4FB6-9829-DA7F200D7FDC}">
      <dsp:nvSpPr>
        <dsp:cNvPr id="0" name=""/>
        <dsp:cNvSpPr/>
      </dsp:nvSpPr>
      <dsp:spPr>
        <a:xfrm>
          <a:off x="3211473" y="2736322"/>
          <a:ext cx="155921" cy="478159"/>
        </a:xfrm>
        <a:custGeom>
          <a:avLst/>
          <a:gdLst/>
          <a:ahLst/>
          <a:cxnLst/>
          <a:rect l="0" t="0" r="0" b="0"/>
          <a:pathLst>
            <a:path>
              <a:moveTo>
                <a:pt x="0" y="0"/>
              </a:moveTo>
              <a:lnTo>
                <a:pt x="0" y="478159"/>
              </a:lnTo>
              <a:lnTo>
                <a:pt x="155921" y="478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3BA9B6-AFA5-4D71-8958-C7DC16D2B177}">
      <dsp:nvSpPr>
        <dsp:cNvPr id="0" name=""/>
        <dsp:cNvSpPr/>
      </dsp:nvSpPr>
      <dsp:spPr>
        <a:xfrm>
          <a:off x="3581545" y="1998292"/>
          <a:ext cx="91440" cy="218290"/>
        </a:xfrm>
        <a:custGeom>
          <a:avLst/>
          <a:gdLst/>
          <a:ahLst/>
          <a:cxnLst/>
          <a:rect l="0" t="0" r="0" b="0"/>
          <a:pathLst>
            <a:path>
              <a:moveTo>
                <a:pt x="45720" y="0"/>
              </a:moveTo>
              <a:lnTo>
                <a:pt x="45720" y="218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46ADD8-BF7F-416A-8EDC-EEAFF4F36F31}">
      <dsp:nvSpPr>
        <dsp:cNvPr id="0" name=""/>
        <dsp:cNvSpPr/>
      </dsp:nvSpPr>
      <dsp:spPr>
        <a:xfrm>
          <a:off x="1953705" y="2736322"/>
          <a:ext cx="155921" cy="478159"/>
        </a:xfrm>
        <a:custGeom>
          <a:avLst/>
          <a:gdLst/>
          <a:ahLst/>
          <a:cxnLst/>
          <a:rect l="0" t="0" r="0" b="0"/>
          <a:pathLst>
            <a:path>
              <a:moveTo>
                <a:pt x="0" y="0"/>
              </a:moveTo>
              <a:lnTo>
                <a:pt x="0" y="478159"/>
              </a:lnTo>
              <a:lnTo>
                <a:pt x="155921" y="478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779B2A-CC97-40C0-A0C1-C8383A73DC87}">
      <dsp:nvSpPr>
        <dsp:cNvPr id="0" name=""/>
        <dsp:cNvSpPr/>
      </dsp:nvSpPr>
      <dsp:spPr>
        <a:xfrm>
          <a:off x="2369496" y="1998292"/>
          <a:ext cx="1257768" cy="218290"/>
        </a:xfrm>
        <a:custGeom>
          <a:avLst/>
          <a:gdLst/>
          <a:ahLst/>
          <a:cxnLst/>
          <a:rect l="0" t="0" r="0" b="0"/>
          <a:pathLst>
            <a:path>
              <a:moveTo>
                <a:pt x="1257768" y="0"/>
              </a:moveTo>
              <a:lnTo>
                <a:pt x="1257768" y="109145"/>
              </a:lnTo>
              <a:lnTo>
                <a:pt x="0" y="109145"/>
              </a:lnTo>
              <a:lnTo>
                <a:pt x="0" y="218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F4DD4-5F36-4E4F-8580-D56E95199646}">
      <dsp:nvSpPr>
        <dsp:cNvPr id="0" name=""/>
        <dsp:cNvSpPr/>
      </dsp:nvSpPr>
      <dsp:spPr>
        <a:xfrm>
          <a:off x="2369496" y="522234"/>
          <a:ext cx="1257768" cy="956319"/>
        </a:xfrm>
        <a:custGeom>
          <a:avLst/>
          <a:gdLst/>
          <a:ahLst/>
          <a:cxnLst/>
          <a:rect l="0" t="0" r="0" b="0"/>
          <a:pathLst>
            <a:path>
              <a:moveTo>
                <a:pt x="0" y="0"/>
              </a:moveTo>
              <a:lnTo>
                <a:pt x="0" y="847174"/>
              </a:lnTo>
              <a:lnTo>
                <a:pt x="1257768" y="847174"/>
              </a:lnTo>
              <a:lnTo>
                <a:pt x="1257768" y="956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0BCE71-728F-4752-9EBD-DEC16046EAF8}">
      <dsp:nvSpPr>
        <dsp:cNvPr id="0" name=""/>
        <dsp:cNvSpPr/>
      </dsp:nvSpPr>
      <dsp:spPr>
        <a:xfrm>
          <a:off x="1066008" y="1998292"/>
          <a:ext cx="91440" cy="218290"/>
        </a:xfrm>
        <a:custGeom>
          <a:avLst/>
          <a:gdLst/>
          <a:ahLst/>
          <a:cxnLst/>
          <a:rect l="0" t="0" r="0" b="0"/>
          <a:pathLst>
            <a:path>
              <a:moveTo>
                <a:pt x="45720" y="0"/>
              </a:moveTo>
              <a:lnTo>
                <a:pt x="45720" y="2182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A02357-FF44-4EA4-9484-9192AB102F1A}">
      <dsp:nvSpPr>
        <dsp:cNvPr id="0" name=""/>
        <dsp:cNvSpPr/>
      </dsp:nvSpPr>
      <dsp:spPr>
        <a:xfrm>
          <a:off x="1111728" y="522234"/>
          <a:ext cx="1257768" cy="956319"/>
        </a:xfrm>
        <a:custGeom>
          <a:avLst/>
          <a:gdLst/>
          <a:ahLst/>
          <a:cxnLst/>
          <a:rect l="0" t="0" r="0" b="0"/>
          <a:pathLst>
            <a:path>
              <a:moveTo>
                <a:pt x="1257768" y="0"/>
              </a:moveTo>
              <a:lnTo>
                <a:pt x="1257768" y="847174"/>
              </a:lnTo>
              <a:lnTo>
                <a:pt x="0" y="847174"/>
              </a:lnTo>
              <a:lnTo>
                <a:pt x="0" y="9563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9E7026-20FE-4501-B597-A78DB03E9418}">
      <dsp:nvSpPr>
        <dsp:cNvPr id="0" name=""/>
        <dsp:cNvSpPr/>
      </dsp:nvSpPr>
      <dsp:spPr>
        <a:xfrm>
          <a:off x="1849758" y="2495"/>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מנהל מחלקת שירותים חברתיים</a:t>
          </a:r>
          <a:endParaRPr lang="he-IL" sz="1200" kern="1200" smtClean="0"/>
        </a:p>
      </dsp:txBody>
      <dsp:txXfrm>
        <a:off x="1849758" y="2495"/>
        <a:ext cx="1039477" cy="519738"/>
      </dsp:txXfrm>
    </dsp:sp>
    <dsp:sp modelId="{DDE95D73-E8E7-4293-B961-19A7DF9ED951}">
      <dsp:nvSpPr>
        <dsp:cNvPr id="0" name=""/>
        <dsp:cNvSpPr/>
      </dsp:nvSpPr>
      <dsp:spPr>
        <a:xfrm>
          <a:off x="591989" y="1478554"/>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היחידה לטיפול בפרט ובמשפחה</a:t>
          </a:r>
          <a:endParaRPr lang="he-IL" sz="1200" kern="1200" smtClean="0"/>
        </a:p>
      </dsp:txBody>
      <dsp:txXfrm>
        <a:off x="591989" y="1478554"/>
        <a:ext cx="1039477" cy="519738"/>
      </dsp:txXfrm>
    </dsp:sp>
    <dsp:sp modelId="{62E09BFC-A385-4083-8B76-415F4B56A10F}">
      <dsp:nvSpPr>
        <dsp:cNvPr id="0" name=""/>
        <dsp:cNvSpPr/>
      </dsp:nvSpPr>
      <dsp:spPr>
        <a:xfrm>
          <a:off x="591989" y="2216583"/>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עובדים סוציאלים (עו"ס)</a:t>
          </a:r>
          <a:endParaRPr lang="he-IL" sz="1200" kern="1200" smtClean="0"/>
        </a:p>
      </dsp:txBody>
      <dsp:txXfrm>
        <a:off x="591989" y="2216583"/>
        <a:ext cx="1039477" cy="519738"/>
      </dsp:txXfrm>
    </dsp:sp>
    <dsp:sp modelId="{3A926576-4BE8-4F25-B44D-67DD67BE749E}">
      <dsp:nvSpPr>
        <dsp:cNvPr id="0" name=""/>
        <dsp:cNvSpPr/>
      </dsp:nvSpPr>
      <dsp:spPr>
        <a:xfrm>
          <a:off x="3107526" y="1478554"/>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היחידה לעבודה קהילתית</a:t>
          </a:r>
          <a:endParaRPr lang="he-IL" sz="1200" kern="1200" smtClean="0"/>
        </a:p>
      </dsp:txBody>
      <dsp:txXfrm>
        <a:off x="3107526" y="1478554"/>
        <a:ext cx="1039477" cy="519738"/>
      </dsp:txXfrm>
    </dsp:sp>
    <dsp:sp modelId="{734ADC06-ECFF-4819-AC22-FA6C4857AF7D}">
      <dsp:nvSpPr>
        <dsp:cNvPr id="0" name=""/>
        <dsp:cNvSpPr/>
      </dsp:nvSpPr>
      <dsp:spPr>
        <a:xfrm>
          <a:off x="1849758" y="2216583"/>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קליטה </a:t>
          </a:r>
          <a:endParaRPr lang="he-IL" sz="1200" kern="1200" smtClean="0"/>
        </a:p>
      </dsp:txBody>
      <dsp:txXfrm>
        <a:off x="1849758" y="2216583"/>
        <a:ext cx="1039477" cy="519738"/>
      </dsp:txXfrm>
    </dsp:sp>
    <dsp:sp modelId="{F0301E22-2383-40DC-8F48-E096456B8E8F}">
      <dsp:nvSpPr>
        <dsp:cNvPr id="0" name=""/>
        <dsp:cNvSpPr/>
      </dsp:nvSpPr>
      <dsp:spPr>
        <a:xfrm>
          <a:off x="2109627" y="2954612"/>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בנות שרות</a:t>
          </a:r>
          <a:endParaRPr lang="he-IL" sz="1200" kern="1200" smtClean="0"/>
        </a:p>
      </dsp:txBody>
      <dsp:txXfrm>
        <a:off x="2109627" y="2954612"/>
        <a:ext cx="1039477" cy="519738"/>
      </dsp:txXfrm>
    </dsp:sp>
    <dsp:sp modelId="{E97F1569-8A73-4F80-901A-0F168D2ADF7A}">
      <dsp:nvSpPr>
        <dsp:cNvPr id="0" name=""/>
        <dsp:cNvSpPr/>
      </dsp:nvSpPr>
      <dsp:spPr>
        <a:xfrm>
          <a:off x="3107526" y="2216583"/>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עבודה קהילתית</a:t>
          </a:r>
          <a:endParaRPr lang="he-IL" sz="1200" kern="1200" smtClean="0"/>
        </a:p>
      </dsp:txBody>
      <dsp:txXfrm>
        <a:off x="3107526" y="2216583"/>
        <a:ext cx="1039477" cy="519738"/>
      </dsp:txXfrm>
    </dsp:sp>
    <dsp:sp modelId="{942DA870-F74C-4967-A973-1CBA5BD101F2}">
      <dsp:nvSpPr>
        <dsp:cNvPr id="0" name=""/>
        <dsp:cNvSpPr/>
      </dsp:nvSpPr>
      <dsp:spPr>
        <a:xfrm>
          <a:off x="3367395" y="2954612"/>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רכזות קהילה</a:t>
          </a:r>
          <a:endParaRPr lang="he-IL" sz="1200" kern="1200" smtClean="0"/>
        </a:p>
      </dsp:txBody>
      <dsp:txXfrm>
        <a:off x="3367395" y="2954612"/>
        <a:ext cx="1039477" cy="519738"/>
      </dsp:txXfrm>
    </dsp:sp>
    <dsp:sp modelId="{C44CD635-54C5-44A2-8E16-5B41F9031D82}">
      <dsp:nvSpPr>
        <dsp:cNvPr id="0" name=""/>
        <dsp:cNvSpPr/>
      </dsp:nvSpPr>
      <dsp:spPr>
        <a:xfrm>
          <a:off x="4365294" y="2216583"/>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פרויקט מצילה</a:t>
          </a:r>
          <a:endParaRPr lang="he-IL" sz="1200" kern="1200" smtClean="0"/>
        </a:p>
      </dsp:txBody>
      <dsp:txXfrm>
        <a:off x="4365294" y="2216583"/>
        <a:ext cx="1039477" cy="519738"/>
      </dsp:txXfrm>
    </dsp:sp>
    <dsp:sp modelId="{C3F37AAA-C6D9-4125-8C3B-8A39049A0743}">
      <dsp:nvSpPr>
        <dsp:cNvPr id="0" name=""/>
        <dsp:cNvSpPr/>
      </dsp:nvSpPr>
      <dsp:spPr>
        <a:xfrm>
          <a:off x="1220873" y="740524"/>
          <a:ext cx="1039477" cy="519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R="0" lvl="0" algn="ctr" defTabSz="533400" rtl="1">
            <a:lnSpc>
              <a:spcPct val="90000"/>
            </a:lnSpc>
            <a:spcBef>
              <a:spcPct val="0"/>
            </a:spcBef>
            <a:spcAft>
              <a:spcPct val="35000"/>
            </a:spcAft>
          </a:pPr>
          <a:r>
            <a:rPr lang="he-IL" sz="1200" b="0" i="0" u="none" strike="noStrike" kern="1200" baseline="0" smtClean="0">
              <a:latin typeface="Arial"/>
              <a:cs typeface="Arial"/>
            </a:rPr>
            <a:t>מזכירה/עובדת מנהל וזכאות</a:t>
          </a:r>
          <a:endParaRPr lang="he-IL" sz="1200" kern="1200" smtClean="0"/>
        </a:p>
      </dsp:txBody>
      <dsp:txXfrm>
        <a:off x="1220873" y="740524"/>
        <a:ext cx="1039477" cy="5197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9B95AD-FEFB-4B7F-8FB7-A241C7476797}">
      <dsp:nvSpPr>
        <dsp:cNvPr id="0" name=""/>
        <dsp:cNvSpPr/>
      </dsp:nvSpPr>
      <dsp:spPr>
        <a:xfrm>
          <a:off x="4213165" y="1301256"/>
          <a:ext cx="112873" cy="494494"/>
        </a:xfrm>
        <a:custGeom>
          <a:avLst/>
          <a:gdLst/>
          <a:ahLst/>
          <a:cxnLst/>
          <a:rect l="0" t="0" r="0" b="0"/>
          <a:pathLst>
            <a:path>
              <a:moveTo>
                <a:pt x="0" y="0"/>
              </a:moveTo>
              <a:lnTo>
                <a:pt x="0" y="494494"/>
              </a:lnTo>
              <a:lnTo>
                <a:pt x="112873" y="4944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F6F044-F36E-4D77-B554-957690768B90}">
      <dsp:nvSpPr>
        <dsp:cNvPr id="0" name=""/>
        <dsp:cNvSpPr/>
      </dsp:nvSpPr>
      <dsp:spPr>
        <a:xfrm>
          <a:off x="4100292" y="1301256"/>
          <a:ext cx="112873" cy="494494"/>
        </a:xfrm>
        <a:custGeom>
          <a:avLst/>
          <a:gdLst/>
          <a:ahLst/>
          <a:cxnLst/>
          <a:rect l="0" t="0" r="0" b="0"/>
          <a:pathLst>
            <a:path>
              <a:moveTo>
                <a:pt x="112873" y="0"/>
              </a:moveTo>
              <a:lnTo>
                <a:pt x="112873" y="494494"/>
              </a:lnTo>
              <a:lnTo>
                <a:pt x="0" y="4944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DF6060-1815-4D24-9C67-5CD8CE37022E}">
      <dsp:nvSpPr>
        <dsp:cNvPr id="0" name=""/>
        <dsp:cNvSpPr/>
      </dsp:nvSpPr>
      <dsp:spPr>
        <a:xfrm>
          <a:off x="2912429" y="538014"/>
          <a:ext cx="1300736" cy="225747"/>
        </a:xfrm>
        <a:custGeom>
          <a:avLst/>
          <a:gdLst/>
          <a:ahLst/>
          <a:cxnLst/>
          <a:rect l="0" t="0" r="0" b="0"/>
          <a:pathLst>
            <a:path>
              <a:moveTo>
                <a:pt x="0" y="0"/>
              </a:moveTo>
              <a:lnTo>
                <a:pt x="0" y="112873"/>
              </a:lnTo>
              <a:lnTo>
                <a:pt x="1300736" y="112873"/>
              </a:lnTo>
              <a:lnTo>
                <a:pt x="1300736" y="225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21E6C-B7C6-4A93-970E-B25BCF1AF9A6}">
      <dsp:nvSpPr>
        <dsp:cNvPr id="0" name=""/>
        <dsp:cNvSpPr/>
      </dsp:nvSpPr>
      <dsp:spPr>
        <a:xfrm>
          <a:off x="2866709" y="538014"/>
          <a:ext cx="91440" cy="225747"/>
        </a:xfrm>
        <a:custGeom>
          <a:avLst/>
          <a:gdLst/>
          <a:ahLst/>
          <a:cxnLst/>
          <a:rect l="0" t="0" r="0" b="0"/>
          <a:pathLst>
            <a:path>
              <a:moveTo>
                <a:pt x="45720" y="0"/>
              </a:moveTo>
              <a:lnTo>
                <a:pt x="45720" y="225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538A0F-C16C-4199-A32D-858759CB26F2}">
      <dsp:nvSpPr>
        <dsp:cNvPr id="0" name=""/>
        <dsp:cNvSpPr/>
      </dsp:nvSpPr>
      <dsp:spPr>
        <a:xfrm>
          <a:off x="1181697" y="2064498"/>
          <a:ext cx="161248" cy="494494"/>
        </a:xfrm>
        <a:custGeom>
          <a:avLst/>
          <a:gdLst/>
          <a:ahLst/>
          <a:cxnLst/>
          <a:rect l="0" t="0" r="0" b="0"/>
          <a:pathLst>
            <a:path>
              <a:moveTo>
                <a:pt x="0" y="0"/>
              </a:moveTo>
              <a:lnTo>
                <a:pt x="0" y="494494"/>
              </a:lnTo>
              <a:lnTo>
                <a:pt x="161248" y="4944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4DA20E-FFA6-4E99-9822-0FF8627747AA}">
      <dsp:nvSpPr>
        <dsp:cNvPr id="0" name=""/>
        <dsp:cNvSpPr/>
      </dsp:nvSpPr>
      <dsp:spPr>
        <a:xfrm>
          <a:off x="1565972" y="1301256"/>
          <a:ext cx="91440" cy="225747"/>
        </a:xfrm>
        <a:custGeom>
          <a:avLst/>
          <a:gdLst/>
          <a:ahLst/>
          <a:cxnLst/>
          <a:rect l="0" t="0" r="0" b="0"/>
          <a:pathLst>
            <a:path>
              <a:moveTo>
                <a:pt x="45720" y="0"/>
              </a:moveTo>
              <a:lnTo>
                <a:pt x="45720" y="2257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9C3BCF-524E-4638-9A1B-D6317759DC1E}">
      <dsp:nvSpPr>
        <dsp:cNvPr id="0" name=""/>
        <dsp:cNvSpPr/>
      </dsp:nvSpPr>
      <dsp:spPr>
        <a:xfrm>
          <a:off x="1611692" y="538014"/>
          <a:ext cx="1300736" cy="225747"/>
        </a:xfrm>
        <a:custGeom>
          <a:avLst/>
          <a:gdLst/>
          <a:ahLst/>
          <a:cxnLst/>
          <a:rect l="0" t="0" r="0" b="0"/>
          <a:pathLst>
            <a:path>
              <a:moveTo>
                <a:pt x="1300736" y="0"/>
              </a:moveTo>
              <a:lnTo>
                <a:pt x="1300736" y="112873"/>
              </a:lnTo>
              <a:lnTo>
                <a:pt x="0" y="112873"/>
              </a:lnTo>
              <a:lnTo>
                <a:pt x="0" y="225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AB4F2-A037-4FDB-8031-2AB0BB9BC191}">
      <dsp:nvSpPr>
        <dsp:cNvPr id="0" name=""/>
        <dsp:cNvSpPr/>
      </dsp:nvSpPr>
      <dsp:spPr>
        <a:xfrm>
          <a:off x="2374934" y="520"/>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גזבר המועצה</a:t>
          </a:r>
          <a:endParaRPr lang="he-IL" sz="900" kern="1200" smtClean="0"/>
        </a:p>
      </dsp:txBody>
      <dsp:txXfrm>
        <a:off x="2374934" y="520"/>
        <a:ext cx="1074988" cy="537494"/>
      </dsp:txXfrm>
    </dsp:sp>
    <dsp:sp modelId="{9B4EF879-541F-4A8C-8FBF-FA7615E34FFF}">
      <dsp:nvSpPr>
        <dsp:cNvPr id="0" name=""/>
        <dsp:cNvSpPr/>
      </dsp:nvSpPr>
      <dsp:spPr>
        <a:xfrm>
          <a:off x="1074198" y="763762"/>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גבייה</a:t>
          </a:r>
          <a:endParaRPr lang="he-IL" sz="900" kern="1200" smtClean="0"/>
        </a:p>
      </dsp:txBody>
      <dsp:txXfrm>
        <a:off x="1074198" y="763762"/>
        <a:ext cx="1074988" cy="537494"/>
      </dsp:txXfrm>
    </dsp:sp>
    <dsp:sp modelId="{D2C7916F-7A42-47D0-A02D-B48D53F7F4E7}">
      <dsp:nvSpPr>
        <dsp:cNvPr id="0" name=""/>
        <dsp:cNvSpPr/>
      </dsp:nvSpPr>
      <dsp:spPr>
        <a:xfrm>
          <a:off x="1074198" y="1527004"/>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מנהל גביה (לא עובד מועצה)</a:t>
          </a:r>
          <a:endParaRPr lang="he-IL" sz="900" kern="1200" smtClean="0"/>
        </a:p>
      </dsp:txBody>
      <dsp:txXfrm>
        <a:off x="1074198" y="1527004"/>
        <a:ext cx="1074988" cy="537494"/>
      </dsp:txXfrm>
    </dsp:sp>
    <dsp:sp modelId="{7B436446-B5D5-441E-A88C-0191F01E0946}">
      <dsp:nvSpPr>
        <dsp:cNvPr id="0" name=""/>
        <dsp:cNvSpPr/>
      </dsp:nvSpPr>
      <dsp:spPr>
        <a:xfrm>
          <a:off x="1342945" y="2290246"/>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4 עובדי גביה</a:t>
          </a:r>
        </a:p>
        <a:p>
          <a:pPr marR="0" lvl="0" algn="ctr" defTabSz="400050" rtl="1">
            <a:lnSpc>
              <a:spcPct val="90000"/>
            </a:lnSpc>
            <a:spcBef>
              <a:spcPct val="0"/>
            </a:spcBef>
            <a:spcAft>
              <a:spcPct val="35000"/>
            </a:spcAft>
          </a:pPr>
          <a:r>
            <a:rPr lang="he-IL" sz="900" kern="1200" baseline="0" smtClean="0">
              <a:latin typeface="Arial"/>
              <a:cs typeface="Arial"/>
            </a:rPr>
            <a:t>(עובד גביה אחד שאינו עובד מועצה)</a:t>
          </a:r>
          <a:endParaRPr lang="he-IL" sz="900" kern="1200" smtClean="0"/>
        </a:p>
      </dsp:txBody>
      <dsp:txXfrm>
        <a:off x="1342945" y="2290246"/>
        <a:ext cx="1074988" cy="537494"/>
      </dsp:txXfrm>
    </dsp:sp>
    <dsp:sp modelId="{BC73E8FF-7279-483D-8527-5CA8DEEF1F68}">
      <dsp:nvSpPr>
        <dsp:cNvPr id="0" name=""/>
        <dsp:cNvSpPr/>
      </dsp:nvSpPr>
      <dsp:spPr>
        <a:xfrm>
          <a:off x="2374934" y="763762"/>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מחלקת שכר</a:t>
          </a:r>
          <a:endParaRPr lang="he-IL" sz="900" kern="1200" smtClean="0"/>
        </a:p>
      </dsp:txBody>
      <dsp:txXfrm>
        <a:off x="2374934" y="763762"/>
        <a:ext cx="1074988" cy="537494"/>
      </dsp:txXfrm>
    </dsp:sp>
    <dsp:sp modelId="{BFF0EBBC-77A5-42EA-9ED9-570D51689B0C}">
      <dsp:nvSpPr>
        <dsp:cNvPr id="0" name=""/>
        <dsp:cNvSpPr/>
      </dsp:nvSpPr>
      <dsp:spPr>
        <a:xfrm>
          <a:off x="3675671" y="763762"/>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הנהלת חשבונות</a:t>
          </a:r>
          <a:endParaRPr lang="he-IL" sz="900" kern="1200" smtClean="0"/>
        </a:p>
      </dsp:txBody>
      <dsp:txXfrm>
        <a:off x="3675671" y="763762"/>
        <a:ext cx="1074988" cy="537494"/>
      </dsp:txXfrm>
    </dsp:sp>
    <dsp:sp modelId="{2A6E14AF-C88A-4126-9052-70979E4EA79E}">
      <dsp:nvSpPr>
        <dsp:cNvPr id="0" name=""/>
        <dsp:cNvSpPr/>
      </dsp:nvSpPr>
      <dsp:spPr>
        <a:xfrm>
          <a:off x="3025303" y="1527004"/>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דוחות, חיובים מרוכזים, משרדי ממשלה, דוחות רבעוניים</a:t>
          </a:r>
          <a:endParaRPr lang="he-IL" sz="900" kern="1200" smtClean="0"/>
        </a:p>
      </dsp:txBody>
      <dsp:txXfrm>
        <a:off x="3025303" y="1527004"/>
        <a:ext cx="1074988" cy="537494"/>
      </dsp:txXfrm>
    </dsp:sp>
    <dsp:sp modelId="{36C668B3-FA12-401A-99A3-60E52501172A}">
      <dsp:nvSpPr>
        <dsp:cNvPr id="0" name=""/>
        <dsp:cNvSpPr/>
      </dsp:nvSpPr>
      <dsp:spPr>
        <a:xfrm>
          <a:off x="4326039" y="1527004"/>
          <a:ext cx="1074988" cy="537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R="0" lvl="0" algn="ctr" defTabSz="400050" rtl="1">
            <a:lnSpc>
              <a:spcPct val="90000"/>
            </a:lnSpc>
            <a:spcBef>
              <a:spcPct val="0"/>
            </a:spcBef>
            <a:spcAft>
              <a:spcPct val="35000"/>
            </a:spcAft>
          </a:pPr>
          <a:r>
            <a:rPr lang="he-IL" sz="900" kern="1200" baseline="0" smtClean="0">
              <a:latin typeface="Arial"/>
              <a:cs typeface="Arial"/>
            </a:rPr>
            <a:t>קליטת חשבונות ותאום ספקים</a:t>
          </a:r>
          <a:endParaRPr lang="he-IL" sz="900" kern="1200" smtClean="0"/>
        </a:p>
      </dsp:txBody>
      <dsp:txXfrm>
        <a:off x="4326039" y="1527004"/>
        <a:ext cx="1074988" cy="5374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E24DAE-C12D-40B5-BA9C-EA016236E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91</Pages>
  <Words>7395</Words>
  <Characters>36978</Characters>
  <Application>Microsoft Office Word</Application>
  <DocSecurity>0</DocSecurity>
  <Lines>308</Lines>
  <Paragraphs>88</Paragraphs>
  <ScaleCrop>false</ScaleCrop>
  <HeadingPairs>
    <vt:vector size="2" baseType="variant">
      <vt:variant>
        <vt:lpstr>שם</vt:lpstr>
      </vt:variant>
      <vt:variant>
        <vt:i4>1</vt:i4>
      </vt:variant>
    </vt:vector>
  </HeadingPairs>
  <TitlesOfParts>
    <vt:vector size="1" baseType="lpstr">
      <vt:lpstr>22</vt:lpstr>
    </vt:vector>
  </TitlesOfParts>
  <Company>Microsoft Corporation</Company>
  <LinksUpToDate>false</LinksUpToDate>
  <CharactersWithSpaces>44285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dc:title>
  <dc:creator>Tsvika Kleinman</dc:creator>
  <cp:lastModifiedBy>רועי</cp:lastModifiedBy>
  <cp:revision>6</cp:revision>
  <cp:lastPrinted>2012-12-23T12:55:00Z</cp:lastPrinted>
  <dcterms:created xsi:type="dcterms:W3CDTF">2012-12-23T13:26:00Z</dcterms:created>
  <dcterms:modified xsi:type="dcterms:W3CDTF">2012-12-23T13:37:00Z</dcterms:modified>
</cp:coreProperties>
</file>