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0E101" w14:textId="77777777" w:rsidR="00D3470A" w:rsidRPr="00D3470A" w:rsidRDefault="00D3470A" w:rsidP="00D3470A">
      <w:pPr>
        <w:spacing w:line="240" w:lineRule="auto"/>
        <w:ind w:firstLineChars="0" w:firstLine="0"/>
        <w:jc w:val="left"/>
      </w:pPr>
    </w:p>
    <w:p w14:paraId="7A44BB8D" w14:textId="77777777" w:rsidR="00D3470A" w:rsidRPr="00D3470A" w:rsidRDefault="00D3470A" w:rsidP="00D3470A">
      <w:pPr>
        <w:spacing w:line="240" w:lineRule="auto"/>
        <w:ind w:firstLineChars="0" w:firstLine="0"/>
        <w:jc w:val="center"/>
      </w:pPr>
      <w:r w:rsidRPr="00D3470A">
        <w:rPr>
          <w:noProof/>
        </w:rPr>
        <w:drawing>
          <wp:anchor distT="0" distB="0" distL="114300" distR="114300" simplePos="0" relativeHeight="251662336" behindDoc="0" locked="0" layoutInCell="1" allowOverlap="1" wp14:anchorId="50C78949" wp14:editId="11EA8B04">
            <wp:simplePos x="0" y="0"/>
            <wp:positionH relativeFrom="column">
              <wp:posOffset>751840</wp:posOffset>
            </wp:positionH>
            <wp:positionV relativeFrom="paragraph">
              <wp:posOffset>247015</wp:posOffset>
            </wp:positionV>
            <wp:extent cx="853440" cy="853440"/>
            <wp:effectExtent l="0" t="0" r="3810" b="3810"/>
            <wp:wrapSquare wrapText="bothSides"/>
            <wp:docPr id="171178643" name="图片 2" descr="22e599ae5f3896f04450b40082552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408992" name="图片 2" descr="22e599ae5f3896f04450b400825527c"/>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853440" cy="853440"/>
                    </a:xfrm>
                    <a:prstGeom prst="rect">
                      <a:avLst/>
                    </a:prstGeom>
                    <a:noFill/>
                    <a:ln>
                      <a:noFill/>
                    </a:ln>
                  </pic:spPr>
                </pic:pic>
              </a:graphicData>
            </a:graphic>
          </wp:anchor>
        </w:drawing>
      </w:r>
      <w:r w:rsidRPr="00D3470A">
        <w:rPr>
          <w:rFonts w:eastAsia="黑体"/>
          <w:b/>
          <w:bCs/>
          <w:noProof/>
          <w:sz w:val="32"/>
        </w:rPr>
        <w:drawing>
          <wp:anchor distT="0" distB="0" distL="114300" distR="114300" simplePos="0" relativeHeight="251663360" behindDoc="0" locked="0" layoutInCell="1" allowOverlap="1" wp14:anchorId="6DE3D598" wp14:editId="58860A73">
            <wp:simplePos x="0" y="0"/>
            <wp:positionH relativeFrom="column">
              <wp:posOffset>1922780</wp:posOffset>
            </wp:positionH>
            <wp:positionV relativeFrom="paragraph">
              <wp:posOffset>127635</wp:posOffset>
            </wp:positionV>
            <wp:extent cx="2583815" cy="996950"/>
            <wp:effectExtent l="0" t="0" r="6985" b="0"/>
            <wp:wrapTopAndBottom/>
            <wp:docPr id="866989271" name="图片 1" descr="55fcef9275572ac1c7fc170df0a8c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471149" name="图片 1" descr="55fcef9275572ac1c7fc170df0a8cca"/>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2583815" cy="996950"/>
                    </a:xfrm>
                    <a:prstGeom prst="rect">
                      <a:avLst/>
                    </a:prstGeom>
                    <a:noFill/>
                    <a:ln>
                      <a:noFill/>
                    </a:ln>
                  </pic:spPr>
                </pic:pic>
              </a:graphicData>
            </a:graphic>
          </wp:anchor>
        </w:drawing>
      </w:r>
    </w:p>
    <w:p w14:paraId="39DC0869" w14:textId="77777777" w:rsidR="00D3470A" w:rsidRPr="00D3470A" w:rsidRDefault="00D3470A" w:rsidP="00D3470A">
      <w:pPr>
        <w:spacing w:line="240" w:lineRule="auto"/>
        <w:ind w:firstLineChars="0" w:firstLine="0"/>
      </w:pPr>
    </w:p>
    <w:p w14:paraId="493B651B" w14:textId="77777777" w:rsidR="00D3470A" w:rsidRPr="00D3470A" w:rsidRDefault="00D3470A" w:rsidP="00D3470A">
      <w:pPr>
        <w:spacing w:line="240" w:lineRule="auto"/>
        <w:ind w:firstLineChars="0" w:firstLine="0"/>
      </w:pPr>
    </w:p>
    <w:p w14:paraId="06A2A929" w14:textId="77777777" w:rsidR="00D3470A" w:rsidRPr="00D3470A" w:rsidRDefault="00D3470A" w:rsidP="00D3470A">
      <w:pPr>
        <w:spacing w:line="240" w:lineRule="auto"/>
        <w:ind w:firstLineChars="0" w:firstLine="0"/>
        <w:jc w:val="center"/>
        <w:rPr>
          <w:rFonts w:eastAsia="黑体"/>
          <w:b/>
          <w:bCs/>
          <w:sz w:val="44"/>
        </w:rPr>
      </w:pPr>
    </w:p>
    <w:p w14:paraId="29403009" w14:textId="77777777" w:rsidR="00D3470A" w:rsidRPr="00D3470A" w:rsidRDefault="00D3470A" w:rsidP="00D3470A">
      <w:pPr>
        <w:spacing w:line="240" w:lineRule="auto"/>
        <w:ind w:firstLineChars="0" w:firstLine="0"/>
        <w:jc w:val="center"/>
        <w:rPr>
          <w:rFonts w:eastAsia="黑体"/>
          <w:b/>
          <w:bCs/>
          <w:sz w:val="44"/>
        </w:rPr>
      </w:pPr>
      <w:r w:rsidRPr="00D3470A">
        <w:rPr>
          <w:rFonts w:eastAsia="黑体"/>
          <w:b/>
          <w:bCs/>
          <w:sz w:val="44"/>
        </w:rPr>
        <w:t>本科毕业论文（设计）</w:t>
      </w:r>
    </w:p>
    <w:p w14:paraId="1E7F8E35" w14:textId="77777777" w:rsidR="00D3470A" w:rsidRPr="00D3470A" w:rsidRDefault="00D3470A" w:rsidP="00D3470A">
      <w:pPr>
        <w:spacing w:line="240" w:lineRule="auto"/>
        <w:ind w:firstLineChars="0" w:firstLine="0"/>
        <w:rPr>
          <w:rFonts w:eastAsia="黑体"/>
          <w:b/>
          <w:bCs/>
          <w:sz w:val="32"/>
        </w:rPr>
      </w:pPr>
    </w:p>
    <w:p w14:paraId="1E7F3EEE" w14:textId="77777777" w:rsidR="00D3470A" w:rsidRPr="00D3470A" w:rsidRDefault="00D3470A" w:rsidP="00D3470A">
      <w:pPr>
        <w:spacing w:line="240" w:lineRule="auto"/>
        <w:ind w:firstLineChars="0" w:firstLine="0"/>
        <w:rPr>
          <w:rFonts w:eastAsia="黑体"/>
          <w:b/>
          <w:bCs/>
          <w:sz w:val="32"/>
        </w:rPr>
      </w:pPr>
    </w:p>
    <w:p w14:paraId="129DE25E" w14:textId="77777777" w:rsidR="00D3470A" w:rsidRPr="00D3470A" w:rsidRDefault="00D3470A" w:rsidP="00D3470A">
      <w:pPr>
        <w:spacing w:line="240" w:lineRule="auto"/>
        <w:ind w:firstLineChars="0" w:firstLine="0"/>
        <w:rPr>
          <w:rFonts w:eastAsia="黑体"/>
          <w:b/>
          <w:bCs/>
          <w:sz w:val="32"/>
        </w:rPr>
      </w:pPr>
    </w:p>
    <w:p w14:paraId="4E01E293" w14:textId="77777777" w:rsidR="00D3470A" w:rsidRPr="00D3470A" w:rsidRDefault="00D3470A" w:rsidP="00D60D9A">
      <w:pPr>
        <w:spacing w:line="240" w:lineRule="auto"/>
        <w:ind w:firstLineChars="0" w:firstLine="0"/>
        <w:jc w:val="center"/>
        <w:rPr>
          <w:rFonts w:eastAsia="黑体"/>
          <w:b/>
          <w:bCs/>
          <w:sz w:val="32"/>
        </w:rPr>
      </w:pPr>
      <w:r w:rsidRPr="00D3470A">
        <w:rPr>
          <w:rFonts w:eastAsia="黑体"/>
          <w:b/>
          <w:bCs/>
          <w:sz w:val="32"/>
        </w:rPr>
        <w:t>论文（设计）题目：</w:t>
      </w:r>
      <w:r w:rsidR="004B27E6" w:rsidRPr="004B27E6">
        <w:rPr>
          <w:rFonts w:eastAsia="黑体"/>
          <w:b/>
          <w:bCs/>
          <w:sz w:val="32"/>
        </w:rPr>
        <w:t>基于</w:t>
      </w:r>
      <w:r w:rsidR="004B27E6" w:rsidRPr="004B27E6">
        <w:rPr>
          <w:rFonts w:eastAsia="黑体"/>
          <w:b/>
          <w:bCs/>
          <w:sz w:val="32"/>
        </w:rPr>
        <w:t>DPDK</w:t>
      </w:r>
      <w:r w:rsidR="004B27E6" w:rsidRPr="004B27E6">
        <w:rPr>
          <w:rFonts w:eastAsia="黑体"/>
          <w:b/>
          <w:bCs/>
          <w:sz w:val="32"/>
        </w:rPr>
        <w:t>的轻量级高性能防火墙设计与实现</w:t>
      </w:r>
    </w:p>
    <w:p w14:paraId="395E049C" w14:textId="77777777" w:rsidR="00D3470A" w:rsidRPr="00D3470A" w:rsidRDefault="00D3470A" w:rsidP="00D3470A">
      <w:pPr>
        <w:spacing w:line="240" w:lineRule="auto"/>
        <w:ind w:firstLineChars="0" w:firstLine="0"/>
        <w:jc w:val="center"/>
        <w:rPr>
          <w:rFonts w:eastAsia="黑体"/>
          <w:b/>
          <w:bCs/>
          <w:sz w:val="32"/>
        </w:rPr>
      </w:pPr>
    </w:p>
    <w:p w14:paraId="66E39B07" w14:textId="77777777" w:rsidR="00D3470A" w:rsidRPr="00D3470A" w:rsidRDefault="00D3470A" w:rsidP="00D3470A">
      <w:pPr>
        <w:spacing w:line="240" w:lineRule="auto"/>
        <w:ind w:firstLineChars="0" w:firstLine="0"/>
        <w:rPr>
          <w:rFonts w:eastAsia="黑体" w:hAnsi="黑体" w:hint="eastAsia"/>
          <w:sz w:val="32"/>
          <w:szCs w:val="32"/>
        </w:rPr>
      </w:pPr>
    </w:p>
    <w:tbl>
      <w:tblPr>
        <w:tblStyle w:val="ac"/>
        <w:tblW w:w="8080" w:type="dxa"/>
        <w:jc w:val="center"/>
        <w:tblLook w:val="04A0" w:firstRow="1" w:lastRow="0" w:firstColumn="1" w:lastColumn="0" w:noHBand="0" w:noVBand="1"/>
      </w:tblPr>
      <w:tblGrid>
        <w:gridCol w:w="2057"/>
        <w:gridCol w:w="6023"/>
      </w:tblGrid>
      <w:tr w:rsidR="00D3470A" w:rsidRPr="00D3470A" w14:paraId="596D8770" w14:textId="77777777" w:rsidTr="00E904A0">
        <w:trPr>
          <w:trHeight w:val="805"/>
          <w:jc w:val="center"/>
        </w:trPr>
        <w:tc>
          <w:tcPr>
            <w:tcW w:w="2057" w:type="dxa"/>
            <w:tcBorders>
              <w:top w:val="nil"/>
              <w:left w:val="nil"/>
              <w:bottom w:val="nil"/>
              <w:right w:val="nil"/>
              <w:tl2br w:val="nil"/>
            </w:tcBorders>
            <w:shd w:val="clear" w:color="auto" w:fill="FFFFFF"/>
            <w:vAlign w:val="bottom"/>
          </w:tcPr>
          <w:p w14:paraId="44BF4AE3" w14:textId="77777777" w:rsidR="00D3470A" w:rsidRPr="00D3470A" w:rsidRDefault="00D3470A" w:rsidP="00D3470A">
            <w:pPr>
              <w:widowControl/>
              <w:spacing w:line="240" w:lineRule="auto"/>
              <w:ind w:firstLineChars="0" w:firstLine="0"/>
              <w:jc w:val="center"/>
              <w:rPr>
                <w:rFonts w:ascii="黑体" w:eastAsia="黑体" w:hAnsi="黑体" w:hint="eastAsia"/>
                <w:color w:val="000000"/>
                <w:spacing w:val="640"/>
                <w:sz w:val="32"/>
                <w:szCs w:val="32"/>
              </w:rPr>
            </w:pPr>
            <w:r w:rsidRPr="00D3470A">
              <w:rPr>
                <w:rFonts w:ascii="黑体" w:eastAsia="黑体" w:hAnsi="黑体"/>
                <w:color w:val="000000"/>
                <w:spacing w:val="640"/>
                <w:sz w:val="32"/>
                <w:szCs w:val="32"/>
                <w:fitText w:val="1280" w:id="-440284916"/>
              </w:rPr>
              <w:t>学</w:t>
            </w:r>
            <w:r w:rsidRPr="00D3470A">
              <w:rPr>
                <w:rFonts w:ascii="黑体" w:eastAsia="黑体" w:hAnsi="黑体"/>
                <w:color w:val="000000"/>
                <w:sz w:val="32"/>
                <w:szCs w:val="32"/>
                <w:fitText w:val="1280" w:id="-440284916"/>
              </w:rPr>
              <w:t>院</w:t>
            </w:r>
            <w:r w:rsidRPr="00D3470A">
              <w:rPr>
                <w:rFonts w:ascii="黑体" w:eastAsia="黑体" w:hAnsi="黑体"/>
                <w:color w:val="000000"/>
                <w:sz w:val="32"/>
                <w:szCs w:val="32"/>
              </w:rPr>
              <w:t>：</w:t>
            </w:r>
          </w:p>
        </w:tc>
        <w:tc>
          <w:tcPr>
            <w:tcW w:w="6023" w:type="dxa"/>
            <w:tcBorders>
              <w:top w:val="nil"/>
              <w:left w:val="nil"/>
              <w:bottom w:val="single" w:sz="4" w:space="0" w:color="auto"/>
              <w:right w:val="nil"/>
            </w:tcBorders>
            <w:shd w:val="clear" w:color="auto" w:fill="FFFFFF"/>
            <w:vAlign w:val="bottom"/>
          </w:tcPr>
          <w:p w14:paraId="79A8BD27" w14:textId="77777777" w:rsidR="00D3470A" w:rsidRPr="00D3470A" w:rsidRDefault="00D3470A" w:rsidP="00D3470A">
            <w:pPr>
              <w:widowControl/>
              <w:spacing w:line="240" w:lineRule="auto"/>
              <w:ind w:firstLineChars="0" w:firstLine="0"/>
              <w:jc w:val="center"/>
              <w:rPr>
                <w:rFonts w:ascii="黑体" w:eastAsia="黑体" w:hAnsi="黑体" w:hint="eastAsia"/>
                <w:color w:val="000000"/>
                <w:sz w:val="32"/>
                <w:szCs w:val="32"/>
              </w:rPr>
            </w:pPr>
            <w:r w:rsidRPr="00D3470A">
              <w:rPr>
                <w:rFonts w:ascii="黑体" w:eastAsia="黑体" w:hAnsi="黑体"/>
                <w:color w:val="000000"/>
                <w:sz w:val="32"/>
                <w:szCs w:val="32"/>
              </w:rPr>
              <w:t>计算机科学与技术</w:t>
            </w:r>
            <w:r w:rsidR="00E904A0">
              <w:rPr>
                <w:rFonts w:ascii="黑体" w:eastAsia="黑体" w:hAnsi="黑体" w:hint="eastAsia"/>
                <w:color w:val="000000"/>
                <w:sz w:val="32"/>
                <w:szCs w:val="32"/>
              </w:rPr>
              <w:t>学院（贵州保密学院）</w:t>
            </w:r>
          </w:p>
        </w:tc>
      </w:tr>
      <w:tr w:rsidR="00D3470A" w:rsidRPr="00D3470A" w14:paraId="42D55AE1" w14:textId="77777777" w:rsidTr="00E904A0">
        <w:trPr>
          <w:trHeight w:val="805"/>
          <w:jc w:val="center"/>
        </w:trPr>
        <w:tc>
          <w:tcPr>
            <w:tcW w:w="2057" w:type="dxa"/>
            <w:tcBorders>
              <w:top w:val="nil"/>
              <w:left w:val="nil"/>
              <w:bottom w:val="nil"/>
              <w:right w:val="nil"/>
            </w:tcBorders>
            <w:shd w:val="clear" w:color="auto" w:fill="FFFFFF"/>
            <w:vAlign w:val="bottom"/>
          </w:tcPr>
          <w:p w14:paraId="59F1C0B5" w14:textId="77777777" w:rsidR="00D3470A" w:rsidRPr="00D3470A" w:rsidRDefault="00D3470A" w:rsidP="00D3470A">
            <w:pPr>
              <w:widowControl/>
              <w:spacing w:line="240" w:lineRule="auto"/>
              <w:ind w:firstLineChars="0" w:firstLine="0"/>
              <w:jc w:val="center"/>
              <w:rPr>
                <w:rFonts w:ascii="黑体" w:eastAsia="黑体" w:hAnsi="黑体" w:hint="eastAsia"/>
                <w:color w:val="000000"/>
                <w:sz w:val="32"/>
                <w:szCs w:val="32"/>
              </w:rPr>
            </w:pPr>
            <w:r w:rsidRPr="00D3470A">
              <w:rPr>
                <w:rFonts w:ascii="黑体" w:eastAsia="黑体" w:hAnsi="黑体"/>
                <w:color w:val="000000"/>
                <w:spacing w:val="640"/>
                <w:sz w:val="32"/>
                <w:szCs w:val="32"/>
                <w:fitText w:val="1280" w:id="-440284915"/>
              </w:rPr>
              <w:t>专</w:t>
            </w:r>
            <w:r w:rsidRPr="00D3470A">
              <w:rPr>
                <w:rFonts w:ascii="黑体" w:eastAsia="黑体" w:hAnsi="黑体"/>
                <w:color w:val="000000"/>
                <w:sz w:val="32"/>
                <w:szCs w:val="32"/>
                <w:fitText w:val="1280" w:id="-440284915"/>
              </w:rPr>
              <w:t>业</w:t>
            </w:r>
            <w:r w:rsidRPr="00D3470A">
              <w:rPr>
                <w:rFonts w:ascii="黑体" w:eastAsia="黑体" w:hAnsi="黑体"/>
                <w:color w:val="000000"/>
                <w:sz w:val="32"/>
                <w:szCs w:val="32"/>
              </w:rPr>
              <w:t>：</w:t>
            </w:r>
          </w:p>
        </w:tc>
        <w:tc>
          <w:tcPr>
            <w:tcW w:w="6023" w:type="dxa"/>
            <w:tcBorders>
              <w:top w:val="single" w:sz="4" w:space="0" w:color="auto"/>
              <w:left w:val="nil"/>
              <w:bottom w:val="single" w:sz="4" w:space="0" w:color="auto"/>
              <w:right w:val="nil"/>
            </w:tcBorders>
            <w:shd w:val="clear" w:color="auto" w:fill="FFFFFF"/>
            <w:vAlign w:val="bottom"/>
          </w:tcPr>
          <w:p w14:paraId="2A7AC49C" w14:textId="77777777" w:rsidR="00D3470A" w:rsidRPr="00D3470A" w:rsidRDefault="00D3470A" w:rsidP="00D3470A">
            <w:pPr>
              <w:widowControl/>
              <w:spacing w:line="240" w:lineRule="auto"/>
              <w:ind w:firstLineChars="0" w:firstLine="0"/>
              <w:jc w:val="center"/>
              <w:rPr>
                <w:rFonts w:ascii="黑体" w:eastAsia="黑体" w:hAnsi="黑体" w:hint="eastAsia"/>
                <w:color w:val="000000"/>
                <w:sz w:val="32"/>
                <w:szCs w:val="32"/>
              </w:rPr>
            </w:pPr>
            <w:r w:rsidRPr="00D3470A">
              <w:rPr>
                <w:rFonts w:ascii="黑体" w:eastAsia="黑体" w:hAnsi="黑体"/>
                <w:color w:val="000000"/>
                <w:sz w:val="32"/>
                <w:szCs w:val="32"/>
              </w:rPr>
              <w:t>计算机科学与技术</w:t>
            </w:r>
          </w:p>
        </w:tc>
      </w:tr>
      <w:tr w:rsidR="00D3470A" w:rsidRPr="00D3470A" w14:paraId="3C8DA709" w14:textId="77777777" w:rsidTr="00E904A0">
        <w:trPr>
          <w:trHeight w:val="805"/>
          <w:jc w:val="center"/>
        </w:trPr>
        <w:tc>
          <w:tcPr>
            <w:tcW w:w="2057" w:type="dxa"/>
            <w:tcBorders>
              <w:top w:val="nil"/>
              <w:left w:val="nil"/>
              <w:bottom w:val="nil"/>
              <w:right w:val="nil"/>
            </w:tcBorders>
            <w:shd w:val="clear" w:color="auto" w:fill="FFFFFF"/>
            <w:vAlign w:val="bottom"/>
          </w:tcPr>
          <w:p w14:paraId="0E0C4B26" w14:textId="77777777" w:rsidR="00D3470A" w:rsidRPr="00D3470A" w:rsidRDefault="00D3470A" w:rsidP="00D3470A">
            <w:pPr>
              <w:widowControl/>
              <w:spacing w:line="240" w:lineRule="auto"/>
              <w:ind w:firstLineChars="0" w:firstLine="0"/>
              <w:jc w:val="center"/>
              <w:rPr>
                <w:rFonts w:ascii="黑体" w:eastAsia="黑体" w:hAnsi="黑体" w:hint="eastAsia"/>
                <w:color w:val="000000"/>
                <w:spacing w:val="640"/>
                <w:sz w:val="32"/>
                <w:szCs w:val="32"/>
              </w:rPr>
            </w:pPr>
            <w:r w:rsidRPr="00D3470A">
              <w:rPr>
                <w:rFonts w:ascii="黑体" w:eastAsia="黑体" w:hAnsi="黑体"/>
                <w:color w:val="000000"/>
                <w:spacing w:val="640"/>
                <w:sz w:val="32"/>
                <w:szCs w:val="32"/>
                <w:fitText w:val="1280" w:id="-440284914"/>
              </w:rPr>
              <w:t>班</w:t>
            </w:r>
            <w:r w:rsidRPr="00D3470A">
              <w:rPr>
                <w:rFonts w:ascii="黑体" w:eastAsia="黑体" w:hAnsi="黑体"/>
                <w:color w:val="000000"/>
                <w:sz w:val="32"/>
                <w:szCs w:val="32"/>
                <w:fitText w:val="1280" w:id="-440284914"/>
              </w:rPr>
              <w:t>级</w:t>
            </w:r>
            <w:r w:rsidRPr="00D3470A">
              <w:rPr>
                <w:rFonts w:ascii="黑体" w:eastAsia="黑体" w:hAnsi="黑体"/>
                <w:color w:val="000000"/>
                <w:sz w:val="32"/>
                <w:szCs w:val="32"/>
              </w:rPr>
              <w:t>：</w:t>
            </w:r>
          </w:p>
        </w:tc>
        <w:tc>
          <w:tcPr>
            <w:tcW w:w="6023" w:type="dxa"/>
            <w:tcBorders>
              <w:top w:val="single" w:sz="4" w:space="0" w:color="auto"/>
              <w:left w:val="nil"/>
              <w:bottom w:val="single" w:sz="4" w:space="0" w:color="auto"/>
              <w:right w:val="nil"/>
            </w:tcBorders>
            <w:shd w:val="clear" w:color="auto" w:fill="FFFFFF"/>
            <w:vAlign w:val="bottom"/>
          </w:tcPr>
          <w:p w14:paraId="08ABA961" w14:textId="77777777" w:rsidR="00D3470A" w:rsidRPr="00D3470A" w:rsidRDefault="00D3470A" w:rsidP="00D3470A">
            <w:pPr>
              <w:widowControl/>
              <w:spacing w:line="240" w:lineRule="auto"/>
              <w:ind w:firstLineChars="0" w:firstLine="0"/>
              <w:jc w:val="center"/>
              <w:rPr>
                <w:rFonts w:ascii="黑体" w:eastAsia="黑体" w:hAnsi="黑体" w:hint="eastAsia"/>
                <w:color w:val="000000"/>
                <w:sz w:val="32"/>
                <w:szCs w:val="32"/>
              </w:rPr>
            </w:pPr>
            <w:proofErr w:type="gramStart"/>
            <w:r w:rsidRPr="00D3470A">
              <w:rPr>
                <w:rFonts w:ascii="黑体" w:eastAsia="黑体" w:hAnsi="黑体"/>
                <w:color w:val="000000"/>
                <w:sz w:val="32"/>
                <w:szCs w:val="32"/>
              </w:rPr>
              <w:t>计科</w:t>
            </w:r>
            <w:proofErr w:type="gramEnd"/>
            <w:r w:rsidRPr="00D3470A">
              <w:rPr>
                <w:rFonts w:ascii="黑体" w:eastAsia="黑体" w:hAnsi="黑体"/>
                <w:color w:val="000000"/>
                <w:sz w:val="32"/>
                <w:szCs w:val="32"/>
              </w:rPr>
              <w:t>2203</w:t>
            </w:r>
          </w:p>
        </w:tc>
      </w:tr>
      <w:tr w:rsidR="00D3470A" w:rsidRPr="00D3470A" w14:paraId="73479A91" w14:textId="77777777" w:rsidTr="00E904A0">
        <w:trPr>
          <w:trHeight w:val="805"/>
          <w:jc w:val="center"/>
        </w:trPr>
        <w:tc>
          <w:tcPr>
            <w:tcW w:w="2057" w:type="dxa"/>
            <w:tcBorders>
              <w:top w:val="nil"/>
              <w:left w:val="nil"/>
              <w:bottom w:val="nil"/>
              <w:right w:val="nil"/>
            </w:tcBorders>
            <w:shd w:val="clear" w:color="auto" w:fill="FFFFFF"/>
            <w:vAlign w:val="bottom"/>
          </w:tcPr>
          <w:p w14:paraId="214DD1F9" w14:textId="77777777" w:rsidR="00D3470A" w:rsidRPr="00D3470A" w:rsidRDefault="00D3470A" w:rsidP="00D3470A">
            <w:pPr>
              <w:widowControl/>
              <w:spacing w:line="240" w:lineRule="auto"/>
              <w:ind w:firstLineChars="0" w:firstLine="0"/>
              <w:jc w:val="center"/>
              <w:rPr>
                <w:rFonts w:ascii="黑体" w:eastAsia="黑体" w:hAnsi="黑体" w:hint="eastAsia"/>
                <w:color w:val="000000"/>
                <w:sz w:val="32"/>
                <w:szCs w:val="32"/>
              </w:rPr>
            </w:pPr>
            <w:r w:rsidRPr="00D3470A">
              <w:rPr>
                <w:rFonts w:ascii="黑体" w:eastAsia="黑体" w:hAnsi="黑体"/>
                <w:color w:val="000000"/>
                <w:spacing w:val="640"/>
                <w:sz w:val="32"/>
                <w:szCs w:val="32"/>
                <w:fitText w:val="1280" w:id="-440284913"/>
              </w:rPr>
              <w:t>学</w:t>
            </w:r>
            <w:r w:rsidRPr="00D3470A">
              <w:rPr>
                <w:rFonts w:ascii="黑体" w:eastAsia="黑体" w:hAnsi="黑体"/>
                <w:color w:val="000000"/>
                <w:sz w:val="32"/>
                <w:szCs w:val="32"/>
                <w:fitText w:val="1280" w:id="-440284913"/>
              </w:rPr>
              <w:t>号</w:t>
            </w:r>
            <w:r w:rsidRPr="00D3470A">
              <w:rPr>
                <w:rFonts w:ascii="黑体" w:eastAsia="黑体" w:hAnsi="黑体"/>
                <w:color w:val="000000"/>
                <w:sz w:val="32"/>
                <w:szCs w:val="32"/>
              </w:rPr>
              <w:t>：</w:t>
            </w:r>
          </w:p>
        </w:tc>
        <w:tc>
          <w:tcPr>
            <w:tcW w:w="6023" w:type="dxa"/>
            <w:tcBorders>
              <w:top w:val="single" w:sz="4" w:space="0" w:color="auto"/>
              <w:left w:val="nil"/>
              <w:bottom w:val="single" w:sz="4" w:space="0" w:color="auto"/>
              <w:right w:val="nil"/>
            </w:tcBorders>
            <w:shd w:val="clear" w:color="auto" w:fill="FFFFFF"/>
            <w:vAlign w:val="bottom"/>
          </w:tcPr>
          <w:p w14:paraId="417CFECB" w14:textId="77777777" w:rsidR="00D3470A" w:rsidRPr="00D3470A" w:rsidRDefault="00D3470A" w:rsidP="00D3470A">
            <w:pPr>
              <w:widowControl/>
              <w:spacing w:line="240" w:lineRule="auto"/>
              <w:ind w:firstLineChars="0" w:firstLine="0"/>
              <w:jc w:val="center"/>
              <w:rPr>
                <w:rFonts w:ascii="黑体" w:eastAsia="黑体" w:hAnsi="黑体" w:hint="eastAsia"/>
                <w:color w:val="000000"/>
                <w:sz w:val="32"/>
                <w:szCs w:val="32"/>
              </w:rPr>
            </w:pPr>
            <w:r w:rsidRPr="00D3470A">
              <w:rPr>
                <w:rFonts w:ascii="黑体" w:eastAsia="黑体" w:hAnsi="黑体"/>
                <w:color w:val="000000"/>
                <w:sz w:val="32"/>
                <w:szCs w:val="32"/>
              </w:rPr>
              <w:t>2200170117</w:t>
            </w:r>
          </w:p>
        </w:tc>
      </w:tr>
      <w:tr w:rsidR="00D3470A" w:rsidRPr="00D3470A" w14:paraId="23E68DD4" w14:textId="77777777" w:rsidTr="00E904A0">
        <w:trPr>
          <w:trHeight w:val="805"/>
          <w:jc w:val="center"/>
        </w:trPr>
        <w:tc>
          <w:tcPr>
            <w:tcW w:w="2057" w:type="dxa"/>
            <w:tcBorders>
              <w:top w:val="nil"/>
              <w:left w:val="nil"/>
              <w:bottom w:val="nil"/>
              <w:right w:val="nil"/>
            </w:tcBorders>
            <w:shd w:val="clear" w:color="auto" w:fill="FFFFFF"/>
            <w:vAlign w:val="bottom"/>
          </w:tcPr>
          <w:p w14:paraId="1D01B14D" w14:textId="77777777" w:rsidR="00D3470A" w:rsidRPr="00D3470A" w:rsidRDefault="00D3470A" w:rsidP="00D3470A">
            <w:pPr>
              <w:widowControl/>
              <w:spacing w:line="240" w:lineRule="auto"/>
              <w:ind w:firstLineChars="0" w:firstLine="0"/>
              <w:jc w:val="center"/>
              <w:rPr>
                <w:rFonts w:ascii="黑体" w:eastAsia="黑体" w:hAnsi="黑体" w:hint="eastAsia"/>
                <w:color w:val="000000"/>
                <w:spacing w:val="640"/>
                <w:sz w:val="32"/>
                <w:szCs w:val="32"/>
              </w:rPr>
            </w:pPr>
            <w:r w:rsidRPr="00D3470A">
              <w:rPr>
                <w:rFonts w:ascii="黑体" w:eastAsia="黑体" w:hAnsi="黑体"/>
                <w:color w:val="000000"/>
                <w:sz w:val="32"/>
                <w:szCs w:val="32"/>
                <w:fitText w:val="1280" w:id="-440284912"/>
              </w:rPr>
              <w:t>学生姓名</w:t>
            </w:r>
            <w:r w:rsidRPr="00D3470A">
              <w:rPr>
                <w:rFonts w:ascii="黑体" w:eastAsia="黑体" w:hAnsi="黑体"/>
                <w:color w:val="000000"/>
                <w:sz w:val="32"/>
                <w:szCs w:val="32"/>
              </w:rPr>
              <w:t>：</w:t>
            </w:r>
          </w:p>
        </w:tc>
        <w:tc>
          <w:tcPr>
            <w:tcW w:w="6023" w:type="dxa"/>
            <w:tcBorders>
              <w:top w:val="single" w:sz="4" w:space="0" w:color="auto"/>
              <w:left w:val="nil"/>
              <w:bottom w:val="single" w:sz="4" w:space="0" w:color="auto"/>
              <w:right w:val="nil"/>
            </w:tcBorders>
            <w:shd w:val="clear" w:color="auto" w:fill="FFFFFF"/>
            <w:vAlign w:val="bottom"/>
          </w:tcPr>
          <w:p w14:paraId="64FB9DEE" w14:textId="77777777" w:rsidR="00D3470A" w:rsidRPr="00D3470A" w:rsidRDefault="00D3470A" w:rsidP="00D3470A">
            <w:pPr>
              <w:widowControl/>
              <w:spacing w:line="240" w:lineRule="auto"/>
              <w:ind w:firstLineChars="0" w:firstLine="0"/>
              <w:jc w:val="center"/>
              <w:rPr>
                <w:rFonts w:ascii="黑体" w:eastAsia="黑体" w:hAnsi="黑体" w:hint="eastAsia"/>
                <w:color w:val="000000"/>
                <w:sz w:val="32"/>
                <w:szCs w:val="32"/>
              </w:rPr>
            </w:pPr>
            <w:r w:rsidRPr="00D3470A">
              <w:rPr>
                <w:rFonts w:ascii="黑体" w:eastAsia="黑体" w:hAnsi="黑体"/>
                <w:color w:val="000000"/>
                <w:sz w:val="32"/>
                <w:szCs w:val="32"/>
              </w:rPr>
              <w:t>杨毅</w:t>
            </w:r>
          </w:p>
        </w:tc>
      </w:tr>
      <w:tr w:rsidR="00D3470A" w:rsidRPr="00D3470A" w14:paraId="519F5786" w14:textId="77777777" w:rsidTr="00E904A0">
        <w:trPr>
          <w:trHeight w:val="805"/>
          <w:jc w:val="center"/>
        </w:trPr>
        <w:tc>
          <w:tcPr>
            <w:tcW w:w="2057" w:type="dxa"/>
            <w:tcBorders>
              <w:top w:val="nil"/>
              <w:left w:val="nil"/>
              <w:bottom w:val="nil"/>
              <w:right w:val="nil"/>
            </w:tcBorders>
            <w:shd w:val="clear" w:color="auto" w:fill="FFFFFF"/>
            <w:vAlign w:val="bottom"/>
          </w:tcPr>
          <w:p w14:paraId="5EDBB3BD" w14:textId="77777777" w:rsidR="00D3470A" w:rsidRPr="00D3470A" w:rsidRDefault="00D3470A" w:rsidP="00D3470A">
            <w:pPr>
              <w:widowControl/>
              <w:spacing w:line="240" w:lineRule="auto"/>
              <w:ind w:firstLineChars="0" w:firstLine="0"/>
              <w:jc w:val="center"/>
              <w:rPr>
                <w:rFonts w:ascii="黑体" w:eastAsia="黑体" w:hAnsi="黑体" w:hint="eastAsia"/>
                <w:color w:val="000000"/>
                <w:sz w:val="32"/>
                <w:szCs w:val="32"/>
              </w:rPr>
            </w:pPr>
            <w:r w:rsidRPr="00D3470A">
              <w:rPr>
                <w:rFonts w:ascii="黑体" w:eastAsia="黑体" w:hAnsi="黑体"/>
                <w:color w:val="000000"/>
                <w:sz w:val="32"/>
                <w:szCs w:val="32"/>
              </w:rPr>
              <w:t>指导老师：</w:t>
            </w:r>
          </w:p>
        </w:tc>
        <w:tc>
          <w:tcPr>
            <w:tcW w:w="6023" w:type="dxa"/>
            <w:tcBorders>
              <w:top w:val="single" w:sz="4" w:space="0" w:color="auto"/>
              <w:left w:val="nil"/>
              <w:bottom w:val="single" w:sz="4" w:space="0" w:color="auto"/>
              <w:right w:val="nil"/>
            </w:tcBorders>
            <w:shd w:val="clear" w:color="auto" w:fill="FFFFFF"/>
            <w:vAlign w:val="bottom"/>
          </w:tcPr>
          <w:p w14:paraId="2D8B3C91" w14:textId="77777777" w:rsidR="00D3470A" w:rsidRPr="00D3470A" w:rsidRDefault="00D3470A" w:rsidP="00D3470A">
            <w:pPr>
              <w:widowControl/>
              <w:spacing w:line="240" w:lineRule="auto"/>
              <w:ind w:firstLineChars="0" w:firstLine="0"/>
              <w:jc w:val="center"/>
              <w:rPr>
                <w:rFonts w:ascii="黑体" w:eastAsia="黑体" w:hAnsi="黑体" w:hint="eastAsia"/>
                <w:color w:val="000000"/>
                <w:sz w:val="32"/>
                <w:szCs w:val="32"/>
              </w:rPr>
            </w:pPr>
          </w:p>
        </w:tc>
      </w:tr>
    </w:tbl>
    <w:p w14:paraId="68ED8924" w14:textId="77777777" w:rsidR="00D3470A" w:rsidRPr="00D3470A" w:rsidRDefault="00D3470A" w:rsidP="00D3470A">
      <w:pPr>
        <w:widowControl/>
        <w:ind w:firstLineChars="0" w:firstLine="0"/>
        <w:jc w:val="center"/>
        <w:rPr>
          <w:rFonts w:ascii="黑体" w:eastAsia="黑体" w:hAnsi="黑体" w:hint="eastAsia"/>
          <w:sz w:val="32"/>
          <w:szCs w:val="32"/>
        </w:rPr>
      </w:pPr>
    </w:p>
    <w:p w14:paraId="7BB325A2" w14:textId="77777777" w:rsidR="00D3470A" w:rsidRPr="00D3470A" w:rsidRDefault="00D3470A" w:rsidP="00D3470A">
      <w:pPr>
        <w:widowControl/>
        <w:ind w:firstLineChars="0" w:firstLine="0"/>
        <w:rPr>
          <w:rFonts w:eastAsia="黑体" w:hAnsi="黑体" w:hint="eastAsia"/>
          <w:sz w:val="32"/>
          <w:szCs w:val="32"/>
        </w:rPr>
      </w:pPr>
    </w:p>
    <w:p w14:paraId="22B7A5D9" w14:textId="77777777" w:rsidR="00D3470A" w:rsidRPr="00D3470A" w:rsidRDefault="00D3470A" w:rsidP="00D3470A">
      <w:pPr>
        <w:widowControl/>
        <w:ind w:firstLineChars="0" w:firstLine="0"/>
        <w:jc w:val="center"/>
        <w:rPr>
          <w:rFonts w:eastAsia="黑体" w:hAnsi="黑体" w:hint="eastAsia"/>
          <w:sz w:val="32"/>
          <w:szCs w:val="32"/>
        </w:rPr>
        <w:sectPr w:rsidR="00D3470A" w:rsidRPr="00D3470A" w:rsidSect="00D3470A">
          <w:headerReference w:type="even" r:id="rId10"/>
          <w:headerReference w:type="default" r:id="rId11"/>
          <w:footerReference w:type="even" r:id="rId12"/>
          <w:footerReference w:type="default" r:id="rId13"/>
          <w:headerReference w:type="first" r:id="rId14"/>
          <w:footerReference w:type="first" r:id="rId15"/>
          <w:pgSz w:w="11906" w:h="16838"/>
          <w:pgMar w:top="1701" w:right="1134" w:bottom="1418" w:left="1701" w:header="708" w:footer="708" w:gutter="0"/>
          <w:cols w:space="720"/>
          <w:titlePg/>
          <w:docGrid w:linePitch="360"/>
        </w:sectPr>
      </w:pPr>
      <w:r w:rsidRPr="00D3470A">
        <w:rPr>
          <w:rFonts w:eastAsia="黑体" w:hAnsi="黑体"/>
          <w:sz w:val="32"/>
          <w:szCs w:val="32"/>
        </w:rPr>
        <w:t xml:space="preserve">2025 </w:t>
      </w:r>
      <w:r w:rsidRPr="00D3470A">
        <w:rPr>
          <w:rFonts w:eastAsia="黑体" w:hAnsi="黑体"/>
          <w:sz w:val="32"/>
          <w:szCs w:val="32"/>
        </w:rPr>
        <w:t>年</w:t>
      </w:r>
      <w:r w:rsidRPr="00D3470A">
        <w:rPr>
          <w:rFonts w:eastAsia="黑体" w:hAnsi="黑体"/>
          <w:sz w:val="32"/>
          <w:szCs w:val="32"/>
        </w:rPr>
        <w:t xml:space="preserve">  5  </w:t>
      </w:r>
      <w:r w:rsidRPr="00D3470A">
        <w:rPr>
          <w:rFonts w:eastAsia="黑体" w:hAnsi="黑体"/>
          <w:sz w:val="32"/>
          <w:szCs w:val="32"/>
        </w:rPr>
        <w:t>月</w:t>
      </w:r>
      <w:r w:rsidRPr="00D3470A">
        <w:rPr>
          <w:rFonts w:eastAsia="黑体" w:hAnsi="黑体"/>
          <w:sz w:val="32"/>
          <w:szCs w:val="32"/>
        </w:rPr>
        <w:t xml:space="preserve"> 3</w:t>
      </w:r>
      <w:r w:rsidR="00E904A0">
        <w:rPr>
          <w:rFonts w:eastAsia="黑体" w:hAnsi="黑体" w:hint="eastAsia"/>
          <w:sz w:val="32"/>
          <w:szCs w:val="32"/>
        </w:rPr>
        <w:t>1</w:t>
      </w:r>
      <w:r w:rsidRPr="00D3470A">
        <w:rPr>
          <w:rFonts w:eastAsia="黑体" w:hAnsi="黑体"/>
          <w:sz w:val="32"/>
          <w:szCs w:val="32"/>
        </w:rPr>
        <w:t xml:space="preserve"> </w:t>
      </w:r>
      <w:r w:rsidRPr="00D3470A">
        <w:rPr>
          <w:rFonts w:eastAsia="黑体" w:hAnsi="黑体"/>
          <w:sz w:val="32"/>
          <w:szCs w:val="32"/>
        </w:rPr>
        <w:t>日</w:t>
      </w:r>
    </w:p>
    <w:p w14:paraId="7A62422E" w14:textId="77777777" w:rsidR="00D21A9B" w:rsidRPr="00D21A9B" w:rsidRDefault="00D21A9B" w:rsidP="00D21A9B">
      <w:pPr>
        <w:spacing w:line="240" w:lineRule="auto"/>
        <w:ind w:rightChars="12" w:right="29" w:firstLineChars="196" w:firstLine="630"/>
        <w:jc w:val="center"/>
        <w:rPr>
          <w:rFonts w:ascii="黑体" w:eastAsia="黑体" w:cs="Times New Roman"/>
          <w:b/>
          <w:kern w:val="2"/>
          <w:sz w:val="32"/>
          <w:szCs w:val="32"/>
        </w:rPr>
      </w:pPr>
    </w:p>
    <w:p w14:paraId="2691E270" w14:textId="77777777" w:rsidR="00D21A9B" w:rsidRPr="00D21A9B" w:rsidRDefault="00D21A9B" w:rsidP="00D21A9B">
      <w:pPr>
        <w:spacing w:line="240" w:lineRule="auto"/>
        <w:ind w:rightChars="12" w:right="29" w:firstLineChars="196" w:firstLine="630"/>
        <w:jc w:val="center"/>
        <w:rPr>
          <w:rFonts w:ascii="黑体" w:eastAsia="黑体" w:cs="Times New Roman"/>
          <w:b/>
          <w:kern w:val="2"/>
          <w:sz w:val="32"/>
          <w:szCs w:val="32"/>
        </w:rPr>
      </w:pPr>
    </w:p>
    <w:p w14:paraId="45A8A2C0" w14:textId="77777777" w:rsidR="00D21A9B" w:rsidRPr="00AC6FEF" w:rsidRDefault="00D21A9B" w:rsidP="00AC6FEF">
      <w:pPr>
        <w:pStyle w:val="af4"/>
        <w:rPr>
          <w:b/>
          <w:bCs w:val="0"/>
        </w:rPr>
      </w:pPr>
      <w:bookmarkStart w:id="0" w:name="_Toc231277511"/>
      <w:bookmarkStart w:id="1" w:name="_Toc231620480"/>
      <w:r w:rsidRPr="00AC6FEF">
        <w:rPr>
          <w:b/>
          <w:bCs w:val="0"/>
        </w:rPr>
        <w:t>贵州大学本科毕业论文（设计）</w:t>
      </w:r>
      <w:bookmarkEnd w:id="0"/>
      <w:bookmarkEnd w:id="1"/>
    </w:p>
    <w:p w14:paraId="71788533" w14:textId="77777777" w:rsidR="00D21A9B" w:rsidRPr="00AC6FEF" w:rsidRDefault="00D21A9B" w:rsidP="00AC6FEF">
      <w:pPr>
        <w:pStyle w:val="af4"/>
        <w:rPr>
          <w:b/>
          <w:bCs w:val="0"/>
        </w:rPr>
      </w:pPr>
      <w:bookmarkStart w:id="2" w:name="_Toc230930461"/>
      <w:bookmarkStart w:id="3" w:name="_Toc231277512"/>
      <w:bookmarkStart w:id="4" w:name="_Toc231620481"/>
      <w:r w:rsidRPr="00AC6FEF">
        <w:rPr>
          <w:b/>
          <w:bCs w:val="0"/>
        </w:rPr>
        <w:t>诚信责任书</w:t>
      </w:r>
      <w:bookmarkEnd w:id="2"/>
      <w:bookmarkEnd w:id="3"/>
      <w:bookmarkEnd w:id="4"/>
    </w:p>
    <w:p w14:paraId="379AF37C" w14:textId="77777777" w:rsidR="00D21A9B" w:rsidRPr="00D21A9B" w:rsidRDefault="00D21A9B" w:rsidP="00D21A9B">
      <w:pPr>
        <w:spacing w:line="240" w:lineRule="auto"/>
        <w:ind w:rightChars="12" w:right="29" w:firstLineChars="196" w:firstLine="627"/>
        <w:jc w:val="center"/>
        <w:rPr>
          <w:rFonts w:cs="Times New Roman"/>
          <w:kern w:val="2"/>
          <w:sz w:val="32"/>
          <w:szCs w:val="32"/>
        </w:rPr>
      </w:pPr>
    </w:p>
    <w:p w14:paraId="4E7B9C8F" w14:textId="77777777" w:rsidR="00D21A9B" w:rsidRPr="00D21A9B" w:rsidRDefault="00D21A9B" w:rsidP="00D21A9B">
      <w:pPr>
        <w:spacing w:line="240" w:lineRule="auto"/>
        <w:ind w:rightChars="12" w:right="29" w:firstLineChars="196" w:firstLine="549"/>
        <w:rPr>
          <w:rFonts w:cs="Times New Roman"/>
          <w:kern w:val="2"/>
          <w:sz w:val="30"/>
        </w:rPr>
      </w:pPr>
      <w:r w:rsidRPr="00D21A9B">
        <w:rPr>
          <w:rFonts w:cs="Times New Roman"/>
          <w:kern w:val="2"/>
          <w:sz w:val="28"/>
        </w:rPr>
        <w:t>本人郑重声明：本人所呈交的毕业</w:t>
      </w:r>
      <w:r w:rsidRPr="00D21A9B">
        <w:rPr>
          <w:rFonts w:ascii="宋体" w:hAnsi="宋体" w:cs="Times New Roman"/>
          <w:kern w:val="2"/>
          <w:sz w:val="28"/>
        </w:rPr>
        <w:t>论文（设计）</w:t>
      </w:r>
      <w:r w:rsidRPr="00D21A9B">
        <w:rPr>
          <w:rFonts w:cs="Times New Roman"/>
          <w:kern w:val="2"/>
          <w:sz w:val="28"/>
        </w:rPr>
        <w:t>，是在导师的指导下独立进行研究所完成。毕业</w:t>
      </w:r>
      <w:r w:rsidRPr="00D21A9B">
        <w:rPr>
          <w:rFonts w:ascii="宋体" w:hAnsi="宋体" w:cs="Times New Roman"/>
          <w:kern w:val="2"/>
          <w:sz w:val="28"/>
        </w:rPr>
        <w:t>论文（设计）</w:t>
      </w:r>
      <w:r w:rsidRPr="00D21A9B">
        <w:rPr>
          <w:rFonts w:cs="Times New Roman"/>
          <w:kern w:val="2"/>
          <w:sz w:val="30"/>
        </w:rPr>
        <w:t>中凡引用他人已经发表或未发表的成果、数据、观点等，均已明确注明出处。</w:t>
      </w:r>
    </w:p>
    <w:p w14:paraId="773202D9" w14:textId="77777777" w:rsidR="00D21A9B" w:rsidRPr="00D21A9B" w:rsidRDefault="00D21A9B" w:rsidP="00D21A9B">
      <w:pPr>
        <w:spacing w:line="240" w:lineRule="auto"/>
        <w:ind w:rightChars="12" w:right="29" w:firstLineChars="196" w:firstLine="549"/>
        <w:rPr>
          <w:rFonts w:cs="Times New Roman"/>
          <w:kern w:val="2"/>
          <w:sz w:val="28"/>
        </w:rPr>
      </w:pPr>
      <w:r w:rsidRPr="00D21A9B">
        <w:rPr>
          <w:rFonts w:cs="Times New Roman"/>
          <w:kern w:val="2"/>
          <w:sz w:val="28"/>
        </w:rPr>
        <w:t>特此声明。</w:t>
      </w:r>
    </w:p>
    <w:p w14:paraId="54A4240F" w14:textId="77777777" w:rsidR="00D21A9B" w:rsidRPr="00D21A9B" w:rsidRDefault="009746F2" w:rsidP="00D21A9B">
      <w:pPr>
        <w:spacing w:line="240" w:lineRule="auto"/>
        <w:ind w:firstLineChars="0" w:firstLine="0"/>
        <w:rPr>
          <w:rFonts w:cs="Times New Roman"/>
          <w:kern w:val="2"/>
          <w:sz w:val="28"/>
        </w:rPr>
      </w:pPr>
      <w:r>
        <w:rPr>
          <w:rFonts w:hint="eastAsia"/>
          <w:noProof/>
        </w:rPr>
        <w:drawing>
          <wp:anchor distT="0" distB="0" distL="114300" distR="114300" simplePos="0" relativeHeight="251664384" behindDoc="0" locked="0" layoutInCell="1" allowOverlap="1" wp14:anchorId="6BEE8DE2" wp14:editId="4B00F332">
            <wp:simplePos x="0" y="0"/>
            <wp:positionH relativeFrom="column">
              <wp:posOffset>4789170</wp:posOffset>
            </wp:positionH>
            <wp:positionV relativeFrom="paragraph">
              <wp:posOffset>76200</wp:posOffset>
            </wp:positionV>
            <wp:extent cx="413385" cy="699135"/>
            <wp:effectExtent l="9525" t="0" r="0" b="0"/>
            <wp:wrapSquare wrapText="bothSides"/>
            <wp:docPr id="135589797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rot="5400000" flipH="1" flipV="1">
                      <a:off x="0" y="0"/>
                      <a:ext cx="413385" cy="6991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8083C93" w14:textId="77777777" w:rsidR="00D21A9B" w:rsidRPr="00D21A9B" w:rsidRDefault="009746F2" w:rsidP="00D21A9B">
      <w:pPr>
        <w:spacing w:line="240" w:lineRule="auto"/>
        <w:ind w:firstLineChars="1412" w:firstLine="3389"/>
        <w:rPr>
          <w:rFonts w:cs="Times New Roman"/>
          <w:kern w:val="2"/>
          <w:sz w:val="28"/>
        </w:rPr>
      </w:pPr>
      <w:r>
        <w:rPr>
          <w:rFonts w:hint="eastAsia"/>
          <w:noProof/>
        </w:rPr>
        <w:drawing>
          <wp:anchor distT="0" distB="0" distL="114300" distR="114300" simplePos="0" relativeHeight="251665408" behindDoc="1" locked="0" layoutInCell="1" allowOverlap="1" wp14:anchorId="66CBA393" wp14:editId="4539871B">
            <wp:simplePos x="0" y="0"/>
            <wp:positionH relativeFrom="column">
              <wp:posOffset>4919980</wp:posOffset>
            </wp:positionH>
            <wp:positionV relativeFrom="paragraph">
              <wp:posOffset>84455</wp:posOffset>
            </wp:positionV>
            <wp:extent cx="650240" cy="1430655"/>
            <wp:effectExtent l="0" t="9208" r="7303" b="7302"/>
            <wp:wrapTight wrapText="bothSides">
              <wp:wrapPolygon edited="0">
                <wp:start x="21906" y="139"/>
                <wp:lineTo x="390" y="139"/>
                <wp:lineTo x="390" y="21423"/>
                <wp:lineTo x="21906" y="21423"/>
                <wp:lineTo x="21906" y="139"/>
              </wp:wrapPolygon>
            </wp:wrapTight>
            <wp:docPr id="42543261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rot="16200000">
                      <a:off x="0" y="0"/>
                      <a:ext cx="650240" cy="1430655"/>
                    </a:xfrm>
                    <a:prstGeom prst="rect">
                      <a:avLst/>
                    </a:prstGeom>
                    <a:noFill/>
                    <a:ln>
                      <a:noFill/>
                    </a:ln>
                  </pic:spPr>
                </pic:pic>
              </a:graphicData>
            </a:graphic>
          </wp:anchor>
        </w:drawing>
      </w:r>
    </w:p>
    <w:p w14:paraId="2F08A72C" w14:textId="77777777" w:rsidR="00D21A9B" w:rsidRPr="00D21A9B" w:rsidRDefault="00D21A9B" w:rsidP="00D21A9B">
      <w:pPr>
        <w:spacing w:line="240" w:lineRule="auto"/>
        <w:ind w:firstLineChars="1412" w:firstLine="3954"/>
        <w:rPr>
          <w:rFonts w:cs="Times New Roman"/>
          <w:kern w:val="2"/>
          <w:sz w:val="28"/>
        </w:rPr>
      </w:pPr>
      <w:r w:rsidRPr="00D21A9B">
        <w:rPr>
          <w:rFonts w:cs="Times New Roman"/>
          <w:kern w:val="2"/>
          <w:sz w:val="28"/>
        </w:rPr>
        <w:t>论文（设计）作者签名：</w:t>
      </w:r>
      <w:r w:rsidRPr="00D21A9B">
        <w:rPr>
          <w:rFonts w:cs="Times New Roman"/>
          <w:kern w:val="2"/>
          <w:sz w:val="28"/>
          <w:u w:val="single"/>
        </w:rPr>
        <w:t xml:space="preserve">          </w:t>
      </w:r>
    </w:p>
    <w:p w14:paraId="7A021FAB" w14:textId="77777777" w:rsidR="00D21A9B" w:rsidRPr="00D21A9B" w:rsidRDefault="00D21A9B" w:rsidP="00D21A9B">
      <w:pPr>
        <w:spacing w:line="240" w:lineRule="auto"/>
        <w:ind w:firstLineChars="2112" w:firstLine="5914"/>
        <w:rPr>
          <w:rFonts w:cs="Times New Roman"/>
          <w:kern w:val="2"/>
          <w:sz w:val="28"/>
        </w:rPr>
      </w:pPr>
    </w:p>
    <w:p w14:paraId="3E85D769" w14:textId="77777777" w:rsidR="00D21A9B" w:rsidRPr="00D21A9B" w:rsidRDefault="00D21A9B" w:rsidP="00D21A9B">
      <w:pPr>
        <w:spacing w:line="240" w:lineRule="auto"/>
        <w:ind w:firstLineChars="2112" w:firstLine="5914"/>
        <w:rPr>
          <w:rFonts w:cs="Times New Roman"/>
          <w:kern w:val="2"/>
          <w:sz w:val="28"/>
        </w:rPr>
      </w:pPr>
      <w:r w:rsidRPr="00D21A9B">
        <w:rPr>
          <w:rFonts w:cs="Times New Roman"/>
          <w:kern w:val="2"/>
          <w:sz w:val="28"/>
        </w:rPr>
        <w:t>日</w:t>
      </w:r>
      <w:r w:rsidRPr="00D21A9B">
        <w:rPr>
          <w:rFonts w:cs="Times New Roman"/>
          <w:kern w:val="2"/>
          <w:sz w:val="28"/>
        </w:rPr>
        <w:t xml:space="preserve">  </w:t>
      </w:r>
      <w:r w:rsidRPr="00D21A9B">
        <w:rPr>
          <w:rFonts w:cs="Times New Roman"/>
          <w:kern w:val="2"/>
          <w:sz w:val="28"/>
        </w:rPr>
        <w:t>期：</w:t>
      </w:r>
      <w:r w:rsidRPr="00D21A9B">
        <w:rPr>
          <w:rFonts w:cs="Times New Roman"/>
          <w:kern w:val="2"/>
          <w:sz w:val="28"/>
          <w:u w:val="single"/>
        </w:rPr>
        <w:t xml:space="preserve">          </w:t>
      </w:r>
    </w:p>
    <w:p w14:paraId="2FA5AD63" w14:textId="77777777" w:rsidR="00D21A9B" w:rsidRPr="00D21A9B" w:rsidRDefault="00D21A9B" w:rsidP="00D21A9B">
      <w:pPr>
        <w:spacing w:line="240" w:lineRule="auto"/>
        <w:ind w:firstLineChars="0" w:firstLine="0"/>
        <w:rPr>
          <w:rFonts w:cs="Times New Roman"/>
          <w:kern w:val="2"/>
          <w:sz w:val="21"/>
        </w:rPr>
      </w:pPr>
    </w:p>
    <w:p w14:paraId="01F98B6E" w14:textId="77777777" w:rsidR="00D21A9B" w:rsidRPr="00D21A9B" w:rsidRDefault="00D21A9B" w:rsidP="00D21A9B">
      <w:pPr>
        <w:ind w:firstLineChars="0" w:firstLine="0"/>
        <w:jc w:val="center"/>
        <w:rPr>
          <w:rFonts w:ascii="宋体" w:hAnsi="宋体" w:cs="Times New Roman" w:hint="eastAsia"/>
          <w:kern w:val="2"/>
          <w:sz w:val="21"/>
          <w:szCs w:val="21"/>
        </w:rPr>
      </w:pPr>
    </w:p>
    <w:p w14:paraId="5D66B3FB" w14:textId="77777777" w:rsidR="00D21A9B" w:rsidRPr="00D21A9B" w:rsidRDefault="00D21A9B" w:rsidP="00D21A9B">
      <w:pPr>
        <w:ind w:firstLineChars="0" w:firstLine="0"/>
        <w:jc w:val="center"/>
        <w:rPr>
          <w:rFonts w:ascii="宋体" w:hAnsi="宋体" w:cs="Times New Roman" w:hint="eastAsia"/>
          <w:kern w:val="2"/>
          <w:sz w:val="21"/>
          <w:szCs w:val="21"/>
        </w:rPr>
      </w:pPr>
    </w:p>
    <w:p w14:paraId="481386CB" w14:textId="77777777" w:rsidR="00D21A9B" w:rsidRPr="00D21A9B" w:rsidRDefault="00D21A9B" w:rsidP="00D21A9B">
      <w:pPr>
        <w:ind w:firstLineChars="0" w:firstLine="0"/>
        <w:jc w:val="center"/>
        <w:rPr>
          <w:rFonts w:ascii="宋体" w:hAnsi="宋体" w:cs="Times New Roman" w:hint="eastAsia"/>
          <w:kern w:val="2"/>
          <w:sz w:val="21"/>
          <w:szCs w:val="21"/>
        </w:rPr>
      </w:pPr>
    </w:p>
    <w:p w14:paraId="3026E5BA" w14:textId="77777777" w:rsidR="00D21A9B" w:rsidRPr="00D21A9B" w:rsidRDefault="00D21A9B" w:rsidP="00D21A9B">
      <w:pPr>
        <w:ind w:firstLineChars="0" w:firstLine="0"/>
        <w:jc w:val="center"/>
        <w:rPr>
          <w:rFonts w:ascii="宋体" w:hAnsi="宋体" w:cs="Times New Roman" w:hint="eastAsia"/>
          <w:kern w:val="2"/>
          <w:sz w:val="21"/>
          <w:szCs w:val="21"/>
        </w:rPr>
      </w:pPr>
    </w:p>
    <w:p w14:paraId="5F47CB16" w14:textId="77777777" w:rsidR="00D21A9B" w:rsidRPr="00D21A9B" w:rsidRDefault="00D21A9B" w:rsidP="00D21A9B">
      <w:pPr>
        <w:ind w:firstLineChars="0" w:firstLine="0"/>
        <w:jc w:val="center"/>
        <w:rPr>
          <w:rFonts w:ascii="宋体" w:hAnsi="宋体" w:cs="Times New Roman" w:hint="eastAsia"/>
          <w:kern w:val="2"/>
          <w:sz w:val="21"/>
          <w:szCs w:val="21"/>
        </w:rPr>
      </w:pPr>
    </w:p>
    <w:p w14:paraId="604705DF" w14:textId="77777777" w:rsidR="00D21A9B" w:rsidRPr="00D21A9B" w:rsidRDefault="00D21A9B" w:rsidP="00D21A9B">
      <w:pPr>
        <w:ind w:firstLineChars="0" w:firstLine="0"/>
        <w:jc w:val="center"/>
        <w:rPr>
          <w:rFonts w:ascii="宋体" w:hAnsi="宋体" w:cs="Times New Roman" w:hint="eastAsia"/>
          <w:kern w:val="2"/>
          <w:sz w:val="21"/>
          <w:szCs w:val="21"/>
        </w:rPr>
      </w:pPr>
    </w:p>
    <w:p w14:paraId="1FB93805" w14:textId="77777777" w:rsidR="00D21A9B" w:rsidRPr="00D21A9B" w:rsidRDefault="00D21A9B" w:rsidP="00D21A9B">
      <w:pPr>
        <w:ind w:firstLineChars="0" w:firstLine="0"/>
        <w:jc w:val="center"/>
        <w:rPr>
          <w:rFonts w:ascii="宋体" w:hAnsi="宋体" w:cs="Times New Roman" w:hint="eastAsia"/>
          <w:kern w:val="2"/>
          <w:sz w:val="21"/>
          <w:szCs w:val="21"/>
        </w:rPr>
      </w:pPr>
    </w:p>
    <w:p w14:paraId="1FA6E2E6" w14:textId="77777777" w:rsidR="00D21A9B" w:rsidRPr="00D21A9B" w:rsidRDefault="00D21A9B" w:rsidP="00D21A9B">
      <w:pPr>
        <w:spacing w:line="240" w:lineRule="auto"/>
        <w:ind w:firstLineChars="0" w:firstLine="0"/>
        <w:rPr>
          <w:rFonts w:cs="Times New Roman"/>
          <w:kern w:val="2"/>
          <w:sz w:val="21"/>
        </w:rPr>
      </w:pPr>
    </w:p>
    <w:p w14:paraId="605B452E" w14:textId="77777777" w:rsidR="00D21A9B" w:rsidRPr="00D21A9B" w:rsidRDefault="00D21A9B" w:rsidP="00D21A9B">
      <w:pPr>
        <w:spacing w:line="240" w:lineRule="auto"/>
        <w:ind w:firstLineChars="0" w:firstLine="0"/>
        <w:jc w:val="left"/>
        <w:rPr>
          <w:rFonts w:ascii="宋体" w:hAnsi="宋体" w:cs="Times New Roman" w:hint="eastAsia"/>
          <w:kern w:val="2"/>
          <w:sz w:val="18"/>
        </w:rPr>
      </w:pPr>
    </w:p>
    <w:p w14:paraId="2879D552" w14:textId="77777777" w:rsidR="00D21A9B" w:rsidRPr="00D21A9B" w:rsidRDefault="00D21A9B" w:rsidP="00D21A9B">
      <w:pPr>
        <w:spacing w:line="240" w:lineRule="auto"/>
        <w:ind w:firstLineChars="0" w:firstLine="0"/>
        <w:jc w:val="left"/>
        <w:rPr>
          <w:rFonts w:ascii="宋体" w:hAnsi="宋体" w:cs="Times New Roman" w:hint="eastAsia"/>
          <w:kern w:val="2"/>
          <w:sz w:val="18"/>
        </w:rPr>
      </w:pPr>
    </w:p>
    <w:p w14:paraId="64F97BEF" w14:textId="77777777" w:rsidR="00224CC6" w:rsidRDefault="00000000">
      <w:pPr>
        <w:ind w:firstLine="480"/>
        <w:sectPr w:rsidR="00224CC6" w:rsidSect="00BF5F5D">
          <w:headerReference w:type="default" r:id="rId18"/>
          <w:headerReference w:type="first" r:id="rId19"/>
          <w:pgSz w:w="11906" w:h="16838"/>
          <w:pgMar w:top="1701" w:right="1134" w:bottom="1418" w:left="1701" w:header="708" w:footer="708" w:gutter="0"/>
          <w:pgNumType w:fmt="upperRoman" w:start="1"/>
          <w:cols w:space="720"/>
          <w:titlePg/>
          <w:docGrid w:linePitch="360"/>
        </w:sectPr>
      </w:pPr>
      <w:r>
        <w:br w:type="page"/>
      </w:r>
    </w:p>
    <w:sdt>
      <w:sdtPr>
        <w:rPr>
          <w:rFonts w:ascii="Times New Roman" w:eastAsia="宋体" w:hAnsi="Times New Roman" w:cs="宋体"/>
          <w:color w:val="auto"/>
          <w:sz w:val="24"/>
          <w:szCs w:val="24"/>
          <w:lang w:val="zh-CN"/>
        </w:rPr>
        <w:id w:val="1189952018"/>
        <w:docPartObj>
          <w:docPartGallery w:val="Table of Contents"/>
          <w:docPartUnique/>
        </w:docPartObj>
      </w:sdtPr>
      <w:sdtEndPr>
        <w:rPr>
          <w:b/>
          <w:bCs/>
        </w:rPr>
      </w:sdtEndPr>
      <w:sdtContent>
        <w:p w14:paraId="52147529" w14:textId="77777777" w:rsidR="00AF3728" w:rsidRPr="00D60D9A" w:rsidRDefault="00AF3728" w:rsidP="00DA5860">
          <w:pPr>
            <w:pStyle w:val="TOC"/>
            <w:spacing w:line="360" w:lineRule="auto"/>
            <w:jc w:val="center"/>
            <w:rPr>
              <w:rFonts w:ascii="黑体" w:eastAsia="黑体" w:hAnsi="黑体" w:hint="eastAsia"/>
              <w:color w:val="000000" w:themeColor="text1"/>
              <w:sz w:val="30"/>
              <w:szCs w:val="30"/>
            </w:rPr>
          </w:pPr>
          <w:r w:rsidRPr="00D60D9A">
            <w:rPr>
              <w:rFonts w:ascii="黑体" w:eastAsia="黑体" w:hAnsi="黑体"/>
              <w:color w:val="000000" w:themeColor="text1"/>
              <w:sz w:val="30"/>
              <w:szCs w:val="30"/>
              <w:lang w:val="zh-CN"/>
            </w:rPr>
            <w:t>目录</w:t>
          </w:r>
        </w:p>
        <w:p w14:paraId="4BD3529E" w14:textId="7DED6A03" w:rsidR="00DA5860" w:rsidRPr="00DA5860" w:rsidRDefault="00AF3728" w:rsidP="00DA5860">
          <w:pPr>
            <w:pStyle w:val="TOC1"/>
            <w:tabs>
              <w:tab w:val="right" w:leader="dot" w:pos="9061"/>
            </w:tabs>
            <w:ind w:firstLineChars="0" w:firstLine="0"/>
            <w:rPr>
              <w:rFonts w:asciiTheme="minorHAnsi" w:eastAsiaTheme="minorEastAsia" w:hAnsiTheme="minorHAnsi" w:cstheme="minorBidi" w:hint="eastAsia"/>
              <w:noProof/>
              <w:kern w:val="2"/>
              <w:sz w:val="22"/>
              <w14:ligatures w14:val="standardContextual"/>
            </w:rPr>
          </w:pPr>
          <w:r w:rsidRPr="00CE77E1">
            <w:rPr>
              <w:rFonts w:ascii="宋体" w:hAnsi="宋体"/>
            </w:rPr>
            <w:fldChar w:fldCharType="begin"/>
          </w:r>
          <w:r w:rsidRPr="00CE77E1">
            <w:rPr>
              <w:rFonts w:ascii="宋体" w:hAnsi="宋体"/>
            </w:rPr>
            <w:instrText xml:space="preserve"> TOC \o "1-3" \h \z \u </w:instrText>
          </w:r>
          <w:r w:rsidRPr="00CE77E1">
            <w:rPr>
              <w:rFonts w:ascii="宋体" w:hAnsi="宋体"/>
            </w:rPr>
            <w:fldChar w:fldCharType="separate"/>
          </w:r>
          <w:hyperlink w:anchor="_Toc231620480" w:history="1">
            <w:r w:rsidR="00DA5860" w:rsidRPr="00DA5860">
              <w:rPr>
                <w:rStyle w:val="ae"/>
                <w:noProof/>
              </w:rPr>
              <w:t>贵州大学本科毕业论文（设计）</w:t>
            </w:r>
            <w:r w:rsidR="00DA5860" w:rsidRPr="00DA5860">
              <w:rPr>
                <w:rFonts w:hint="eastAsia"/>
                <w:noProof/>
                <w:webHidden/>
              </w:rPr>
              <w:tab/>
            </w:r>
            <w:r w:rsidR="00DA5860" w:rsidRPr="00DA5860">
              <w:rPr>
                <w:rFonts w:hint="eastAsia"/>
                <w:noProof/>
                <w:webHidden/>
              </w:rPr>
              <w:fldChar w:fldCharType="begin"/>
            </w:r>
            <w:r w:rsidR="00DA5860" w:rsidRPr="00DA5860">
              <w:rPr>
                <w:rFonts w:hint="eastAsia"/>
                <w:noProof/>
                <w:webHidden/>
              </w:rPr>
              <w:instrText xml:space="preserve"> </w:instrText>
            </w:r>
            <w:r w:rsidR="00DA5860" w:rsidRPr="00DA5860">
              <w:rPr>
                <w:noProof/>
                <w:webHidden/>
              </w:rPr>
              <w:instrText>PAGEREF _Toc231620480 \h</w:instrText>
            </w:r>
            <w:r w:rsidR="00DA5860" w:rsidRPr="00DA5860">
              <w:rPr>
                <w:rFonts w:hint="eastAsia"/>
                <w:noProof/>
                <w:webHidden/>
              </w:rPr>
              <w:instrText xml:space="preserve"> </w:instrText>
            </w:r>
            <w:r w:rsidR="00DA5860" w:rsidRPr="00DA5860">
              <w:rPr>
                <w:rFonts w:hint="eastAsia"/>
                <w:noProof/>
                <w:webHidden/>
              </w:rPr>
            </w:r>
            <w:r w:rsidR="00DA5860" w:rsidRPr="00DA5860">
              <w:rPr>
                <w:rFonts w:hint="eastAsia"/>
                <w:noProof/>
                <w:webHidden/>
              </w:rPr>
              <w:fldChar w:fldCharType="separate"/>
            </w:r>
            <w:r w:rsidR="00DA5860" w:rsidRPr="00DA5860">
              <w:rPr>
                <w:noProof/>
                <w:webHidden/>
              </w:rPr>
              <w:t>I</w:t>
            </w:r>
            <w:r w:rsidR="00DA5860" w:rsidRPr="00DA5860">
              <w:rPr>
                <w:rFonts w:hint="eastAsia"/>
                <w:noProof/>
                <w:webHidden/>
              </w:rPr>
              <w:fldChar w:fldCharType="end"/>
            </w:r>
          </w:hyperlink>
        </w:p>
        <w:p w14:paraId="051561F3" w14:textId="2CB998EC" w:rsidR="00DA5860" w:rsidRPr="00DA5860" w:rsidRDefault="00DA5860" w:rsidP="00DA5860">
          <w:pPr>
            <w:pStyle w:val="TOC1"/>
            <w:tabs>
              <w:tab w:val="right" w:leader="dot" w:pos="9061"/>
            </w:tabs>
            <w:ind w:firstLineChars="0" w:firstLine="0"/>
            <w:rPr>
              <w:rFonts w:asciiTheme="minorHAnsi" w:eastAsiaTheme="minorEastAsia" w:hAnsiTheme="minorHAnsi" w:cstheme="minorBidi" w:hint="eastAsia"/>
              <w:noProof/>
              <w:kern w:val="2"/>
              <w:sz w:val="22"/>
              <w14:ligatures w14:val="standardContextual"/>
            </w:rPr>
          </w:pPr>
          <w:hyperlink w:anchor="_Toc231620481" w:history="1">
            <w:r w:rsidRPr="00DA5860">
              <w:rPr>
                <w:rStyle w:val="ae"/>
                <w:noProof/>
              </w:rPr>
              <w:t>诚信责任书</w:t>
            </w:r>
            <w:r w:rsidRPr="00DA5860">
              <w:rPr>
                <w:rFonts w:hint="eastAsia"/>
                <w:noProof/>
                <w:webHidden/>
              </w:rPr>
              <w:tab/>
            </w:r>
            <w:r w:rsidRPr="00DA5860">
              <w:rPr>
                <w:rFonts w:hint="eastAsia"/>
                <w:noProof/>
                <w:webHidden/>
              </w:rPr>
              <w:fldChar w:fldCharType="begin"/>
            </w:r>
            <w:r w:rsidRPr="00DA5860">
              <w:rPr>
                <w:rFonts w:hint="eastAsia"/>
                <w:noProof/>
                <w:webHidden/>
              </w:rPr>
              <w:instrText xml:space="preserve"> </w:instrText>
            </w:r>
            <w:r w:rsidRPr="00DA5860">
              <w:rPr>
                <w:noProof/>
                <w:webHidden/>
              </w:rPr>
              <w:instrText>PAGEREF _Toc231620481 \h</w:instrText>
            </w:r>
            <w:r w:rsidRPr="00DA5860">
              <w:rPr>
                <w:rFonts w:hint="eastAsia"/>
                <w:noProof/>
                <w:webHidden/>
              </w:rPr>
              <w:instrText xml:space="preserve"> </w:instrText>
            </w:r>
            <w:r w:rsidRPr="00DA5860">
              <w:rPr>
                <w:rFonts w:hint="eastAsia"/>
                <w:noProof/>
                <w:webHidden/>
              </w:rPr>
            </w:r>
            <w:r w:rsidRPr="00DA5860">
              <w:rPr>
                <w:rFonts w:hint="eastAsia"/>
                <w:noProof/>
                <w:webHidden/>
              </w:rPr>
              <w:fldChar w:fldCharType="separate"/>
            </w:r>
            <w:r w:rsidRPr="00DA5860">
              <w:rPr>
                <w:noProof/>
                <w:webHidden/>
              </w:rPr>
              <w:t>I</w:t>
            </w:r>
            <w:r w:rsidRPr="00DA5860">
              <w:rPr>
                <w:rFonts w:hint="eastAsia"/>
                <w:noProof/>
                <w:webHidden/>
              </w:rPr>
              <w:fldChar w:fldCharType="end"/>
            </w:r>
          </w:hyperlink>
        </w:p>
        <w:p w14:paraId="205B65FF" w14:textId="29B68625" w:rsidR="00DA5860" w:rsidRPr="00DA5860" w:rsidRDefault="00DA5860" w:rsidP="00DA5860">
          <w:pPr>
            <w:pStyle w:val="TOC1"/>
            <w:tabs>
              <w:tab w:val="right" w:leader="dot" w:pos="9061"/>
            </w:tabs>
            <w:ind w:firstLineChars="0" w:firstLine="0"/>
            <w:rPr>
              <w:rFonts w:asciiTheme="minorHAnsi" w:eastAsiaTheme="minorEastAsia" w:hAnsiTheme="minorHAnsi" w:cstheme="minorBidi" w:hint="eastAsia"/>
              <w:noProof/>
              <w:kern w:val="2"/>
              <w:sz w:val="22"/>
              <w14:ligatures w14:val="standardContextual"/>
            </w:rPr>
          </w:pPr>
          <w:hyperlink w:anchor="_Toc231620482" w:history="1">
            <w:r w:rsidRPr="00DA5860">
              <w:rPr>
                <w:rStyle w:val="ae"/>
                <w:noProof/>
              </w:rPr>
              <w:t>摘要</w:t>
            </w:r>
            <w:r w:rsidRPr="00DA5860">
              <w:rPr>
                <w:rFonts w:hint="eastAsia"/>
                <w:noProof/>
                <w:webHidden/>
              </w:rPr>
              <w:tab/>
            </w:r>
            <w:r w:rsidRPr="00DA5860">
              <w:rPr>
                <w:rFonts w:hint="eastAsia"/>
                <w:noProof/>
                <w:webHidden/>
              </w:rPr>
              <w:fldChar w:fldCharType="begin"/>
            </w:r>
            <w:r w:rsidRPr="00DA5860">
              <w:rPr>
                <w:rFonts w:hint="eastAsia"/>
                <w:noProof/>
                <w:webHidden/>
              </w:rPr>
              <w:instrText xml:space="preserve"> </w:instrText>
            </w:r>
            <w:r w:rsidRPr="00DA5860">
              <w:rPr>
                <w:noProof/>
                <w:webHidden/>
              </w:rPr>
              <w:instrText>PAGEREF _Toc231620482 \h</w:instrText>
            </w:r>
            <w:r w:rsidRPr="00DA5860">
              <w:rPr>
                <w:rFonts w:hint="eastAsia"/>
                <w:noProof/>
                <w:webHidden/>
              </w:rPr>
              <w:instrText xml:space="preserve"> </w:instrText>
            </w:r>
            <w:r w:rsidRPr="00DA5860">
              <w:rPr>
                <w:rFonts w:hint="eastAsia"/>
                <w:noProof/>
                <w:webHidden/>
              </w:rPr>
            </w:r>
            <w:r w:rsidRPr="00DA5860">
              <w:rPr>
                <w:rFonts w:hint="eastAsia"/>
                <w:noProof/>
                <w:webHidden/>
              </w:rPr>
              <w:fldChar w:fldCharType="separate"/>
            </w:r>
            <w:r w:rsidRPr="00DA5860">
              <w:rPr>
                <w:noProof/>
                <w:webHidden/>
              </w:rPr>
              <w:t>V</w:t>
            </w:r>
            <w:r w:rsidRPr="00DA5860">
              <w:rPr>
                <w:rFonts w:hint="eastAsia"/>
                <w:noProof/>
                <w:webHidden/>
              </w:rPr>
              <w:fldChar w:fldCharType="end"/>
            </w:r>
          </w:hyperlink>
        </w:p>
        <w:p w14:paraId="6D649C62" w14:textId="2286966E" w:rsidR="00DA5860" w:rsidRDefault="00DA5860" w:rsidP="00DA5860">
          <w:pPr>
            <w:pStyle w:val="TOC1"/>
            <w:tabs>
              <w:tab w:val="right" w:leader="dot" w:pos="9061"/>
            </w:tabs>
            <w:ind w:firstLineChars="0" w:firstLine="0"/>
            <w:rPr>
              <w:rFonts w:asciiTheme="minorHAnsi" w:eastAsiaTheme="minorEastAsia" w:hAnsiTheme="minorHAnsi" w:cstheme="minorBidi" w:hint="eastAsia"/>
              <w:noProof/>
              <w:kern w:val="2"/>
              <w:sz w:val="22"/>
              <w14:ligatures w14:val="standardContextual"/>
            </w:rPr>
          </w:pPr>
          <w:hyperlink w:anchor="_Toc231620483" w:history="1">
            <w:r w:rsidRPr="00D61634">
              <w:rPr>
                <w:rStyle w:val="ae"/>
                <w:rFonts w:cs="Times New Roman"/>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_Toc231620483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VI</w:t>
            </w:r>
            <w:r>
              <w:rPr>
                <w:rFonts w:hint="eastAsia"/>
                <w:noProof/>
                <w:webHidden/>
              </w:rPr>
              <w:fldChar w:fldCharType="end"/>
            </w:r>
          </w:hyperlink>
        </w:p>
        <w:p w14:paraId="47D05702" w14:textId="30FDDB1B" w:rsidR="00DA5860" w:rsidRDefault="00DA5860" w:rsidP="00DA5860">
          <w:pPr>
            <w:pStyle w:val="TOC1"/>
            <w:tabs>
              <w:tab w:val="right" w:leader="dot" w:pos="9061"/>
            </w:tabs>
            <w:ind w:firstLineChars="0" w:firstLine="0"/>
            <w:rPr>
              <w:rFonts w:asciiTheme="minorHAnsi" w:eastAsiaTheme="minorEastAsia" w:hAnsiTheme="minorHAnsi" w:cstheme="minorBidi" w:hint="eastAsia"/>
              <w:noProof/>
              <w:kern w:val="2"/>
              <w:sz w:val="22"/>
              <w14:ligatures w14:val="standardContextual"/>
            </w:rPr>
          </w:pPr>
          <w:hyperlink w:anchor="_Toc231620484" w:history="1">
            <w:r w:rsidRPr="00D61634">
              <w:rPr>
                <w:rStyle w:val="ae"/>
                <w:noProof/>
              </w:rPr>
              <w:t>第</w:t>
            </w:r>
            <w:r w:rsidRPr="00D61634">
              <w:rPr>
                <w:rStyle w:val="ae"/>
                <w:noProof/>
              </w:rPr>
              <w:t>1</w:t>
            </w:r>
            <w:r w:rsidRPr="00D61634">
              <w:rPr>
                <w:rStyle w:val="ae"/>
                <w:noProof/>
              </w:rPr>
              <w:t>章</w:t>
            </w:r>
            <w:r w:rsidRPr="00D61634">
              <w:rPr>
                <w:rStyle w:val="ae"/>
                <w:noProof/>
              </w:rPr>
              <w:t xml:space="preserve"> </w:t>
            </w:r>
            <w:r w:rsidRPr="00D61634">
              <w:rPr>
                <w:rStyle w:val="ae"/>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_Toc231620484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EA6C7DD" w14:textId="350566FE" w:rsidR="00DA5860" w:rsidRDefault="00DA5860" w:rsidP="00DA5860">
          <w:pPr>
            <w:pStyle w:val="TOC2"/>
            <w:tabs>
              <w:tab w:val="right" w:leader="dot" w:pos="9061"/>
            </w:tabs>
            <w:ind w:left="480" w:firstLineChars="0" w:firstLine="0"/>
            <w:rPr>
              <w:rFonts w:asciiTheme="minorHAnsi" w:eastAsiaTheme="minorEastAsia" w:hAnsiTheme="minorHAnsi" w:cstheme="minorBidi" w:hint="eastAsia"/>
              <w:noProof/>
              <w:kern w:val="2"/>
              <w:sz w:val="22"/>
              <w14:ligatures w14:val="standardContextual"/>
            </w:rPr>
          </w:pPr>
          <w:hyperlink w:anchor="_Toc231620485" w:history="1">
            <w:r w:rsidRPr="00D61634">
              <w:rPr>
                <w:rStyle w:val="ae"/>
                <w:noProof/>
              </w:rPr>
              <w:t xml:space="preserve">1.1 </w:t>
            </w:r>
            <w:r w:rsidRPr="00D61634">
              <w:rPr>
                <w:rStyle w:val="ae"/>
                <w:noProof/>
              </w:rPr>
              <w:t>课</w:t>
            </w:r>
            <w:r w:rsidRPr="00D61634">
              <w:rPr>
                <w:rStyle w:val="ae"/>
                <w:rFonts w:ascii="黑体" w:hAnsi="黑体"/>
                <w:noProof/>
              </w:rPr>
              <w:t>题背景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_Toc231620485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F4E1E7B" w14:textId="411F75FE" w:rsidR="00DA5860" w:rsidRDefault="00DA5860" w:rsidP="00DA5860">
          <w:pPr>
            <w:pStyle w:val="TOC2"/>
            <w:tabs>
              <w:tab w:val="right" w:leader="dot" w:pos="9061"/>
            </w:tabs>
            <w:ind w:left="480" w:firstLineChars="0" w:firstLine="0"/>
            <w:rPr>
              <w:rFonts w:asciiTheme="minorHAnsi" w:eastAsiaTheme="minorEastAsia" w:hAnsiTheme="minorHAnsi" w:cstheme="minorBidi" w:hint="eastAsia"/>
              <w:noProof/>
              <w:kern w:val="2"/>
              <w:sz w:val="22"/>
              <w14:ligatures w14:val="standardContextual"/>
            </w:rPr>
          </w:pPr>
          <w:hyperlink w:anchor="_Toc231620486" w:history="1">
            <w:r w:rsidRPr="00D61634">
              <w:rPr>
                <w:rStyle w:val="ae"/>
                <w:noProof/>
              </w:rPr>
              <w:t>1.2 DPDK</w:t>
            </w:r>
            <w:r w:rsidRPr="00D61634">
              <w:rPr>
                <w:rStyle w:val="ae"/>
                <w:noProof/>
              </w:rPr>
              <w:t>框架选型分析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_Toc231620486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2F45389" w14:textId="33CFCD25" w:rsidR="00DA5860" w:rsidRDefault="00DA5860" w:rsidP="00DA5860">
          <w:pPr>
            <w:pStyle w:val="TOC2"/>
            <w:tabs>
              <w:tab w:val="right" w:leader="dot" w:pos="9061"/>
            </w:tabs>
            <w:ind w:left="480" w:firstLineChars="0" w:firstLine="0"/>
            <w:rPr>
              <w:rFonts w:asciiTheme="minorHAnsi" w:eastAsiaTheme="minorEastAsia" w:hAnsiTheme="minorHAnsi" w:cstheme="minorBidi" w:hint="eastAsia"/>
              <w:noProof/>
              <w:kern w:val="2"/>
              <w:sz w:val="22"/>
              <w14:ligatures w14:val="standardContextual"/>
            </w:rPr>
          </w:pPr>
          <w:hyperlink w:anchor="_Toc231620487" w:history="1">
            <w:r w:rsidRPr="00D61634">
              <w:rPr>
                <w:rStyle w:val="ae"/>
                <w:noProof/>
              </w:rPr>
              <w:t xml:space="preserve">1.2.1 </w:t>
            </w:r>
            <w:r w:rsidRPr="00D61634">
              <w:rPr>
                <w:rStyle w:val="ae"/>
                <w:noProof/>
              </w:rPr>
              <w:t>传统网络架构的性能瓶颈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_Toc231620487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2359C8B" w14:textId="356DD70A" w:rsidR="00DA5860" w:rsidRDefault="00DA5860" w:rsidP="00DA5860">
          <w:pPr>
            <w:pStyle w:val="TOC2"/>
            <w:tabs>
              <w:tab w:val="right" w:leader="dot" w:pos="9061"/>
            </w:tabs>
            <w:ind w:left="480" w:firstLineChars="0" w:firstLine="0"/>
            <w:rPr>
              <w:rFonts w:asciiTheme="minorHAnsi" w:eastAsiaTheme="minorEastAsia" w:hAnsiTheme="minorHAnsi" w:cstheme="minorBidi" w:hint="eastAsia"/>
              <w:noProof/>
              <w:kern w:val="2"/>
              <w:sz w:val="22"/>
              <w14:ligatures w14:val="standardContextual"/>
            </w:rPr>
          </w:pPr>
          <w:hyperlink w:anchor="_Toc231620488" w:history="1">
            <w:r w:rsidRPr="00D61634">
              <w:rPr>
                <w:rStyle w:val="ae"/>
                <w:noProof/>
              </w:rPr>
              <w:t>1.2.2 DPDK</w:t>
            </w:r>
            <w:r w:rsidRPr="00D61634">
              <w:rPr>
                <w:rStyle w:val="ae"/>
                <w:noProof/>
              </w:rPr>
              <w:t>技术优势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_Toc231620488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7DC33804" w14:textId="023F71C2" w:rsidR="00DA5860" w:rsidRDefault="00DA5860" w:rsidP="00DA5860">
          <w:pPr>
            <w:pStyle w:val="TOC2"/>
            <w:tabs>
              <w:tab w:val="right" w:leader="dot" w:pos="9061"/>
            </w:tabs>
            <w:ind w:left="480" w:firstLineChars="0" w:firstLine="0"/>
            <w:rPr>
              <w:rFonts w:asciiTheme="minorHAnsi" w:eastAsiaTheme="minorEastAsia" w:hAnsiTheme="minorHAnsi" w:cstheme="minorBidi" w:hint="eastAsia"/>
              <w:noProof/>
              <w:kern w:val="2"/>
              <w:sz w:val="22"/>
              <w14:ligatures w14:val="standardContextual"/>
            </w:rPr>
          </w:pPr>
          <w:hyperlink w:anchor="_Toc231620489" w:history="1">
            <w:r w:rsidRPr="00D61634">
              <w:rPr>
                <w:rStyle w:val="ae"/>
                <w:noProof/>
              </w:rPr>
              <w:t>1.2.3 DPDK</w:t>
            </w:r>
            <w:r w:rsidRPr="00D61634">
              <w:rPr>
                <w:rStyle w:val="ae"/>
                <w:noProof/>
              </w:rPr>
              <w:t>与其他高性能数据包处理方案对比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_Toc231620489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4548E225" w14:textId="140CC103" w:rsidR="00DA5860" w:rsidRDefault="00DA5860" w:rsidP="00DA5860">
          <w:pPr>
            <w:pStyle w:val="TOC2"/>
            <w:tabs>
              <w:tab w:val="right" w:leader="dot" w:pos="9061"/>
            </w:tabs>
            <w:ind w:left="480" w:firstLineChars="0" w:firstLine="0"/>
            <w:rPr>
              <w:rFonts w:asciiTheme="minorHAnsi" w:eastAsiaTheme="minorEastAsia" w:hAnsiTheme="minorHAnsi" w:cstheme="minorBidi" w:hint="eastAsia"/>
              <w:noProof/>
              <w:kern w:val="2"/>
              <w:sz w:val="22"/>
              <w14:ligatures w14:val="standardContextual"/>
            </w:rPr>
          </w:pPr>
          <w:hyperlink w:anchor="_Toc231620490" w:history="1">
            <w:r w:rsidRPr="00D61634">
              <w:rPr>
                <w:rStyle w:val="ae"/>
                <w:noProof/>
              </w:rPr>
              <w:t xml:space="preserve">1.3 </w:t>
            </w:r>
            <w:r w:rsidRPr="00D61634">
              <w:rPr>
                <w:rStyle w:val="ae"/>
                <w:noProof/>
              </w:rPr>
              <w:t>目的和意义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_Toc231620490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1818867A" w14:textId="08C35239" w:rsidR="00DA5860" w:rsidRDefault="00DA5860" w:rsidP="00DA5860">
          <w:pPr>
            <w:pStyle w:val="TOC2"/>
            <w:tabs>
              <w:tab w:val="right" w:leader="dot" w:pos="9061"/>
            </w:tabs>
            <w:ind w:left="480" w:firstLineChars="0" w:firstLine="0"/>
            <w:rPr>
              <w:rFonts w:asciiTheme="minorHAnsi" w:eastAsiaTheme="minorEastAsia" w:hAnsiTheme="minorHAnsi" w:cstheme="minorBidi" w:hint="eastAsia"/>
              <w:noProof/>
              <w:kern w:val="2"/>
              <w:sz w:val="22"/>
              <w14:ligatures w14:val="standardContextual"/>
            </w:rPr>
          </w:pPr>
          <w:hyperlink w:anchor="_Toc231620491" w:history="1">
            <w:r w:rsidRPr="00D61634">
              <w:rPr>
                <w:rStyle w:val="ae"/>
                <w:noProof/>
              </w:rPr>
              <w:t xml:space="preserve">1.3.1 </w:t>
            </w:r>
            <w:r w:rsidRPr="00D61634">
              <w:rPr>
                <w:rStyle w:val="ae"/>
                <w:noProof/>
              </w:rPr>
              <w:t>研究目的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_Toc231620491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7FEBB269" w14:textId="5DDBCE1D" w:rsidR="00DA5860" w:rsidRDefault="00DA5860" w:rsidP="00DA5860">
          <w:pPr>
            <w:pStyle w:val="TOC2"/>
            <w:tabs>
              <w:tab w:val="right" w:leader="dot" w:pos="9061"/>
            </w:tabs>
            <w:ind w:left="480" w:firstLineChars="0" w:firstLine="0"/>
            <w:rPr>
              <w:rFonts w:asciiTheme="minorHAnsi" w:eastAsiaTheme="minorEastAsia" w:hAnsiTheme="minorHAnsi" w:cstheme="minorBidi" w:hint="eastAsia"/>
              <w:noProof/>
              <w:kern w:val="2"/>
              <w:sz w:val="22"/>
              <w14:ligatures w14:val="standardContextual"/>
            </w:rPr>
          </w:pPr>
          <w:hyperlink w:anchor="_Toc231620492" w:history="1">
            <w:r w:rsidRPr="00D61634">
              <w:rPr>
                <w:rStyle w:val="ae"/>
                <w:noProof/>
              </w:rPr>
              <w:t xml:space="preserve">1.3.2 </w:t>
            </w:r>
            <w:r w:rsidRPr="00D61634">
              <w:rPr>
                <w:rStyle w:val="ae"/>
                <w:noProof/>
              </w:rPr>
              <w:t>研究意义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_Toc231620492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102859E9" w14:textId="2987F001" w:rsidR="00DA5860" w:rsidRDefault="00DA5860" w:rsidP="00DA5860">
          <w:pPr>
            <w:pStyle w:val="TOC2"/>
            <w:tabs>
              <w:tab w:val="right" w:leader="dot" w:pos="9061"/>
            </w:tabs>
            <w:ind w:left="480" w:firstLineChars="0" w:firstLine="0"/>
            <w:rPr>
              <w:rFonts w:asciiTheme="minorHAnsi" w:eastAsiaTheme="minorEastAsia" w:hAnsiTheme="minorHAnsi" w:cstheme="minorBidi" w:hint="eastAsia"/>
              <w:noProof/>
              <w:kern w:val="2"/>
              <w:sz w:val="22"/>
              <w14:ligatures w14:val="standardContextual"/>
            </w:rPr>
          </w:pPr>
          <w:hyperlink w:anchor="_Toc231620493" w:history="1">
            <w:r w:rsidRPr="00D61634">
              <w:rPr>
                <w:rStyle w:val="ae"/>
                <w:noProof/>
              </w:rPr>
              <w:t xml:space="preserve">1.4 </w:t>
            </w:r>
            <w:r w:rsidRPr="00D61634">
              <w:rPr>
                <w:rStyle w:val="ae"/>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_Toc231620493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770E0B8B" w14:textId="623DC924" w:rsidR="00DA5860" w:rsidRDefault="00DA5860" w:rsidP="00DA5860">
          <w:pPr>
            <w:pStyle w:val="TOC2"/>
            <w:tabs>
              <w:tab w:val="right" w:leader="dot" w:pos="9061"/>
            </w:tabs>
            <w:ind w:left="480" w:firstLineChars="0" w:firstLine="0"/>
            <w:rPr>
              <w:rFonts w:asciiTheme="minorHAnsi" w:eastAsiaTheme="minorEastAsia" w:hAnsiTheme="minorHAnsi" w:cstheme="minorBidi" w:hint="eastAsia"/>
              <w:noProof/>
              <w:kern w:val="2"/>
              <w:sz w:val="22"/>
              <w14:ligatures w14:val="standardContextual"/>
            </w:rPr>
          </w:pPr>
          <w:hyperlink w:anchor="_Toc231620494" w:history="1">
            <w:r w:rsidRPr="00D61634">
              <w:rPr>
                <w:rStyle w:val="ae"/>
                <w:noProof/>
              </w:rPr>
              <w:t xml:space="preserve">1.4.1 </w:t>
            </w:r>
            <w:r w:rsidRPr="00D61634">
              <w:rPr>
                <w:rStyle w:val="ae"/>
                <w:noProof/>
              </w:rPr>
              <w:t>国外研究现状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_Toc231620494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70DDD3C5" w14:textId="611C8FCD" w:rsidR="00DA5860" w:rsidRDefault="00DA5860" w:rsidP="00DA5860">
          <w:pPr>
            <w:pStyle w:val="TOC2"/>
            <w:tabs>
              <w:tab w:val="right" w:leader="dot" w:pos="9061"/>
            </w:tabs>
            <w:ind w:left="480" w:firstLineChars="0" w:firstLine="0"/>
            <w:rPr>
              <w:rFonts w:asciiTheme="minorHAnsi" w:eastAsiaTheme="minorEastAsia" w:hAnsiTheme="minorHAnsi" w:cstheme="minorBidi" w:hint="eastAsia"/>
              <w:noProof/>
              <w:kern w:val="2"/>
              <w:sz w:val="22"/>
              <w14:ligatures w14:val="standardContextual"/>
            </w:rPr>
          </w:pPr>
          <w:hyperlink w:anchor="_Toc231620495" w:history="1">
            <w:r w:rsidRPr="00D61634">
              <w:rPr>
                <w:rStyle w:val="ae"/>
                <w:noProof/>
              </w:rPr>
              <w:t xml:space="preserve">1.4.2 </w:t>
            </w:r>
            <w:r w:rsidRPr="00D61634">
              <w:rPr>
                <w:rStyle w:val="ae"/>
                <w:noProof/>
              </w:rPr>
              <w:t>国内研究现状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_Toc231620495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09122B93" w14:textId="7CE4E2B0" w:rsidR="00DA5860" w:rsidRDefault="00DA5860" w:rsidP="00DA5860">
          <w:pPr>
            <w:pStyle w:val="TOC2"/>
            <w:tabs>
              <w:tab w:val="right" w:leader="dot" w:pos="9061"/>
            </w:tabs>
            <w:ind w:left="480" w:firstLineChars="0" w:firstLine="0"/>
            <w:rPr>
              <w:rFonts w:asciiTheme="minorHAnsi" w:eastAsiaTheme="minorEastAsia" w:hAnsiTheme="minorHAnsi" w:cstheme="minorBidi" w:hint="eastAsia"/>
              <w:noProof/>
              <w:kern w:val="2"/>
              <w:sz w:val="22"/>
              <w14:ligatures w14:val="standardContextual"/>
            </w:rPr>
          </w:pPr>
          <w:hyperlink w:anchor="_Toc231620496" w:history="1">
            <w:r w:rsidRPr="00D61634">
              <w:rPr>
                <w:rStyle w:val="ae"/>
                <w:noProof/>
              </w:rPr>
              <w:t xml:space="preserve">1.5 </w:t>
            </w:r>
            <w:r w:rsidRPr="00D61634">
              <w:rPr>
                <w:rStyle w:val="ae"/>
                <w:noProof/>
              </w:rPr>
              <w:t>论文主要工作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_Toc231620496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191E5563" w14:textId="7AD335F1" w:rsidR="00DA5860" w:rsidRDefault="00DA5860" w:rsidP="00DA5860">
          <w:pPr>
            <w:pStyle w:val="TOC1"/>
            <w:tabs>
              <w:tab w:val="right" w:leader="dot" w:pos="9061"/>
            </w:tabs>
            <w:ind w:firstLineChars="0" w:firstLine="0"/>
            <w:rPr>
              <w:rFonts w:asciiTheme="minorHAnsi" w:eastAsiaTheme="minorEastAsia" w:hAnsiTheme="minorHAnsi" w:cstheme="minorBidi" w:hint="eastAsia"/>
              <w:noProof/>
              <w:kern w:val="2"/>
              <w:sz w:val="22"/>
              <w14:ligatures w14:val="standardContextual"/>
            </w:rPr>
          </w:pPr>
          <w:hyperlink w:anchor="_Toc231620497" w:history="1">
            <w:r w:rsidRPr="00D61634">
              <w:rPr>
                <w:rStyle w:val="ae"/>
                <w:noProof/>
              </w:rPr>
              <w:t>第</w:t>
            </w:r>
            <w:r w:rsidRPr="00D61634">
              <w:rPr>
                <w:rStyle w:val="ae"/>
                <w:noProof/>
              </w:rPr>
              <w:t>2</w:t>
            </w:r>
            <w:r w:rsidRPr="00D61634">
              <w:rPr>
                <w:rStyle w:val="ae"/>
                <w:noProof/>
              </w:rPr>
              <w:t>章</w:t>
            </w:r>
            <w:r w:rsidRPr="00D61634">
              <w:rPr>
                <w:rStyle w:val="ae"/>
                <w:noProof/>
              </w:rPr>
              <w:t xml:space="preserve"> </w:t>
            </w:r>
            <w:r w:rsidRPr="00D61634">
              <w:rPr>
                <w:rStyle w:val="ae"/>
                <w:noProof/>
              </w:rPr>
              <w:t>相关技术理论基础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_Toc231620497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BBE662C" w14:textId="2C53C5BF" w:rsidR="00DA5860" w:rsidRDefault="00DA5860" w:rsidP="00DA5860">
          <w:pPr>
            <w:pStyle w:val="TOC2"/>
            <w:tabs>
              <w:tab w:val="right" w:leader="dot" w:pos="9061"/>
            </w:tabs>
            <w:ind w:left="480" w:firstLineChars="0" w:firstLine="0"/>
            <w:rPr>
              <w:rFonts w:asciiTheme="minorHAnsi" w:eastAsiaTheme="minorEastAsia" w:hAnsiTheme="minorHAnsi" w:cstheme="minorBidi" w:hint="eastAsia"/>
              <w:noProof/>
              <w:kern w:val="2"/>
              <w:sz w:val="22"/>
              <w14:ligatures w14:val="standardContextual"/>
            </w:rPr>
          </w:pPr>
          <w:hyperlink w:anchor="_Toc231620498" w:history="1">
            <w:r w:rsidRPr="00D61634">
              <w:rPr>
                <w:rStyle w:val="ae"/>
                <w:noProof/>
              </w:rPr>
              <w:t>2.1 DPDK</w:t>
            </w:r>
            <w:r w:rsidRPr="00D61634">
              <w:rPr>
                <w:rStyle w:val="ae"/>
                <w:noProof/>
              </w:rPr>
              <w:t>框架原理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_Toc231620498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2626A19" w14:textId="3E623223" w:rsidR="00DA5860" w:rsidRDefault="00DA5860" w:rsidP="00DA5860">
          <w:pPr>
            <w:pStyle w:val="TOC2"/>
            <w:tabs>
              <w:tab w:val="right" w:leader="dot" w:pos="9061"/>
            </w:tabs>
            <w:ind w:left="480" w:firstLineChars="0" w:firstLine="0"/>
            <w:rPr>
              <w:rFonts w:asciiTheme="minorHAnsi" w:eastAsiaTheme="minorEastAsia" w:hAnsiTheme="minorHAnsi" w:cstheme="minorBidi" w:hint="eastAsia"/>
              <w:noProof/>
              <w:kern w:val="2"/>
              <w:sz w:val="22"/>
              <w14:ligatures w14:val="standardContextual"/>
            </w:rPr>
          </w:pPr>
          <w:hyperlink w:anchor="_Toc231620499" w:history="1">
            <w:r w:rsidRPr="00D61634">
              <w:rPr>
                <w:rStyle w:val="ae"/>
                <w:noProof/>
              </w:rPr>
              <w:t>2.1.1 DPDK</w:t>
            </w:r>
            <w:r w:rsidRPr="00D61634">
              <w:rPr>
                <w:rStyle w:val="ae"/>
                <w:noProof/>
              </w:rPr>
              <w:t>架构概述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_Toc231620499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48CF8D4" w14:textId="6684C78F" w:rsidR="00DA5860" w:rsidRDefault="00DA5860" w:rsidP="00DA5860">
          <w:pPr>
            <w:pStyle w:val="TOC2"/>
            <w:tabs>
              <w:tab w:val="right" w:leader="dot" w:pos="9061"/>
            </w:tabs>
            <w:ind w:left="480" w:firstLineChars="0" w:firstLine="0"/>
            <w:rPr>
              <w:rFonts w:asciiTheme="minorHAnsi" w:eastAsiaTheme="minorEastAsia" w:hAnsiTheme="minorHAnsi" w:cstheme="minorBidi" w:hint="eastAsia"/>
              <w:noProof/>
              <w:kern w:val="2"/>
              <w:sz w:val="22"/>
              <w14:ligatures w14:val="standardContextual"/>
            </w:rPr>
          </w:pPr>
          <w:hyperlink w:anchor="_Toc231620500" w:history="1">
            <w:r w:rsidRPr="00D61634">
              <w:rPr>
                <w:rStyle w:val="ae"/>
                <w:noProof/>
              </w:rPr>
              <w:t xml:space="preserve">2.1.2 </w:t>
            </w:r>
            <w:r w:rsidRPr="00D61634">
              <w:rPr>
                <w:rStyle w:val="ae"/>
                <w:noProof/>
              </w:rPr>
              <w:t>用户态轮询机制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_Toc231620500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F32BC41" w14:textId="103C488B" w:rsidR="00DA5860" w:rsidRDefault="00DA5860" w:rsidP="00DA5860">
          <w:pPr>
            <w:pStyle w:val="TOC2"/>
            <w:tabs>
              <w:tab w:val="right" w:leader="dot" w:pos="9061"/>
            </w:tabs>
            <w:ind w:left="480" w:firstLineChars="0" w:firstLine="0"/>
            <w:rPr>
              <w:rFonts w:asciiTheme="minorHAnsi" w:eastAsiaTheme="minorEastAsia" w:hAnsiTheme="minorHAnsi" w:cstheme="minorBidi" w:hint="eastAsia"/>
              <w:noProof/>
              <w:kern w:val="2"/>
              <w:sz w:val="22"/>
              <w14:ligatures w14:val="standardContextual"/>
            </w:rPr>
          </w:pPr>
          <w:hyperlink w:anchor="_Toc231620501" w:history="1">
            <w:r w:rsidRPr="00D61634">
              <w:rPr>
                <w:rStyle w:val="ae"/>
                <w:noProof/>
              </w:rPr>
              <w:t xml:space="preserve">2.1.3 </w:t>
            </w:r>
            <w:r w:rsidRPr="00D61634">
              <w:rPr>
                <w:rStyle w:val="ae"/>
                <w:noProof/>
              </w:rPr>
              <w:t>大页内存技术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_Toc231620501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86CB7EC" w14:textId="6928D227" w:rsidR="00DA5860" w:rsidRDefault="00DA5860" w:rsidP="00DA5860">
          <w:pPr>
            <w:pStyle w:val="TOC2"/>
            <w:tabs>
              <w:tab w:val="right" w:leader="dot" w:pos="9061"/>
            </w:tabs>
            <w:ind w:left="480" w:firstLineChars="0" w:firstLine="0"/>
            <w:rPr>
              <w:rFonts w:asciiTheme="minorHAnsi" w:eastAsiaTheme="minorEastAsia" w:hAnsiTheme="minorHAnsi" w:cstheme="minorBidi" w:hint="eastAsia"/>
              <w:noProof/>
              <w:kern w:val="2"/>
              <w:sz w:val="22"/>
              <w14:ligatures w14:val="standardContextual"/>
            </w:rPr>
          </w:pPr>
          <w:hyperlink w:anchor="_Toc231620502" w:history="1">
            <w:r w:rsidRPr="00D61634">
              <w:rPr>
                <w:rStyle w:val="ae"/>
                <w:noProof/>
              </w:rPr>
              <w:t xml:space="preserve">2.1.4 </w:t>
            </w:r>
            <w:r w:rsidRPr="00D61634">
              <w:rPr>
                <w:rStyle w:val="ae"/>
                <w:noProof/>
              </w:rPr>
              <w:t>多队列与</w:t>
            </w:r>
            <w:r w:rsidRPr="00D61634">
              <w:rPr>
                <w:rStyle w:val="ae"/>
                <w:noProof/>
              </w:rPr>
              <w:t>RSS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_Toc231620502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DD895F3" w14:textId="1C574800" w:rsidR="00DA5860" w:rsidRDefault="00DA5860" w:rsidP="00DA5860">
          <w:pPr>
            <w:pStyle w:val="TOC2"/>
            <w:tabs>
              <w:tab w:val="right" w:leader="dot" w:pos="9061"/>
            </w:tabs>
            <w:ind w:left="480" w:firstLineChars="0" w:firstLine="0"/>
            <w:rPr>
              <w:rFonts w:asciiTheme="minorHAnsi" w:eastAsiaTheme="minorEastAsia" w:hAnsiTheme="minorHAnsi" w:cstheme="minorBidi" w:hint="eastAsia"/>
              <w:noProof/>
              <w:kern w:val="2"/>
              <w:sz w:val="22"/>
              <w14:ligatures w14:val="standardContextual"/>
            </w:rPr>
          </w:pPr>
          <w:hyperlink w:anchor="_Toc231620503" w:history="1">
            <w:r w:rsidRPr="00D61634">
              <w:rPr>
                <w:rStyle w:val="ae"/>
                <w:noProof/>
              </w:rPr>
              <w:t xml:space="preserve">2.2 </w:t>
            </w:r>
            <w:r w:rsidRPr="00D61634">
              <w:rPr>
                <w:rStyle w:val="ae"/>
                <w:noProof/>
              </w:rPr>
              <w:t>防火墙技术原理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_Toc231620503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8FD747A" w14:textId="3C5F0D93" w:rsidR="00DA5860" w:rsidRDefault="00DA5860" w:rsidP="00DA5860">
          <w:pPr>
            <w:pStyle w:val="TOC2"/>
            <w:tabs>
              <w:tab w:val="right" w:leader="dot" w:pos="9061"/>
            </w:tabs>
            <w:ind w:left="480" w:firstLineChars="0" w:firstLine="0"/>
            <w:rPr>
              <w:rFonts w:asciiTheme="minorHAnsi" w:eastAsiaTheme="minorEastAsia" w:hAnsiTheme="minorHAnsi" w:cstheme="minorBidi" w:hint="eastAsia"/>
              <w:noProof/>
              <w:kern w:val="2"/>
              <w:sz w:val="22"/>
              <w14:ligatures w14:val="standardContextual"/>
            </w:rPr>
          </w:pPr>
          <w:hyperlink w:anchor="_Toc231620504" w:history="1">
            <w:r w:rsidRPr="00D61634">
              <w:rPr>
                <w:rStyle w:val="ae"/>
                <w:noProof/>
              </w:rPr>
              <w:t xml:space="preserve">2.2.1 </w:t>
            </w:r>
            <w:r w:rsidRPr="00D61634">
              <w:rPr>
                <w:rStyle w:val="ae"/>
                <w:noProof/>
              </w:rPr>
              <w:t>防火墙分类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_Toc231620504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E6A4710" w14:textId="6B9E3FF8" w:rsidR="00DA5860" w:rsidRDefault="00DA5860" w:rsidP="00DA5860">
          <w:pPr>
            <w:pStyle w:val="TOC2"/>
            <w:tabs>
              <w:tab w:val="right" w:leader="dot" w:pos="9061"/>
            </w:tabs>
            <w:ind w:left="480" w:firstLineChars="0" w:firstLine="0"/>
            <w:rPr>
              <w:rFonts w:asciiTheme="minorHAnsi" w:eastAsiaTheme="minorEastAsia" w:hAnsiTheme="minorHAnsi" w:cstheme="minorBidi" w:hint="eastAsia"/>
              <w:noProof/>
              <w:kern w:val="2"/>
              <w:sz w:val="22"/>
              <w14:ligatures w14:val="standardContextual"/>
            </w:rPr>
          </w:pPr>
          <w:hyperlink w:anchor="_Toc231620505" w:history="1">
            <w:r w:rsidRPr="00D61634">
              <w:rPr>
                <w:rStyle w:val="ae"/>
                <w:noProof/>
              </w:rPr>
              <w:t xml:space="preserve">2.2.2 </w:t>
            </w:r>
            <w:r w:rsidRPr="00D61634">
              <w:rPr>
                <w:rStyle w:val="ae"/>
                <w:noProof/>
              </w:rPr>
              <w:t>状态化防火墙原理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_Toc231620505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6E34E303" w14:textId="3E8D2531" w:rsidR="00DA5860" w:rsidRDefault="00DA5860" w:rsidP="00DA5860">
          <w:pPr>
            <w:pStyle w:val="TOC2"/>
            <w:tabs>
              <w:tab w:val="right" w:leader="dot" w:pos="9061"/>
            </w:tabs>
            <w:ind w:left="480" w:firstLineChars="0" w:firstLine="0"/>
            <w:rPr>
              <w:rFonts w:asciiTheme="minorHAnsi" w:eastAsiaTheme="minorEastAsia" w:hAnsiTheme="minorHAnsi" w:cstheme="minorBidi" w:hint="eastAsia"/>
              <w:noProof/>
              <w:kern w:val="2"/>
              <w:sz w:val="22"/>
              <w14:ligatures w14:val="standardContextual"/>
            </w:rPr>
          </w:pPr>
          <w:hyperlink w:anchor="_Toc231620506" w:history="1">
            <w:r w:rsidRPr="00D61634">
              <w:rPr>
                <w:rStyle w:val="ae"/>
                <w:noProof/>
              </w:rPr>
              <w:t>2.2.3 ACL</w:t>
            </w:r>
            <w:r w:rsidRPr="00D61634">
              <w:rPr>
                <w:rStyle w:val="ae"/>
                <w:noProof/>
              </w:rPr>
              <w:t>规则匹配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_Toc231620506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DF5DEC0" w14:textId="5B437200" w:rsidR="00DA5860" w:rsidRDefault="00DA5860" w:rsidP="00DA5860">
          <w:pPr>
            <w:pStyle w:val="TOC2"/>
            <w:tabs>
              <w:tab w:val="right" w:leader="dot" w:pos="9061"/>
            </w:tabs>
            <w:ind w:left="480" w:firstLineChars="0" w:firstLine="0"/>
            <w:rPr>
              <w:rFonts w:asciiTheme="minorHAnsi" w:eastAsiaTheme="minorEastAsia" w:hAnsiTheme="minorHAnsi" w:cstheme="minorBidi" w:hint="eastAsia"/>
              <w:noProof/>
              <w:kern w:val="2"/>
              <w:sz w:val="22"/>
              <w14:ligatures w14:val="standardContextual"/>
            </w:rPr>
          </w:pPr>
          <w:hyperlink w:anchor="_Toc231620507" w:history="1">
            <w:r w:rsidRPr="00D61634">
              <w:rPr>
                <w:rStyle w:val="ae"/>
                <w:noProof/>
              </w:rPr>
              <w:t xml:space="preserve">2.3 </w:t>
            </w:r>
            <w:r w:rsidRPr="00D61634">
              <w:rPr>
                <w:rStyle w:val="ae"/>
                <w:noProof/>
              </w:rPr>
              <w:t>关键数据结构与算法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_Toc231620507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C6F64E8" w14:textId="5B6B1B67" w:rsidR="00DA5860" w:rsidRDefault="00DA5860" w:rsidP="00DA5860">
          <w:pPr>
            <w:pStyle w:val="TOC2"/>
            <w:tabs>
              <w:tab w:val="right" w:leader="dot" w:pos="9061"/>
            </w:tabs>
            <w:ind w:left="480" w:firstLineChars="0" w:firstLine="0"/>
            <w:rPr>
              <w:rFonts w:asciiTheme="minorHAnsi" w:eastAsiaTheme="minorEastAsia" w:hAnsiTheme="minorHAnsi" w:cstheme="minorBidi" w:hint="eastAsia"/>
              <w:noProof/>
              <w:kern w:val="2"/>
              <w:sz w:val="22"/>
              <w14:ligatures w14:val="standardContextual"/>
            </w:rPr>
          </w:pPr>
          <w:hyperlink w:anchor="_Toc231620508" w:history="1">
            <w:r w:rsidRPr="00D61634">
              <w:rPr>
                <w:rStyle w:val="ae"/>
                <w:noProof/>
              </w:rPr>
              <w:t>2.3.1 rte_hash</w:t>
            </w:r>
            <w:r w:rsidRPr="00D61634">
              <w:rPr>
                <w:rStyle w:val="ae"/>
                <w:noProof/>
              </w:rPr>
              <w:t>哈希表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_Toc231620508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87F0D8B" w14:textId="25E71167" w:rsidR="00DA5860" w:rsidRDefault="00DA5860" w:rsidP="00DA5860">
          <w:pPr>
            <w:pStyle w:val="TOC2"/>
            <w:tabs>
              <w:tab w:val="right" w:leader="dot" w:pos="9061"/>
            </w:tabs>
            <w:ind w:left="480" w:firstLineChars="0" w:firstLine="0"/>
            <w:rPr>
              <w:rFonts w:asciiTheme="minorHAnsi" w:eastAsiaTheme="minorEastAsia" w:hAnsiTheme="minorHAnsi" w:cstheme="minorBidi" w:hint="eastAsia"/>
              <w:noProof/>
              <w:kern w:val="2"/>
              <w:sz w:val="22"/>
              <w14:ligatures w14:val="standardContextual"/>
            </w:rPr>
          </w:pPr>
          <w:hyperlink w:anchor="_Toc231620509" w:history="1">
            <w:r w:rsidRPr="00D61634">
              <w:rPr>
                <w:rStyle w:val="ae"/>
                <w:noProof/>
              </w:rPr>
              <w:t>2.3.2 rte_lpm</w:t>
            </w:r>
            <w:r w:rsidRPr="00D61634">
              <w:rPr>
                <w:rStyle w:val="ae"/>
                <w:noProof/>
              </w:rPr>
              <w:t>最长前缀匹配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_Toc231620509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D377199" w14:textId="2B052F03" w:rsidR="00DA5860" w:rsidRDefault="00DA5860" w:rsidP="00DA5860">
          <w:pPr>
            <w:pStyle w:val="TOC2"/>
            <w:tabs>
              <w:tab w:val="right" w:leader="dot" w:pos="9061"/>
            </w:tabs>
            <w:ind w:left="480" w:firstLineChars="0" w:firstLine="0"/>
            <w:rPr>
              <w:rFonts w:asciiTheme="minorHAnsi" w:eastAsiaTheme="minorEastAsia" w:hAnsiTheme="minorHAnsi" w:cstheme="minorBidi" w:hint="eastAsia"/>
              <w:noProof/>
              <w:kern w:val="2"/>
              <w:sz w:val="22"/>
              <w14:ligatures w14:val="standardContextual"/>
            </w:rPr>
          </w:pPr>
          <w:hyperlink w:anchor="_Toc231620510" w:history="1">
            <w:r w:rsidRPr="00D61634">
              <w:rPr>
                <w:rStyle w:val="ae"/>
                <w:noProof/>
              </w:rPr>
              <w:t>2.3.3 rte_ring</w:t>
            </w:r>
            <w:r w:rsidRPr="00D61634">
              <w:rPr>
                <w:rStyle w:val="ae"/>
                <w:noProof/>
              </w:rPr>
              <w:t>无锁环形队列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_Toc231620510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30DEE32" w14:textId="10044DD3" w:rsidR="00DA5860" w:rsidRDefault="00DA5860" w:rsidP="00DA5860">
          <w:pPr>
            <w:pStyle w:val="TOC2"/>
            <w:tabs>
              <w:tab w:val="right" w:leader="dot" w:pos="9061"/>
            </w:tabs>
            <w:ind w:left="480" w:firstLineChars="0" w:firstLine="0"/>
            <w:rPr>
              <w:rFonts w:asciiTheme="minorHAnsi" w:eastAsiaTheme="minorEastAsia" w:hAnsiTheme="minorHAnsi" w:cstheme="minorBidi" w:hint="eastAsia"/>
              <w:noProof/>
              <w:kern w:val="2"/>
              <w:sz w:val="22"/>
              <w14:ligatures w14:val="standardContextual"/>
            </w:rPr>
          </w:pPr>
          <w:hyperlink w:anchor="_Toc231620511" w:history="1">
            <w:r w:rsidRPr="00D61634">
              <w:rPr>
                <w:rStyle w:val="ae"/>
                <w:noProof/>
              </w:rPr>
              <w:t xml:space="preserve">2.4 </w:t>
            </w:r>
            <w:r w:rsidRPr="00D61634">
              <w:rPr>
                <w:rStyle w:val="ae"/>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_Toc231620511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877D87E" w14:textId="403AFD8D" w:rsidR="00DA5860" w:rsidRDefault="00DA5860" w:rsidP="00DA5860">
          <w:pPr>
            <w:pStyle w:val="TOC1"/>
            <w:tabs>
              <w:tab w:val="right" w:leader="dot" w:pos="9061"/>
            </w:tabs>
            <w:ind w:firstLineChars="0" w:firstLine="0"/>
            <w:rPr>
              <w:rFonts w:asciiTheme="minorHAnsi" w:eastAsiaTheme="minorEastAsia" w:hAnsiTheme="minorHAnsi" w:cstheme="minorBidi" w:hint="eastAsia"/>
              <w:noProof/>
              <w:kern w:val="2"/>
              <w:sz w:val="22"/>
              <w14:ligatures w14:val="standardContextual"/>
            </w:rPr>
          </w:pPr>
          <w:hyperlink w:anchor="_Toc231620512" w:history="1">
            <w:r w:rsidRPr="00D61634">
              <w:rPr>
                <w:rStyle w:val="ae"/>
                <w:noProof/>
              </w:rPr>
              <w:t>第</w:t>
            </w:r>
            <w:r w:rsidRPr="00D61634">
              <w:rPr>
                <w:rStyle w:val="ae"/>
                <w:noProof/>
              </w:rPr>
              <w:t>3</w:t>
            </w:r>
            <w:r w:rsidRPr="00D61634">
              <w:rPr>
                <w:rStyle w:val="ae"/>
                <w:noProof/>
              </w:rPr>
              <w:t>章</w:t>
            </w:r>
            <w:r w:rsidRPr="00D61634">
              <w:rPr>
                <w:rStyle w:val="ae"/>
                <w:noProof/>
              </w:rPr>
              <w:t xml:space="preserve"> </w:t>
            </w:r>
            <w:r w:rsidRPr="00D61634">
              <w:rPr>
                <w:rStyle w:val="ae"/>
                <w:noProof/>
              </w:rPr>
              <w:t>系统需求分析与总体设计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_Toc231620512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8B93BEF" w14:textId="40A4B14C" w:rsidR="00DA5860" w:rsidRDefault="00DA5860" w:rsidP="00DA5860">
          <w:pPr>
            <w:pStyle w:val="TOC2"/>
            <w:tabs>
              <w:tab w:val="right" w:leader="dot" w:pos="9061"/>
            </w:tabs>
            <w:ind w:left="480" w:firstLineChars="0" w:firstLine="0"/>
            <w:rPr>
              <w:rFonts w:asciiTheme="minorHAnsi" w:eastAsiaTheme="minorEastAsia" w:hAnsiTheme="minorHAnsi" w:cstheme="minorBidi" w:hint="eastAsia"/>
              <w:noProof/>
              <w:kern w:val="2"/>
              <w:sz w:val="22"/>
              <w14:ligatures w14:val="standardContextual"/>
            </w:rPr>
          </w:pPr>
          <w:hyperlink w:anchor="_Toc231620513" w:history="1">
            <w:r w:rsidRPr="00D61634">
              <w:rPr>
                <w:rStyle w:val="ae"/>
                <w:noProof/>
              </w:rPr>
              <w:t xml:space="preserve">3.1 </w:t>
            </w:r>
            <w:r w:rsidRPr="00D61634">
              <w:rPr>
                <w:rStyle w:val="ae"/>
                <w:noProof/>
              </w:rPr>
              <w:t>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_Toc231620513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53CF15A" w14:textId="6FE292E2" w:rsidR="00DA5860" w:rsidRDefault="00DA5860" w:rsidP="00DA5860">
          <w:pPr>
            <w:pStyle w:val="TOC2"/>
            <w:tabs>
              <w:tab w:val="right" w:leader="dot" w:pos="9061"/>
            </w:tabs>
            <w:ind w:left="480" w:firstLineChars="0" w:firstLine="0"/>
            <w:rPr>
              <w:rFonts w:asciiTheme="minorHAnsi" w:eastAsiaTheme="minorEastAsia" w:hAnsiTheme="minorHAnsi" w:cstheme="minorBidi" w:hint="eastAsia"/>
              <w:noProof/>
              <w:kern w:val="2"/>
              <w:sz w:val="22"/>
              <w14:ligatures w14:val="standardContextual"/>
            </w:rPr>
          </w:pPr>
          <w:hyperlink w:anchor="_Toc231620514" w:history="1">
            <w:r w:rsidRPr="00D61634">
              <w:rPr>
                <w:rStyle w:val="ae"/>
                <w:noProof/>
              </w:rPr>
              <w:t xml:space="preserve">3.1.1 </w:t>
            </w:r>
            <w:r w:rsidRPr="00D61634">
              <w:rPr>
                <w:rStyle w:val="ae"/>
                <w:noProof/>
              </w:rPr>
              <w:t>功能性需求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_Toc231620514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E03E602" w14:textId="796EF05C" w:rsidR="00DA5860" w:rsidRDefault="00DA5860" w:rsidP="00DA5860">
          <w:pPr>
            <w:pStyle w:val="TOC2"/>
            <w:tabs>
              <w:tab w:val="right" w:leader="dot" w:pos="9061"/>
            </w:tabs>
            <w:ind w:left="480" w:firstLineChars="0" w:firstLine="0"/>
            <w:rPr>
              <w:rFonts w:asciiTheme="minorHAnsi" w:eastAsiaTheme="minorEastAsia" w:hAnsiTheme="minorHAnsi" w:cstheme="minorBidi" w:hint="eastAsia"/>
              <w:noProof/>
              <w:kern w:val="2"/>
              <w:sz w:val="22"/>
              <w14:ligatures w14:val="standardContextual"/>
            </w:rPr>
          </w:pPr>
          <w:hyperlink w:anchor="_Toc231620515" w:history="1">
            <w:r w:rsidRPr="00D61634">
              <w:rPr>
                <w:rStyle w:val="ae"/>
                <w:noProof/>
              </w:rPr>
              <w:t xml:space="preserve">3.1.2 </w:t>
            </w:r>
            <w:r w:rsidRPr="00D61634">
              <w:rPr>
                <w:rStyle w:val="ae"/>
                <w:noProof/>
              </w:rPr>
              <w:t>非功能性需求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_Toc231620515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69BAC2D" w14:textId="3CCF6325" w:rsidR="00DA5860" w:rsidRDefault="00DA5860" w:rsidP="00DA5860">
          <w:pPr>
            <w:pStyle w:val="TOC2"/>
            <w:tabs>
              <w:tab w:val="right" w:leader="dot" w:pos="9061"/>
            </w:tabs>
            <w:ind w:left="480" w:firstLineChars="0" w:firstLine="0"/>
            <w:rPr>
              <w:rFonts w:asciiTheme="minorHAnsi" w:eastAsiaTheme="minorEastAsia" w:hAnsiTheme="minorHAnsi" w:cstheme="minorBidi" w:hint="eastAsia"/>
              <w:noProof/>
              <w:kern w:val="2"/>
              <w:sz w:val="22"/>
              <w14:ligatures w14:val="standardContextual"/>
            </w:rPr>
          </w:pPr>
          <w:hyperlink w:anchor="_Toc231620516" w:history="1">
            <w:r w:rsidRPr="00D61634">
              <w:rPr>
                <w:rStyle w:val="ae"/>
                <w:noProof/>
              </w:rPr>
              <w:t xml:space="preserve">3.2 </w:t>
            </w:r>
            <w:r w:rsidRPr="00D61634">
              <w:rPr>
                <w:rStyle w:val="ae"/>
                <w:noProof/>
              </w:rPr>
              <w:t>系统架构设计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_Toc231620516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1D28FED6" w14:textId="64B59C0F" w:rsidR="00DA5860" w:rsidRDefault="00DA5860" w:rsidP="00DA5860">
          <w:pPr>
            <w:pStyle w:val="TOC2"/>
            <w:tabs>
              <w:tab w:val="right" w:leader="dot" w:pos="9061"/>
            </w:tabs>
            <w:ind w:left="480" w:firstLineChars="0" w:firstLine="0"/>
            <w:rPr>
              <w:rFonts w:asciiTheme="minorHAnsi" w:eastAsiaTheme="minorEastAsia" w:hAnsiTheme="minorHAnsi" w:cstheme="minorBidi" w:hint="eastAsia"/>
              <w:noProof/>
              <w:kern w:val="2"/>
              <w:sz w:val="22"/>
              <w14:ligatures w14:val="standardContextual"/>
            </w:rPr>
          </w:pPr>
          <w:hyperlink w:anchor="_Toc231620517" w:history="1">
            <w:r w:rsidRPr="00D61634">
              <w:rPr>
                <w:rStyle w:val="ae"/>
                <w:noProof/>
              </w:rPr>
              <w:t xml:space="preserve">3.2.1 </w:t>
            </w:r>
            <w:r w:rsidRPr="00D61634">
              <w:rPr>
                <w:rStyle w:val="ae"/>
                <w:noProof/>
              </w:rPr>
              <w:t>整体架构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_Toc231620517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8C50BF8" w14:textId="3949AB54" w:rsidR="00DA5860" w:rsidRDefault="00DA5860" w:rsidP="00DA5860">
          <w:pPr>
            <w:pStyle w:val="TOC2"/>
            <w:tabs>
              <w:tab w:val="right" w:leader="dot" w:pos="9061"/>
            </w:tabs>
            <w:ind w:left="480" w:firstLineChars="0" w:firstLine="0"/>
            <w:rPr>
              <w:rFonts w:asciiTheme="minorHAnsi" w:eastAsiaTheme="minorEastAsia" w:hAnsiTheme="minorHAnsi" w:cstheme="minorBidi" w:hint="eastAsia"/>
              <w:noProof/>
              <w:kern w:val="2"/>
              <w:sz w:val="22"/>
              <w14:ligatures w14:val="standardContextual"/>
            </w:rPr>
          </w:pPr>
          <w:hyperlink w:anchor="_Toc231620518" w:history="1">
            <w:r w:rsidRPr="00D61634">
              <w:rPr>
                <w:rStyle w:val="ae"/>
                <w:noProof/>
              </w:rPr>
              <w:t xml:space="preserve">3.2.2 </w:t>
            </w:r>
            <w:r w:rsidRPr="00D61634">
              <w:rPr>
                <w:rStyle w:val="ae"/>
                <w:noProof/>
              </w:rPr>
              <w:t>数据面架构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_Toc231620518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A68F3B9" w14:textId="2E0B5C5A" w:rsidR="00DA5860" w:rsidRDefault="00DA5860" w:rsidP="00DA5860">
          <w:pPr>
            <w:pStyle w:val="TOC2"/>
            <w:tabs>
              <w:tab w:val="right" w:leader="dot" w:pos="9061"/>
            </w:tabs>
            <w:ind w:left="480" w:firstLineChars="0" w:firstLine="0"/>
            <w:rPr>
              <w:rFonts w:asciiTheme="minorHAnsi" w:eastAsiaTheme="minorEastAsia" w:hAnsiTheme="minorHAnsi" w:cstheme="minorBidi" w:hint="eastAsia"/>
              <w:noProof/>
              <w:kern w:val="2"/>
              <w:sz w:val="22"/>
              <w14:ligatures w14:val="standardContextual"/>
            </w:rPr>
          </w:pPr>
          <w:hyperlink w:anchor="_Toc231620519" w:history="1">
            <w:r w:rsidRPr="00D61634">
              <w:rPr>
                <w:rStyle w:val="ae"/>
                <w:noProof/>
              </w:rPr>
              <w:t xml:space="preserve">3.2.3 </w:t>
            </w:r>
            <w:r w:rsidRPr="00D61634">
              <w:rPr>
                <w:rStyle w:val="ae"/>
                <w:noProof/>
              </w:rPr>
              <w:t>控制面架构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_Toc231620519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75AD6C0" w14:textId="07A1B23A" w:rsidR="00DA5860" w:rsidRDefault="00DA5860" w:rsidP="00DA5860">
          <w:pPr>
            <w:pStyle w:val="TOC2"/>
            <w:tabs>
              <w:tab w:val="right" w:leader="dot" w:pos="9061"/>
            </w:tabs>
            <w:ind w:left="480" w:firstLineChars="0" w:firstLine="0"/>
            <w:rPr>
              <w:rFonts w:asciiTheme="minorHAnsi" w:eastAsiaTheme="minorEastAsia" w:hAnsiTheme="minorHAnsi" w:cstheme="minorBidi" w:hint="eastAsia"/>
              <w:noProof/>
              <w:kern w:val="2"/>
              <w:sz w:val="22"/>
              <w14:ligatures w14:val="standardContextual"/>
            </w:rPr>
          </w:pPr>
          <w:hyperlink w:anchor="_Toc231620520" w:history="1">
            <w:r w:rsidRPr="00D61634">
              <w:rPr>
                <w:rStyle w:val="ae"/>
                <w:noProof/>
              </w:rPr>
              <w:t xml:space="preserve">3.3 </w:t>
            </w:r>
            <w:r w:rsidRPr="00D61634">
              <w:rPr>
                <w:rStyle w:val="ae"/>
                <w:noProof/>
              </w:rPr>
              <w:t>轻量化与高性能的设计原则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_Toc231620520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32ED55B9" w14:textId="488E8004" w:rsidR="00DA5860" w:rsidRDefault="00DA5860" w:rsidP="00DA5860">
          <w:pPr>
            <w:pStyle w:val="TOC2"/>
            <w:tabs>
              <w:tab w:val="right" w:leader="dot" w:pos="9061"/>
            </w:tabs>
            <w:ind w:left="480" w:firstLineChars="0" w:firstLine="0"/>
            <w:rPr>
              <w:rFonts w:asciiTheme="minorHAnsi" w:eastAsiaTheme="minorEastAsia" w:hAnsiTheme="minorHAnsi" w:cstheme="minorBidi" w:hint="eastAsia"/>
              <w:noProof/>
              <w:kern w:val="2"/>
              <w:sz w:val="22"/>
              <w14:ligatures w14:val="standardContextual"/>
            </w:rPr>
          </w:pPr>
          <w:hyperlink w:anchor="_Toc231620521" w:history="1">
            <w:r w:rsidRPr="00D61634">
              <w:rPr>
                <w:rStyle w:val="ae"/>
                <w:noProof/>
              </w:rPr>
              <w:t xml:space="preserve">3.3.1 </w:t>
            </w:r>
            <w:r w:rsidRPr="00D61634">
              <w:rPr>
                <w:rStyle w:val="ae"/>
                <w:noProof/>
              </w:rPr>
              <w:t>轻量化设计原则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_Toc231620521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55FE691B" w14:textId="1D32761B" w:rsidR="00DA5860" w:rsidRDefault="00DA5860" w:rsidP="00DA5860">
          <w:pPr>
            <w:pStyle w:val="TOC2"/>
            <w:tabs>
              <w:tab w:val="right" w:leader="dot" w:pos="9061"/>
            </w:tabs>
            <w:ind w:left="480" w:firstLineChars="0" w:firstLine="0"/>
            <w:rPr>
              <w:rFonts w:asciiTheme="minorHAnsi" w:eastAsiaTheme="minorEastAsia" w:hAnsiTheme="minorHAnsi" w:cstheme="minorBidi" w:hint="eastAsia"/>
              <w:noProof/>
              <w:kern w:val="2"/>
              <w:sz w:val="22"/>
              <w14:ligatures w14:val="standardContextual"/>
            </w:rPr>
          </w:pPr>
          <w:hyperlink w:anchor="_Toc231620522" w:history="1">
            <w:r w:rsidRPr="00D61634">
              <w:rPr>
                <w:rStyle w:val="ae"/>
                <w:noProof/>
              </w:rPr>
              <w:t xml:space="preserve">3.3.2 </w:t>
            </w:r>
            <w:r w:rsidRPr="00D61634">
              <w:rPr>
                <w:rStyle w:val="ae"/>
                <w:noProof/>
              </w:rPr>
              <w:t>高性能设计原则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_Toc231620522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C1314EA" w14:textId="277FA5F3" w:rsidR="00DA5860" w:rsidRDefault="00DA5860" w:rsidP="00DA5860">
          <w:pPr>
            <w:pStyle w:val="TOC2"/>
            <w:tabs>
              <w:tab w:val="right" w:leader="dot" w:pos="9061"/>
            </w:tabs>
            <w:ind w:left="480" w:firstLineChars="0" w:firstLine="0"/>
            <w:rPr>
              <w:rFonts w:asciiTheme="minorHAnsi" w:eastAsiaTheme="minorEastAsia" w:hAnsiTheme="minorHAnsi" w:cstheme="minorBidi" w:hint="eastAsia"/>
              <w:noProof/>
              <w:kern w:val="2"/>
              <w:sz w:val="22"/>
              <w14:ligatures w14:val="standardContextual"/>
            </w:rPr>
          </w:pPr>
          <w:hyperlink w:anchor="_Toc231620523" w:history="1">
            <w:r w:rsidRPr="00D61634">
              <w:rPr>
                <w:rStyle w:val="ae"/>
                <w:noProof/>
              </w:rPr>
              <w:t xml:space="preserve">3.4 </w:t>
            </w:r>
            <w:r w:rsidRPr="00D61634">
              <w:rPr>
                <w:rStyle w:val="ae"/>
                <w:noProof/>
              </w:rPr>
              <w:t>系统模块划分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_Toc231620523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3162243" w14:textId="21A3906D" w:rsidR="00DA5860" w:rsidRDefault="00DA5860" w:rsidP="00DA5860">
          <w:pPr>
            <w:pStyle w:val="TOC2"/>
            <w:tabs>
              <w:tab w:val="right" w:leader="dot" w:pos="9061"/>
            </w:tabs>
            <w:ind w:left="480" w:firstLineChars="0" w:firstLine="0"/>
            <w:rPr>
              <w:rFonts w:asciiTheme="minorHAnsi" w:eastAsiaTheme="minorEastAsia" w:hAnsiTheme="minorHAnsi" w:cstheme="minorBidi" w:hint="eastAsia"/>
              <w:noProof/>
              <w:kern w:val="2"/>
              <w:sz w:val="22"/>
              <w14:ligatures w14:val="standardContextual"/>
            </w:rPr>
          </w:pPr>
          <w:hyperlink w:anchor="_Toc231620524" w:history="1">
            <w:r w:rsidRPr="00D61634">
              <w:rPr>
                <w:rStyle w:val="ae"/>
                <w:noProof/>
              </w:rPr>
              <w:t xml:space="preserve">3.5 </w:t>
            </w:r>
            <w:r w:rsidRPr="00D61634">
              <w:rPr>
                <w:rStyle w:val="ae"/>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_Toc231620524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32D223C" w14:textId="5FCD72A4" w:rsidR="00DA5860" w:rsidRDefault="00DA5860" w:rsidP="00DA5860">
          <w:pPr>
            <w:pStyle w:val="TOC1"/>
            <w:tabs>
              <w:tab w:val="right" w:leader="dot" w:pos="9061"/>
            </w:tabs>
            <w:ind w:firstLineChars="0" w:firstLine="0"/>
            <w:rPr>
              <w:rFonts w:asciiTheme="minorHAnsi" w:eastAsiaTheme="minorEastAsia" w:hAnsiTheme="minorHAnsi" w:cstheme="minorBidi" w:hint="eastAsia"/>
              <w:noProof/>
              <w:kern w:val="2"/>
              <w:sz w:val="22"/>
              <w14:ligatures w14:val="standardContextual"/>
            </w:rPr>
          </w:pPr>
          <w:hyperlink w:anchor="_Toc231620525" w:history="1">
            <w:r w:rsidRPr="00D61634">
              <w:rPr>
                <w:rStyle w:val="ae"/>
                <w:noProof/>
              </w:rPr>
              <w:t>第</w:t>
            </w:r>
            <w:r w:rsidRPr="00D61634">
              <w:rPr>
                <w:rStyle w:val="ae"/>
                <w:noProof/>
              </w:rPr>
              <w:t>4</w:t>
            </w:r>
            <w:r w:rsidRPr="00D61634">
              <w:rPr>
                <w:rStyle w:val="ae"/>
                <w:noProof/>
              </w:rPr>
              <w:t>章</w:t>
            </w:r>
            <w:r w:rsidRPr="00D61634">
              <w:rPr>
                <w:rStyle w:val="ae"/>
                <w:noProof/>
              </w:rPr>
              <w:t xml:space="preserve"> </w:t>
            </w:r>
            <w:r w:rsidRPr="00D61634">
              <w:rPr>
                <w:rStyle w:val="ae"/>
                <w:noProof/>
              </w:rPr>
              <w:t>系统详细设计与实现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_Toc231620525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15870CA0" w14:textId="7AC6253F" w:rsidR="00DA5860" w:rsidRDefault="00DA5860" w:rsidP="00DA5860">
          <w:pPr>
            <w:pStyle w:val="TOC2"/>
            <w:tabs>
              <w:tab w:val="right" w:leader="dot" w:pos="9061"/>
            </w:tabs>
            <w:ind w:left="480" w:firstLineChars="0" w:firstLine="0"/>
            <w:rPr>
              <w:rFonts w:asciiTheme="minorHAnsi" w:eastAsiaTheme="minorEastAsia" w:hAnsiTheme="minorHAnsi" w:cstheme="minorBidi" w:hint="eastAsia"/>
              <w:noProof/>
              <w:kern w:val="2"/>
              <w:sz w:val="22"/>
              <w14:ligatures w14:val="standardContextual"/>
            </w:rPr>
          </w:pPr>
          <w:hyperlink w:anchor="_Toc231620526" w:history="1">
            <w:r w:rsidRPr="00D61634">
              <w:rPr>
                <w:rStyle w:val="ae"/>
                <w:noProof/>
              </w:rPr>
              <w:t xml:space="preserve">4.1 </w:t>
            </w:r>
            <w:r w:rsidRPr="00D61634">
              <w:rPr>
                <w:rStyle w:val="ae"/>
                <w:noProof/>
              </w:rPr>
              <w:t>数据面主程序设计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_Toc231620526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78FC0BC5" w14:textId="0DBC8251" w:rsidR="00DA5860" w:rsidRDefault="00DA5860" w:rsidP="00DA5860">
          <w:pPr>
            <w:pStyle w:val="TOC2"/>
            <w:tabs>
              <w:tab w:val="right" w:leader="dot" w:pos="9061"/>
            </w:tabs>
            <w:ind w:left="480" w:firstLineChars="0" w:firstLine="0"/>
            <w:rPr>
              <w:rFonts w:asciiTheme="minorHAnsi" w:eastAsiaTheme="minorEastAsia" w:hAnsiTheme="minorHAnsi" w:cstheme="minorBidi" w:hint="eastAsia"/>
              <w:noProof/>
              <w:kern w:val="2"/>
              <w:sz w:val="22"/>
              <w14:ligatures w14:val="standardContextual"/>
            </w:rPr>
          </w:pPr>
          <w:hyperlink w:anchor="_Toc231620527" w:history="1">
            <w:r w:rsidRPr="00D61634">
              <w:rPr>
                <w:rStyle w:val="ae"/>
                <w:noProof/>
              </w:rPr>
              <w:t>4.1.1 EAL</w:t>
            </w:r>
            <w:r w:rsidRPr="00D61634">
              <w:rPr>
                <w:rStyle w:val="ae"/>
                <w:noProof/>
              </w:rPr>
              <w:t>初始化与主循环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_Toc231620527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785C86DD" w14:textId="17624F2B" w:rsidR="00DA5860" w:rsidRDefault="00DA5860" w:rsidP="00DA5860">
          <w:pPr>
            <w:pStyle w:val="TOC2"/>
            <w:tabs>
              <w:tab w:val="right" w:leader="dot" w:pos="9061"/>
            </w:tabs>
            <w:ind w:left="480" w:firstLineChars="0" w:firstLine="0"/>
            <w:rPr>
              <w:rFonts w:asciiTheme="minorHAnsi" w:eastAsiaTheme="minorEastAsia" w:hAnsiTheme="minorHAnsi" w:cstheme="minorBidi" w:hint="eastAsia"/>
              <w:noProof/>
              <w:kern w:val="2"/>
              <w:sz w:val="22"/>
              <w14:ligatures w14:val="standardContextual"/>
            </w:rPr>
          </w:pPr>
          <w:hyperlink w:anchor="_Toc231620528" w:history="1">
            <w:r w:rsidRPr="00D61634">
              <w:rPr>
                <w:rStyle w:val="ae"/>
                <w:noProof/>
              </w:rPr>
              <w:t xml:space="preserve">4.1.2 </w:t>
            </w:r>
            <w:r w:rsidRPr="00D61634">
              <w:rPr>
                <w:rStyle w:val="ae"/>
                <w:noProof/>
              </w:rPr>
              <w:t>多核处理模型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_Toc231620528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10AEC7B2" w14:textId="2C02D1DD" w:rsidR="00DA5860" w:rsidRDefault="00DA5860" w:rsidP="00DA5860">
          <w:pPr>
            <w:pStyle w:val="TOC2"/>
            <w:tabs>
              <w:tab w:val="right" w:leader="dot" w:pos="9061"/>
            </w:tabs>
            <w:ind w:left="480" w:firstLineChars="0" w:firstLine="0"/>
            <w:rPr>
              <w:rFonts w:asciiTheme="minorHAnsi" w:eastAsiaTheme="minorEastAsia" w:hAnsiTheme="minorHAnsi" w:cstheme="minorBidi" w:hint="eastAsia"/>
              <w:noProof/>
              <w:kern w:val="2"/>
              <w:sz w:val="22"/>
              <w14:ligatures w14:val="standardContextual"/>
            </w:rPr>
          </w:pPr>
          <w:hyperlink w:anchor="_Toc231620529" w:history="1">
            <w:r w:rsidRPr="00D61634">
              <w:rPr>
                <w:rStyle w:val="ae"/>
                <w:noProof/>
              </w:rPr>
              <w:t xml:space="preserve">4.1.3 </w:t>
            </w:r>
            <w:r w:rsidRPr="00D61634">
              <w:rPr>
                <w:rStyle w:val="ae"/>
                <w:noProof/>
              </w:rPr>
              <w:t>高性能优化技术实现细节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_Toc231620529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1C2FB170" w14:textId="5EF26FFA" w:rsidR="00DA5860" w:rsidRDefault="00DA5860" w:rsidP="00DA5860">
          <w:pPr>
            <w:pStyle w:val="TOC2"/>
            <w:tabs>
              <w:tab w:val="right" w:leader="dot" w:pos="9061"/>
            </w:tabs>
            <w:ind w:left="480" w:firstLineChars="0" w:firstLine="0"/>
            <w:rPr>
              <w:rFonts w:asciiTheme="minorHAnsi" w:eastAsiaTheme="minorEastAsia" w:hAnsiTheme="minorHAnsi" w:cstheme="minorBidi" w:hint="eastAsia"/>
              <w:noProof/>
              <w:kern w:val="2"/>
              <w:sz w:val="22"/>
              <w14:ligatures w14:val="standardContextual"/>
            </w:rPr>
          </w:pPr>
          <w:hyperlink w:anchor="_Toc231620530" w:history="1">
            <w:r w:rsidRPr="00D61634">
              <w:rPr>
                <w:rStyle w:val="ae"/>
                <w:noProof/>
              </w:rPr>
              <w:t>4.2 ACL</w:t>
            </w:r>
            <w:r w:rsidRPr="00D61634">
              <w:rPr>
                <w:rStyle w:val="ae"/>
                <w:noProof/>
              </w:rPr>
              <w:t>模块设计与实现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_Toc231620530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6CB6CAE2" w14:textId="4FCFB997" w:rsidR="00DA5860" w:rsidRDefault="00DA5860" w:rsidP="00DA5860">
          <w:pPr>
            <w:pStyle w:val="TOC2"/>
            <w:tabs>
              <w:tab w:val="right" w:leader="dot" w:pos="9061"/>
            </w:tabs>
            <w:ind w:left="480" w:firstLineChars="0" w:firstLine="0"/>
            <w:rPr>
              <w:rFonts w:asciiTheme="minorHAnsi" w:eastAsiaTheme="minorEastAsia" w:hAnsiTheme="minorHAnsi" w:cstheme="minorBidi" w:hint="eastAsia"/>
              <w:noProof/>
              <w:kern w:val="2"/>
              <w:sz w:val="22"/>
              <w14:ligatures w14:val="standardContextual"/>
            </w:rPr>
          </w:pPr>
          <w:hyperlink w:anchor="_Toc231620531" w:history="1">
            <w:r w:rsidRPr="00D61634">
              <w:rPr>
                <w:rStyle w:val="ae"/>
                <w:noProof/>
              </w:rPr>
              <w:t xml:space="preserve">4.3 </w:t>
            </w:r>
            <w:r w:rsidRPr="00D61634">
              <w:rPr>
                <w:rStyle w:val="ae"/>
                <w:noProof/>
              </w:rPr>
              <w:t>会话跟踪模块设计与实现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_Toc231620531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3B923EF5" w14:textId="4B382A47" w:rsidR="00DA5860" w:rsidRDefault="00DA5860" w:rsidP="00DA5860">
          <w:pPr>
            <w:pStyle w:val="TOC2"/>
            <w:tabs>
              <w:tab w:val="right" w:leader="dot" w:pos="9061"/>
            </w:tabs>
            <w:ind w:left="480" w:firstLineChars="0" w:firstLine="0"/>
            <w:rPr>
              <w:rFonts w:asciiTheme="minorHAnsi" w:eastAsiaTheme="minorEastAsia" w:hAnsiTheme="minorHAnsi" w:cstheme="minorBidi" w:hint="eastAsia"/>
              <w:noProof/>
              <w:kern w:val="2"/>
              <w:sz w:val="22"/>
              <w14:ligatures w14:val="standardContextual"/>
            </w:rPr>
          </w:pPr>
          <w:hyperlink w:anchor="_Toc231620532" w:history="1">
            <w:r w:rsidRPr="00D61634">
              <w:rPr>
                <w:rStyle w:val="ae"/>
                <w:noProof/>
              </w:rPr>
              <w:t xml:space="preserve">4.4 </w:t>
            </w:r>
            <w:r w:rsidRPr="00D61634">
              <w:rPr>
                <w:rStyle w:val="ae"/>
                <w:noProof/>
              </w:rPr>
              <w:t>路由模块设计与实现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_Toc231620532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74860468" w14:textId="4E7B5750" w:rsidR="00DA5860" w:rsidRDefault="00DA5860" w:rsidP="00DA5860">
          <w:pPr>
            <w:pStyle w:val="TOC2"/>
            <w:tabs>
              <w:tab w:val="right" w:leader="dot" w:pos="9061"/>
            </w:tabs>
            <w:ind w:left="480" w:firstLineChars="0" w:firstLine="0"/>
            <w:rPr>
              <w:rFonts w:asciiTheme="minorHAnsi" w:eastAsiaTheme="minorEastAsia" w:hAnsiTheme="minorHAnsi" w:cstheme="minorBidi" w:hint="eastAsia"/>
              <w:noProof/>
              <w:kern w:val="2"/>
              <w:sz w:val="22"/>
              <w14:ligatures w14:val="standardContextual"/>
            </w:rPr>
          </w:pPr>
          <w:hyperlink w:anchor="_Toc231620533" w:history="1">
            <w:r w:rsidRPr="00D61634">
              <w:rPr>
                <w:rStyle w:val="ae"/>
                <w:noProof/>
              </w:rPr>
              <w:t>4.5 ARP</w:t>
            </w:r>
            <w:r w:rsidRPr="00D61634">
              <w:rPr>
                <w:rStyle w:val="ae"/>
                <w:noProof/>
              </w:rPr>
              <w:t>模块设计与实现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_Toc231620533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54640DF4" w14:textId="3987428A" w:rsidR="00DA5860" w:rsidRDefault="00DA5860" w:rsidP="00DA5860">
          <w:pPr>
            <w:pStyle w:val="TOC2"/>
            <w:tabs>
              <w:tab w:val="right" w:leader="dot" w:pos="9061"/>
            </w:tabs>
            <w:ind w:left="480" w:firstLineChars="0" w:firstLine="0"/>
            <w:rPr>
              <w:rFonts w:asciiTheme="minorHAnsi" w:eastAsiaTheme="minorEastAsia" w:hAnsiTheme="minorHAnsi" w:cstheme="minorBidi" w:hint="eastAsia"/>
              <w:noProof/>
              <w:kern w:val="2"/>
              <w:sz w:val="22"/>
              <w14:ligatures w14:val="standardContextual"/>
            </w:rPr>
          </w:pPr>
          <w:hyperlink w:anchor="_Toc231620534" w:history="1">
            <w:r w:rsidRPr="00D61634">
              <w:rPr>
                <w:rStyle w:val="ae"/>
                <w:noProof/>
              </w:rPr>
              <w:t>4.6 IPv6</w:t>
            </w:r>
            <w:r w:rsidRPr="00D61634">
              <w:rPr>
                <w:rStyle w:val="ae"/>
                <w:noProof/>
              </w:rPr>
              <w:t>模块设计与实现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_Toc231620534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1D78335E" w14:textId="34EF83C9" w:rsidR="00DA5860" w:rsidRDefault="00DA5860" w:rsidP="00DA5860">
          <w:pPr>
            <w:pStyle w:val="TOC2"/>
            <w:tabs>
              <w:tab w:val="right" w:leader="dot" w:pos="9061"/>
            </w:tabs>
            <w:ind w:left="480" w:firstLineChars="0" w:firstLine="0"/>
            <w:rPr>
              <w:rFonts w:asciiTheme="minorHAnsi" w:eastAsiaTheme="minorEastAsia" w:hAnsiTheme="minorHAnsi" w:cstheme="minorBidi" w:hint="eastAsia"/>
              <w:noProof/>
              <w:kern w:val="2"/>
              <w:sz w:val="22"/>
              <w14:ligatures w14:val="standardContextual"/>
            </w:rPr>
          </w:pPr>
          <w:hyperlink w:anchor="_Toc231620535" w:history="1">
            <w:r w:rsidRPr="00D61634">
              <w:rPr>
                <w:rStyle w:val="ae"/>
                <w:noProof/>
              </w:rPr>
              <w:t xml:space="preserve">4.7 </w:t>
            </w:r>
            <w:r w:rsidRPr="00D61634">
              <w:rPr>
                <w:rStyle w:val="ae"/>
                <w:noProof/>
              </w:rPr>
              <w:t>控制面</w:t>
            </w:r>
            <w:r w:rsidRPr="00D61634">
              <w:rPr>
                <w:rStyle w:val="ae"/>
                <w:noProof/>
              </w:rPr>
              <w:t>CLI</w:t>
            </w:r>
            <w:r w:rsidRPr="00D61634">
              <w:rPr>
                <w:rStyle w:val="ae"/>
                <w:noProof/>
              </w:rPr>
              <w:t>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_Toc231620535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27575BF1" w14:textId="7A8A0629" w:rsidR="00DA5860" w:rsidRDefault="00DA5860" w:rsidP="00DA5860">
          <w:pPr>
            <w:pStyle w:val="TOC2"/>
            <w:tabs>
              <w:tab w:val="right" w:leader="dot" w:pos="9061"/>
            </w:tabs>
            <w:ind w:left="480" w:firstLineChars="0" w:firstLine="0"/>
            <w:rPr>
              <w:rFonts w:asciiTheme="minorHAnsi" w:eastAsiaTheme="minorEastAsia" w:hAnsiTheme="minorHAnsi" w:cstheme="minorBidi" w:hint="eastAsia"/>
              <w:noProof/>
              <w:kern w:val="2"/>
              <w:sz w:val="22"/>
              <w14:ligatures w14:val="standardContextual"/>
            </w:rPr>
          </w:pPr>
          <w:hyperlink w:anchor="_Toc231620536" w:history="1">
            <w:r w:rsidRPr="00D61634">
              <w:rPr>
                <w:rStyle w:val="ae"/>
                <w:noProof/>
              </w:rPr>
              <w:t xml:space="preserve">4.8 </w:t>
            </w:r>
            <w:r w:rsidRPr="00D61634">
              <w:rPr>
                <w:rStyle w:val="ae"/>
                <w:noProof/>
              </w:rPr>
              <w:t>进程间通信设计与实现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_Toc231620536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5D6EE844" w14:textId="5EF3BBF7" w:rsidR="00DA5860" w:rsidRDefault="00DA5860" w:rsidP="00DA5860">
          <w:pPr>
            <w:pStyle w:val="TOC2"/>
            <w:tabs>
              <w:tab w:val="right" w:leader="dot" w:pos="9061"/>
            </w:tabs>
            <w:ind w:left="480" w:firstLineChars="0" w:firstLine="0"/>
            <w:rPr>
              <w:rFonts w:asciiTheme="minorHAnsi" w:eastAsiaTheme="minorEastAsia" w:hAnsiTheme="minorHAnsi" w:cstheme="minorBidi" w:hint="eastAsia"/>
              <w:noProof/>
              <w:kern w:val="2"/>
              <w:sz w:val="22"/>
              <w14:ligatures w14:val="standardContextual"/>
            </w:rPr>
          </w:pPr>
          <w:hyperlink w:anchor="_Toc231620537" w:history="1">
            <w:r w:rsidRPr="00D61634">
              <w:rPr>
                <w:rStyle w:val="ae"/>
                <w:noProof/>
              </w:rPr>
              <w:t>4.9 Web</w:t>
            </w:r>
            <w:r w:rsidRPr="00D61634">
              <w:rPr>
                <w:rStyle w:val="ae"/>
                <w:noProof/>
              </w:rPr>
              <w:t>后端</w:t>
            </w:r>
            <w:r w:rsidRPr="00D61634">
              <w:rPr>
                <w:rStyle w:val="ae"/>
                <w:noProof/>
              </w:rPr>
              <w:t>API</w:t>
            </w:r>
            <w:r w:rsidRPr="00D61634">
              <w:rPr>
                <w:rStyle w:val="ae"/>
                <w:noProof/>
              </w:rPr>
              <w:t>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_Toc231620537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02D16FFE" w14:textId="69F8C67D" w:rsidR="00DA5860" w:rsidRDefault="00DA5860" w:rsidP="00DA5860">
          <w:pPr>
            <w:pStyle w:val="TOC2"/>
            <w:tabs>
              <w:tab w:val="right" w:leader="dot" w:pos="9061"/>
            </w:tabs>
            <w:ind w:left="480" w:firstLineChars="0" w:firstLine="0"/>
            <w:rPr>
              <w:rFonts w:asciiTheme="minorHAnsi" w:eastAsiaTheme="minorEastAsia" w:hAnsiTheme="minorHAnsi" w:cstheme="minorBidi" w:hint="eastAsia"/>
              <w:noProof/>
              <w:kern w:val="2"/>
              <w:sz w:val="22"/>
              <w14:ligatures w14:val="standardContextual"/>
            </w:rPr>
          </w:pPr>
          <w:hyperlink w:anchor="_Toc231620538" w:history="1">
            <w:r w:rsidRPr="00D61634">
              <w:rPr>
                <w:rStyle w:val="ae"/>
                <w:noProof/>
              </w:rPr>
              <w:t>4.10 Web</w:t>
            </w:r>
            <w:r w:rsidRPr="00D61634">
              <w:rPr>
                <w:rStyle w:val="ae"/>
                <w:noProof/>
              </w:rPr>
              <w:t>前端设计与实现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_Toc231620538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37C21D58" w14:textId="4184B983" w:rsidR="00DA5860" w:rsidRDefault="00DA5860" w:rsidP="00DA5860">
          <w:pPr>
            <w:pStyle w:val="TOC2"/>
            <w:tabs>
              <w:tab w:val="right" w:leader="dot" w:pos="9061"/>
            </w:tabs>
            <w:ind w:left="480" w:firstLineChars="0" w:firstLine="0"/>
            <w:rPr>
              <w:rFonts w:asciiTheme="minorHAnsi" w:eastAsiaTheme="minorEastAsia" w:hAnsiTheme="minorHAnsi" w:cstheme="minorBidi" w:hint="eastAsia"/>
              <w:noProof/>
              <w:kern w:val="2"/>
              <w:sz w:val="22"/>
              <w14:ligatures w14:val="standardContextual"/>
            </w:rPr>
          </w:pPr>
          <w:hyperlink w:anchor="_Toc231620539" w:history="1">
            <w:r w:rsidRPr="00D61634">
              <w:rPr>
                <w:rStyle w:val="ae"/>
                <w:noProof/>
              </w:rPr>
              <w:t xml:space="preserve">4.11 </w:t>
            </w:r>
            <w:r w:rsidRPr="00D61634">
              <w:rPr>
                <w:rStyle w:val="ae"/>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_Toc231620539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2CEC8A0C" w14:textId="3D71D812" w:rsidR="00DA5860" w:rsidRDefault="00DA5860" w:rsidP="00DA5860">
          <w:pPr>
            <w:pStyle w:val="TOC1"/>
            <w:tabs>
              <w:tab w:val="right" w:leader="dot" w:pos="9061"/>
            </w:tabs>
            <w:ind w:firstLineChars="0" w:firstLine="0"/>
            <w:rPr>
              <w:rFonts w:asciiTheme="minorHAnsi" w:eastAsiaTheme="minorEastAsia" w:hAnsiTheme="minorHAnsi" w:cstheme="minorBidi" w:hint="eastAsia"/>
              <w:noProof/>
              <w:kern w:val="2"/>
              <w:sz w:val="22"/>
              <w14:ligatures w14:val="standardContextual"/>
            </w:rPr>
          </w:pPr>
          <w:hyperlink w:anchor="_Toc231620540" w:history="1">
            <w:r w:rsidRPr="00D61634">
              <w:rPr>
                <w:rStyle w:val="ae"/>
                <w:noProof/>
              </w:rPr>
              <w:t>第</w:t>
            </w:r>
            <w:r w:rsidRPr="00D61634">
              <w:rPr>
                <w:rStyle w:val="ae"/>
                <w:noProof/>
              </w:rPr>
              <w:t>5</w:t>
            </w:r>
            <w:r w:rsidRPr="00D61634">
              <w:rPr>
                <w:rStyle w:val="ae"/>
                <w:noProof/>
              </w:rPr>
              <w:t>章</w:t>
            </w:r>
            <w:r w:rsidRPr="00D61634">
              <w:rPr>
                <w:rStyle w:val="ae"/>
                <w:noProof/>
              </w:rPr>
              <w:t xml:space="preserve"> </w:t>
            </w:r>
            <w:r w:rsidRPr="00D61634">
              <w:rPr>
                <w:rStyle w:val="ae"/>
                <w:noProof/>
              </w:rPr>
              <w:t>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_Toc231620540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0978A702" w14:textId="33831678" w:rsidR="00DA5860" w:rsidRDefault="00DA5860" w:rsidP="00DA5860">
          <w:pPr>
            <w:pStyle w:val="TOC2"/>
            <w:tabs>
              <w:tab w:val="right" w:leader="dot" w:pos="9061"/>
            </w:tabs>
            <w:ind w:left="480" w:firstLineChars="0" w:firstLine="0"/>
            <w:rPr>
              <w:rFonts w:asciiTheme="minorHAnsi" w:eastAsiaTheme="minorEastAsia" w:hAnsiTheme="minorHAnsi" w:cstheme="minorBidi" w:hint="eastAsia"/>
              <w:noProof/>
              <w:kern w:val="2"/>
              <w:sz w:val="22"/>
              <w14:ligatures w14:val="standardContextual"/>
            </w:rPr>
          </w:pPr>
          <w:hyperlink w:anchor="_Toc231620541" w:history="1">
            <w:r w:rsidRPr="00D61634">
              <w:rPr>
                <w:rStyle w:val="ae"/>
                <w:noProof/>
              </w:rPr>
              <w:t xml:space="preserve">5.1 </w:t>
            </w:r>
            <w:r w:rsidRPr="00D61634">
              <w:rPr>
                <w:rStyle w:val="ae"/>
                <w:noProof/>
              </w:rPr>
              <w:t>测试环境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_Toc231620541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74ABB77D" w14:textId="2A4A4FD2" w:rsidR="00DA5860" w:rsidRDefault="00DA5860" w:rsidP="00DA5860">
          <w:pPr>
            <w:pStyle w:val="TOC2"/>
            <w:tabs>
              <w:tab w:val="right" w:leader="dot" w:pos="9061"/>
            </w:tabs>
            <w:ind w:left="480" w:firstLineChars="0" w:firstLine="0"/>
            <w:rPr>
              <w:rFonts w:asciiTheme="minorHAnsi" w:eastAsiaTheme="minorEastAsia" w:hAnsiTheme="minorHAnsi" w:cstheme="minorBidi" w:hint="eastAsia"/>
              <w:noProof/>
              <w:kern w:val="2"/>
              <w:sz w:val="22"/>
              <w14:ligatures w14:val="standardContextual"/>
            </w:rPr>
          </w:pPr>
          <w:hyperlink w:anchor="_Toc231620542" w:history="1">
            <w:r w:rsidRPr="00D61634">
              <w:rPr>
                <w:rStyle w:val="ae"/>
                <w:noProof/>
              </w:rPr>
              <w:t xml:space="preserve">5.2 </w:t>
            </w:r>
            <w:r w:rsidRPr="00D61634">
              <w:rPr>
                <w:rStyle w:val="ae"/>
                <w:noProof/>
              </w:rPr>
              <w:t>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_Toc231620542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7AAB265A" w14:textId="0BE3A420" w:rsidR="00DA5860" w:rsidRDefault="00DA5860" w:rsidP="00DA5860">
          <w:pPr>
            <w:pStyle w:val="TOC2"/>
            <w:tabs>
              <w:tab w:val="right" w:leader="dot" w:pos="9061"/>
            </w:tabs>
            <w:ind w:left="480" w:firstLineChars="0" w:firstLine="0"/>
            <w:rPr>
              <w:rFonts w:asciiTheme="minorHAnsi" w:eastAsiaTheme="minorEastAsia" w:hAnsiTheme="minorHAnsi" w:cstheme="minorBidi" w:hint="eastAsia"/>
              <w:noProof/>
              <w:kern w:val="2"/>
              <w:sz w:val="22"/>
              <w14:ligatures w14:val="standardContextual"/>
            </w:rPr>
          </w:pPr>
          <w:hyperlink w:anchor="_Toc231620543" w:history="1">
            <w:r w:rsidRPr="00D61634">
              <w:rPr>
                <w:rStyle w:val="ae"/>
                <w:noProof/>
              </w:rPr>
              <w:t xml:space="preserve">5.3 </w:t>
            </w:r>
            <w:r w:rsidRPr="00D61634">
              <w:rPr>
                <w:rStyle w:val="ae"/>
                <w:noProof/>
              </w:rPr>
              <w:t>前端管理界面测试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_Toc231620543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12EB32EC" w14:textId="4D7702B3" w:rsidR="00DA5860" w:rsidRDefault="00DA5860" w:rsidP="00DA5860">
          <w:pPr>
            <w:pStyle w:val="TOC2"/>
            <w:tabs>
              <w:tab w:val="right" w:leader="dot" w:pos="9061"/>
            </w:tabs>
            <w:ind w:left="480" w:firstLineChars="0" w:firstLine="0"/>
            <w:rPr>
              <w:rFonts w:asciiTheme="minorHAnsi" w:eastAsiaTheme="minorEastAsia" w:hAnsiTheme="minorHAnsi" w:cstheme="minorBidi" w:hint="eastAsia"/>
              <w:noProof/>
              <w:kern w:val="2"/>
              <w:sz w:val="22"/>
              <w14:ligatures w14:val="standardContextual"/>
            </w:rPr>
          </w:pPr>
          <w:hyperlink w:anchor="_Toc231620544" w:history="1">
            <w:r w:rsidRPr="00D61634">
              <w:rPr>
                <w:rStyle w:val="ae"/>
                <w:noProof/>
              </w:rPr>
              <w:t xml:space="preserve">5.3.1 </w:t>
            </w:r>
            <w:r w:rsidRPr="00D61634">
              <w:rPr>
                <w:rStyle w:val="ae"/>
                <w:noProof/>
              </w:rPr>
              <w:t>仪表盘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_Toc231620544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640D54AF" w14:textId="0A465619" w:rsidR="00DA5860" w:rsidRDefault="00DA5860" w:rsidP="00DA5860">
          <w:pPr>
            <w:pStyle w:val="TOC2"/>
            <w:tabs>
              <w:tab w:val="right" w:leader="dot" w:pos="9061"/>
            </w:tabs>
            <w:ind w:left="480" w:firstLineChars="0" w:firstLine="0"/>
            <w:rPr>
              <w:rFonts w:asciiTheme="minorHAnsi" w:eastAsiaTheme="minorEastAsia" w:hAnsiTheme="minorHAnsi" w:cstheme="minorBidi" w:hint="eastAsia"/>
              <w:noProof/>
              <w:kern w:val="2"/>
              <w:sz w:val="22"/>
              <w14:ligatures w14:val="standardContextual"/>
            </w:rPr>
          </w:pPr>
          <w:hyperlink w:anchor="_Toc231620545" w:history="1">
            <w:r w:rsidRPr="00D61634">
              <w:rPr>
                <w:rStyle w:val="ae"/>
                <w:noProof/>
              </w:rPr>
              <w:t xml:space="preserve">5.3.2 </w:t>
            </w:r>
            <w:r w:rsidRPr="00D61634">
              <w:rPr>
                <w:rStyle w:val="ae"/>
                <w:noProof/>
              </w:rPr>
              <w:t>拓扑与链路状态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_Toc231620545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6E76AC51" w14:textId="0ABC243E" w:rsidR="00DA5860" w:rsidRDefault="00DA5860" w:rsidP="00DA5860">
          <w:pPr>
            <w:pStyle w:val="TOC2"/>
            <w:tabs>
              <w:tab w:val="right" w:leader="dot" w:pos="9061"/>
            </w:tabs>
            <w:ind w:left="480" w:firstLineChars="0" w:firstLine="0"/>
            <w:rPr>
              <w:rFonts w:asciiTheme="minorHAnsi" w:eastAsiaTheme="minorEastAsia" w:hAnsiTheme="minorHAnsi" w:cstheme="minorBidi" w:hint="eastAsia"/>
              <w:noProof/>
              <w:kern w:val="2"/>
              <w:sz w:val="22"/>
              <w14:ligatures w14:val="standardContextual"/>
            </w:rPr>
          </w:pPr>
          <w:hyperlink w:anchor="_Toc231620546" w:history="1">
            <w:r w:rsidRPr="00D61634">
              <w:rPr>
                <w:rStyle w:val="ae"/>
                <w:noProof/>
              </w:rPr>
              <w:t xml:space="preserve">5.3.3 </w:t>
            </w:r>
            <w:r w:rsidRPr="00D61634">
              <w:rPr>
                <w:rStyle w:val="ae"/>
                <w:noProof/>
              </w:rPr>
              <w:t>攻击演示与防护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_Toc231620546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59BD8B19" w14:textId="691DF83C" w:rsidR="00DA5860" w:rsidRDefault="00DA5860" w:rsidP="00DA5860">
          <w:pPr>
            <w:pStyle w:val="TOC2"/>
            <w:tabs>
              <w:tab w:val="right" w:leader="dot" w:pos="9061"/>
            </w:tabs>
            <w:ind w:left="480" w:firstLineChars="0" w:firstLine="0"/>
            <w:rPr>
              <w:rFonts w:asciiTheme="minorHAnsi" w:eastAsiaTheme="minorEastAsia" w:hAnsiTheme="minorHAnsi" w:cstheme="minorBidi" w:hint="eastAsia"/>
              <w:noProof/>
              <w:kern w:val="2"/>
              <w:sz w:val="22"/>
              <w14:ligatures w14:val="standardContextual"/>
            </w:rPr>
          </w:pPr>
          <w:hyperlink w:anchor="_Toc231620547" w:history="1">
            <w:r w:rsidRPr="00D61634">
              <w:rPr>
                <w:rStyle w:val="ae"/>
                <w:noProof/>
              </w:rPr>
              <w:t>5.3.4 ACL</w:t>
            </w:r>
            <w:r w:rsidRPr="00D61634">
              <w:rPr>
                <w:rStyle w:val="ae"/>
                <w:noProof/>
              </w:rPr>
              <w:t>规则管理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_Toc231620547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578E18AB" w14:textId="63CE6D28" w:rsidR="00DA5860" w:rsidRDefault="00DA5860" w:rsidP="00DA5860">
          <w:pPr>
            <w:pStyle w:val="TOC2"/>
            <w:tabs>
              <w:tab w:val="right" w:leader="dot" w:pos="9061"/>
            </w:tabs>
            <w:ind w:left="480" w:firstLineChars="0" w:firstLine="0"/>
            <w:rPr>
              <w:rFonts w:asciiTheme="minorHAnsi" w:eastAsiaTheme="minorEastAsia" w:hAnsiTheme="minorHAnsi" w:cstheme="minorBidi" w:hint="eastAsia"/>
              <w:noProof/>
              <w:kern w:val="2"/>
              <w:sz w:val="22"/>
              <w14:ligatures w14:val="standardContextual"/>
            </w:rPr>
          </w:pPr>
          <w:hyperlink w:anchor="_Toc231620548" w:history="1">
            <w:r w:rsidRPr="00D61634">
              <w:rPr>
                <w:rStyle w:val="ae"/>
                <w:noProof/>
              </w:rPr>
              <w:t xml:space="preserve">5.3.5 </w:t>
            </w:r>
            <w:r w:rsidRPr="00D61634">
              <w:rPr>
                <w:rStyle w:val="ae"/>
                <w:noProof/>
              </w:rPr>
              <w:t>接口与路由配置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_Toc231620548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0155491E" w14:textId="56533B5E" w:rsidR="00DA5860" w:rsidRDefault="00DA5860" w:rsidP="00DA5860">
          <w:pPr>
            <w:pStyle w:val="TOC2"/>
            <w:tabs>
              <w:tab w:val="right" w:leader="dot" w:pos="9061"/>
            </w:tabs>
            <w:ind w:left="480" w:firstLineChars="0" w:firstLine="0"/>
            <w:rPr>
              <w:rFonts w:asciiTheme="minorHAnsi" w:eastAsiaTheme="minorEastAsia" w:hAnsiTheme="minorHAnsi" w:cstheme="minorBidi" w:hint="eastAsia"/>
              <w:noProof/>
              <w:kern w:val="2"/>
              <w:sz w:val="22"/>
              <w14:ligatures w14:val="standardContextual"/>
            </w:rPr>
          </w:pPr>
          <w:hyperlink w:anchor="_Toc231620549" w:history="1">
            <w:r w:rsidRPr="00D61634">
              <w:rPr>
                <w:rStyle w:val="ae"/>
                <w:noProof/>
              </w:rPr>
              <w:t xml:space="preserve">5.3.6 </w:t>
            </w:r>
            <w:r w:rsidRPr="00D61634">
              <w:rPr>
                <w:rStyle w:val="ae"/>
                <w:noProof/>
              </w:rPr>
              <w:t>抗</w:t>
            </w:r>
            <w:r w:rsidRPr="00D61634">
              <w:rPr>
                <w:rStyle w:val="ae"/>
                <w:noProof/>
              </w:rPr>
              <w:t>DDoS</w:t>
            </w:r>
            <w:r w:rsidRPr="00D61634">
              <w:rPr>
                <w:rStyle w:val="ae"/>
                <w:noProof/>
              </w:rPr>
              <w:t>限速配置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_Toc231620549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3FE2B414" w14:textId="3599C7CD" w:rsidR="00DA5860" w:rsidRDefault="00DA5860" w:rsidP="00DA5860">
          <w:pPr>
            <w:pStyle w:val="TOC2"/>
            <w:tabs>
              <w:tab w:val="right" w:leader="dot" w:pos="9061"/>
            </w:tabs>
            <w:ind w:left="480" w:firstLineChars="0" w:firstLine="0"/>
            <w:rPr>
              <w:rFonts w:asciiTheme="minorHAnsi" w:eastAsiaTheme="minorEastAsia" w:hAnsiTheme="minorHAnsi" w:cstheme="minorBidi" w:hint="eastAsia"/>
              <w:noProof/>
              <w:kern w:val="2"/>
              <w:sz w:val="22"/>
              <w14:ligatures w14:val="standardContextual"/>
            </w:rPr>
          </w:pPr>
          <w:hyperlink w:anchor="_Toc231620550" w:history="1">
            <w:r w:rsidRPr="00D61634">
              <w:rPr>
                <w:rStyle w:val="ae"/>
                <w:noProof/>
              </w:rPr>
              <w:t xml:space="preserve">5.3.7 </w:t>
            </w:r>
            <w:r w:rsidRPr="00D61634">
              <w:rPr>
                <w:rStyle w:val="ae"/>
                <w:noProof/>
              </w:rPr>
              <w:t>连接跟踪会话表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_Toc231620550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7723353C" w14:textId="07584237" w:rsidR="00DA5860" w:rsidRDefault="00DA5860" w:rsidP="00DA5860">
          <w:pPr>
            <w:pStyle w:val="TOC2"/>
            <w:tabs>
              <w:tab w:val="right" w:leader="dot" w:pos="9061"/>
            </w:tabs>
            <w:ind w:left="480" w:firstLineChars="0" w:firstLine="0"/>
            <w:rPr>
              <w:rFonts w:asciiTheme="minorHAnsi" w:eastAsiaTheme="minorEastAsia" w:hAnsiTheme="minorHAnsi" w:cstheme="minorBidi" w:hint="eastAsia"/>
              <w:noProof/>
              <w:kern w:val="2"/>
              <w:sz w:val="22"/>
              <w14:ligatures w14:val="standardContextual"/>
            </w:rPr>
          </w:pPr>
          <w:hyperlink w:anchor="_Toc231620551" w:history="1">
            <w:r w:rsidRPr="00D61634">
              <w:rPr>
                <w:rStyle w:val="ae"/>
                <w:noProof/>
              </w:rPr>
              <w:t xml:space="preserve">5.3.8 </w:t>
            </w:r>
            <w:r w:rsidRPr="00D61634">
              <w:rPr>
                <w:rStyle w:val="ae"/>
                <w:noProof/>
              </w:rPr>
              <w:t>测试结果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_Toc231620551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1CBE3F87" w14:textId="36BCADBD" w:rsidR="00DA5860" w:rsidRDefault="00DA5860" w:rsidP="00DA5860">
          <w:pPr>
            <w:pStyle w:val="TOC2"/>
            <w:tabs>
              <w:tab w:val="right" w:leader="dot" w:pos="9061"/>
            </w:tabs>
            <w:ind w:left="480" w:firstLineChars="0" w:firstLine="0"/>
            <w:rPr>
              <w:rFonts w:asciiTheme="minorHAnsi" w:eastAsiaTheme="minorEastAsia" w:hAnsiTheme="minorHAnsi" w:cstheme="minorBidi" w:hint="eastAsia"/>
              <w:noProof/>
              <w:kern w:val="2"/>
              <w:sz w:val="22"/>
              <w14:ligatures w14:val="standardContextual"/>
            </w:rPr>
          </w:pPr>
          <w:hyperlink w:anchor="_Toc231620552" w:history="1">
            <w:r w:rsidRPr="00D61634">
              <w:rPr>
                <w:rStyle w:val="ae"/>
                <w:noProof/>
              </w:rPr>
              <w:t xml:space="preserve">5.4 </w:t>
            </w:r>
            <w:r w:rsidRPr="00D61634">
              <w:rPr>
                <w:rStyle w:val="ae"/>
                <w:noProof/>
              </w:rPr>
              <w:t>性能测试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_Toc231620552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4997D3EB" w14:textId="6EDE6CA5" w:rsidR="00DA5860" w:rsidRDefault="00DA5860" w:rsidP="00DA5860">
          <w:pPr>
            <w:pStyle w:val="TOC2"/>
            <w:tabs>
              <w:tab w:val="right" w:leader="dot" w:pos="9061"/>
            </w:tabs>
            <w:ind w:left="480" w:firstLineChars="0" w:firstLine="0"/>
            <w:rPr>
              <w:rFonts w:asciiTheme="minorHAnsi" w:eastAsiaTheme="minorEastAsia" w:hAnsiTheme="minorHAnsi" w:cstheme="minorBidi" w:hint="eastAsia"/>
              <w:noProof/>
              <w:kern w:val="2"/>
              <w:sz w:val="22"/>
              <w14:ligatures w14:val="standardContextual"/>
            </w:rPr>
          </w:pPr>
          <w:hyperlink w:anchor="_Toc231620553" w:history="1">
            <w:r w:rsidRPr="00D61634">
              <w:rPr>
                <w:rStyle w:val="ae"/>
                <w:noProof/>
              </w:rPr>
              <w:t xml:space="preserve">5.4.1 </w:t>
            </w:r>
            <w:r w:rsidRPr="00D61634">
              <w:rPr>
                <w:rStyle w:val="ae"/>
                <w:noProof/>
              </w:rPr>
              <w:t>吞吐量测试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_Toc231620553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60A9A8D9" w14:textId="63552E24" w:rsidR="00DA5860" w:rsidRDefault="00DA5860" w:rsidP="00DA5860">
          <w:pPr>
            <w:pStyle w:val="TOC2"/>
            <w:tabs>
              <w:tab w:val="right" w:leader="dot" w:pos="9061"/>
            </w:tabs>
            <w:ind w:left="480" w:firstLineChars="0" w:firstLine="0"/>
            <w:rPr>
              <w:rFonts w:asciiTheme="minorHAnsi" w:eastAsiaTheme="minorEastAsia" w:hAnsiTheme="minorHAnsi" w:cstheme="minorBidi" w:hint="eastAsia"/>
              <w:noProof/>
              <w:kern w:val="2"/>
              <w:sz w:val="22"/>
              <w14:ligatures w14:val="standardContextual"/>
            </w:rPr>
          </w:pPr>
          <w:hyperlink w:anchor="_Toc231620554" w:history="1">
            <w:r w:rsidRPr="00D61634">
              <w:rPr>
                <w:rStyle w:val="ae"/>
                <w:noProof/>
              </w:rPr>
              <w:t xml:space="preserve">5.4.2 </w:t>
            </w:r>
            <w:r w:rsidRPr="00D61634">
              <w:rPr>
                <w:rStyle w:val="ae"/>
                <w:noProof/>
              </w:rPr>
              <w:t>延迟与抖动测试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_Toc231620554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67BF7BCC" w14:textId="5BB2EC52" w:rsidR="00DA5860" w:rsidRDefault="00DA5860" w:rsidP="00DA5860">
          <w:pPr>
            <w:pStyle w:val="TOC2"/>
            <w:tabs>
              <w:tab w:val="right" w:leader="dot" w:pos="9061"/>
            </w:tabs>
            <w:ind w:left="480" w:firstLineChars="0" w:firstLine="0"/>
            <w:rPr>
              <w:rFonts w:asciiTheme="minorHAnsi" w:eastAsiaTheme="minorEastAsia" w:hAnsiTheme="minorHAnsi" w:cstheme="minorBidi" w:hint="eastAsia"/>
              <w:noProof/>
              <w:kern w:val="2"/>
              <w:sz w:val="22"/>
              <w14:ligatures w14:val="standardContextual"/>
            </w:rPr>
          </w:pPr>
          <w:hyperlink w:anchor="_Toc231620555" w:history="1">
            <w:r w:rsidRPr="00D61634">
              <w:rPr>
                <w:rStyle w:val="ae"/>
                <w:noProof/>
              </w:rPr>
              <w:t xml:space="preserve">5.4.3 ACL </w:t>
            </w:r>
            <w:r w:rsidRPr="00D61634">
              <w:rPr>
                <w:rStyle w:val="ae"/>
                <w:noProof/>
              </w:rPr>
              <w:t>规则数扩展性测试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_Toc231620555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37FD41B0" w14:textId="5ED8DF7D" w:rsidR="00DA5860" w:rsidRDefault="00DA5860" w:rsidP="00DA5860">
          <w:pPr>
            <w:pStyle w:val="TOC2"/>
            <w:tabs>
              <w:tab w:val="right" w:leader="dot" w:pos="9061"/>
            </w:tabs>
            <w:ind w:left="480" w:firstLineChars="0" w:firstLine="0"/>
            <w:rPr>
              <w:rFonts w:asciiTheme="minorHAnsi" w:eastAsiaTheme="minorEastAsia" w:hAnsiTheme="minorHAnsi" w:cstheme="minorBidi" w:hint="eastAsia"/>
              <w:noProof/>
              <w:kern w:val="2"/>
              <w:sz w:val="22"/>
              <w14:ligatures w14:val="standardContextual"/>
            </w:rPr>
          </w:pPr>
          <w:hyperlink w:anchor="_Toc231620556" w:history="1">
            <w:r w:rsidRPr="00D61634">
              <w:rPr>
                <w:rStyle w:val="ae"/>
                <w:noProof/>
              </w:rPr>
              <w:t xml:space="preserve">5.4.4 </w:t>
            </w:r>
            <w:r w:rsidRPr="00D61634">
              <w:rPr>
                <w:rStyle w:val="ae"/>
                <w:noProof/>
              </w:rPr>
              <w:t>并发会话数测试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_Toc231620556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09CDCB17" w14:textId="1DF345C4" w:rsidR="00DA5860" w:rsidRDefault="00DA5860" w:rsidP="00DA5860">
          <w:pPr>
            <w:pStyle w:val="TOC2"/>
            <w:tabs>
              <w:tab w:val="right" w:leader="dot" w:pos="9061"/>
            </w:tabs>
            <w:ind w:left="480" w:firstLineChars="0" w:firstLine="0"/>
            <w:rPr>
              <w:rFonts w:asciiTheme="minorHAnsi" w:eastAsiaTheme="minorEastAsia" w:hAnsiTheme="minorHAnsi" w:cstheme="minorBidi" w:hint="eastAsia"/>
              <w:noProof/>
              <w:kern w:val="2"/>
              <w:sz w:val="22"/>
              <w14:ligatures w14:val="standardContextual"/>
            </w:rPr>
          </w:pPr>
          <w:hyperlink w:anchor="_Toc231620557" w:history="1">
            <w:r w:rsidRPr="00D61634">
              <w:rPr>
                <w:rStyle w:val="ae"/>
                <w:noProof/>
              </w:rPr>
              <w:t xml:space="preserve">5.4.5 CPU </w:t>
            </w:r>
            <w:r w:rsidRPr="00D61634">
              <w:rPr>
                <w:rStyle w:val="ae"/>
                <w:noProof/>
              </w:rPr>
              <w:t>占用率测试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_Toc231620557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36F4F624" w14:textId="5385FF6E" w:rsidR="00DA5860" w:rsidRDefault="00DA5860" w:rsidP="00DA5860">
          <w:pPr>
            <w:pStyle w:val="TOC2"/>
            <w:tabs>
              <w:tab w:val="right" w:leader="dot" w:pos="9061"/>
            </w:tabs>
            <w:ind w:left="480" w:firstLineChars="0" w:firstLine="0"/>
            <w:rPr>
              <w:rFonts w:asciiTheme="minorHAnsi" w:eastAsiaTheme="minorEastAsia" w:hAnsiTheme="minorHAnsi" w:cstheme="minorBidi" w:hint="eastAsia"/>
              <w:noProof/>
              <w:kern w:val="2"/>
              <w:sz w:val="22"/>
              <w14:ligatures w14:val="standardContextual"/>
            </w:rPr>
          </w:pPr>
          <w:hyperlink w:anchor="_Toc231620558" w:history="1">
            <w:r w:rsidRPr="00D61634">
              <w:rPr>
                <w:rStyle w:val="ae"/>
                <w:noProof/>
              </w:rPr>
              <w:t xml:space="preserve">5.4.6 </w:t>
            </w:r>
            <w:r w:rsidRPr="00D61634">
              <w:rPr>
                <w:rStyle w:val="ae"/>
                <w:noProof/>
              </w:rPr>
              <w:t>与</w:t>
            </w:r>
            <w:r w:rsidRPr="00D61634">
              <w:rPr>
                <w:rStyle w:val="ae"/>
                <w:noProof/>
              </w:rPr>
              <w:t xml:space="preserve"> Linux iptables </w:t>
            </w:r>
            <w:r w:rsidRPr="00D61634">
              <w:rPr>
                <w:rStyle w:val="ae"/>
                <w:noProof/>
              </w:rPr>
              <w:t>基线对比测试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_Toc231620558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6E93932D" w14:textId="13F4CA9C" w:rsidR="00DA5860" w:rsidRDefault="00DA5860" w:rsidP="00DA5860">
          <w:pPr>
            <w:pStyle w:val="TOC2"/>
            <w:tabs>
              <w:tab w:val="right" w:leader="dot" w:pos="9061"/>
            </w:tabs>
            <w:ind w:left="480" w:firstLineChars="0" w:firstLine="0"/>
            <w:rPr>
              <w:rFonts w:asciiTheme="minorHAnsi" w:eastAsiaTheme="minorEastAsia" w:hAnsiTheme="minorHAnsi" w:cstheme="minorBidi" w:hint="eastAsia"/>
              <w:noProof/>
              <w:kern w:val="2"/>
              <w:sz w:val="22"/>
              <w14:ligatures w14:val="standardContextual"/>
            </w:rPr>
          </w:pPr>
          <w:hyperlink w:anchor="_Toc231620559" w:history="1">
            <w:r w:rsidRPr="00D61634">
              <w:rPr>
                <w:rStyle w:val="ae"/>
                <w:noProof/>
              </w:rPr>
              <w:t xml:space="preserve">5.4.7 </w:t>
            </w:r>
            <w:r w:rsidRPr="00D61634">
              <w:rPr>
                <w:rStyle w:val="ae"/>
                <w:noProof/>
              </w:rPr>
              <w:t>轻量化验证测试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_Toc231620559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2E8205DB" w14:textId="6EFE4481" w:rsidR="00DA5860" w:rsidRDefault="00DA5860" w:rsidP="00DA5860">
          <w:pPr>
            <w:pStyle w:val="TOC2"/>
            <w:tabs>
              <w:tab w:val="right" w:leader="dot" w:pos="9061"/>
            </w:tabs>
            <w:ind w:left="480" w:firstLineChars="0" w:firstLine="0"/>
            <w:rPr>
              <w:rFonts w:asciiTheme="minorHAnsi" w:eastAsiaTheme="minorEastAsia" w:hAnsiTheme="minorHAnsi" w:cstheme="minorBidi" w:hint="eastAsia"/>
              <w:noProof/>
              <w:kern w:val="2"/>
              <w:sz w:val="22"/>
              <w14:ligatures w14:val="standardContextual"/>
            </w:rPr>
          </w:pPr>
          <w:hyperlink w:anchor="_Toc231620560" w:history="1">
            <w:r w:rsidRPr="00D61634">
              <w:rPr>
                <w:rStyle w:val="ae"/>
                <w:noProof/>
              </w:rPr>
              <w:t xml:space="preserve">5.5 </w:t>
            </w:r>
            <w:r w:rsidRPr="00D61634">
              <w:rPr>
                <w:rStyle w:val="ae"/>
                <w:noProof/>
              </w:rPr>
              <w:t>测试结果分析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_Toc231620560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4D277A99" w14:textId="5BD667D6" w:rsidR="00DA5860" w:rsidRDefault="00DA5860" w:rsidP="00DA5860">
          <w:pPr>
            <w:pStyle w:val="TOC3"/>
            <w:tabs>
              <w:tab w:val="right" w:leader="dot" w:pos="9061"/>
            </w:tabs>
            <w:rPr>
              <w:rFonts w:cstheme="minorBidi" w:hint="eastAsia"/>
              <w:noProof/>
              <w:kern w:val="2"/>
              <w:szCs w:val="24"/>
              <w14:ligatures w14:val="standardContextual"/>
            </w:rPr>
          </w:pPr>
          <w:hyperlink w:anchor="_Toc231620561" w:history="1">
            <w:r w:rsidRPr="00D61634">
              <w:rPr>
                <w:rStyle w:val="ae"/>
                <w:noProof/>
              </w:rPr>
              <w:t xml:space="preserve">5.6 </w:t>
            </w:r>
            <w:r w:rsidRPr="00D61634">
              <w:rPr>
                <w:rStyle w:val="ae"/>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_Toc231620561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7E9729D4" w14:textId="652B331E" w:rsidR="00DA5860" w:rsidRDefault="00DA5860" w:rsidP="00DA5860">
          <w:pPr>
            <w:pStyle w:val="TOC1"/>
            <w:tabs>
              <w:tab w:val="right" w:leader="dot" w:pos="9061"/>
            </w:tabs>
            <w:ind w:firstLineChars="0" w:firstLine="0"/>
            <w:rPr>
              <w:rFonts w:asciiTheme="minorHAnsi" w:eastAsiaTheme="minorEastAsia" w:hAnsiTheme="minorHAnsi" w:cstheme="minorBidi" w:hint="eastAsia"/>
              <w:noProof/>
              <w:kern w:val="2"/>
              <w:sz w:val="22"/>
              <w14:ligatures w14:val="standardContextual"/>
            </w:rPr>
          </w:pPr>
          <w:hyperlink w:anchor="_Toc231620562" w:history="1">
            <w:r w:rsidRPr="00D61634">
              <w:rPr>
                <w:rStyle w:val="ae"/>
                <w:noProof/>
              </w:rPr>
              <w:t>第</w:t>
            </w:r>
            <w:r w:rsidRPr="00D61634">
              <w:rPr>
                <w:rStyle w:val="ae"/>
                <w:noProof/>
              </w:rPr>
              <w:t>6</w:t>
            </w:r>
            <w:r w:rsidRPr="00D61634">
              <w:rPr>
                <w:rStyle w:val="ae"/>
                <w:noProof/>
              </w:rPr>
              <w:t>章</w:t>
            </w:r>
            <w:r w:rsidRPr="00D61634">
              <w:rPr>
                <w:rStyle w:val="ae"/>
                <w:noProof/>
              </w:rPr>
              <w:t xml:space="preserve"> </w:t>
            </w:r>
            <w:r w:rsidRPr="00D61634">
              <w:rPr>
                <w:rStyle w:val="ae"/>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_Toc231620562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082C9996" w14:textId="64D8BEAA" w:rsidR="00DA5860" w:rsidRDefault="00DA5860" w:rsidP="00DA5860">
          <w:pPr>
            <w:pStyle w:val="TOC2"/>
            <w:tabs>
              <w:tab w:val="right" w:leader="dot" w:pos="9061"/>
            </w:tabs>
            <w:ind w:left="480" w:firstLineChars="0" w:firstLine="0"/>
            <w:rPr>
              <w:rFonts w:asciiTheme="minorHAnsi" w:eastAsiaTheme="minorEastAsia" w:hAnsiTheme="minorHAnsi" w:cstheme="minorBidi" w:hint="eastAsia"/>
              <w:noProof/>
              <w:kern w:val="2"/>
              <w:sz w:val="22"/>
              <w14:ligatures w14:val="standardContextual"/>
            </w:rPr>
          </w:pPr>
          <w:hyperlink w:anchor="_Toc231620563" w:history="1">
            <w:r w:rsidRPr="00D61634">
              <w:rPr>
                <w:rStyle w:val="ae"/>
                <w:noProof/>
              </w:rPr>
              <w:t xml:space="preserve">6.1 </w:t>
            </w:r>
            <w:r w:rsidRPr="00D61634">
              <w:rPr>
                <w:rStyle w:val="ae"/>
                <w:noProof/>
              </w:rPr>
              <w:t>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_Toc231620563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320CD4CD" w14:textId="21613FE1" w:rsidR="00DA5860" w:rsidRDefault="00DA5860" w:rsidP="00DA5860">
          <w:pPr>
            <w:pStyle w:val="TOC2"/>
            <w:tabs>
              <w:tab w:val="right" w:leader="dot" w:pos="9061"/>
            </w:tabs>
            <w:ind w:left="480" w:firstLineChars="0" w:firstLine="0"/>
            <w:rPr>
              <w:rFonts w:asciiTheme="minorHAnsi" w:eastAsiaTheme="minorEastAsia" w:hAnsiTheme="minorHAnsi" w:cstheme="minorBidi" w:hint="eastAsia"/>
              <w:noProof/>
              <w:kern w:val="2"/>
              <w:sz w:val="22"/>
              <w14:ligatures w14:val="standardContextual"/>
            </w:rPr>
          </w:pPr>
          <w:hyperlink w:anchor="_Toc231620564" w:history="1">
            <w:r w:rsidRPr="00D61634">
              <w:rPr>
                <w:rStyle w:val="ae"/>
                <w:noProof/>
              </w:rPr>
              <w:t xml:space="preserve">6.2 </w:t>
            </w:r>
            <w:r w:rsidRPr="00D61634">
              <w:rPr>
                <w:rStyle w:val="ae"/>
                <w:noProof/>
              </w:rPr>
              <w:t>存在的不足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_Toc231620564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314C96FD" w14:textId="637765B5" w:rsidR="00DA5860" w:rsidRDefault="00DA5860" w:rsidP="00DA5860">
          <w:pPr>
            <w:pStyle w:val="TOC2"/>
            <w:tabs>
              <w:tab w:val="right" w:leader="dot" w:pos="9061"/>
            </w:tabs>
            <w:ind w:left="480" w:firstLineChars="0" w:firstLine="0"/>
            <w:rPr>
              <w:rFonts w:asciiTheme="minorHAnsi" w:eastAsiaTheme="minorEastAsia" w:hAnsiTheme="minorHAnsi" w:cstheme="minorBidi" w:hint="eastAsia"/>
              <w:noProof/>
              <w:kern w:val="2"/>
              <w:sz w:val="22"/>
              <w14:ligatures w14:val="standardContextual"/>
            </w:rPr>
          </w:pPr>
          <w:hyperlink w:anchor="_Toc231620565" w:history="1">
            <w:r w:rsidRPr="00D61634">
              <w:rPr>
                <w:rStyle w:val="ae"/>
                <w:noProof/>
              </w:rPr>
              <w:t>6.3</w:t>
            </w:r>
            <w:r w:rsidRPr="00D61634">
              <w:rPr>
                <w:rStyle w:val="ae"/>
                <w:noProof/>
              </w:rPr>
              <w:t>改进方向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_Toc231620565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62492B92" w14:textId="038C1CC3" w:rsidR="00DA5860" w:rsidRDefault="00DA5860" w:rsidP="00DA5860">
          <w:pPr>
            <w:pStyle w:val="TOC1"/>
            <w:tabs>
              <w:tab w:val="right" w:leader="dot" w:pos="9061"/>
            </w:tabs>
            <w:ind w:firstLineChars="0" w:firstLine="0"/>
            <w:rPr>
              <w:rFonts w:asciiTheme="minorHAnsi" w:eastAsiaTheme="minorEastAsia" w:hAnsiTheme="minorHAnsi" w:cstheme="minorBidi" w:hint="eastAsia"/>
              <w:noProof/>
              <w:kern w:val="2"/>
              <w:sz w:val="22"/>
              <w14:ligatures w14:val="standardContextual"/>
            </w:rPr>
          </w:pPr>
          <w:hyperlink w:anchor="_Toc231620566" w:history="1">
            <w:r w:rsidRPr="00D61634">
              <w:rPr>
                <w:rStyle w:val="ae"/>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_Toc231620566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2C195AB4" w14:textId="4FD02FAF" w:rsidR="00DA5860" w:rsidRDefault="00DA5860" w:rsidP="00DA5860">
          <w:pPr>
            <w:pStyle w:val="TOC1"/>
            <w:tabs>
              <w:tab w:val="right" w:leader="dot" w:pos="9061"/>
            </w:tabs>
            <w:ind w:firstLineChars="0" w:firstLine="0"/>
            <w:rPr>
              <w:rFonts w:asciiTheme="minorHAnsi" w:eastAsiaTheme="minorEastAsia" w:hAnsiTheme="minorHAnsi" w:cstheme="minorBidi" w:hint="eastAsia"/>
              <w:noProof/>
              <w:kern w:val="2"/>
              <w:sz w:val="22"/>
              <w14:ligatures w14:val="standardContextual"/>
            </w:rPr>
          </w:pPr>
          <w:hyperlink w:anchor="_Toc231620567" w:history="1">
            <w:r w:rsidRPr="00D61634">
              <w:rPr>
                <w:rStyle w:val="ae"/>
                <w:noProof/>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_Toc231620567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58629985" w14:textId="63B97CFC" w:rsidR="00AF3728" w:rsidRDefault="00AF3728" w:rsidP="00DA5860">
          <w:pPr>
            <w:ind w:firstLineChars="0" w:firstLine="0"/>
          </w:pPr>
          <w:r w:rsidRPr="00CE77E1">
            <w:rPr>
              <w:rFonts w:ascii="宋体" w:hAnsi="宋体"/>
              <w:b/>
              <w:bCs/>
              <w:lang w:val="zh-CN"/>
            </w:rPr>
            <w:fldChar w:fldCharType="end"/>
          </w:r>
        </w:p>
      </w:sdtContent>
    </w:sdt>
    <w:p w14:paraId="59A874D5" w14:textId="77777777" w:rsidR="007F3AF3" w:rsidRDefault="007F3AF3" w:rsidP="007F3AF3">
      <w:pPr>
        <w:ind w:firstLine="480"/>
      </w:pPr>
    </w:p>
    <w:p w14:paraId="2E96F056" w14:textId="77777777" w:rsidR="00CE77E1" w:rsidRDefault="00CE77E1">
      <w:pPr>
        <w:widowControl/>
        <w:spacing w:line="240" w:lineRule="auto"/>
        <w:ind w:firstLineChars="0" w:firstLine="0"/>
        <w:jc w:val="left"/>
        <w:rPr>
          <w:rFonts w:ascii="黑体" w:eastAsia="黑体" w:hAnsi="黑体" w:cs="黑体" w:hint="eastAsia"/>
          <w:b/>
          <w:bCs/>
          <w:sz w:val="36"/>
          <w:szCs w:val="36"/>
        </w:rPr>
      </w:pPr>
      <w:r>
        <w:rPr>
          <w:rFonts w:ascii="黑体" w:eastAsia="黑体" w:hAnsi="黑体" w:cs="黑体" w:hint="eastAsia"/>
          <w:b/>
          <w:bCs/>
          <w:sz w:val="36"/>
          <w:szCs w:val="36"/>
        </w:rPr>
        <w:br w:type="page"/>
      </w:r>
    </w:p>
    <w:p w14:paraId="6F8EEEBA" w14:textId="77777777" w:rsidR="00C557B3" w:rsidRDefault="00C557B3">
      <w:pPr>
        <w:spacing w:before="360"/>
        <w:ind w:firstLine="723"/>
        <w:jc w:val="center"/>
        <w:rPr>
          <w:rFonts w:ascii="黑体" w:eastAsia="黑体" w:hAnsi="黑体" w:cs="黑体" w:hint="eastAsia"/>
          <w:b/>
          <w:bCs/>
          <w:sz w:val="36"/>
          <w:szCs w:val="36"/>
        </w:rPr>
      </w:pPr>
    </w:p>
    <w:p w14:paraId="59694D74" w14:textId="77777777" w:rsidR="005B0CFD" w:rsidRPr="00975AFC" w:rsidRDefault="004B27E6">
      <w:pPr>
        <w:spacing w:before="360"/>
        <w:ind w:firstLine="720"/>
        <w:jc w:val="center"/>
      </w:pPr>
      <w:r w:rsidRPr="004B27E6">
        <w:rPr>
          <w:rFonts w:ascii="黑体" w:eastAsia="黑体" w:hAnsi="黑体" w:cs="黑体"/>
          <w:sz w:val="36"/>
          <w:szCs w:val="36"/>
        </w:rPr>
        <w:t>基于DPDK的轻量级高性能防火墙设计与实现</w:t>
      </w:r>
    </w:p>
    <w:p w14:paraId="37CD4CF5" w14:textId="77777777" w:rsidR="005B0CFD" w:rsidRDefault="00000000" w:rsidP="00C557B3">
      <w:pPr>
        <w:pStyle w:val="1"/>
        <w:spacing w:before="360"/>
        <w:jc w:val="center"/>
        <w:rPr>
          <w:rFonts w:hint="eastAsia"/>
        </w:rPr>
      </w:pPr>
      <w:bookmarkStart w:id="5" w:name="_Toc230497773"/>
      <w:bookmarkStart w:id="6" w:name="_Toc231620482"/>
      <w:r>
        <w:t>摘要</w:t>
      </w:r>
      <w:bookmarkEnd w:id="5"/>
      <w:bookmarkEnd w:id="6"/>
    </w:p>
    <w:p w14:paraId="5A0E2978" w14:textId="77777777" w:rsidR="00C03691" w:rsidRPr="00C03691" w:rsidRDefault="00C03691" w:rsidP="00C03691">
      <w:pPr>
        <w:ind w:firstLine="480"/>
      </w:pPr>
      <w:r w:rsidRPr="00C03691">
        <w:t>随着网络带宽持续增长，传统基于内核协议</w:t>
      </w:r>
      <w:proofErr w:type="gramStart"/>
      <w:r w:rsidRPr="00C03691">
        <w:t>栈</w:t>
      </w:r>
      <w:proofErr w:type="gramEnd"/>
      <w:r w:rsidRPr="00C03691">
        <w:t>的软件防火墙因中断处理、内存拷贝和上下文切换等开销，在千兆环境下难以达到线速。</w:t>
      </w:r>
      <w:r w:rsidRPr="00C03691">
        <w:t>DPDK</w:t>
      </w:r>
      <w:r w:rsidRPr="00C03691">
        <w:t>框架通过用户态轮询、大页内存和</w:t>
      </w:r>
      <w:r w:rsidRPr="00C03691">
        <w:t>CPU</w:t>
      </w:r>
      <w:r w:rsidRPr="00C03691">
        <w:t>亲和性等技术，为高性能数据包处理提供了有效途径。本文围绕</w:t>
      </w:r>
      <w:r w:rsidRPr="00C03691">
        <w:t>“</w:t>
      </w:r>
      <w:r w:rsidRPr="00C03691">
        <w:t>轻量级</w:t>
      </w:r>
      <w:r w:rsidRPr="00C03691">
        <w:t>”</w:t>
      </w:r>
      <w:r w:rsidRPr="00C03691">
        <w:t>与</w:t>
      </w:r>
      <w:r w:rsidRPr="00C03691">
        <w:t>“</w:t>
      </w:r>
      <w:r w:rsidRPr="00C03691">
        <w:t>高性能</w:t>
      </w:r>
      <w:r w:rsidRPr="00C03691">
        <w:t>”</w:t>
      </w:r>
      <w:r w:rsidRPr="00C03691">
        <w:t>两个核心特征展开，给出了可量化的设计目标（二进制大小、内存占用、代码量、吞吐量、延迟、规则扩展性、并发会话数等）。</w:t>
      </w:r>
    </w:p>
    <w:p w14:paraId="6C59D1F5" w14:textId="77777777" w:rsidR="00C03691" w:rsidRPr="00C03691" w:rsidRDefault="00C03691" w:rsidP="00C03691">
      <w:pPr>
        <w:ind w:firstLine="480"/>
      </w:pPr>
      <w:r w:rsidRPr="00C03691">
        <w:t>本文设计并实现了一个基于</w:t>
      </w:r>
      <w:r w:rsidRPr="00C03691">
        <w:t>DPDK</w:t>
      </w:r>
      <w:r w:rsidRPr="00C03691">
        <w:t>的轻量级高性能防火墙系统。系统采用数据面、控制面与管理面三段式分离架构：数据</w:t>
      </w:r>
      <w:proofErr w:type="gramStart"/>
      <w:r w:rsidRPr="00C03691">
        <w:t>面完成</w:t>
      </w:r>
      <w:proofErr w:type="gramEnd"/>
      <w:r w:rsidRPr="00C03691">
        <w:t>IPv4/IPv6</w:t>
      </w:r>
      <w:r w:rsidRPr="00C03691">
        <w:t>双</w:t>
      </w:r>
      <w:proofErr w:type="gramStart"/>
      <w:r w:rsidRPr="00C03691">
        <w:t>栈</w:t>
      </w:r>
      <w:proofErr w:type="gramEnd"/>
      <w:r w:rsidRPr="00C03691">
        <w:t>解析、五元组</w:t>
      </w:r>
      <w:r w:rsidRPr="00C03691">
        <w:t>ACL</w:t>
      </w:r>
      <w:r w:rsidRPr="00C03691">
        <w:t>规则匹配、状态化连接跟踪及</w:t>
      </w:r>
      <w:r w:rsidRPr="00C03691">
        <w:t>LPM</w:t>
      </w:r>
      <w:r w:rsidRPr="00C03691">
        <w:t>路由转发；控制面提供</w:t>
      </w:r>
      <w:r w:rsidRPr="00C03691">
        <w:t>CLI</w:t>
      </w:r>
      <w:r w:rsidRPr="00C03691">
        <w:t>动态配置与状态监控；管理面（可选）通过</w:t>
      </w:r>
      <w:r w:rsidRPr="00C03691">
        <w:t>Go</w:t>
      </w:r>
      <w:r w:rsidRPr="00C03691">
        <w:t>后端</w:t>
      </w:r>
      <w:r w:rsidRPr="00C03691">
        <w:t>+Vue</w:t>
      </w:r>
      <w:r w:rsidRPr="00C03691">
        <w:t>前端提供图形化管理与配置持久化。数据面与控制面之间利用共享内存和</w:t>
      </w:r>
      <w:proofErr w:type="spellStart"/>
      <w:r w:rsidRPr="00C03691">
        <w:t>rte_ring</w:t>
      </w:r>
      <w:proofErr w:type="spellEnd"/>
      <w:r w:rsidRPr="00C03691">
        <w:t>无锁队列实现高效通信。</w:t>
      </w:r>
    </w:p>
    <w:p w14:paraId="4CD89D63" w14:textId="77777777" w:rsidR="00C03691" w:rsidRPr="00C03691" w:rsidRDefault="00C03691" w:rsidP="00C03691">
      <w:pPr>
        <w:ind w:firstLine="480"/>
      </w:pPr>
      <w:r w:rsidRPr="00C03691">
        <w:t>测试结果表明：数据面</w:t>
      </w:r>
      <w:r w:rsidRPr="00C03691">
        <w:t>stripped</w:t>
      </w:r>
      <w:r w:rsidRPr="00C03691">
        <w:t>二进制仅</w:t>
      </w:r>
      <w:r w:rsidRPr="00C03691">
        <w:t>223 KB</w:t>
      </w:r>
      <w:r w:rsidRPr="00C03691">
        <w:t>，运行时</w:t>
      </w:r>
      <w:r w:rsidRPr="00C03691">
        <w:t>RSS</w:t>
      </w:r>
      <w:r w:rsidRPr="00C03691">
        <w:t>约</w:t>
      </w:r>
      <w:r w:rsidRPr="00C03691">
        <w:t>35 MB</w:t>
      </w:r>
      <w:r w:rsidRPr="00C03691">
        <w:t>，源代码约</w:t>
      </w:r>
      <w:r w:rsidRPr="00C03691">
        <w:t>7100</w:t>
      </w:r>
      <w:r w:rsidRPr="00C03691">
        <w:t>行</w:t>
      </w:r>
      <w:r w:rsidRPr="00C03691">
        <w:t>C/C++</w:t>
      </w:r>
      <w:r w:rsidRPr="00C03691">
        <w:t>，不依赖任何内核网络模块。性能方面，</w:t>
      </w:r>
      <w:r w:rsidRPr="00C03691">
        <w:t>512</w:t>
      </w:r>
      <w:r w:rsidRPr="00C03691">
        <w:t>字节及以上数据包达到</w:t>
      </w:r>
      <w:proofErr w:type="gramStart"/>
      <w:r w:rsidRPr="00C03691">
        <w:t>千兆线</w:t>
      </w:r>
      <w:proofErr w:type="gramEnd"/>
      <w:r w:rsidRPr="00C03691">
        <w:t>速，</w:t>
      </w:r>
      <w:r w:rsidRPr="00C03691">
        <w:t>64</w:t>
      </w:r>
      <w:r w:rsidRPr="00C03691">
        <w:t>字节小包吞吐量为</w:t>
      </w:r>
      <w:r w:rsidRPr="00C03691">
        <w:t>0.449 Mpps</w:t>
      </w:r>
      <w:r w:rsidRPr="00C03691">
        <w:t>（约</w:t>
      </w:r>
      <w:r w:rsidRPr="00C03691">
        <w:t>300 Mbps</w:t>
      </w:r>
      <w:r w:rsidRPr="00C03691">
        <w:t>），单包</w:t>
      </w:r>
      <w:r w:rsidRPr="00C03691">
        <w:t>P50</w:t>
      </w:r>
      <w:r w:rsidRPr="00C03691">
        <w:t>延迟</w:t>
      </w:r>
      <w:r w:rsidRPr="00C03691">
        <w:t xml:space="preserve">8.2–11.3 </w:t>
      </w:r>
      <w:proofErr w:type="spellStart"/>
      <w:r w:rsidRPr="00C03691">
        <w:t>μs</w:t>
      </w:r>
      <w:proofErr w:type="spellEnd"/>
      <w:r w:rsidRPr="00C03691">
        <w:t>，</w:t>
      </w:r>
      <w:r w:rsidRPr="00C03691">
        <w:t>1000</w:t>
      </w:r>
      <w:r w:rsidRPr="00C03691">
        <w:t>条</w:t>
      </w:r>
      <w:r w:rsidRPr="00C03691">
        <w:t>ACL</w:t>
      </w:r>
      <w:r w:rsidRPr="00C03691">
        <w:t>规则下吞吐退化</w:t>
      </w:r>
      <w:r w:rsidRPr="00C03691">
        <w:t>29.2%</w:t>
      </w:r>
      <w:r w:rsidRPr="00C03691">
        <w:t>，</w:t>
      </w:r>
      <w:r w:rsidRPr="00C03691">
        <w:t>10</w:t>
      </w:r>
      <w:r w:rsidRPr="00C03691">
        <w:t>万级并发会话下</w:t>
      </w:r>
      <w:proofErr w:type="spellStart"/>
      <w:r w:rsidRPr="00C03691">
        <w:t>rte_hash</w:t>
      </w:r>
      <w:proofErr w:type="spellEnd"/>
      <w:r w:rsidRPr="00C03691">
        <w:t>查找</w:t>
      </w:r>
      <w:r w:rsidRPr="00C03691">
        <w:t>P99</w:t>
      </w:r>
      <w:r w:rsidRPr="00C03691">
        <w:t>延迟稳定在</w:t>
      </w:r>
      <w:r w:rsidRPr="00C03691">
        <w:t xml:space="preserve">1 </w:t>
      </w:r>
      <w:proofErr w:type="spellStart"/>
      <w:r w:rsidRPr="00C03691">
        <w:t>μs</w:t>
      </w:r>
      <w:proofErr w:type="spellEnd"/>
      <w:r w:rsidRPr="00C03691">
        <w:t>以内。与</w:t>
      </w:r>
      <w:r w:rsidRPr="00C03691">
        <w:t>iptables</w:t>
      </w:r>
      <w:r w:rsidRPr="00C03691">
        <w:t>基线的对比验证了基于</w:t>
      </w:r>
      <w:r w:rsidRPr="00C03691">
        <w:t>DPDK</w:t>
      </w:r>
      <w:r w:rsidRPr="00C03691">
        <w:t>构建轻量级高性能防火墙的技术可行性与性能优势。</w:t>
      </w:r>
    </w:p>
    <w:p w14:paraId="2D1AC2B2" w14:textId="77777777" w:rsidR="005B0CFD" w:rsidRPr="00C03691" w:rsidRDefault="005B0CFD">
      <w:pPr>
        <w:ind w:firstLine="480"/>
      </w:pPr>
    </w:p>
    <w:p w14:paraId="76ABF76F" w14:textId="77777777" w:rsidR="005B0CFD" w:rsidRPr="00975AFC" w:rsidRDefault="00000000">
      <w:pPr>
        <w:ind w:firstLine="600"/>
      </w:pPr>
      <w:r w:rsidRPr="00975AFC">
        <w:rPr>
          <w:rFonts w:ascii="黑体" w:eastAsia="黑体" w:hAnsi="黑体" w:cs="黑体"/>
          <w:sz w:val="30"/>
          <w:szCs w:val="30"/>
        </w:rPr>
        <w:t>关键词:</w:t>
      </w:r>
      <w:r w:rsidRPr="00D60D9A">
        <w:t>DPDK</w:t>
      </w:r>
      <w:r w:rsidRPr="00D60D9A">
        <w:t>，防火墙，</w:t>
      </w:r>
      <w:r w:rsidRPr="00D60D9A">
        <w:t>ACL</w:t>
      </w:r>
      <w:r w:rsidRPr="00D60D9A">
        <w:t>，连接跟踪，路由转发</w:t>
      </w:r>
    </w:p>
    <w:p w14:paraId="3E40562F" w14:textId="77777777" w:rsidR="005B0CFD" w:rsidRDefault="00000000">
      <w:pPr>
        <w:ind w:firstLine="480"/>
      </w:pPr>
      <w:r>
        <w:br w:type="page"/>
      </w:r>
    </w:p>
    <w:p w14:paraId="45372277" w14:textId="77777777" w:rsidR="00CE77E1" w:rsidRDefault="00CE77E1">
      <w:pPr>
        <w:spacing w:before="360"/>
        <w:ind w:firstLine="723"/>
        <w:jc w:val="center"/>
        <w:rPr>
          <w:rFonts w:ascii="黑体" w:eastAsia="黑体" w:hAnsi="黑体" w:cs="黑体" w:hint="eastAsia"/>
          <w:b/>
          <w:bCs/>
          <w:sz w:val="36"/>
          <w:szCs w:val="36"/>
        </w:rPr>
      </w:pPr>
    </w:p>
    <w:p w14:paraId="6F31FD74" w14:textId="77777777" w:rsidR="005B0CFD" w:rsidRPr="004B27E6" w:rsidRDefault="004B27E6">
      <w:pPr>
        <w:spacing w:before="360"/>
        <w:ind w:firstLine="720"/>
        <w:jc w:val="center"/>
        <w:rPr>
          <w:rFonts w:cs="Times New Roman"/>
        </w:rPr>
      </w:pPr>
      <w:r w:rsidRPr="004B27E6">
        <w:rPr>
          <w:rFonts w:eastAsia="黑体" w:cs="Times New Roman"/>
          <w:sz w:val="36"/>
          <w:szCs w:val="36"/>
        </w:rPr>
        <w:t>Design and Implementation of a Lightweight High-Performance Firewall Based on DPDK</w:t>
      </w:r>
    </w:p>
    <w:p w14:paraId="6BD53D41" w14:textId="77777777" w:rsidR="005B0CFD" w:rsidRPr="004B27E6" w:rsidRDefault="00000000" w:rsidP="00C557B3">
      <w:pPr>
        <w:pStyle w:val="1"/>
        <w:spacing w:before="360"/>
        <w:jc w:val="center"/>
        <w:rPr>
          <w:rFonts w:ascii="Times New Roman" w:hAnsi="Times New Roman" w:cs="Times New Roman"/>
          <w:b w:val="0"/>
          <w:bCs w:val="0"/>
        </w:rPr>
      </w:pPr>
      <w:bookmarkStart w:id="7" w:name="_Toc230497774"/>
      <w:bookmarkStart w:id="8" w:name="_Toc231620483"/>
      <w:r w:rsidRPr="004B27E6">
        <w:rPr>
          <w:rFonts w:ascii="Times New Roman" w:hAnsi="Times New Roman" w:cs="Times New Roman"/>
          <w:b w:val="0"/>
          <w:bCs w:val="0"/>
        </w:rPr>
        <w:t>Abstract</w:t>
      </w:r>
      <w:bookmarkEnd w:id="7"/>
      <w:bookmarkEnd w:id="8"/>
    </w:p>
    <w:p w14:paraId="6E9BD907" w14:textId="77777777" w:rsidR="00C03691" w:rsidRPr="00C03691" w:rsidRDefault="00C03691" w:rsidP="00C03691">
      <w:pPr>
        <w:ind w:firstLine="480"/>
      </w:pPr>
      <w:r w:rsidRPr="00C03691">
        <w:t>With the continuous growth of network bandwidth, traditional software firewalls based on the kernel network stack struggle to achieve line</w:t>
      </w:r>
      <w:r w:rsidRPr="00C03691">
        <w:noBreakHyphen/>
        <w:t>rate processing in gigabit environments due to overheads such as interrupt handling, memory copies, and context switching. The DPDK framework provides an effective approach for high</w:t>
      </w:r>
      <w:r w:rsidRPr="00C03691">
        <w:noBreakHyphen/>
        <w:t>performance packet processing through user</w:t>
      </w:r>
      <w:r w:rsidRPr="00C03691">
        <w:noBreakHyphen/>
        <w:t>space polling, huge pages, and CPU affinity. This thesis focuses on two core characteristics – lightweight and high</w:t>
      </w:r>
      <w:r w:rsidRPr="00C03691">
        <w:noBreakHyphen/>
        <w:t>performance – and defines quantifiable design targets (binary size, memory footprint, code size, throughput, latency, rule scalability, concurrent sessions, etc.).</w:t>
      </w:r>
    </w:p>
    <w:p w14:paraId="6BE1C977" w14:textId="77777777" w:rsidR="00C03691" w:rsidRPr="00C03691" w:rsidRDefault="00C03691" w:rsidP="00C03691">
      <w:pPr>
        <w:ind w:firstLine="480"/>
      </w:pPr>
      <w:r w:rsidRPr="00C03691">
        <w:t>A lightweight high</w:t>
      </w:r>
      <w:r w:rsidRPr="00C03691">
        <w:noBreakHyphen/>
        <w:t xml:space="preserve">performance firewall system based on DPDK is designed and implemented. The system adopts </w:t>
      </w:r>
      <w:proofErr w:type="gramStart"/>
      <w:r w:rsidRPr="00C03691">
        <w:t>a three</w:t>
      </w:r>
      <w:r w:rsidRPr="00C03691">
        <w:noBreakHyphen/>
        <w:t>tier</w:t>
      </w:r>
      <w:proofErr w:type="gramEnd"/>
      <w:r w:rsidRPr="00C03691">
        <w:t xml:space="preserve"> </w:t>
      </w:r>
      <w:proofErr w:type="gramStart"/>
      <w:r w:rsidRPr="00C03691">
        <w:t>separated</w:t>
      </w:r>
      <w:proofErr w:type="gramEnd"/>
      <w:r w:rsidRPr="00C03691">
        <w:t xml:space="preserve"> architecture: data plane, control plane, and management plane. The data plane implements IPv4/IPv6 dual</w:t>
      </w:r>
      <w:r w:rsidRPr="00C03691">
        <w:noBreakHyphen/>
        <w:t>stack parsing, five</w:t>
      </w:r>
      <w:r w:rsidRPr="00C03691">
        <w:noBreakHyphen/>
        <w:t>tuple ACL matching, stateful connection tracking, and LPM route forwarding. The control plane provides a CLI for dynamic rule configuration and status monitoring. The optional management plane offers a graphical interface and configuration persistence via a Go backend and Vue frontend. Communication between the data plane and control plane is realized through shared memory and </w:t>
      </w:r>
      <w:proofErr w:type="spellStart"/>
      <w:r w:rsidRPr="00C03691">
        <w:t>rte_ring</w:t>
      </w:r>
      <w:proofErr w:type="spellEnd"/>
      <w:r w:rsidRPr="00C03691">
        <w:t> lock</w:t>
      </w:r>
      <w:r w:rsidRPr="00C03691">
        <w:noBreakHyphen/>
        <w:t>free queues.</w:t>
      </w:r>
    </w:p>
    <w:p w14:paraId="4FFAD809" w14:textId="77777777" w:rsidR="00C03691" w:rsidRPr="00C03691" w:rsidRDefault="00C03691" w:rsidP="00C03691">
      <w:pPr>
        <w:ind w:firstLine="480"/>
      </w:pPr>
      <w:r w:rsidRPr="00C03691">
        <w:t>Test results show that the stripped data</w:t>
      </w:r>
      <w:r w:rsidRPr="00C03691">
        <w:noBreakHyphen/>
        <w:t>plane binary is only 223 KB, runtime RSS is about 35 MB, the source code comprises about 7100 lines of C/C++, and no kernel network modules are required. In terms of performance, the system achieves 100% gigabit line rate for packets of 512 bytes and above, a throughput of 0.449 Mpps (≈300 Mbps) for 64</w:t>
      </w:r>
      <w:r w:rsidRPr="00C03691">
        <w:noBreakHyphen/>
        <w:t xml:space="preserve">byte packets, a P50 latency of 8.2–11.3 </w:t>
      </w:r>
      <w:proofErr w:type="spellStart"/>
      <w:r w:rsidRPr="00C03691">
        <w:t>μs</w:t>
      </w:r>
      <w:proofErr w:type="spellEnd"/>
      <w:r w:rsidRPr="00C03691">
        <w:t xml:space="preserve">, a throughput degradation of 29.2% under 1000 ACL rules, and a stable P99 lookup latency below 1 </w:t>
      </w:r>
      <w:proofErr w:type="spellStart"/>
      <w:r w:rsidRPr="00C03691">
        <w:t>μs</w:t>
      </w:r>
      <w:proofErr w:type="spellEnd"/>
      <w:r w:rsidRPr="00C03691">
        <w:t xml:space="preserve"> for 100,000 concurrent sessions. Comparison against an iptables baseline validates the feasibility and performance advantages of building a lightweight high</w:t>
      </w:r>
      <w:r w:rsidRPr="00C03691">
        <w:noBreakHyphen/>
        <w:t>performance firewall on DPDK.</w:t>
      </w:r>
    </w:p>
    <w:p w14:paraId="653EAA35" w14:textId="77777777" w:rsidR="005B0CFD" w:rsidRPr="00C03691" w:rsidRDefault="005B0CFD">
      <w:pPr>
        <w:ind w:firstLine="480"/>
      </w:pPr>
    </w:p>
    <w:p w14:paraId="3014A466" w14:textId="77777777" w:rsidR="005B0CFD" w:rsidRPr="00D60D9A" w:rsidRDefault="00000000">
      <w:pPr>
        <w:ind w:firstLine="600"/>
        <w:rPr>
          <w:rFonts w:eastAsia="Times New Roman" w:cs="Times New Roman"/>
        </w:rPr>
      </w:pPr>
      <w:r w:rsidRPr="00975AFC">
        <w:rPr>
          <w:rFonts w:eastAsia="Times New Roman" w:cs="Times New Roman"/>
          <w:sz w:val="30"/>
          <w:szCs w:val="30"/>
        </w:rPr>
        <w:t xml:space="preserve">Keywords: </w:t>
      </w:r>
      <w:r w:rsidRPr="00975AFC">
        <w:rPr>
          <w:rFonts w:eastAsia="Times New Roman" w:cs="Times New Roman"/>
        </w:rPr>
        <w:t>DPDK, firewall, ACL, connection tracking, route forwarding</w:t>
      </w:r>
    </w:p>
    <w:p w14:paraId="7694B0B6" w14:textId="26DE3AA9" w:rsidR="005B0CFD" w:rsidRDefault="005B0CFD" w:rsidP="00DA5860">
      <w:pPr>
        <w:ind w:firstLineChars="0" w:firstLine="0"/>
        <w:rPr>
          <w:rFonts w:hint="eastAsia"/>
        </w:rPr>
        <w:sectPr w:rsidR="005B0CFD" w:rsidSect="00F90BE5">
          <w:pgSz w:w="11906" w:h="16838"/>
          <w:pgMar w:top="1701" w:right="1134" w:bottom="1418" w:left="1701" w:header="850" w:footer="992" w:gutter="0"/>
          <w:pgNumType w:fmt="upperRoman" w:start="1"/>
          <w:cols w:space="720"/>
          <w:docGrid w:linePitch="360"/>
        </w:sectPr>
      </w:pPr>
    </w:p>
    <w:p w14:paraId="414C2C21" w14:textId="77777777" w:rsidR="005B0CFD" w:rsidRPr="00CE77E1" w:rsidRDefault="00000000" w:rsidP="00CE77E1">
      <w:pPr>
        <w:pStyle w:val="af4"/>
      </w:pPr>
      <w:bookmarkStart w:id="9" w:name="_Toc231620484"/>
      <w:r w:rsidRPr="00CE77E1">
        <w:lastRenderedPageBreak/>
        <w:t>第</w:t>
      </w:r>
      <w:r w:rsidRPr="00CE77E1">
        <w:t>1</w:t>
      </w:r>
      <w:r w:rsidRPr="00CE77E1">
        <w:t>章</w:t>
      </w:r>
      <w:r w:rsidRPr="00CE77E1">
        <w:t xml:space="preserve"> </w:t>
      </w:r>
      <w:r w:rsidRPr="00CE77E1">
        <w:t>绪论</w:t>
      </w:r>
      <w:bookmarkEnd w:id="9"/>
    </w:p>
    <w:p w14:paraId="2245CB20" w14:textId="77777777" w:rsidR="005B0CFD" w:rsidRPr="00BE735D" w:rsidRDefault="00000000" w:rsidP="00BE735D">
      <w:pPr>
        <w:pStyle w:val="af6"/>
        <w:ind w:firstLine="560"/>
        <w:rPr>
          <w:rStyle w:val="af7"/>
          <w:rFonts w:hint="eastAsia"/>
        </w:rPr>
      </w:pPr>
      <w:bookmarkStart w:id="10" w:name="_Toc230497775"/>
      <w:bookmarkStart w:id="11" w:name="_Toc231620485"/>
      <w:r w:rsidRPr="00BE735D">
        <w:t xml:space="preserve">1.1 </w:t>
      </w:r>
      <w:r w:rsidRPr="00BE735D">
        <w:t>课</w:t>
      </w:r>
      <w:r w:rsidRPr="00BE735D">
        <w:rPr>
          <w:rStyle w:val="af7"/>
        </w:rPr>
        <w:t>题背景</w:t>
      </w:r>
      <w:bookmarkEnd w:id="10"/>
      <w:bookmarkEnd w:id="11"/>
    </w:p>
    <w:p w14:paraId="6A8E5BFF" w14:textId="77777777" w:rsidR="00C03691" w:rsidRPr="00C03691" w:rsidRDefault="00C03691" w:rsidP="00C03691">
      <w:pPr>
        <w:ind w:firstLine="480"/>
      </w:pPr>
      <w:bookmarkStart w:id="12" w:name="_Toc230497776"/>
      <w:r w:rsidRPr="00C03691">
        <w:t>随着互联网技术的快速发展，全球网络带宽持续提升，网络应用日益丰富。根据</w:t>
      </w:r>
      <w:r w:rsidRPr="00C03691">
        <w:t>Cisco Visual Networking Index</w:t>
      </w:r>
      <w:r w:rsidRPr="00C03691">
        <w:t>的预测</w:t>
      </w:r>
      <w:r w:rsidRPr="00C03691">
        <w:t>[1]</w:t>
      </w:r>
      <w:r w:rsidRPr="00C03691">
        <w:t>，全球</w:t>
      </w:r>
      <w:r w:rsidRPr="00C03691">
        <w:t>IP</w:t>
      </w:r>
      <w:r w:rsidRPr="00C03691">
        <w:t>流量在未来数年仍将保持高速增长态势。与此同时，网络攻击手段不断演进，从早期的简单</w:t>
      </w:r>
      <w:r w:rsidRPr="00C03691">
        <w:t>DoS</w:t>
      </w:r>
      <w:r w:rsidRPr="00C03691">
        <w:t>攻击发展到高级持续性威胁（</w:t>
      </w:r>
      <w:r w:rsidRPr="00C03691">
        <w:t>APT</w:t>
      </w:r>
      <w:r w:rsidRPr="00C03691">
        <w:t>）、分布式拒绝服务攻击（</w:t>
      </w:r>
      <w:r w:rsidRPr="00C03691">
        <w:t>DDoS</w:t>
      </w:r>
      <w:r w:rsidRPr="00C03691">
        <w:t>）等，这对网络安全提出了更高要求。</w:t>
      </w:r>
    </w:p>
    <w:p w14:paraId="726C2983" w14:textId="77777777" w:rsidR="00C03691" w:rsidRPr="00C03691" w:rsidRDefault="00C03691" w:rsidP="00C03691">
      <w:pPr>
        <w:ind w:firstLine="480"/>
      </w:pPr>
      <w:r w:rsidRPr="00C03691">
        <w:t>防火墙作为网络安全的第一道防线，其重要性不言而喻。传统的软件防火墙依赖操作系统内核完成数据包处理，在此过程中存在多次内存拷贝、上下文切换等性能开销，在高速网络环境下难以</w:t>
      </w:r>
      <w:proofErr w:type="gramStart"/>
      <w:r w:rsidRPr="00C03691">
        <w:t>实现线</w:t>
      </w:r>
      <w:proofErr w:type="gramEnd"/>
      <w:r w:rsidRPr="00C03691">
        <w:t>速处理。以</w:t>
      </w:r>
      <w:r w:rsidRPr="00C03691">
        <w:t>1 Gbps</w:t>
      </w:r>
      <w:r w:rsidRPr="00C03691">
        <w:t>以太网为例，处理</w:t>
      </w:r>
      <w:r w:rsidRPr="00C03691">
        <w:t>64</w:t>
      </w:r>
      <w:r w:rsidRPr="00C03691">
        <w:t>字节最小包时，每秒需处理约</w:t>
      </w:r>
      <w:r w:rsidRPr="00C03691">
        <w:t>148.8</w:t>
      </w:r>
      <w:r w:rsidRPr="00C03691">
        <w:t>万个数据包，传统软件架构无法胜任</w:t>
      </w:r>
      <w:r w:rsidRPr="00C03691">
        <w:t>[2]</w:t>
      </w:r>
      <w:r w:rsidRPr="00C03691">
        <w:t>。</w:t>
      </w:r>
    </w:p>
    <w:p w14:paraId="3A818BAA" w14:textId="77777777" w:rsidR="00C03691" w:rsidRPr="00C03691" w:rsidRDefault="00C03691" w:rsidP="00C03691">
      <w:pPr>
        <w:ind w:firstLine="480"/>
      </w:pPr>
      <w:r w:rsidRPr="00C03691">
        <w:t>硬件防火墙虽能提供较好的性能，但存在成本高、灵活性差、定制困难等问题。</w:t>
      </w:r>
      <w:r w:rsidRPr="00C03691">
        <w:t>ASIC</w:t>
      </w:r>
      <w:r w:rsidRPr="00C03691">
        <w:t>芯片开发周期长、投入大，难以适应快速变化的网络需求；</w:t>
      </w:r>
      <w:r w:rsidRPr="00C03691">
        <w:t>FPGA</w:t>
      </w:r>
      <w:r w:rsidRPr="00C03691">
        <w:t>防火墙灵活性有所提升，但开发难度大、资源有限。在此背景下，</w:t>
      </w:r>
      <w:r w:rsidRPr="00C03691">
        <w:t>Intel</w:t>
      </w:r>
      <w:r w:rsidRPr="00C03691">
        <w:t>推出的</w:t>
      </w:r>
      <w:r w:rsidRPr="00C03691">
        <w:t>DPDK</w:t>
      </w:r>
      <w:r w:rsidRPr="00C03691">
        <w:t>为高性能数据包处理提供了全新思路</w:t>
      </w:r>
      <w:r w:rsidRPr="00C03691">
        <w:t>[3]</w:t>
      </w:r>
      <w:r w:rsidRPr="00C03691">
        <w:t>。</w:t>
      </w:r>
    </w:p>
    <w:p w14:paraId="16D7C304" w14:textId="77777777" w:rsidR="00C03691" w:rsidRPr="00C03691" w:rsidRDefault="00C03691" w:rsidP="00C03691">
      <w:pPr>
        <w:ind w:firstLine="480"/>
      </w:pPr>
      <w:r w:rsidRPr="00C03691">
        <w:t>基于上述背景，本文设计并实现了一个基于</w:t>
      </w:r>
      <w:r w:rsidRPr="00C03691">
        <w:t>DPDK</w:t>
      </w:r>
      <w:r w:rsidRPr="00C03691">
        <w:t>的高性能数据包防火墙系统，旨在为高速网络环境提供高效、灵活的数据包过滤方案。</w:t>
      </w:r>
    </w:p>
    <w:p w14:paraId="6E612427" w14:textId="77777777" w:rsidR="00C03691" w:rsidRPr="00C03691" w:rsidRDefault="00C03691" w:rsidP="00C03691">
      <w:pPr>
        <w:ind w:firstLine="480"/>
      </w:pPr>
      <w:r w:rsidRPr="00C03691">
        <w:t>为明确后文的衡量基线，本文对系统的</w:t>
      </w:r>
      <w:r w:rsidRPr="00C03691">
        <w:t>“</w:t>
      </w:r>
      <w:r w:rsidRPr="00C03691">
        <w:t>轻量级</w:t>
      </w:r>
      <w:r w:rsidRPr="00C03691">
        <w:t>”</w:t>
      </w:r>
      <w:r w:rsidRPr="00C03691">
        <w:t>和</w:t>
      </w:r>
      <w:r w:rsidRPr="00C03691">
        <w:t>“</w:t>
      </w:r>
      <w:r w:rsidRPr="00C03691">
        <w:t>高性能</w:t>
      </w:r>
      <w:r w:rsidRPr="00C03691">
        <w:t>”</w:t>
      </w:r>
      <w:r w:rsidRPr="00C03691">
        <w:t>两项核心特征作如下量化约定：</w:t>
      </w:r>
    </w:p>
    <w:p w14:paraId="1FB4D2BF" w14:textId="77777777" w:rsidR="00C03691" w:rsidRPr="00C03691" w:rsidRDefault="00C03691" w:rsidP="00C03691">
      <w:pPr>
        <w:ind w:firstLine="480"/>
      </w:pPr>
      <w:r w:rsidRPr="00C03691">
        <w:t>“</w:t>
      </w:r>
      <w:r w:rsidRPr="00C03691">
        <w:t>轻量级</w:t>
      </w:r>
      <w:r w:rsidRPr="00C03691">
        <w:t>”</w:t>
      </w:r>
      <w:r w:rsidRPr="00C03691">
        <w:t>特征：数据</w:t>
      </w:r>
      <w:proofErr w:type="gramStart"/>
      <w:r w:rsidRPr="00C03691">
        <w:t>面进程</w:t>
      </w:r>
      <w:proofErr w:type="gramEnd"/>
      <w:r w:rsidRPr="00C03691">
        <w:t>空载时驻留集内存（</w:t>
      </w:r>
      <w:r w:rsidRPr="00C03691">
        <w:t>RSS</w:t>
      </w:r>
      <w:r w:rsidRPr="00C03691">
        <w:t>）不超过</w:t>
      </w:r>
      <w:r w:rsidRPr="00C03691">
        <w:t>50 MB</w:t>
      </w:r>
      <w:r w:rsidRPr="00C03691">
        <w:t>；数据面可执行文件（</w:t>
      </w:r>
      <w:r w:rsidRPr="00C03691">
        <w:t>stripped</w:t>
      </w:r>
      <w:r w:rsidRPr="00C03691">
        <w:t>后）大小不超过</w:t>
      </w:r>
      <w:r w:rsidRPr="00C03691">
        <w:t>500 KB</w:t>
      </w:r>
      <w:r w:rsidRPr="00C03691">
        <w:t>；除</w:t>
      </w:r>
      <w:r w:rsidRPr="00C03691">
        <w:t>DPDK</w:t>
      </w:r>
      <w:r w:rsidRPr="00C03691">
        <w:t>自身子库外不引入第三方重型依赖；数据面与控制面源代码总量控制在</w:t>
      </w:r>
      <w:r w:rsidRPr="00C03691">
        <w:t>1</w:t>
      </w:r>
      <w:r w:rsidRPr="00C03691">
        <w:t>万行</w:t>
      </w:r>
      <w:r w:rsidRPr="00C03691">
        <w:t>C/C++</w:t>
      </w:r>
      <w:r w:rsidRPr="00C03691">
        <w:t>以内；单二进制可独立完成数据</w:t>
      </w:r>
      <w:proofErr w:type="gramStart"/>
      <w:r w:rsidRPr="00C03691">
        <w:t>面启动</w:t>
      </w:r>
      <w:proofErr w:type="gramEnd"/>
      <w:r w:rsidRPr="00C03691">
        <w:t>与运行，不依赖</w:t>
      </w:r>
      <w:r w:rsidRPr="00C03691">
        <w:t>Python</w:t>
      </w:r>
      <w:r w:rsidRPr="00C03691">
        <w:t>、</w:t>
      </w:r>
      <w:r w:rsidRPr="00C03691">
        <w:t>Java</w:t>
      </w:r>
      <w:r w:rsidRPr="00C03691">
        <w:t>、</w:t>
      </w:r>
      <w:r w:rsidRPr="00C03691">
        <w:t>Go</w:t>
      </w:r>
      <w:r w:rsidRPr="00C03691">
        <w:t>等脚本或解释型运行环境。</w:t>
      </w:r>
    </w:p>
    <w:p w14:paraId="7705B67C" w14:textId="77777777" w:rsidR="00C03691" w:rsidRPr="00C03691" w:rsidRDefault="00C03691" w:rsidP="00C03691">
      <w:pPr>
        <w:ind w:firstLine="480"/>
      </w:pPr>
      <w:r w:rsidRPr="00C03691">
        <w:t>“</w:t>
      </w:r>
      <w:r w:rsidRPr="00C03691">
        <w:t>高性能</w:t>
      </w:r>
      <w:r w:rsidRPr="00C03691">
        <w:t>”</w:t>
      </w:r>
      <w:r w:rsidRPr="00C03691">
        <w:t>特征：</w:t>
      </w:r>
      <w:r w:rsidRPr="00C03691">
        <w:t>1 Gbps</w:t>
      </w:r>
      <w:r w:rsidRPr="00C03691">
        <w:t>网络下，</w:t>
      </w:r>
      <w:r w:rsidRPr="00C03691">
        <w:t>512 B</w:t>
      </w:r>
      <w:r w:rsidRPr="00C03691">
        <w:t>及以上数据包实现</w:t>
      </w:r>
      <w:r w:rsidRPr="00C03691">
        <w:t>100%</w:t>
      </w:r>
      <w:r w:rsidRPr="00C03691">
        <w:t>线速转发；</w:t>
      </w:r>
      <w:r w:rsidRPr="00C03691">
        <w:t>64 B</w:t>
      </w:r>
      <w:r w:rsidRPr="00C03691">
        <w:t>小包吞吐量不低于</w:t>
      </w:r>
      <w:r w:rsidRPr="00C03691">
        <w:t>0.4 Mpps</w:t>
      </w:r>
      <w:r w:rsidRPr="00C03691">
        <w:t>（受虚拟化测试环境约束，物理裸机下预期可达</w:t>
      </w:r>
      <w:r w:rsidRPr="00C03691">
        <w:t>1.0 Mpps</w:t>
      </w:r>
      <w:r w:rsidRPr="00C03691">
        <w:t>以上）；单</w:t>
      </w:r>
      <w:proofErr w:type="gramStart"/>
      <w:r w:rsidRPr="00C03691">
        <w:t>包平均</w:t>
      </w:r>
      <w:proofErr w:type="gramEnd"/>
      <w:r w:rsidRPr="00C03691">
        <w:t>转发延迟控制在</w:t>
      </w:r>
      <w:r w:rsidRPr="00C03691">
        <w:t xml:space="preserve">10 </w:t>
      </w:r>
      <w:proofErr w:type="spellStart"/>
      <w:r w:rsidRPr="00C03691">
        <w:t>μs</w:t>
      </w:r>
      <w:proofErr w:type="spellEnd"/>
      <w:r w:rsidRPr="00C03691">
        <w:t>以内；</w:t>
      </w:r>
      <w:r w:rsidRPr="00C03691">
        <w:t>1000</w:t>
      </w:r>
      <w:r w:rsidRPr="00C03691">
        <w:t>条</w:t>
      </w:r>
      <w:r w:rsidRPr="00C03691">
        <w:t>ACL</w:t>
      </w:r>
      <w:r w:rsidRPr="00C03691">
        <w:t>规则场景下</w:t>
      </w:r>
      <w:r w:rsidRPr="00C03691">
        <w:t>64 B</w:t>
      </w:r>
      <w:r w:rsidRPr="00C03691">
        <w:t>吞吐退化不超过</w:t>
      </w:r>
      <w:r w:rsidRPr="00C03691">
        <w:t>30%</w:t>
      </w:r>
      <w:r w:rsidRPr="00C03691">
        <w:t>；支持</w:t>
      </w:r>
      <w:r w:rsidRPr="00C03691">
        <w:t>10</w:t>
      </w:r>
      <w:r w:rsidRPr="00C03691">
        <w:t>万级以上并发会话表的</w:t>
      </w:r>
      <w:r w:rsidRPr="00C03691">
        <w:t>O(1)</w:t>
      </w:r>
      <w:r w:rsidRPr="00C03691">
        <w:t>查找。</w:t>
      </w:r>
    </w:p>
    <w:p w14:paraId="3136AFBB" w14:textId="77777777" w:rsidR="005B0CFD" w:rsidRPr="00BE735D" w:rsidRDefault="00000000" w:rsidP="00BE735D">
      <w:pPr>
        <w:pStyle w:val="af6"/>
        <w:ind w:firstLine="560"/>
      </w:pPr>
      <w:bookmarkStart w:id="13" w:name="_Toc231620486"/>
      <w:r w:rsidRPr="00BE735D">
        <w:t>1.2 DPDK</w:t>
      </w:r>
      <w:r w:rsidRPr="00BE735D">
        <w:t>框架选型分析</w:t>
      </w:r>
      <w:bookmarkEnd w:id="12"/>
      <w:bookmarkEnd w:id="13"/>
    </w:p>
    <w:p w14:paraId="1A005601" w14:textId="77777777" w:rsidR="005B0CFD" w:rsidRPr="00BE735D" w:rsidRDefault="00000000" w:rsidP="00BE735D">
      <w:pPr>
        <w:pStyle w:val="af8"/>
        <w:ind w:firstLine="480"/>
      </w:pPr>
      <w:bookmarkStart w:id="14" w:name="_Toc230497777"/>
      <w:bookmarkStart w:id="15" w:name="_Toc231620487"/>
      <w:r w:rsidRPr="00BE735D">
        <w:t xml:space="preserve">1.2.1 </w:t>
      </w:r>
      <w:r w:rsidRPr="00BE735D">
        <w:t>传统网络架构的性能瓶颈</w:t>
      </w:r>
      <w:bookmarkEnd w:id="14"/>
      <w:bookmarkEnd w:id="15"/>
    </w:p>
    <w:p w14:paraId="19F01944" w14:textId="77777777" w:rsidR="005B0CFD" w:rsidRDefault="00000000" w:rsidP="00BF5F5D">
      <w:pPr>
        <w:ind w:firstLine="480"/>
      </w:pPr>
      <w:r>
        <w:rPr>
          <w:rFonts w:hint="eastAsia"/>
        </w:rPr>
        <w:t>传统的</w:t>
      </w:r>
      <w:r>
        <w:rPr>
          <w:rFonts w:hint="eastAsia"/>
        </w:rPr>
        <w:t>Linux</w:t>
      </w:r>
      <w:r>
        <w:rPr>
          <w:rFonts w:hint="eastAsia"/>
        </w:rPr>
        <w:t>网络协议</w:t>
      </w:r>
      <w:proofErr w:type="gramStart"/>
      <w:r>
        <w:rPr>
          <w:rFonts w:hint="eastAsia"/>
        </w:rPr>
        <w:t>栈</w:t>
      </w:r>
      <w:proofErr w:type="gramEnd"/>
      <w:r>
        <w:rPr>
          <w:rFonts w:hint="eastAsia"/>
        </w:rPr>
        <w:t>是跑在内核态里的，数据包处理要过好几个阶段：</w:t>
      </w:r>
      <w:r>
        <w:rPr>
          <w:rFonts w:hint="eastAsia"/>
        </w:rPr>
        <w:t>(1)</w:t>
      </w:r>
      <w:r>
        <w:rPr>
          <w:rFonts w:hint="eastAsia"/>
        </w:rPr>
        <w:t>中</w:t>
      </w:r>
      <w:r>
        <w:rPr>
          <w:rFonts w:hint="eastAsia"/>
        </w:rPr>
        <w:lastRenderedPageBreak/>
        <w:t>断处理带来的开销——在高速网络环境下，数据包的到达速率非常高，频繁的硬件中断会把大量的</w:t>
      </w:r>
      <w:r>
        <w:rPr>
          <w:rFonts w:hint="eastAsia"/>
        </w:rPr>
        <w:t>CPU</w:t>
      </w:r>
      <w:r>
        <w:rPr>
          <w:rFonts w:hint="eastAsia"/>
        </w:rPr>
        <w:t>资源吃掉；</w:t>
      </w:r>
      <w:r>
        <w:rPr>
          <w:rFonts w:hint="eastAsia"/>
        </w:rPr>
        <w:t>(2)</w:t>
      </w:r>
      <w:r>
        <w:rPr>
          <w:rFonts w:hint="eastAsia"/>
        </w:rPr>
        <w:t>内存拷贝带来的开销——数据包从网卡</w:t>
      </w:r>
      <w:r>
        <w:rPr>
          <w:rFonts w:hint="eastAsia"/>
        </w:rPr>
        <w:t>DMA</w:t>
      </w:r>
      <w:r>
        <w:rPr>
          <w:rFonts w:hint="eastAsia"/>
        </w:rPr>
        <w:t>缓冲区一路传到应用程序，中间要经历好几次内存拷贝；</w:t>
      </w:r>
      <w:r>
        <w:rPr>
          <w:rFonts w:hint="eastAsia"/>
        </w:rPr>
        <w:t>(3)</w:t>
      </w:r>
      <w:r>
        <w:rPr>
          <w:rFonts w:hint="eastAsia"/>
        </w:rPr>
        <w:t>上下文切换带来的开销——用户态和内核态来回切换会带来很明显的性能损失，每次切换都得保存和恢复寄存器、切换页表、刷新</w:t>
      </w:r>
      <w:r>
        <w:rPr>
          <w:rFonts w:hint="eastAsia"/>
        </w:rPr>
        <w:t>CPU</w:t>
      </w:r>
      <w:r>
        <w:rPr>
          <w:rFonts w:hint="eastAsia"/>
        </w:rPr>
        <w:t>缓存；</w:t>
      </w:r>
      <w:r>
        <w:rPr>
          <w:rFonts w:hint="eastAsia"/>
        </w:rPr>
        <w:t>(4)</w:t>
      </w:r>
      <w:proofErr w:type="gramStart"/>
      <w:r>
        <w:rPr>
          <w:rFonts w:hint="eastAsia"/>
        </w:rPr>
        <w:t>锁竞争</w:t>
      </w:r>
      <w:proofErr w:type="gramEnd"/>
      <w:r>
        <w:rPr>
          <w:rFonts w:hint="eastAsia"/>
        </w:rPr>
        <w:t>带来的开销——内核协议</w:t>
      </w:r>
      <w:proofErr w:type="gramStart"/>
      <w:r>
        <w:rPr>
          <w:rFonts w:hint="eastAsia"/>
        </w:rPr>
        <w:t>栈</w:t>
      </w:r>
      <w:proofErr w:type="gramEnd"/>
      <w:r>
        <w:rPr>
          <w:rFonts w:hint="eastAsia"/>
        </w:rPr>
        <w:t>用的是全局数据结构，在多核环境</w:t>
      </w:r>
      <w:proofErr w:type="gramStart"/>
      <w:r>
        <w:rPr>
          <w:rFonts w:hint="eastAsia"/>
        </w:rPr>
        <w:t>下锁竞争</w:t>
      </w:r>
      <w:proofErr w:type="gramEnd"/>
      <w:r>
        <w:rPr>
          <w:rFonts w:hint="eastAsia"/>
        </w:rPr>
        <w:t>会拖低并行度，总的来说，这些瓶颈让传统架构通常只能发挥出理论处理能力的</w:t>
      </w:r>
      <w:r>
        <w:rPr>
          <w:rFonts w:hint="eastAsia"/>
        </w:rPr>
        <w:t>30%</w:t>
      </w:r>
      <w:r>
        <w:rPr>
          <w:rFonts w:hint="eastAsia"/>
        </w:rPr>
        <w:t>到</w:t>
      </w:r>
      <w:r>
        <w:rPr>
          <w:rFonts w:hint="eastAsia"/>
        </w:rPr>
        <w:t>50%</w:t>
      </w:r>
      <w:r>
        <w:rPr>
          <w:rFonts w:hint="eastAsia"/>
        </w:rPr>
        <w:t>，综合来看，考虑到</w:t>
      </w:r>
      <w:r>
        <w:rPr>
          <w:rFonts w:hint="eastAsia"/>
        </w:rPr>
        <w:t>DPDK</w:t>
      </w:r>
      <w:r>
        <w:rPr>
          <w:rFonts w:hint="eastAsia"/>
        </w:rPr>
        <w:t>在性能、生态和灵活性上都更有优势，本系统把它选作了核心的技术</w:t>
      </w:r>
      <w:proofErr w:type="gramStart"/>
      <w:r>
        <w:rPr>
          <w:rFonts w:hint="eastAsia"/>
        </w:rPr>
        <w:t>栈</w:t>
      </w:r>
      <w:proofErr w:type="gramEnd"/>
      <w:r>
        <w:rPr>
          <w:rFonts w:hint="eastAsia"/>
        </w:rPr>
        <w:t>。</w:t>
      </w:r>
    </w:p>
    <w:p w14:paraId="2B060252" w14:textId="77777777" w:rsidR="005B0CFD" w:rsidRDefault="00000000" w:rsidP="00BE735D">
      <w:pPr>
        <w:pStyle w:val="af8"/>
        <w:ind w:firstLine="480"/>
      </w:pPr>
      <w:bookmarkStart w:id="16" w:name="_Toc230497778"/>
      <w:bookmarkStart w:id="17" w:name="_Toc231620488"/>
      <w:r>
        <w:t>1.2.2 DPDK</w:t>
      </w:r>
      <w:r>
        <w:t>技术优势</w:t>
      </w:r>
      <w:bookmarkEnd w:id="16"/>
      <w:bookmarkEnd w:id="17"/>
    </w:p>
    <w:p w14:paraId="2093DB9B" w14:textId="77777777" w:rsidR="005B0CFD" w:rsidRDefault="00000000">
      <w:pPr>
        <w:ind w:firstLine="480"/>
      </w:pPr>
      <w:r>
        <w:t>DPDK</w:t>
      </w:r>
      <w:r>
        <w:t>通过底下这几个方面的优化技术，做到了接近线速的数据包处理能力：</w:t>
      </w:r>
      <w:r>
        <w:t>(1)</w:t>
      </w:r>
      <w:r>
        <w:t>用户态的轮询模式</w:t>
      </w:r>
      <w:r>
        <w:t>——</w:t>
      </w:r>
      <w:r w:rsidR="00CA458A">
        <w:rPr>
          <w:rFonts w:hint="eastAsia"/>
        </w:rPr>
        <w:t>使用</w:t>
      </w:r>
      <w:r>
        <w:t>用户态轮询来替代硬件中断，把中断处理的</w:t>
      </w:r>
      <w:proofErr w:type="gramStart"/>
      <w:r>
        <w:t>开销给绕过去</w:t>
      </w:r>
      <w:proofErr w:type="gramEnd"/>
      <w:r>
        <w:t>；</w:t>
      </w:r>
      <w:r>
        <w:t>(2)</w:t>
      </w:r>
      <w:r>
        <w:t>大页内存技术</w:t>
      </w:r>
      <w:r>
        <w:t>——</w:t>
      </w:r>
      <w:r>
        <w:t>支持</w:t>
      </w:r>
      <w:r>
        <w:t>2MB</w:t>
      </w:r>
      <w:r>
        <w:t>和</w:t>
      </w:r>
      <w:r>
        <w:t>1GB</w:t>
      </w:r>
      <w:r>
        <w:t>级别的大页内存分配，能</w:t>
      </w:r>
      <w:r w:rsidR="00CA458A">
        <w:rPr>
          <w:rFonts w:hint="eastAsia"/>
        </w:rPr>
        <w:t>够降低</w:t>
      </w:r>
      <w:r>
        <w:t>TLB Miss</w:t>
      </w:r>
      <w:r>
        <w:t>率，</w:t>
      </w:r>
      <w:r w:rsidR="00CA458A">
        <w:rPr>
          <w:rFonts w:hint="eastAsia"/>
        </w:rPr>
        <w:t>提升</w:t>
      </w:r>
      <w:r>
        <w:t>缓存命中率；</w:t>
      </w:r>
      <w:r>
        <w:t>(3)CPU</w:t>
      </w:r>
      <w:r>
        <w:t>绑定和亲和性</w:t>
      </w:r>
      <w:r>
        <w:t>——</w:t>
      </w:r>
      <w:r>
        <w:t>把特定的线程绑到特定的</w:t>
      </w:r>
      <w:r>
        <w:t>CPU</w:t>
      </w:r>
      <w:r>
        <w:t>核上，避免了调度造成的缓存污染；</w:t>
      </w:r>
      <w:r>
        <w:t>(4)</w:t>
      </w:r>
      <w:r>
        <w:t>批量处理</w:t>
      </w:r>
      <w:r>
        <w:t>——API</w:t>
      </w:r>
      <w:r>
        <w:t>的设计里支持了批量操作，能把函数调用的开销摊薄；</w:t>
      </w:r>
      <w:r>
        <w:t>(5)</w:t>
      </w:r>
      <w:r>
        <w:t>零拷贝技术</w:t>
      </w:r>
      <w:r>
        <w:t>——</w:t>
      </w:r>
      <w:r>
        <w:t>内存</w:t>
      </w:r>
      <w:proofErr w:type="gramStart"/>
      <w:r>
        <w:t>池机制</w:t>
      </w:r>
      <w:proofErr w:type="gramEnd"/>
      <w:r>
        <w:t>允许网卡直接就用应用程序管控的内存缓冲区；</w:t>
      </w:r>
      <w:r>
        <w:t>(6)</w:t>
      </w:r>
      <w:r>
        <w:t>多队列和</w:t>
      </w:r>
      <w:r>
        <w:t>RSS——</w:t>
      </w:r>
      <w:r>
        <w:t>利用</w:t>
      </w:r>
      <w:r>
        <w:t>RSS</w:t>
      </w:r>
      <w:r>
        <w:t>技术把数据包分散到多个队列里，由不同的</w:t>
      </w:r>
      <w:r>
        <w:t>CPU</w:t>
      </w:r>
      <w:r>
        <w:t>核并行地去处理。</w:t>
      </w:r>
    </w:p>
    <w:p w14:paraId="635C9EA6" w14:textId="77777777" w:rsidR="005B0CFD" w:rsidRDefault="00000000" w:rsidP="00BE735D">
      <w:pPr>
        <w:pStyle w:val="af8"/>
        <w:ind w:firstLine="480"/>
      </w:pPr>
      <w:bookmarkStart w:id="18" w:name="_Toc230497779"/>
      <w:bookmarkStart w:id="19" w:name="_Toc231620489"/>
      <w:r>
        <w:t>1.2.3 DPDK</w:t>
      </w:r>
      <w:r>
        <w:t>与其他高性能数据包处理方案对比</w:t>
      </w:r>
      <w:bookmarkEnd w:id="18"/>
      <w:bookmarkEnd w:id="19"/>
    </w:p>
    <w:p w14:paraId="733F423C" w14:textId="77777777" w:rsidR="00765ED4" w:rsidRDefault="00000000">
      <w:pPr>
        <w:pStyle w:val="af1"/>
        <w:keepNext/>
        <w:ind w:firstLine="400"/>
        <w:rPr>
          <w:rFonts w:asciiTheme="minorHAnsi" w:eastAsiaTheme="minorEastAsia" w:hAnsiTheme="minorHAnsi" w:cstheme="minorBidi"/>
          <w:kern w:val="2"/>
          <w:sz w:val="20"/>
          <w14:ligatures w14:val="standardContextual"/>
        </w:rPr>
      </w:pPr>
      <w:r>
        <w:rPr>
          <w:rFonts w:asciiTheme="minorHAnsi" w:eastAsiaTheme="minorEastAsia" w:hAnsiTheme="minorHAnsi" w:cstheme="minorBidi"/>
          <w:kern w:val="2"/>
          <w:sz w:val="20"/>
          <w14:ligatures w14:val="standardContextual"/>
        </w:rPr>
        <w:t>表</w:t>
      </w:r>
      <w:r>
        <w:rPr>
          <w:rFonts w:asciiTheme="minorHAnsi" w:eastAsiaTheme="minorEastAsia" w:hAnsiTheme="minorHAnsi" w:cstheme="minorBidi"/>
          <w:kern w:val="2"/>
          <w:sz w:val="20"/>
          <w14:ligatures w14:val="standardContextual"/>
        </w:rPr>
        <w:t xml:space="preserve">1.1 </w:t>
      </w:r>
      <w:r>
        <w:rPr>
          <w:rFonts w:asciiTheme="minorHAnsi" w:eastAsiaTheme="minorEastAsia" w:hAnsiTheme="minorHAnsi" w:cstheme="minorBidi"/>
          <w:kern w:val="2"/>
          <w:sz w:val="20"/>
          <w14:ligatures w14:val="standardContextual"/>
        </w:rPr>
        <w:t>主流高性能数据包处理方案综合对比</w:t>
      </w:r>
    </w:p>
    <w:tbl>
      <w:tblPr>
        <w:tblStyle w:val="af2"/>
        <w:tblW w:w="9061" w:type="dxa"/>
        <w:tblLayout w:type="fixed"/>
        <w:tblLook w:val="04A0" w:firstRow="1" w:lastRow="0" w:firstColumn="1" w:lastColumn="0" w:noHBand="0" w:noVBand="1"/>
      </w:tblPr>
      <w:tblGrid>
        <w:gridCol w:w="2694"/>
        <w:gridCol w:w="1559"/>
        <w:gridCol w:w="1276"/>
        <w:gridCol w:w="1417"/>
        <w:gridCol w:w="992"/>
        <w:gridCol w:w="1123"/>
      </w:tblGrid>
      <w:tr w:rsidR="00765ED4" w14:paraId="6812403F" w14:textId="77777777" w:rsidTr="00C03691">
        <w:trPr>
          <w:cnfStyle w:val="100000000000" w:firstRow="1" w:lastRow="0" w:firstColumn="0" w:lastColumn="0" w:oddVBand="0" w:evenVBand="0" w:oddHBand="0" w:evenHBand="0" w:firstRowFirstColumn="0" w:firstRowLastColumn="0" w:lastRowFirstColumn="0" w:lastRowLastColumn="0"/>
        </w:trPr>
        <w:tc>
          <w:tcPr>
            <w:tcW w:w="2694" w:type="dxa"/>
          </w:tcPr>
          <w:p w14:paraId="5CDCE245" w14:textId="77777777" w:rsidR="00765ED4" w:rsidRDefault="00000000" w:rsidP="00C03691">
            <w:pPr>
              <w:ind w:firstLineChars="0" w:firstLine="0"/>
              <w:jc w:val="center"/>
            </w:pPr>
            <w:r>
              <w:t>方案</w:t>
            </w:r>
          </w:p>
        </w:tc>
        <w:tc>
          <w:tcPr>
            <w:tcW w:w="1559" w:type="dxa"/>
          </w:tcPr>
          <w:p w14:paraId="20E14F41" w14:textId="77777777" w:rsidR="00765ED4" w:rsidRDefault="00000000" w:rsidP="00C03691">
            <w:pPr>
              <w:ind w:firstLineChars="0" w:firstLine="0"/>
              <w:jc w:val="center"/>
            </w:pPr>
            <w:r>
              <w:t>吞吐</w:t>
            </w:r>
            <w:r>
              <w:t>(64B)</w:t>
            </w:r>
          </w:p>
        </w:tc>
        <w:tc>
          <w:tcPr>
            <w:tcW w:w="1276" w:type="dxa"/>
          </w:tcPr>
          <w:p w14:paraId="7EAA3073" w14:textId="77777777" w:rsidR="00765ED4" w:rsidRDefault="00000000" w:rsidP="00C03691">
            <w:pPr>
              <w:ind w:firstLineChars="0" w:firstLine="0"/>
              <w:jc w:val="center"/>
            </w:pPr>
            <w:r>
              <w:t>单包延迟</w:t>
            </w:r>
          </w:p>
        </w:tc>
        <w:tc>
          <w:tcPr>
            <w:tcW w:w="1417" w:type="dxa"/>
          </w:tcPr>
          <w:p w14:paraId="6211A2B0" w14:textId="77777777" w:rsidR="00765ED4" w:rsidRDefault="00000000" w:rsidP="00C03691">
            <w:pPr>
              <w:ind w:firstLineChars="0" w:firstLine="0"/>
              <w:jc w:val="center"/>
            </w:pPr>
            <w:r>
              <w:t>运行态</w:t>
            </w:r>
          </w:p>
        </w:tc>
        <w:tc>
          <w:tcPr>
            <w:tcW w:w="992" w:type="dxa"/>
          </w:tcPr>
          <w:p w14:paraId="599B1DF7" w14:textId="77777777" w:rsidR="00765ED4" w:rsidRDefault="00000000" w:rsidP="00C03691">
            <w:pPr>
              <w:ind w:firstLineChars="0" w:firstLine="0"/>
              <w:jc w:val="center"/>
            </w:pPr>
            <w:r>
              <w:t>灵活性</w:t>
            </w:r>
          </w:p>
        </w:tc>
        <w:tc>
          <w:tcPr>
            <w:tcW w:w="1123" w:type="dxa"/>
          </w:tcPr>
          <w:p w14:paraId="2ED97961" w14:textId="77777777" w:rsidR="00765ED4" w:rsidRDefault="00000000" w:rsidP="00C03691">
            <w:pPr>
              <w:ind w:firstLineChars="0" w:firstLine="0"/>
              <w:jc w:val="center"/>
            </w:pPr>
            <w:r>
              <w:t>成本</w:t>
            </w:r>
          </w:p>
        </w:tc>
      </w:tr>
      <w:tr w:rsidR="00765ED4" w14:paraId="0D26C581" w14:textId="77777777" w:rsidTr="00C03691">
        <w:tc>
          <w:tcPr>
            <w:tcW w:w="2694" w:type="dxa"/>
          </w:tcPr>
          <w:p w14:paraId="1F37B211" w14:textId="77777777" w:rsidR="00765ED4" w:rsidRDefault="00000000" w:rsidP="00C03691">
            <w:pPr>
              <w:ind w:firstLineChars="0" w:firstLine="0"/>
              <w:jc w:val="center"/>
            </w:pPr>
            <w:r>
              <w:t>Linux iptables+nftables</w:t>
            </w:r>
          </w:p>
        </w:tc>
        <w:tc>
          <w:tcPr>
            <w:tcW w:w="1559" w:type="dxa"/>
          </w:tcPr>
          <w:p w14:paraId="36B6EF59" w14:textId="77777777" w:rsidR="00765ED4" w:rsidRDefault="00000000" w:rsidP="00C03691">
            <w:pPr>
              <w:ind w:firstLineChars="0" w:firstLine="0"/>
              <w:jc w:val="center"/>
            </w:pPr>
            <w:r>
              <w:t>0.1-0.3 Mpps</w:t>
            </w:r>
          </w:p>
        </w:tc>
        <w:tc>
          <w:tcPr>
            <w:tcW w:w="1276" w:type="dxa"/>
          </w:tcPr>
          <w:p w14:paraId="2308F383" w14:textId="77777777" w:rsidR="00765ED4" w:rsidRDefault="00000000" w:rsidP="00C03691">
            <w:pPr>
              <w:ind w:firstLineChars="0" w:firstLine="0"/>
              <w:jc w:val="center"/>
            </w:pPr>
            <w:r>
              <w:t>20-50 μs</w:t>
            </w:r>
          </w:p>
        </w:tc>
        <w:tc>
          <w:tcPr>
            <w:tcW w:w="1417" w:type="dxa"/>
          </w:tcPr>
          <w:p w14:paraId="2972BBB0" w14:textId="77777777" w:rsidR="00765ED4" w:rsidRDefault="00000000" w:rsidP="00C03691">
            <w:pPr>
              <w:ind w:firstLineChars="0" w:firstLine="0"/>
              <w:jc w:val="center"/>
            </w:pPr>
            <w:r>
              <w:t>内核态</w:t>
            </w:r>
          </w:p>
        </w:tc>
        <w:tc>
          <w:tcPr>
            <w:tcW w:w="992" w:type="dxa"/>
          </w:tcPr>
          <w:p w14:paraId="31971346" w14:textId="77777777" w:rsidR="00765ED4" w:rsidRDefault="00000000" w:rsidP="00C03691">
            <w:pPr>
              <w:ind w:firstLineChars="0" w:firstLine="0"/>
              <w:jc w:val="center"/>
            </w:pPr>
            <w:r>
              <w:t>高</w:t>
            </w:r>
          </w:p>
        </w:tc>
        <w:tc>
          <w:tcPr>
            <w:tcW w:w="1123" w:type="dxa"/>
          </w:tcPr>
          <w:p w14:paraId="0BCB3116" w14:textId="77777777" w:rsidR="00765ED4" w:rsidRDefault="00000000" w:rsidP="00C03691">
            <w:pPr>
              <w:ind w:firstLineChars="0" w:firstLine="0"/>
              <w:jc w:val="center"/>
            </w:pPr>
            <w:r>
              <w:t>低</w:t>
            </w:r>
          </w:p>
        </w:tc>
      </w:tr>
      <w:tr w:rsidR="00765ED4" w14:paraId="16862967" w14:textId="77777777" w:rsidTr="00C03691">
        <w:tc>
          <w:tcPr>
            <w:tcW w:w="2694" w:type="dxa"/>
          </w:tcPr>
          <w:p w14:paraId="2373954C" w14:textId="77777777" w:rsidR="00765ED4" w:rsidRDefault="00000000" w:rsidP="00C03691">
            <w:pPr>
              <w:ind w:firstLineChars="0" w:firstLine="0"/>
              <w:jc w:val="center"/>
            </w:pPr>
            <w:r>
              <w:t>AF_XDP</w:t>
            </w:r>
          </w:p>
        </w:tc>
        <w:tc>
          <w:tcPr>
            <w:tcW w:w="1559" w:type="dxa"/>
          </w:tcPr>
          <w:p w14:paraId="24333743" w14:textId="77777777" w:rsidR="00765ED4" w:rsidRDefault="00000000" w:rsidP="00C03691">
            <w:pPr>
              <w:ind w:firstLineChars="0" w:firstLine="0"/>
              <w:jc w:val="center"/>
            </w:pPr>
            <w:r>
              <w:t>5-10 Mpps</w:t>
            </w:r>
          </w:p>
        </w:tc>
        <w:tc>
          <w:tcPr>
            <w:tcW w:w="1276" w:type="dxa"/>
          </w:tcPr>
          <w:p w14:paraId="5BDBD716" w14:textId="77777777" w:rsidR="00765ED4" w:rsidRDefault="00000000" w:rsidP="00C03691">
            <w:pPr>
              <w:ind w:firstLineChars="0" w:firstLine="0"/>
              <w:jc w:val="center"/>
            </w:pPr>
            <w:r>
              <w:t>5-15 μs</w:t>
            </w:r>
          </w:p>
        </w:tc>
        <w:tc>
          <w:tcPr>
            <w:tcW w:w="1417" w:type="dxa"/>
          </w:tcPr>
          <w:p w14:paraId="1BD7475A" w14:textId="77777777" w:rsidR="00765ED4" w:rsidRDefault="00000000" w:rsidP="00C03691">
            <w:pPr>
              <w:ind w:firstLineChars="0" w:firstLine="0"/>
              <w:jc w:val="center"/>
            </w:pPr>
            <w:r>
              <w:t>内核态扩展</w:t>
            </w:r>
          </w:p>
        </w:tc>
        <w:tc>
          <w:tcPr>
            <w:tcW w:w="992" w:type="dxa"/>
          </w:tcPr>
          <w:p w14:paraId="2CD911CD" w14:textId="77777777" w:rsidR="00765ED4" w:rsidRDefault="00000000" w:rsidP="00C03691">
            <w:pPr>
              <w:ind w:firstLineChars="0" w:firstLine="0"/>
              <w:jc w:val="center"/>
            </w:pPr>
            <w:r>
              <w:t>中</w:t>
            </w:r>
          </w:p>
        </w:tc>
        <w:tc>
          <w:tcPr>
            <w:tcW w:w="1123" w:type="dxa"/>
          </w:tcPr>
          <w:p w14:paraId="1E8CB19A" w14:textId="77777777" w:rsidR="00765ED4" w:rsidRDefault="00000000" w:rsidP="00C03691">
            <w:pPr>
              <w:ind w:firstLineChars="0" w:firstLine="0"/>
              <w:jc w:val="center"/>
            </w:pPr>
            <w:r>
              <w:t>低</w:t>
            </w:r>
          </w:p>
        </w:tc>
      </w:tr>
      <w:tr w:rsidR="00765ED4" w14:paraId="2E6250BC" w14:textId="77777777" w:rsidTr="00C03691">
        <w:tc>
          <w:tcPr>
            <w:tcW w:w="2694" w:type="dxa"/>
          </w:tcPr>
          <w:p w14:paraId="33EF20B2" w14:textId="77777777" w:rsidR="00765ED4" w:rsidRDefault="00000000" w:rsidP="00C03691">
            <w:pPr>
              <w:ind w:firstLineChars="0" w:firstLine="0"/>
              <w:jc w:val="center"/>
            </w:pPr>
            <w:r>
              <w:t>netmap</w:t>
            </w:r>
          </w:p>
        </w:tc>
        <w:tc>
          <w:tcPr>
            <w:tcW w:w="1559" w:type="dxa"/>
          </w:tcPr>
          <w:p w14:paraId="77C6230E" w14:textId="77777777" w:rsidR="00765ED4" w:rsidRDefault="00000000" w:rsidP="00C03691">
            <w:pPr>
              <w:ind w:firstLineChars="0" w:firstLine="0"/>
              <w:jc w:val="center"/>
            </w:pPr>
            <w:r>
              <w:t>3-8 Mpps</w:t>
            </w:r>
          </w:p>
        </w:tc>
        <w:tc>
          <w:tcPr>
            <w:tcW w:w="1276" w:type="dxa"/>
          </w:tcPr>
          <w:p w14:paraId="073BBA7D" w14:textId="77777777" w:rsidR="00765ED4" w:rsidRDefault="00000000" w:rsidP="00C03691">
            <w:pPr>
              <w:ind w:firstLineChars="0" w:firstLine="0"/>
              <w:jc w:val="center"/>
            </w:pPr>
            <w:r>
              <w:t>3-10 μs</w:t>
            </w:r>
          </w:p>
        </w:tc>
        <w:tc>
          <w:tcPr>
            <w:tcW w:w="1417" w:type="dxa"/>
          </w:tcPr>
          <w:p w14:paraId="196DFE31" w14:textId="77777777" w:rsidR="00765ED4" w:rsidRDefault="00000000" w:rsidP="00C03691">
            <w:pPr>
              <w:ind w:firstLineChars="0" w:firstLine="0"/>
              <w:jc w:val="center"/>
            </w:pPr>
            <w:r>
              <w:t>内核模块</w:t>
            </w:r>
          </w:p>
        </w:tc>
        <w:tc>
          <w:tcPr>
            <w:tcW w:w="992" w:type="dxa"/>
          </w:tcPr>
          <w:p w14:paraId="2BBD5ACB" w14:textId="77777777" w:rsidR="00765ED4" w:rsidRDefault="00000000" w:rsidP="00C03691">
            <w:pPr>
              <w:ind w:firstLineChars="0" w:firstLine="0"/>
              <w:jc w:val="center"/>
            </w:pPr>
            <w:r>
              <w:t>中</w:t>
            </w:r>
          </w:p>
        </w:tc>
        <w:tc>
          <w:tcPr>
            <w:tcW w:w="1123" w:type="dxa"/>
          </w:tcPr>
          <w:p w14:paraId="1A50F20B" w14:textId="77777777" w:rsidR="00765ED4" w:rsidRDefault="00000000" w:rsidP="00C03691">
            <w:pPr>
              <w:ind w:firstLineChars="0" w:firstLine="0"/>
              <w:jc w:val="center"/>
            </w:pPr>
            <w:r>
              <w:t>低</w:t>
            </w:r>
          </w:p>
        </w:tc>
      </w:tr>
      <w:tr w:rsidR="00765ED4" w14:paraId="7E289CB8" w14:textId="77777777" w:rsidTr="00C03691">
        <w:tc>
          <w:tcPr>
            <w:tcW w:w="2694" w:type="dxa"/>
          </w:tcPr>
          <w:p w14:paraId="0CC013BE" w14:textId="77777777" w:rsidR="00765ED4" w:rsidRDefault="00000000" w:rsidP="00C03691">
            <w:pPr>
              <w:ind w:firstLineChars="0" w:firstLine="0"/>
              <w:jc w:val="center"/>
            </w:pPr>
            <w:r>
              <w:t>DPDK</w:t>
            </w:r>
            <w:r>
              <w:t>（本系统）</w:t>
            </w:r>
          </w:p>
        </w:tc>
        <w:tc>
          <w:tcPr>
            <w:tcW w:w="1559" w:type="dxa"/>
          </w:tcPr>
          <w:p w14:paraId="3FC21287" w14:textId="77777777" w:rsidR="00765ED4" w:rsidRDefault="00000000" w:rsidP="00C03691">
            <w:pPr>
              <w:ind w:firstLineChars="0" w:firstLine="0"/>
              <w:jc w:val="center"/>
            </w:pPr>
            <w:r>
              <w:t>10-30 Mpps</w:t>
            </w:r>
          </w:p>
        </w:tc>
        <w:tc>
          <w:tcPr>
            <w:tcW w:w="1276" w:type="dxa"/>
          </w:tcPr>
          <w:p w14:paraId="134D88DB" w14:textId="77777777" w:rsidR="00765ED4" w:rsidRDefault="00000000" w:rsidP="00C03691">
            <w:pPr>
              <w:ind w:firstLineChars="0" w:firstLine="0"/>
              <w:jc w:val="center"/>
            </w:pPr>
            <w:r>
              <w:t>1-5 μs</w:t>
            </w:r>
          </w:p>
        </w:tc>
        <w:tc>
          <w:tcPr>
            <w:tcW w:w="1417" w:type="dxa"/>
          </w:tcPr>
          <w:p w14:paraId="2087FBCC" w14:textId="77777777" w:rsidR="00765ED4" w:rsidRDefault="00000000" w:rsidP="00C03691">
            <w:pPr>
              <w:ind w:firstLineChars="0" w:firstLine="0"/>
              <w:jc w:val="center"/>
            </w:pPr>
            <w:r>
              <w:t>用户态</w:t>
            </w:r>
          </w:p>
        </w:tc>
        <w:tc>
          <w:tcPr>
            <w:tcW w:w="992" w:type="dxa"/>
          </w:tcPr>
          <w:p w14:paraId="1BD38A77" w14:textId="77777777" w:rsidR="00765ED4" w:rsidRDefault="00000000" w:rsidP="00C03691">
            <w:pPr>
              <w:ind w:firstLineChars="0" w:firstLine="0"/>
              <w:jc w:val="center"/>
            </w:pPr>
            <w:r>
              <w:t>高</w:t>
            </w:r>
          </w:p>
        </w:tc>
        <w:tc>
          <w:tcPr>
            <w:tcW w:w="1123" w:type="dxa"/>
          </w:tcPr>
          <w:p w14:paraId="1D73CA67" w14:textId="77777777" w:rsidR="00765ED4" w:rsidRDefault="00000000" w:rsidP="00C03691">
            <w:pPr>
              <w:ind w:firstLineChars="0" w:firstLine="0"/>
              <w:jc w:val="center"/>
            </w:pPr>
            <w:r>
              <w:t>中</w:t>
            </w:r>
          </w:p>
        </w:tc>
      </w:tr>
      <w:tr w:rsidR="00765ED4" w14:paraId="17DF641C" w14:textId="77777777" w:rsidTr="00C03691">
        <w:tc>
          <w:tcPr>
            <w:tcW w:w="2694" w:type="dxa"/>
          </w:tcPr>
          <w:p w14:paraId="77112DBC" w14:textId="77777777" w:rsidR="00765ED4" w:rsidRDefault="00000000" w:rsidP="00C03691">
            <w:pPr>
              <w:ind w:firstLineChars="0" w:firstLine="0"/>
              <w:jc w:val="center"/>
            </w:pPr>
            <w:r>
              <w:t>硬件防火墙（</w:t>
            </w:r>
            <w:r>
              <w:t>ASIC/FPGA</w:t>
            </w:r>
            <w:r>
              <w:t>）</w:t>
            </w:r>
          </w:p>
        </w:tc>
        <w:tc>
          <w:tcPr>
            <w:tcW w:w="1559" w:type="dxa"/>
          </w:tcPr>
          <w:p w14:paraId="69147EE7" w14:textId="77777777" w:rsidR="00765ED4" w:rsidRDefault="00000000" w:rsidP="00C03691">
            <w:pPr>
              <w:ind w:firstLineChars="0" w:firstLine="0"/>
              <w:jc w:val="center"/>
            </w:pPr>
            <w:r>
              <w:t>30-100 Mpps</w:t>
            </w:r>
          </w:p>
        </w:tc>
        <w:tc>
          <w:tcPr>
            <w:tcW w:w="1276" w:type="dxa"/>
          </w:tcPr>
          <w:p w14:paraId="52555CA0" w14:textId="77777777" w:rsidR="00765ED4" w:rsidRDefault="00000000" w:rsidP="00C03691">
            <w:pPr>
              <w:ind w:firstLineChars="0" w:firstLine="0"/>
              <w:jc w:val="center"/>
            </w:pPr>
            <w:r>
              <w:t>&lt;1 μs</w:t>
            </w:r>
          </w:p>
        </w:tc>
        <w:tc>
          <w:tcPr>
            <w:tcW w:w="1417" w:type="dxa"/>
          </w:tcPr>
          <w:p w14:paraId="2FCF57DE" w14:textId="77777777" w:rsidR="00765ED4" w:rsidRDefault="00000000" w:rsidP="00C03691">
            <w:pPr>
              <w:ind w:firstLineChars="0" w:firstLine="0"/>
              <w:jc w:val="center"/>
            </w:pPr>
            <w:r>
              <w:t>专用硬件</w:t>
            </w:r>
          </w:p>
        </w:tc>
        <w:tc>
          <w:tcPr>
            <w:tcW w:w="992" w:type="dxa"/>
          </w:tcPr>
          <w:p w14:paraId="406AAF26" w14:textId="77777777" w:rsidR="00765ED4" w:rsidRDefault="00000000" w:rsidP="00C03691">
            <w:pPr>
              <w:ind w:firstLineChars="0" w:firstLine="0"/>
              <w:jc w:val="center"/>
            </w:pPr>
            <w:r>
              <w:t>低</w:t>
            </w:r>
          </w:p>
        </w:tc>
        <w:tc>
          <w:tcPr>
            <w:tcW w:w="1123" w:type="dxa"/>
          </w:tcPr>
          <w:p w14:paraId="57CE13EE" w14:textId="77777777" w:rsidR="00765ED4" w:rsidRDefault="00000000" w:rsidP="00C03691">
            <w:pPr>
              <w:ind w:firstLineChars="0" w:firstLine="0"/>
              <w:jc w:val="center"/>
            </w:pPr>
            <w:r>
              <w:t>高</w:t>
            </w:r>
          </w:p>
        </w:tc>
      </w:tr>
    </w:tbl>
    <w:p w14:paraId="7010470F" w14:textId="77777777" w:rsidR="00765ED4" w:rsidRDefault="00765ED4">
      <w:pPr>
        <w:ind w:firstLine="440"/>
        <w:rPr>
          <w:rFonts w:asciiTheme="minorHAnsi" w:eastAsiaTheme="minorEastAsia" w:hAnsiTheme="minorHAnsi" w:cstheme="minorBidi"/>
          <w:sz w:val="22"/>
          <w:szCs w:val="22"/>
        </w:rPr>
      </w:pPr>
    </w:p>
    <w:p w14:paraId="3B82EFD4" w14:textId="77777777" w:rsidR="00765ED4" w:rsidRDefault="00000000" w:rsidP="00C03691">
      <w:pPr>
        <w:ind w:firstLine="480"/>
      </w:pPr>
      <w:r>
        <w:t>由表</w:t>
      </w:r>
      <w:r>
        <w:t xml:space="preserve"> 1.1 </w:t>
      </w:r>
      <w:r>
        <w:t>可见，</w:t>
      </w:r>
      <w:r>
        <w:t xml:space="preserve">DPDK </w:t>
      </w:r>
      <w:r>
        <w:t>在吞吐量、延迟、灵活性与单节点成本四个维度上处于均衡点：相较内核态方案能取得</w:t>
      </w:r>
      <w:r>
        <w:t xml:space="preserve"> 1-2 </w:t>
      </w:r>
      <w:r>
        <w:t>个数量级的吞吐提升和</w:t>
      </w:r>
      <w:r>
        <w:t xml:space="preserve"> 5-10 </w:t>
      </w:r>
      <w:r>
        <w:t>倍的延迟下降，相较硬件</w:t>
      </w:r>
      <w:r>
        <w:lastRenderedPageBreak/>
        <w:t>方案又能保留软件定义的灵活性。</w:t>
      </w:r>
      <w:r>
        <w:t xml:space="preserve">Intel </w:t>
      </w:r>
      <w:r>
        <w:t>在其</w:t>
      </w:r>
      <w:r>
        <w:t xml:space="preserve"> DPDK </w:t>
      </w:r>
      <w:r>
        <w:t>性能报告中明确指出，</w:t>
      </w:r>
      <w:r>
        <w:t xml:space="preserve">DPDK </w:t>
      </w:r>
      <w:r>
        <w:t>用户态方案相较</w:t>
      </w:r>
      <w:r>
        <w:t xml:space="preserve"> Linux </w:t>
      </w:r>
      <w:r>
        <w:t>内核</w:t>
      </w:r>
      <w:r>
        <w:t xml:space="preserve"> iptables+conntrack </w:t>
      </w:r>
      <w:r>
        <w:t>路径可获得</w:t>
      </w:r>
      <w:r>
        <w:t xml:space="preserve"> 3-10 </w:t>
      </w:r>
      <w:r>
        <w:t>倍的吞吐提升；</w:t>
      </w:r>
      <w:r>
        <w:t xml:space="preserve">Cloudflare </w:t>
      </w:r>
      <w:r>
        <w:t>在生产环境中实测亦得到相同量级结论。本系统选择</w:t>
      </w:r>
      <w:r>
        <w:t xml:space="preserve"> DPDK </w:t>
      </w:r>
      <w:r>
        <w:t>作为核心技术</w:t>
      </w:r>
      <w:proofErr w:type="gramStart"/>
      <w:r>
        <w:t>栈</w:t>
      </w:r>
      <w:proofErr w:type="gramEnd"/>
      <w:r>
        <w:t>，正是要在</w:t>
      </w:r>
      <w:r>
        <w:t>"</w:t>
      </w:r>
      <w:r>
        <w:t>轻量（纯软件、单进程）</w:t>
      </w:r>
      <w:r>
        <w:t>"</w:t>
      </w:r>
      <w:r>
        <w:t>与</w:t>
      </w:r>
      <w:r>
        <w:t>"</w:t>
      </w:r>
      <w:r>
        <w:t>高性能（</w:t>
      </w:r>
      <w:proofErr w:type="gramStart"/>
      <w:r>
        <w:t>用户态零拷贝</w:t>
      </w:r>
      <w:proofErr w:type="gramEnd"/>
      <w:r>
        <w:t>）</w:t>
      </w:r>
      <w:r>
        <w:t>"</w:t>
      </w:r>
      <w:r>
        <w:t>之间取得最佳平衡。</w:t>
      </w:r>
    </w:p>
    <w:p w14:paraId="293768B7" w14:textId="77777777" w:rsidR="005B0CFD" w:rsidRDefault="00000000" w:rsidP="00BE735D">
      <w:pPr>
        <w:pStyle w:val="af6"/>
        <w:ind w:firstLine="560"/>
      </w:pPr>
      <w:bookmarkStart w:id="20" w:name="_Toc230497780"/>
      <w:bookmarkStart w:id="21" w:name="_Toc231620490"/>
      <w:r>
        <w:t xml:space="preserve">1.3 </w:t>
      </w:r>
      <w:r>
        <w:t>目的和意义</w:t>
      </w:r>
      <w:bookmarkEnd w:id="20"/>
      <w:bookmarkEnd w:id="21"/>
    </w:p>
    <w:p w14:paraId="4DB90002" w14:textId="77777777" w:rsidR="005B0CFD" w:rsidRDefault="00000000" w:rsidP="00BE735D">
      <w:pPr>
        <w:pStyle w:val="af8"/>
        <w:ind w:firstLine="480"/>
      </w:pPr>
      <w:bookmarkStart w:id="22" w:name="_Toc230497781"/>
      <w:bookmarkStart w:id="23" w:name="_Toc231620491"/>
      <w:r>
        <w:t xml:space="preserve">1.3.1 </w:t>
      </w:r>
      <w:r>
        <w:t>研究目的</w:t>
      </w:r>
      <w:bookmarkEnd w:id="22"/>
      <w:bookmarkEnd w:id="23"/>
    </w:p>
    <w:p w14:paraId="4D422A29" w14:textId="77777777" w:rsidR="005B0CFD" w:rsidRDefault="00000000">
      <w:pPr>
        <w:ind w:firstLine="480"/>
      </w:pPr>
      <w:r>
        <w:t>本文的研究目的主要分成这么几个方面：</w:t>
      </w:r>
      <w:r>
        <w:t>(1)</w:t>
      </w:r>
      <w:r>
        <w:t>探索</w:t>
      </w:r>
      <w:r>
        <w:t>DPDK</w:t>
      </w:r>
      <w:r>
        <w:t>技术在网络安全领域的应用潜力，验证它在高速网络环境下构建防火墙的可行性；</w:t>
      </w:r>
      <w:r>
        <w:t>(2)</w:t>
      </w:r>
      <w:r>
        <w:t>设计并实现一个支持</w:t>
      </w:r>
      <w:r>
        <w:t>IPv4/IPv6</w:t>
      </w:r>
      <w:r>
        <w:t>双协议</w:t>
      </w:r>
      <w:proofErr w:type="gramStart"/>
      <w:r>
        <w:t>栈</w:t>
      </w:r>
      <w:proofErr w:type="gramEnd"/>
      <w:r>
        <w:t>的状态化防火墙系统</w:t>
      </w:r>
      <w:r w:rsidR="00C85DB4">
        <w:rPr>
          <w:rFonts w:hint="eastAsia"/>
        </w:rPr>
        <w:fldChar w:fldCharType="begin"/>
      </w:r>
      <w:r w:rsidR="00C85DB4">
        <w:rPr>
          <w:rFonts w:hint="eastAsia"/>
        </w:rPr>
        <w:instrText xml:space="preserve"> </w:instrText>
      </w:r>
      <w:r w:rsidR="00C85DB4">
        <w:instrText>REF _Ref230367184 \r \h</w:instrText>
      </w:r>
      <w:r w:rsidR="00C85DB4">
        <w:rPr>
          <w:rFonts w:hint="eastAsia"/>
        </w:rPr>
        <w:instrText xml:space="preserve"> </w:instrText>
      </w:r>
      <w:r w:rsidR="00C85DB4">
        <w:rPr>
          <w:rFonts w:hint="eastAsia"/>
        </w:rPr>
      </w:r>
      <w:r w:rsidR="00C85DB4">
        <w:rPr>
          <w:rFonts w:hint="eastAsia"/>
        </w:rPr>
        <w:fldChar w:fldCharType="separate"/>
      </w:r>
      <w:r w:rsidR="00280E65">
        <w:t>[4]</w:t>
      </w:r>
      <w:r w:rsidR="00C85DB4">
        <w:rPr>
          <w:rFonts w:hint="eastAsia"/>
        </w:rPr>
        <w:fldChar w:fldCharType="end"/>
      </w:r>
      <w:r>
        <w:t>，把数据包过滤、连接跟踪和数据包路由转发这些核心功能都覆盖到；</w:t>
      </w:r>
      <w:r>
        <w:t>(3)</w:t>
      </w:r>
      <w:r>
        <w:t>研究并实现高效的</w:t>
      </w:r>
      <w:r>
        <w:t>ACL</w:t>
      </w:r>
      <w:r>
        <w:t>规则匹配算法，让五元组规则能够灵活的配置；</w:t>
      </w:r>
      <w:r>
        <w:t>(4)</w:t>
      </w:r>
      <w:r>
        <w:t>设计并实现状态化连接跟踪机制，把</w:t>
      </w:r>
      <w:r>
        <w:t>TCP/UDP</w:t>
      </w:r>
      <w:r>
        <w:t>会话的整个生命周期都管起来；</w:t>
      </w:r>
      <w:r>
        <w:t>(5)</w:t>
      </w:r>
      <w:r>
        <w:t>研究数据面和控制面之间的高效交互机制。</w:t>
      </w:r>
    </w:p>
    <w:p w14:paraId="7E585423" w14:textId="77777777" w:rsidR="005B0CFD" w:rsidRDefault="00000000" w:rsidP="00BE735D">
      <w:pPr>
        <w:pStyle w:val="af8"/>
        <w:ind w:firstLine="480"/>
      </w:pPr>
      <w:bookmarkStart w:id="24" w:name="_Toc230497782"/>
      <w:bookmarkStart w:id="25" w:name="_Toc231620492"/>
      <w:r>
        <w:t xml:space="preserve">1.3.2 </w:t>
      </w:r>
      <w:r>
        <w:t>研究意义</w:t>
      </w:r>
      <w:bookmarkEnd w:id="24"/>
      <w:bookmarkEnd w:id="25"/>
    </w:p>
    <w:p w14:paraId="1DA0BC7A" w14:textId="77777777" w:rsidR="005B0CFD" w:rsidRDefault="00000000">
      <w:pPr>
        <w:ind w:firstLine="480"/>
      </w:pPr>
      <w:r>
        <w:t>本研究的意义体现在这样几个方面：在理论层面上，给基于</w:t>
      </w:r>
      <w:r>
        <w:t>DPDK</w:t>
      </w:r>
      <w:r>
        <w:t>的网络安全系统设计提供了一个参考框架和实践经验；在实践层面上，设计出来的防火墙系统可以用在数据中心、</w:t>
      </w:r>
      <w:proofErr w:type="gramStart"/>
      <w:r>
        <w:t>云计算</w:t>
      </w:r>
      <w:proofErr w:type="gramEnd"/>
      <w:r>
        <w:t>平台和企业网络等场景里，满足高速网络环境中的安全防护需要；在教育层面上，通过这个课题的研究和实现，对系统设计能力、编程能力和文档编写能力都是一次全面的锻炼和提升。</w:t>
      </w:r>
    </w:p>
    <w:p w14:paraId="3A6B4E3E" w14:textId="77777777" w:rsidR="005B0CFD" w:rsidRDefault="00000000" w:rsidP="00BE735D">
      <w:pPr>
        <w:pStyle w:val="af6"/>
        <w:ind w:firstLine="560"/>
      </w:pPr>
      <w:bookmarkStart w:id="26" w:name="_Toc230497783"/>
      <w:bookmarkStart w:id="27" w:name="_Toc231620493"/>
      <w:r>
        <w:t xml:space="preserve">1.4 </w:t>
      </w:r>
      <w:r>
        <w:t>国内外研究现状</w:t>
      </w:r>
      <w:bookmarkEnd w:id="26"/>
      <w:bookmarkEnd w:id="27"/>
    </w:p>
    <w:p w14:paraId="41A563A9" w14:textId="77777777" w:rsidR="005B0CFD" w:rsidRDefault="00000000" w:rsidP="00BE735D">
      <w:pPr>
        <w:pStyle w:val="af8"/>
        <w:ind w:firstLine="480"/>
      </w:pPr>
      <w:bookmarkStart w:id="28" w:name="_Toc230497784"/>
      <w:bookmarkStart w:id="29" w:name="_Toc231620494"/>
      <w:r>
        <w:t xml:space="preserve">1.4.1 </w:t>
      </w:r>
      <w:r>
        <w:t>国外研究现状</w:t>
      </w:r>
      <w:bookmarkEnd w:id="28"/>
      <w:bookmarkEnd w:id="29"/>
    </w:p>
    <w:p w14:paraId="00ED1AA6" w14:textId="77777777" w:rsidR="005B0CFD" w:rsidRDefault="00000000">
      <w:pPr>
        <w:ind w:firstLine="480"/>
      </w:pPr>
      <w:r>
        <w:t>国外在</w:t>
      </w:r>
      <w:r>
        <w:t>DPDK</w:t>
      </w:r>
      <w:r>
        <w:t>技术和防火墙领域的研究相对来说要成熟不少，</w:t>
      </w:r>
      <w:r>
        <w:t>Intel</w:t>
      </w:r>
      <w:r>
        <w:t>作为</w:t>
      </w:r>
      <w:r>
        <w:t>DPDK</w:t>
      </w:r>
      <w:r>
        <w:t>的发起者和主要维护者，给出了很完善的文档和示例代码，有不少开源项目比如</w:t>
      </w:r>
      <w:r>
        <w:t xml:space="preserve">Open </w:t>
      </w:r>
      <w:proofErr w:type="spellStart"/>
      <w:r>
        <w:t>vSwitch</w:t>
      </w:r>
      <w:proofErr w:type="spellEnd"/>
      <w:r>
        <w:t>、</w:t>
      </w:r>
      <w:r>
        <w:t>DPDK Packet Framework</w:t>
      </w:r>
      <w:r>
        <w:t>等，也展示了</w:t>
      </w:r>
      <w:r>
        <w:t>DPDK</w:t>
      </w:r>
      <w:r>
        <w:t>在网络虚拟化方面能发挥出的强大能力，学术界的研究则主要聚在包处理优化、规则匹配算法改进和流量分类技术这些方向上，主流网络安全厂商像</w:t>
      </w:r>
      <w:r>
        <w:t>Cisco</w:t>
      </w:r>
      <w:r>
        <w:t>、</w:t>
      </w:r>
      <w:r>
        <w:t>Juniper</w:t>
      </w:r>
      <w:r>
        <w:t>、</w:t>
      </w:r>
      <w:r>
        <w:t>Palo Alto Networks</w:t>
      </w:r>
      <w:r>
        <w:t>等也已经推出了基于</w:t>
      </w:r>
      <w:r>
        <w:t>DPDK</w:t>
      </w:r>
      <w:r>
        <w:t>的高性能防火墙产品，此外</w:t>
      </w:r>
      <w:r>
        <w:t>DPDK</w:t>
      </w:r>
      <w:r>
        <w:t>和</w:t>
      </w:r>
      <w:proofErr w:type="spellStart"/>
      <w:r>
        <w:t>eBPF</w:t>
      </w:r>
      <w:proofErr w:type="spellEnd"/>
      <w:r>
        <w:t>、</w:t>
      </w:r>
      <w:r>
        <w:t>XDP</w:t>
      </w:r>
      <w:r>
        <w:t>这些新技术的融合也成了新的研究热点</w:t>
      </w:r>
      <w:r w:rsidR="00C85DB4">
        <w:rPr>
          <w:rFonts w:hint="eastAsia"/>
        </w:rPr>
        <w:fldChar w:fldCharType="begin"/>
      </w:r>
      <w:r w:rsidR="00C85DB4">
        <w:rPr>
          <w:rFonts w:hint="eastAsia"/>
        </w:rPr>
        <w:instrText xml:space="preserve"> </w:instrText>
      </w:r>
      <w:r w:rsidR="00C85DB4">
        <w:instrText>REF _Ref230367245 \r \h</w:instrText>
      </w:r>
      <w:r w:rsidR="00C85DB4">
        <w:rPr>
          <w:rFonts w:hint="eastAsia"/>
        </w:rPr>
        <w:instrText xml:space="preserve"> </w:instrText>
      </w:r>
      <w:r w:rsidR="00C85DB4">
        <w:rPr>
          <w:rFonts w:hint="eastAsia"/>
        </w:rPr>
      </w:r>
      <w:r w:rsidR="00C85DB4">
        <w:rPr>
          <w:rFonts w:hint="eastAsia"/>
        </w:rPr>
        <w:fldChar w:fldCharType="separate"/>
      </w:r>
      <w:r w:rsidR="00280E65">
        <w:t>[5]</w:t>
      </w:r>
      <w:r w:rsidR="00C85DB4">
        <w:rPr>
          <w:rFonts w:hint="eastAsia"/>
        </w:rPr>
        <w:fldChar w:fldCharType="end"/>
      </w:r>
      <w:r>
        <w:t>。</w:t>
      </w:r>
    </w:p>
    <w:p w14:paraId="2323F406" w14:textId="77777777" w:rsidR="005B0CFD" w:rsidRDefault="00000000" w:rsidP="00BE735D">
      <w:pPr>
        <w:pStyle w:val="af8"/>
        <w:ind w:firstLine="480"/>
      </w:pPr>
      <w:bookmarkStart w:id="30" w:name="_Toc230497785"/>
      <w:bookmarkStart w:id="31" w:name="_Toc231620495"/>
      <w:r>
        <w:t xml:space="preserve">1.4.2 </w:t>
      </w:r>
      <w:r>
        <w:t>国内研究现状</w:t>
      </w:r>
      <w:bookmarkEnd w:id="30"/>
      <w:bookmarkEnd w:id="31"/>
    </w:p>
    <w:p w14:paraId="355559FB" w14:textId="77777777" w:rsidR="005B0CFD" w:rsidRDefault="00000000">
      <w:pPr>
        <w:ind w:firstLine="480"/>
      </w:pPr>
      <w:r>
        <w:t>国内在</w:t>
      </w:r>
      <w:r>
        <w:t>DPDK</w:t>
      </w:r>
      <w:r>
        <w:t>技术研究上起步虽然</w:t>
      </w:r>
      <w:r w:rsidR="00CA458A">
        <w:rPr>
          <w:rFonts w:hint="eastAsia"/>
        </w:rPr>
        <w:t>较晚</w:t>
      </w:r>
      <w:r>
        <w:t>，但发展得相当快，华为、新华</w:t>
      </w:r>
      <w:proofErr w:type="gramStart"/>
      <w:r>
        <w:t>三这样</w:t>
      </w:r>
      <w:proofErr w:type="gramEnd"/>
      <w:r>
        <w:t>的</w:t>
      </w:r>
      <w:r>
        <w:lastRenderedPageBreak/>
        <w:t>厂商已经拿出了基于</w:t>
      </w:r>
      <w:r>
        <w:t>DPDK</w:t>
      </w:r>
      <w:r>
        <w:t>的负载均衡器和防火墙产品，国内高校和研究机构也在积极推动相关的研究，在</w:t>
      </w:r>
      <w:r>
        <w:t>DPDK</w:t>
      </w:r>
      <w:r>
        <w:t>性能优化、协议</w:t>
      </w:r>
      <w:proofErr w:type="gramStart"/>
      <w:r>
        <w:t>栈</w:t>
      </w:r>
      <w:proofErr w:type="gramEnd"/>
      <w:r>
        <w:t>实现和安全功能集成等层面都取得了一些进展，不过和国外相比，国内在</w:t>
      </w:r>
      <w:r>
        <w:t>DPDK</w:t>
      </w:r>
      <w:r>
        <w:t>应用生态、工具链的完善程度以及开源社区的参与度上，还是存在着一定的差距，特别是把</w:t>
      </w:r>
      <w:r>
        <w:t>DPDK</w:t>
      </w:r>
      <w:r>
        <w:t>技术和网络安全深度融合的这个方向上，依然有比较大的研究空间。</w:t>
      </w:r>
    </w:p>
    <w:p w14:paraId="2669C252" w14:textId="77777777" w:rsidR="005B0CFD" w:rsidRDefault="00000000" w:rsidP="00BE735D">
      <w:pPr>
        <w:pStyle w:val="af6"/>
        <w:ind w:firstLine="560"/>
      </w:pPr>
      <w:bookmarkStart w:id="32" w:name="_Toc230497786"/>
      <w:bookmarkStart w:id="33" w:name="_Toc231620496"/>
      <w:r>
        <w:t xml:space="preserve">1.5 </w:t>
      </w:r>
      <w:r>
        <w:t>论文主要工作</w:t>
      </w:r>
      <w:bookmarkEnd w:id="32"/>
      <w:bookmarkEnd w:id="33"/>
    </w:p>
    <w:p w14:paraId="42509499" w14:textId="77777777" w:rsidR="005B0CFD" w:rsidRDefault="00000000">
      <w:pPr>
        <w:ind w:firstLine="480"/>
      </w:pPr>
      <w:r>
        <w:t>本文的主要工作涵盖了这些内容：在系统需求分析和总体设计方面，明确了系统的功能性和非功能性需求，设计了数据面与控制面分离的架构方案；在数据</w:t>
      </w:r>
      <w:proofErr w:type="gramStart"/>
      <w:r>
        <w:t>面设计</w:t>
      </w:r>
      <w:proofErr w:type="gramEnd"/>
      <w:r>
        <w:t>与实现方面，基于</w:t>
      </w:r>
      <w:r>
        <w:t>DPDK</w:t>
      </w:r>
      <w:r>
        <w:t>去实现了数据包捕获、协议解析、</w:t>
      </w:r>
      <w:r>
        <w:t>ACL</w:t>
      </w:r>
      <w:r>
        <w:t>规则匹配、连接跟踪、路由查找和</w:t>
      </w:r>
      <w:r>
        <w:t>ARP</w:t>
      </w:r>
      <w:r>
        <w:t>处理这些核心模块；在控制</w:t>
      </w:r>
      <w:proofErr w:type="gramStart"/>
      <w:r>
        <w:t>面设计</w:t>
      </w:r>
      <w:proofErr w:type="gramEnd"/>
      <w:r>
        <w:t>与实现方面，开发了</w:t>
      </w:r>
      <w:r>
        <w:t>CLI</w:t>
      </w:r>
      <w:r>
        <w:t>命令行管理工具，做到了规则动态配置和状态查询；在进程间通信机制方面，设计了数据面和控制面之间的</w:t>
      </w:r>
      <w:r>
        <w:t>IPC</w:t>
      </w:r>
      <w:r>
        <w:t>通信机制，实现了配置同步和状态上报；在系统测试方面，搭好了测试环境，开展了功能测试和性能测试，来验证系统的正确性以及性能指标。</w:t>
      </w:r>
    </w:p>
    <w:p w14:paraId="28619ABF" w14:textId="77777777" w:rsidR="005B0CFD" w:rsidRDefault="00000000">
      <w:pPr>
        <w:ind w:firstLine="480"/>
      </w:pPr>
      <w:r>
        <w:br w:type="page"/>
      </w:r>
    </w:p>
    <w:p w14:paraId="437A556C" w14:textId="77777777" w:rsidR="005B0CFD" w:rsidRDefault="00000000" w:rsidP="00CE77E1">
      <w:pPr>
        <w:pStyle w:val="af4"/>
      </w:pPr>
      <w:bookmarkStart w:id="34" w:name="_Toc231620497"/>
      <w:r>
        <w:lastRenderedPageBreak/>
        <w:t>第</w:t>
      </w:r>
      <w:r>
        <w:t>2</w:t>
      </w:r>
      <w:r>
        <w:t>章</w:t>
      </w:r>
      <w:r>
        <w:t xml:space="preserve"> </w:t>
      </w:r>
      <w:r>
        <w:t>相关技术理论基础</w:t>
      </w:r>
      <w:bookmarkEnd w:id="34"/>
    </w:p>
    <w:p w14:paraId="472BE760" w14:textId="77777777" w:rsidR="005B0CFD" w:rsidRDefault="00000000" w:rsidP="00BE735D">
      <w:pPr>
        <w:pStyle w:val="af6"/>
        <w:ind w:firstLine="560"/>
      </w:pPr>
      <w:bookmarkStart w:id="35" w:name="_Toc230497787"/>
      <w:bookmarkStart w:id="36" w:name="_Toc231620498"/>
      <w:r>
        <w:t>2.1 DPDK</w:t>
      </w:r>
      <w:r>
        <w:t>框架原理</w:t>
      </w:r>
      <w:bookmarkEnd w:id="35"/>
      <w:bookmarkEnd w:id="36"/>
    </w:p>
    <w:p w14:paraId="7A58313A" w14:textId="77777777" w:rsidR="005B0CFD" w:rsidRDefault="00000000" w:rsidP="00BE735D">
      <w:pPr>
        <w:pStyle w:val="af8"/>
        <w:ind w:firstLine="480"/>
      </w:pPr>
      <w:bookmarkStart w:id="37" w:name="_Toc230497788"/>
      <w:bookmarkStart w:id="38" w:name="_Toc231620499"/>
      <w:r>
        <w:t>2.1.1 DPDK</w:t>
      </w:r>
      <w:r>
        <w:t>架构概述</w:t>
      </w:r>
      <w:bookmarkEnd w:id="37"/>
      <w:bookmarkEnd w:id="38"/>
    </w:p>
    <w:p w14:paraId="246578BB" w14:textId="77777777" w:rsidR="005B0CFD" w:rsidRDefault="00000000">
      <w:pPr>
        <w:ind w:firstLine="480"/>
      </w:pPr>
      <w:r>
        <w:t>DPDK(Data Plane Development Kit)</w:t>
      </w:r>
      <w:r>
        <w:t>是</w:t>
      </w:r>
      <w:r>
        <w:t>Intel</w:t>
      </w:r>
      <w:r>
        <w:t>在</w:t>
      </w:r>
      <w:r>
        <w:t>2010</w:t>
      </w:r>
      <w:r>
        <w:t>年发起的一个开源项目，采用的是</w:t>
      </w:r>
      <w:r>
        <w:t>BSD</w:t>
      </w:r>
      <w:r>
        <w:t>许可证授权，在</w:t>
      </w:r>
      <w:r>
        <w:t>SDN</w:t>
      </w:r>
      <w:r>
        <w:t>、</w:t>
      </w:r>
      <w:r>
        <w:t>NFV</w:t>
      </w:r>
      <w:r>
        <w:t>、负载均衡和防火墙这些领域里用得很广，</w:t>
      </w:r>
      <w:r>
        <w:t>DPDK</w:t>
      </w:r>
      <w:r>
        <w:t>的架构设计遵循了用户态优先的这条原则，核心组件包括了环境抽象层</w:t>
      </w:r>
      <w:r>
        <w:t>(EAL)</w:t>
      </w:r>
      <w:r>
        <w:t>、内存</w:t>
      </w:r>
      <w:proofErr w:type="gramStart"/>
      <w:r>
        <w:t>池管理</w:t>
      </w:r>
      <w:proofErr w:type="gramEnd"/>
      <w:r>
        <w:t>(</w:t>
      </w:r>
      <w:proofErr w:type="spellStart"/>
      <w:r>
        <w:t>rte_mempool</w:t>
      </w:r>
      <w:proofErr w:type="spellEnd"/>
      <w:r>
        <w:t>)</w:t>
      </w:r>
      <w:r>
        <w:t>、环形队列</w:t>
      </w:r>
      <w:r>
        <w:t>(</w:t>
      </w:r>
      <w:proofErr w:type="spellStart"/>
      <w:r>
        <w:t>rte_ring</w:t>
      </w:r>
      <w:proofErr w:type="spellEnd"/>
      <w:r>
        <w:t>)</w:t>
      </w:r>
      <w:r>
        <w:t>、哈希表</w:t>
      </w:r>
      <w:r>
        <w:t>(</w:t>
      </w:r>
      <w:proofErr w:type="spellStart"/>
      <w:r>
        <w:t>rte_hash</w:t>
      </w:r>
      <w:proofErr w:type="spellEnd"/>
      <w:r>
        <w:t>)</w:t>
      </w:r>
      <w:r>
        <w:t>、</w:t>
      </w:r>
      <w:r>
        <w:t>LPM</w:t>
      </w:r>
      <w:r>
        <w:t>路由</w:t>
      </w:r>
      <w:r>
        <w:t>(</w:t>
      </w:r>
      <w:proofErr w:type="spellStart"/>
      <w:r>
        <w:t>rte_lpm</w:t>
      </w:r>
      <w:proofErr w:type="spellEnd"/>
      <w:r>
        <w:t>)</w:t>
      </w:r>
      <w:r>
        <w:t>还有</w:t>
      </w:r>
      <w:r>
        <w:t>ACL</w:t>
      </w:r>
      <w:r>
        <w:t>库</w:t>
      </w:r>
      <w:r>
        <w:t>(</w:t>
      </w:r>
      <w:proofErr w:type="spellStart"/>
      <w:r>
        <w:t>rte_acl</w:t>
      </w:r>
      <w:proofErr w:type="spellEnd"/>
      <w:r>
        <w:t>)</w:t>
      </w:r>
      <w:r>
        <w:t>，这里面</w:t>
      </w:r>
      <w:r>
        <w:t>EAL</w:t>
      </w:r>
      <w:r>
        <w:t>的角色是负责屏蔽底层硬件和操作系统之间的差异，给上层的应用提供一套统一的编程接口，可以说它是</w:t>
      </w:r>
      <w:r>
        <w:t>DPDK</w:t>
      </w:r>
      <w:r>
        <w:t>整个框架的根基。</w:t>
      </w:r>
    </w:p>
    <w:p w14:paraId="63D55EBF" w14:textId="77777777" w:rsidR="005B0CFD" w:rsidRDefault="00000000" w:rsidP="00BE735D">
      <w:pPr>
        <w:pStyle w:val="af8"/>
        <w:ind w:firstLine="480"/>
      </w:pPr>
      <w:bookmarkStart w:id="39" w:name="_Toc230497789"/>
      <w:bookmarkStart w:id="40" w:name="_Toc231620500"/>
      <w:r>
        <w:t xml:space="preserve">2.1.2 </w:t>
      </w:r>
      <w:r>
        <w:t>用户态轮询机制</w:t>
      </w:r>
      <w:bookmarkEnd w:id="39"/>
      <w:bookmarkEnd w:id="40"/>
    </w:p>
    <w:p w14:paraId="0BA0A3CD" w14:textId="77777777" w:rsidR="005B0CFD" w:rsidRDefault="00000000">
      <w:pPr>
        <w:ind w:firstLine="480"/>
      </w:pPr>
      <w:r>
        <w:t>传统网络驱动工作在内核态里，数据包到了网卡的时候会触发硬件中断，</w:t>
      </w:r>
      <w:r>
        <w:t>CPU</w:t>
      </w:r>
      <w:r>
        <w:t>就得切到中断处理程序里去跑，这种方式在高速网络环境下会产生大量的中断，对</w:t>
      </w:r>
      <w:r>
        <w:t>CPU</w:t>
      </w:r>
      <w:proofErr w:type="gramStart"/>
      <w:r>
        <w:t>算力的</w:t>
      </w:r>
      <w:proofErr w:type="gramEnd"/>
      <w:r>
        <w:t>消耗是很严重的，</w:t>
      </w:r>
      <w:r>
        <w:t>DPDK</w:t>
      </w:r>
      <w:r>
        <w:t>的做法是</w:t>
      </w:r>
      <w:proofErr w:type="gramStart"/>
      <w:r>
        <w:t>拿用户态</w:t>
      </w:r>
      <w:proofErr w:type="gramEnd"/>
      <w:r>
        <w:t>轮询机制来躲开中断的开销：网卡驱动在用户</w:t>
      </w:r>
      <w:proofErr w:type="gramStart"/>
      <w:r>
        <w:t>态持续</w:t>
      </w:r>
      <w:proofErr w:type="gramEnd"/>
      <w:r>
        <w:t>地轮询接收队列，每次轮询尽量多地收数据包，把</w:t>
      </w:r>
      <w:proofErr w:type="gramStart"/>
      <w:r>
        <w:t>开销给摊薄</w:t>
      </w:r>
      <w:proofErr w:type="gramEnd"/>
      <w:r>
        <w:t>了，同时把收包线程绑到特定的</w:t>
      </w:r>
      <w:r>
        <w:t>CPU</w:t>
      </w:r>
      <w:r>
        <w:t>核上，保证了处理的确定性和低延迟，轮询模式虽说一直在占着</w:t>
      </w:r>
      <w:r>
        <w:t>CPU</w:t>
      </w:r>
      <w:r>
        <w:t>，可在专用的数据包处理场景下，性能上的优势是很明显的。</w:t>
      </w:r>
    </w:p>
    <w:p w14:paraId="2CB89DDB" w14:textId="77777777" w:rsidR="005B0CFD" w:rsidRDefault="00000000" w:rsidP="00BE735D">
      <w:pPr>
        <w:pStyle w:val="af8"/>
        <w:ind w:firstLine="480"/>
      </w:pPr>
      <w:bookmarkStart w:id="41" w:name="_Toc230497790"/>
      <w:bookmarkStart w:id="42" w:name="_Toc231620501"/>
      <w:r>
        <w:t xml:space="preserve">2.1.3 </w:t>
      </w:r>
      <w:r>
        <w:t>大页内存技术</w:t>
      </w:r>
      <w:bookmarkEnd w:id="41"/>
      <w:bookmarkEnd w:id="42"/>
    </w:p>
    <w:p w14:paraId="418C9EBE" w14:textId="77777777" w:rsidR="005B0CFD" w:rsidRDefault="00000000">
      <w:pPr>
        <w:ind w:firstLine="480"/>
      </w:pPr>
      <w:r>
        <w:t>传统的</w:t>
      </w:r>
      <w:r>
        <w:t>Linux</w:t>
      </w:r>
      <w:r>
        <w:t>系统用的是</w:t>
      </w:r>
      <w:r>
        <w:t>4KB</w:t>
      </w:r>
      <w:r>
        <w:t>大小的内存页，当应用程序需要大块内存的时候，就不得不维护一套很复杂的页表结构了，</w:t>
      </w:r>
      <w:r>
        <w:t>DPDK</w:t>
      </w:r>
      <w:r>
        <w:t>对大页内存技术有很好的支持，常见的大</w:t>
      </w:r>
      <w:proofErr w:type="gramStart"/>
      <w:r>
        <w:t>页大小</w:t>
      </w:r>
      <w:proofErr w:type="gramEnd"/>
      <w:r>
        <w:t>有</w:t>
      </w:r>
      <w:r>
        <w:t>2MB</w:t>
      </w:r>
      <w:r>
        <w:t>和</w:t>
      </w:r>
      <w:r>
        <w:t>1GB</w:t>
      </w:r>
      <w:r>
        <w:t>两种，用大页内存可以把页表级数减下来、</w:t>
      </w:r>
      <w:r>
        <w:t>TLB Miss</w:t>
      </w:r>
      <w:r>
        <w:t>率降下去，这样内存访问的效率就上来了，</w:t>
      </w:r>
      <w:proofErr w:type="gramStart"/>
      <w:r>
        <w:t>大页还天然</w:t>
      </w:r>
      <w:proofErr w:type="gramEnd"/>
      <w:r>
        <w:t>对齐到了缓存行边界，也能减轻缓存行的伪共享的问题，在数据包处理的场景里面，数据包缓冲区一般都比较大的，用大页内存能大幅降低内存管理的开销。</w:t>
      </w:r>
    </w:p>
    <w:p w14:paraId="4AB2C41A" w14:textId="77777777" w:rsidR="005B0CFD" w:rsidRDefault="00000000" w:rsidP="00BE735D">
      <w:pPr>
        <w:pStyle w:val="af8"/>
        <w:ind w:firstLine="480"/>
      </w:pPr>
      <w:bookmarkStart w:id="43" w:name="_Toc230497791"/>
      <w:bookmarkStart w:id="44" w:name="_Toc231620502"/>
      <w:r>
        <w:t xml:space="preserve">2.1.4 </w:t>
      </w:r>
      <w:r>
        <w:t>多队列与</w:t>
      </w:r>
      <w:r>
        <w:t>RSS</w:t>
      </w:r>
      <w:bookmarkEnd w:id="43"/>
      <w:bookmarkEnd w:id="44"/>
    </w:p>
    <w:p w14:paraId="4719F48F" w14:textId="77777777" w:rsidR="005B0CFD" w:rsidRDefault="00000000">
      <w:pPr>
        <w:ind w:firstLine="480"/>
      </w:pPr>
      <w:r>
        <w:t>现在主流的网卡基本上都支持多队列技术了，每个接收队列都能绑到不同的</w:t>
      </w:r>
      <w:r>
        <w:t>CPU</w:t>
      </w:r>
      <w:r>
        <w:t>核心上去独立地处理，这样就实现了数据包处理的并行化，</w:t>
      </w:r>
      <w:r>
        <w:t>RSS(Receive Side Scaling)</w:t>
      </w:r>
      <w:r>
        <w:t>是</w:t>
      </w:r>
      <w:r>
        <w:t>Intel</w:t>
      </w:r>
      <w:r>
        <w:t>提出的一种硬件负载均衡技术，它的做法是去计算数据包头部字段的哈希值，然后把不同流的数据包分散到不同的接收队列里面，这样就能保证同一个连接的数据包被同一个核心来处理，在做到水平扩展的同时，也保证了数据包的有序性。</w:t>
      </w:r>
    </w:p>
    <w:p w14:paraId="49C7E6FE" w14:textId="77777777" w:rsidR="005B0CFD" w:rsidRDefault="00000000" w:rsidP="00BE735D">
      <w:pPr>
        <w:pStyle w:val="af6"/>
        <w:ind w:firstLine="560"/>
      </w:pPr>
      <w:bookmarkStart w:id="45" w:name="_Toc230497792"/>
      <w:bookmarkStart w:id="46" w:name="_Toc231620503"/>
      <w:r>
        <w:lastRenderedPageBreak/>
        <w:t xml:space="preserve">2.2 </w:t>
      </w:r>
      <w:r>
        <w:t>防火墙技术原理</w:t>
      </w:r>
      <w:bookmarkEnd w:id="45"/>
      <w:bookmarkEnd w:id="46"/>
    </w:p>
    <w:p w14:paraId="14F57E56" w14:textId="77777777" w:rsidR="005B0CFD" w:rsidRDefault="00000000" w:rsidP="00BE735D">
      <w:pPr>
        <w:pStyle w:val="af8"/>
        <w:ind w:firstLine="480"/>
      </w:pPr>
      <w:bookmarkStart w:id="47" w:name="_Toc230497793"/>
      <w:bookmarkStart w:id="48" w:name="_Toc231620504"/>
      <w:r>
        <w:t xml:space="preserve">2.2.1 </w:t>
      </w:r>
      <w:r>
        <w:t>防火墙分类</w:t>
      </w:r>
      <w:bookmarkEnd w:id="47"/>
      <w:bookmarkEnd w:id="48"/>
    </w:p>
    <w:p w14:paraId="28FC577A" w14:textId="77777777" w:rsidR="005B0CFD" w:rsidRDefault="00000000">
      <w:pPr>
        <w:ind w:firstLine="480"/>
      </w:pPr>
      <w:r>
        <w:t>防火墙可以按不同的维度来划分：按技术来分的话，包过滤防火墙是依据数据包头部的五元组信息来做过滤的，处理速度快，但是安全性比较有限；状态检测防火墙</w:t>
      </w:r>
      <w:r>
        <w:t>(Stateful Firewall)</w:t>
      </w:r>
      <w:r>
        <w:t>会维护一张连接状态表，能比较聪明地去判断数据包是不是属于某个合法的会话；应用层网关防火墙工作在应用层，可以深入检查应用层协议的具体内容，不过处理速度就慢下来了，按部署位置来分的话，有部署在网段边界的网络层防火墙，也有跑在终端主机上的主机防火墙，按物理形态来分的话，硬件防火墙用的是专用芯片来</w:t>
      </w:r>
      <w:proofErr w:type="gramStart"/>
      <w:r>
        <w:t>实现线速处理</w:t>
      </w:r>
      <w:proofErr w:type="gramEnd"/>
      <w:r>
        <w:t>的，价格就贵了，软件防火墙灵活性高</w:t>
      </w:r>
      <w:r w:rsidR="00F029EC">
        <w:rPr>
          <w:rFonts w:hint="eastAsia"/>
        </w:rPr>
        <w:t>，</w:t>
      </w:r>
      <w:r>
        <w:t>可是性能会受到硬件平台的限制，虚拟防火墙则比较适合虚拟化的环境。</w:t>
      </w:r>
    </w:p>
    <w:p w14:paraId="73B49991" w14:textId="77777777" w:rsidR="005B0CFD" w:rsidRDefault="00000000" w:rsidP="00BE735D">
      <w:pPr>
        <w:pStyle w:val="af8"/>
        <w:ind w:firstLine="480"/>
      </w:pPr>
      <w:bookmarkStart w:id="49" w:name="_Toc230497794"/>
      <w:bookmarkStart w:id="50" w:name="_Toc231620505"/>
      <w:r>
        <w:t xml:space="preserve">2.2.2 </w:t>
      </w:r>
      <w:r>
        <w:t>状态化防火墙原理</w:t>
      </w:r>
      <w:bookmarkEnd w:id="49"/>
      <w:bookmarkEnd w:id="50"/>
    </w:p>
    <w:p w14:paraId="72743CFE" w14:textId="77777777" w:rsidR="005B0CFD" w:rsidRDefault="00000000">
      <w:pPr>
        <w:ind w:firstLine="480"/>
      </w:pPr>
      <w:r>
        <w:t>状态化防火墙会维护一张连接状态表，把当前活跃的会话信息都记下来，数据包到达的时候，防火墙会先去查一下是不是跟已有的某个会话对得上：对得上就直接按会话的状态放行或者拒绝；对不上而且属于新建连接的话</w:t>
      </w:r>
      <w:r>
        <w:t>(</w:t>
      </w:r>
      <w:r>
        <w:t>比如</w:t>
      </w:r>
      <w:r>
        <w:t>TCP SYN</w:t>
      </w:r>
      <w:r>
        <w:t>包</w:t>
      </w:r>
      <w:r>
        <w:t>)</w:t>
      </w:r>
      <w:r>
        <w:t>，就根据</w:t>
      </w:r>
      <w:r>
        <w:t>ACL</w:t>
      </w:r>
      <w:r>
        <w:t>规则检查一遍，通过了再创建新的会话，会话在超时了或者收到了</w:t>
      </w:r>
      <w:r>
        <w:t>FIN/RST</w:t>
      </w:r>
      <w:proofErr w:type="gramStart"/>
      <w:r>
        <w:t>包以后</w:t>
      </w:r>
      <w:proofErr w:type="gramEnd"/>
      <w:r>
        <w:t>就会被删掉，状态化</w:t>
      </w:r>
      <w:proofErr w:type="gramStart"/>
      <w:r>
        <w:t>跟踪让</w:t>
      </w:r>
      <w:proofErr w:type="gramEnd"/>
      <w:r>
        <w:t>防火墙不只是按规则去做过滤，还能理解数据包在连接中的上下文，从而提供出更加智能的安全防护</w:t>
      </w:r>
      <w:r w:rsidR="00B4170B">
        <w:rPr>
          <w:rFonts w:hint="eastAsia"/>
        </w:rPr>
        <w:fldChar w:fldCharType="begin"/>
      </w:r>
      <w:r w:rsidR="00B4170B">
        <w:rPr>
          <w:rFonts w:hint="eastAsia"/>
        </w:rPr>
        <w:instrText xml:space="preserve"> </w:instrText>
      </w:r>
      <w:r w:rsidR="00B4170B">
        <w:instrText>REF _Ref230367331 \r \h</w:instrText>
      </w:r>
      <w:r w:rsidR="00B4170B">
        <w:rPr>
          <w:rFonts w:hint="eastAsia"/>
        </w:rPr>
        <w:instrText xml:space="preserve"> </w:instrText>
      </w:r>
      <w:r w:rsidR="00B4170B">
        <w:rPr>
          <w:rFonts w:hint="eastAsia"/>
        </w:rPr>
      </w:r>
      <w:r w:rsidR="00B4170B">
        <w:rPr>
          <w:rFonts w:hint="eastAsia"/>
        </w:rPr>
        <w:fldChar w:fldCharType="separate"/>
      </w:r>
      <w:r w:rsidR="00280E65">
        <w:t>[6]</w:t>
      </w:r>
      <w:r w:rsidR="00B4170B">
        <w:rPr>
          <w:rFonts w:hint="eastAsia"/>
        </w:rPr>
        <w:fldChar w:fldCharType="end"/>
      </w:r>
      <w:r>
        <w:t>。</w:t>
      </w:r>
    </w:p>
    <w:p w14:paraId="7054DD13" w14:textId="77777777" w:rsidR="005B0CFD" w:rsidRDefault="00000000" w:rsidP="00BE735D">
      <w:pPr>
        <w:pStyle w:val="af8"/>
        <w:ind w:firstLine="480"/>
      </w:pPr>
      <w:bookmarkStart w:id="51" w:name="_Toc230497795"/>
      <w:bookmarkStart w:id="52" w:name="_Toc231620506"/>
      <w:r>
        <w:t>2.2.3 ACL</w:t>
      </w:r>
      <w:r>
        <w:t>规则匹配</w:t>
      </w:r>
      <w:bookmarkEnd w:id="51"/>
      <w:bookmarkEnd w:id="52"/>
    </w:p>
    <w:p w14:paraId="02B20509" w14:textId="77777777" w:rsidR="005B0CFD" w:rsidRDefault="00000000">
      <w:pPr>
        <w:ind w:firstLine="480"/>
      </w:pPr>
      <w:r>
        <w:t>ACL(Access Control List)</w:t>
      </w:r>
      <w:r>
        <w:t>是防火墙实现数据包过滤的核心机制，一个典型的五元组</w:t>
      </w:r>
      <w:r>
        <w:t>ACL</w:t>
      </w:r>
      <w:r>
        <w:t>规则包含了：源</w:t>
      </w:r>
      <w:r>
        <w:t>IP</w:t>
      </w:r>
      <w:r>
        <w:t>地址和掩码、目的</w:t>
      </w:r>
      <w:r>
        <w:t>IP</w:t>
      </w:r>
      <w:r>
        <w:t>地址和掩码、源端口范围、目的端口范围还有协议类型，匹配的时候是按照规则的优先级</w:t>
      </w:r>
      <w:proofErr w:type="gramStart"/>
      <w:r>
        <w:t>从高往低</w:t>
      </w:r>
      <w:proofErr w:type="gramEnd"/>
      <w:r>
        <w:t>一条一条地来，命中了排在前面能匹配上的那条规则，就执行对应的动作</w:t>
      </w:r>
      <w:r>
        <w:t>(</w:t>
      </w:r>
      <w:r>
        <w:t>允许或者拒绝</w:t>
      </w:r>
      <w:r>
        <w:t>)</w:t>
      </w:r>
      <w:r>
        <w:t>，要是所有规则都没能匹配上，那就走默认的动作，</w:t>
      </w:r>
      <w:r>
        <w:t>ACL</w:t>
      </w:r>
      <w:r>
        <w:t>规则匹配的效率会直接影响到防火墙的整体性能，所以用什么匹配算法是相当关键的。</w:t>
      </w:r>
    </w:p>
    <w:p w14:paraId="0277E9BD" w14:textId="77777777" w:rsidR="005B0CFD" w:rsidRDefault="00000000" w:rsidP="00BE735D">
      <w:pPr>
        <w:pStyle w:val="af6"/>
        <w:ind w:firstLine="560"/>
      </w:pPr>
      <w:bookmarkStart w:id="53" w:name="_Toc230497796"/>
      <w:bookmarkStart w:id="54" w:name="_Toc231620507"/>
      <w:r>
        <w:t xml:space="preserve">2.3 </w:t>
      </w:r>
      <w:r>
        <w:t>关键数据结构与算法</w:t>
      </w:r>
      <w:bookmarkEnd w:id="53"/>
      <w:bookmarkEnd w:id="54"/>
    </w:p>
    <w:p w14:paraId="4D4EA55E" w14:textId="77777777" w:rsidR="005B0CFD" w:rsidRDefault="00000000" w:rsidP="00BE735D">
      <w:pPr>
        <w:pStyle w:val="af8"/>
        <w:ind w:firstLine="480"/>
      </w:pPr>
      <w:bookmarkStart w:id="55" w:name="_Toc230497797"/>
      <w:bookmarkStart w:id="56" w:name="_Toc231620508"/>
      <w:r>
        <w:t xml:space="preserve">2.3.1 </w:t>
      </w:r>
      <w:proofErr w:type="spellStart"/>
      <w:r>
        <w:t>rte_hash</w:t>
      </w:r>
      <w:proofErr w:type="spellEnd"/>
      <w:r>
        <w:t>哈希表</w:t>
      </w:r>
      <w:bookmarkEnd w:id="55"/>
      <w:bookmarkEnd w:id="56"/>
    </w:p>
    <w:p w14:paraId="5D2AF057" w14:textId="77777777" w:rsidR="005B0CFD" w:rsidRDefault="00000000">
      <w:pPr>
        <w:ind w:firstLine="480"/>
      </w:pPr>
      <w:proofErr w:type="spellStart"/>
      <w:r>
        <w:t>rte_hash</w:t>
      </w:r>
      <w:proofErr w:type="spellEnd"/>
      <w:r>
        <w:t>是</w:t>
      </w:r>
      <w:r>
        <w:t>DPDK</w:t>
      </w:r>
      <w:r>
        <w:t>里面提供的一种高效的哈希表实现，专门为数据包处理的场景做了优化，它主要的特色有这么几点：支持</w:t>
      </w:r>
      <w:r>
        <w:t>CRC32</w:t>
      </w:r>
      <w:r>
        <w:t>和</w:t>
      </w:r>
      <w:proofErr w:type="spellStart"/>
      <w:r>
        <w:t>JHash</w:t>
      </w:r>
      <w:proofErr w:type="spellEnd"/>
      <w:r>
        <w:t>等好几种哈希函数，能适应不同的键分布特性；</w:t>
      </w:r>
      <w:proofErr w:type="gramStart"/>
      <w:r>
        <w:t>用位操作</w:t>
      </w:r>
      <w:proofErr w:type="gramEnd"/>
      <w:r>
        <w:t>来做桶索引加快了查找的速度；还支持原子操作保证了</w:t>
      </w:r>
      <w:r>
        <w:lastRenderedPageBreak/>
        <w:t>多线程的并发安全，在防火墙系统里面，</w:t>
      </w:r>
      <w:proofErr w:type="spellStart"/>
      <w:r>
        <w:t>rte_hash</w:t>
      </w:r>
      <w:proofErr w:type="spellEnd"/>
      <w:r>
        <w:t>可以用来存连接会话表，</w:t>
      </w:r>
      <w:proofErr w:type="gramStart"/>
      <w:r>
        <w:t>拿五元组</w:t>
      </w:r>
      <w:proofErr w:type="gramEnd"/>
      <w:r>
        <w:t>的哈希值作为键来实现高效的会话查找。</w:t>
      </w:r>
    </w:p>
    <w:p w14:paraId="53533310" w14:textId="77777777" w:rsidR="005B0CFD" w:rsidRDefault="00000000" w:rsidP="00BE735D">
      <w:pPr>
        <w:pStyle w:val="af8"/>
        <w:ind w:firstLine="480"/>
      </w:pPr>
      <w:bookmarkStart w:id="57" w:name="_Toc230497798"/>
      <w:bookmarkStart w:id="58" w:name="_Toc231620509"/>
      <w:r>
        <w:t xml:space="preserve">2.3.2 </w:t>
      </w:r>
      <w:proofErr w:type="spellStart"/>
      <w:r>
        <w:t>rte_lpm</w:t>
      </w:r>
      <w:proofErr w:type="spellEnd"/>
      <w:r>
        <w:t>最长前缀匹配</w:t>
      </w:r>
      <w:bookmarkEnd w:id="57"/>
      <w:bookmarkEnd w:id="58"/>
    </w:p>
    <w:p w14:paraId="39DAD783" w14:textId="77777777" w:rsidR="005B0CFD" w:rsidRDefault="00000000">
      <w:pPr>
        <w:ind w:firstLine="480"/>
      </w:pPr>
      <w:r>
        <w:t>LPM(Longest Prefix Match)</w:t>
      </w:r>
      <w:r>
        <w:t>是</w:t>
      </w:r>
      <w:r>
        <w:t>IP</w:t>
      </w:r>
      <w:r>
        <w:t>路由查找的核心算法，</w:t>
      </w:r>
      <w:proofErr w:type="spellStart"/>
      <w:r>
        <w:t>rte_lpm</w:t>
      </w:r>
      <w:proofErr w:type="spellEnd"/>
      <w:r>
        <w:t>是基于</w:t>
      </w:r>
      <w:r>
        <w:t>Dir-24</w:t>
      </w:r>
      <w:r>
        <w:t>算法来实现的，它的思路是把</w:t>
      </w:r>
      <w:r>
        <w:t>IPv4</w:t>
      </w:r>
      <w:r>
        <w:t>地址的前</w:t>
      </w:r>
      <w:r>
        <w:t>24</w:t>
      </w:r>
      <w:r>
        <w:t>位作为直接索引去定位查找表，然后再对剩下的</w:t>
      </w:r>
      <w:r>
        <w:t>8</w:t>
      </w:r>
      <w:r>
        <w:t>位逐位去做匹配，这个算法的查找复杂度是</w:t>
      </w:r>
      <w:r>
        <w:t>O(1)</w:t>
      </w:r>
      <w:r>
        <w:t>级别的，不会随着路由</w:t>
      </w:r>
      <w:proofErr w:type="gramStart"/>
      <w:r>
        <w:t>表规模</w:t>
      </w:r>
      <w:proofErr w:type="gramEnd"/>
      <w:r>
        <w:t>的增大而线性增长，所以在需要高速转发的数据包处理场景里就特别合适。</w:t>
      </w:r>
    </w:p>
    <w:p w14:paraId="1B8A893E" w14:textId="77777777" w:rsidR="005B0CFD" w:rsidRDefault="00000000" w:rsidP="00BE735D">
      <w:pPr>
        <w:pStyle w:val="af8"/>
        <w:ind w:firstLine="480"/>
      </w:pPr>
      <w:bookmarkStart w:id="59" w:name="_Toc230497799"/>
      <w:bookmarkStart w:id="60" w:name="_Toc231620510"/>
      <w:r>
        <w:t xml:space="preserve">2.3.3 </w:t>
      </w:r>
      <w:proofErr w:type="spellStart"/>
      <w:r>
        <w:t>rte_ring</w:t>
      </w:r>
      <w:proofErr w:type="spellEnd"/>
      <w:r>
        <w:t>无锁环形队列</w:t>
      </w:r>
      <w:bookmarkEnd w:id="59"/>
      <w:bookmarkEnd w:id="60"/>
    </w:p>
    <w:p w14:paraId="2CBFE265" w14:textId="77777777" w:rsidR="005B0CFD" w:rsidRDefault="00000000">
      <w:pPr>
        <w:ind w:firstLine="480"/>
      </w:pPr>
      <w:proofErr w:type="spellStart"/>
      <w:r>
        <w:t>rte_ring</w:t>
      </w:r>
      <w:proofErr w:type="spellEnd"/>
      <w:r>
        <w:t>是</w:t>
      </w:r>
      <w:r>
        <w:t>DPDK</w:t>
      </w:r>
      <w:r>
        <w:t>提供的一个高性能的无锁队列实现，用在核间通信和模块间通信的场景里，跟传统的锁队列比起来，</w:t>
      </w:r>
      <w:proofErr w:type="spellStart"/>
      <w:r>
        <w:t>rte_ring</w:t>
      </w:r>
      <w:proofErr w:type="spellEnd"/>
      <w:r>
        <w:t>的优势有：用</w:t>
      </w:r>
      <w:r>
        <w:t>CAS(Compare-And-Swap)</w:t>
      </w:r>
      <w:r>
        <w:t>原子操作做到了无锁的设计；支持批量入队</w:t>
      </w:r>
      <w:r>
        <w:t>/</w:t>
      </w:r>
      <w:r>
        <w:t>出队的操作，一次就能传递多个元素；还有内存预取优化能减少缓存未命中的情况；同时也能跑多生产者</w:t>
      </w:r>
      <w:r>
        <w:t>/</w:t>
      </w:r>
      <w:r>
        <w:t>多消费者的模式，在防火墙系统里面，</w:t>
      </w:r>
      <w:proofErr w:type="spellStart"/>
      <w:r>
        <w:t>rte_ring</w:t>
      </w:r>
      <w:proofErr w:type="spellEnd"/>
      <w:r>
        <w:t>被用在了数据面</w:t>
      </w:r>
      <w:proofErr w:type="gramStart"/>
      <w:r>
        <w:t>各个处理</w:t>
      </w:r>
      <w:proofErr w:type="gramEnd"/>
      <w:r>
        <w:t>模块之间来传递数据包。</w:t>
      </w:r>
    </w:p>
    <w:p w14:paraId="585D127C" w14:textId="77777777" w:rsidR="00760CD0" w:rsidRDefault="00760CD0" w:rsidP="00760CD0">
      <w:pPr>
        <w:pStyle w:val="af6"/>
        <w:ind w:firstLine="560"/>
      </w:pPr>
      <w:bookmarkStart w:id="61" w:name="_Toc230497800"/>
      <w:bookmarkStart w:id="62" w:name="_Toc231620511"/>
      <w:r>
        <w:t>2.</w:t>
      </w:r>
      <w:r>
        <w:rPr>
          <w:rFonts w:hint="eastAsia"/>
        </w:rPr>
        <w:t>4</w:t>
      </w:r>
      <w:r>
        <w:t xml:space="preserve"> </w:t>
      </w:r>
      <w:r>
        <w:t>本章小结</w:t>
      </w:r>
      <w:bookmarkEnd w:id="61"/>
      <w:bookmarkEnd w:id="62"/>
    </w:p>
    <w:p w14:paraId="059AF811" w14:textId="77777777" w:rsidR="00760CD0" w:rsidRDefault="00760CD0" w:rsidP="00760CD0">
      <w:pPr>
        <w:ind w:firstLine="480"/>
      </w:pPr>
      <w:r>
        <w:t>本章先讲了</w:t>
      </w:r>
      <w:r>
        <w:t>DPDK</w:t>
      </w:r>
      <w:r>
        <w:t>框架的核心原理，包括了用户态轮询机制、大页内存技术、多队列与</w:t>
      </w:r>
      <w:r>
        <w:t>RSS</w:t>
      </w:r>
      <w:r>
        <w:t>这些关键技术，分析了</w:t>
      </w:r>
      <w:r>
        <w:t>DPDK</w:t>
      </w:r>
      <w:r>
        <w:t>相对于传统架构所带来的性能优势，接着介绍了防火墙技术的基本原理，涵盖了防火墙的分类、状态化防火墙的工作机制以及</w:t>
      </w:r>
      <w:r>
        <w:t>ACL</w:t>
      </w:r>
      <w:r>
        <w:t>规则匹配的原理，最后讲了</w:t>
      </w:r>
      <w:r>
        <w:t>DPDK</w:t>
      </w:r>
      <w:r>
        <w:t>里</w:t>
      </w:r>
      <w:proofErr w:type="spellStart"/>
      <w:r>
        <w:t>rte_hash</w:t>
      </w:r>
      <w:proofErr w:type="spellEnd"/>
      <w:r>
        <w:t>、</w:t>
      </w:r>
      <w:proofErr w:type="spellStart"/>
      <w:r>
        <w:t>rte_lpm</w:t>
      </w:r>
      <w:proofErr w:type="spellEnd"/>
      <w:r>
        <w:t>和</w:t>
      </w:r>
      <w:proofErr w:type="spellStart"/>
      <w:r>
        <w:t>rte_ring</w:t>
      </w:r>
      <w:proofErr w:type="spellEnd"/>
      <w:r>
        <w:t>这三个关键的数据结构与算法，给后面系统的设计和实现铺好了理论基础。</w:t>
      </w:r>
    </w:p>
    <w:p w14:paraId="252B4F90" w14:textId="77777777" w:rsidR="00760CD0" w:rsidRPr="00760CD0" w:rsidRDefault="00760CD0">
      <w:pPr>
        <w:ind w:firstLine="420"/>
        <w:rPr>
          <w:rFonts w:asciiTheme="minorHAnsi" w:eastAsiaTheme="minorEastAsia" w:hAnsiTheme="minorHAnsi" w:cstheme="minorBidi"/>
          <w:sz w:val="21"/>
          <w:szCs w:val="21"/>
          <w14:ligatures w14:val="standardContextual"/>
        </w:rPr>
      </w:pPr>
    </w:p>
    <w:p w14:paraId="09980150" w14:textId="77777777" w:rsidR="005B0CFD" w:rsidRDefault="00000000">
      <w:pPr>
        <w:ind w:firstLine="480"/>
      </w:pPr>
      <w:r>
        <w:br w:type="page"/>
      </w:r>
    </w:p>
    <w:p w14:paraId="2776FDCE" w14:textId="77777777" w:rsidR="005B0CFD" w:rsidRDefault="00000000" w:rsidP="00CE77E1">
      <w:pPr>
        <w:pStyle w:val="af4"/>
      </w:pPr>
      <w:bookmarkStart w:id="63" w:name="_Toc231620512"/>
      <w:r>
        <w:lastRenderedPageBreak/>
        <w:t>第</w:t>
      </w:r>
      <w:r>
        <w:t>3</w:t>
      </w:r>
      <w:r>
        <w:t>章</w:t>
      </w:r>
      <w:r>
        <w:t xml:space="preserve"> </w:t>
      </w:r>
      <w:r>
        <w:t>系统需求分析与总体设计</w:t>
      </w:r>
      <w:bookmarkEnd w:id="63"/>
    </w:p>
    <w:p w14:paraId="1AF393F7" w14:textId="77777777" w:rsidR="005B0CFD" w:rsidRDefault="00000000" w:rsidP="00AF3728">
      <w:pPr>
        <w:pStyle w:val="af6"/>
        <w:ind w:firstLine="560"/>
      </w:pPr>
      <w:bookmarkStart w:id="64" w:name="_Toc230497801"/>
      <w:bookmarkStart w:id="65" w:name="_Toc231620513"/>
      <w:r>
        <w:t xml:space="preserve">3.1 </w:t>
      </w:r>
      <w:r>
        <w:t>需求分析</w:t>
      </w:r>
      <w:bookmarkEnd w:id="64"/>
      <w:bookmarkEnd w:id="65"/>
    </w:p>
    <w:p w14:paraId="0D803331" w14:textId="77777777" w:rsidR="005B0CFD" w:rsidRDefault="00000000" w:rsidP="00AF3728">
      <w:pPr>
        <w:pStyle w:val="af8"/>
        <w:ind w:firstLine="480"/>
      </w:pPr>
      <w:bookmarkStart w:id="66" w:name="_Toc230497802"/>
      <w:bookmarkStart w:id="67" w:name="_Toc231620514"/>
      <w:r>
        <w:t xml:space="preserve">3.1.1 </w:t>
      </w:r>
      <w:r>
        <w:t>功能性需求</w:t>
      </w:r>
      <w:bookmarkEnd w:id="66"/>
      <w:bookmarkEnd w:id="67"/>
    </w:p>
    <w:p w14:paraId="0A3884B8" w14:textId="77777777" w:rsidR="005B0CFD" w:rsidRDefault="00000000">
      <w:pPr>
        <w:ind w:firstLine="480"/>
      </w:pPr>
      <w:r>
        <w:t>根据项目的背景和目标，本系统需要具备下面这些功能：在数据包捕获与发送方面，基于</w:t>
      </w:r>
      <w:r>
        <w:t>DPDK</w:t>
      </w:r>
      <w:r>
        <w:t>的</w:t>
      </w:r>
      <w:r>
        <w:t>PMD</w:t>
      </w:r>
      <w:r>
        <w:t>驱动从网卡接收数据包，处理完成后通过发送队列把它发出去；在协议解析方面，要支持</w:t>
      </w:r>
      <w:r>
        <w:t>IPv4</w:t>
      </w:r>
      <w:r>
        <w:t>和</w:t>
      </w:r>
      <w:r>
        <w:t>IPv6</w:t>
      </w:r>
      <w:r>
        <w:t>协议的头部解析，</w:t>
      </w:r>
      <w:r>
        <w:t>TCP</w:t>
      </w:r>
      <w:r>
        <w:t>、</w:t>
      </w:r>
      <w:r>
        <w:t>UDP</w:t>
      </w:r>
      <w:r>
        <w:t>和</w:t>
      </w:r>
      <w:r>
        <w:t>ICMP</w:t>
      </w:r>
      <w:r>
        <w:t>这些传输</w:t>
      </w:r>
      <w:proofErr w:type="gramStart"/>
      <w:r>
        <w:t>层协议</w:t>
      </w:r>
      <w:proofErr w:type="gramEnd"/>
      <w:r>
        <w:t>也得能识别；在</w:t>
      </w:r>
      <w:r>
        <w:t>ACL</w:t>
      </w:r>
      <w:r>
        <w:t>规则管理方面，要支持五元组</w:t>
      </w:r>
      <w:r>
        <w:t>(</w:t>
      </w:r>
      <w:r>
        <w:t>源</w:t>
      </w:r>
      <w:r>
        <w:t>IP</w:t>
      </w:r>
      <w:r>
        <w:t>、目的</w:t>
      </w:r>
      <w:r>
        <w:t>IP</w:t>
      </w:r>
      <w:r>
        <w:t>、源端口、目的端口、协议</w:t>
      </w:r>
      <w:r>
        <w:t>)</w:t>
      </w:r>
      <w:r>
        <w:t>规则的添加、删除、查询和清空操作，规则按优先级来排序匹配；在状态化连接跟踪方面，维护好连接状态表，</w:t>
      </w:r>
      <w:r>
        <w:t>TCP/UDP</w:t>
      </w:r>
      <w:r>
        <w:t>会话的创建、查找、更新和超时删除都得支持；在路由转发方面，基于</w:t>
      </w:r>
      <w:r>
        <w:t>LPM</w:t>
      </w:r>
      <w:r>
        <w:t>算法来搞定</w:t>
      </w:r>
      <w:r>
        <w:t>IPv4</w:t>
      </w:r>
      <w:r>
        <w:t>路由查找，静态路由的配置也要支持；在</w:t>
      </w:r>
      <w:r>
        <w:t>ARP</w:t>
      </w:r>
      <w:r>
        <w:t>协议处理方面，维护好</w:t>
      </w:r>
      <w:r>
        <w:t>ARP</w:t>
      </w:r>
      <w:r>
        <w:t>表，</w:t>
      </w:r>
      <w:r>
        <w:t>ARP</w:t>
      </w:r>
      <w:r>
        <w:t>请求</w:t>
      </w:r>
      <w:r>
        <w:t>/</w:t>
      </w:r>
      <w:r>
        <w:t>响应的处理以及表项的老化也都得兼顾到；在管理接口方面，提供一套</w:t>
      </w:r>
      <w:r>
        <w:t>CLI</w:t>
      </w:r>
      <w:r>
        <w:t>命令行接口，让在线配置和状态监控都能跑起来。</w:t>
      </w:r>
    </w:p>
    <w:p w14:paraId="354836E0" w14:textId="77777777" w:rsidR="005B0CFD" w:rsidRDefault="00000000" w:rsidP="00AF3728">
      <w:pPr>
        <w:pStyle w:val="af8"/>
        <w:ind w:firstLine="480"/>
      </w:pPr>
      <w:bookmarkStart w:id="68" w:name="_Toc230497803"/>
      <w:bookmarkStart w:id="69" w:name="_Toc231620515"/>
      <w:r>
        <w:t xml:space="preserve">3.1.2 </w:t>
      </w:r>
      <w:r>
        <w:t>非功能性需求</w:t>
      </w:r>
      <w:bookmarkEnd w:id="68"/>
      <w:bookmarkEnd w:id="69"/>
    </w:p>
    <w:p w14:paraId="2E6DF369" w14:textId="77777777" w:rsidR="00D37A83" w:rsidRDefault="00D37A83" w:rsidP="00D37A83">
      <w:pPr>
        <w:ind w:firstLine="480"/>
      </w:pPr>
      <w:bookmarkStart w:id="70" w:name="_Toc230497804"/>
      <w:r>
        <w:rPr>
          <w:rFonts w:hint="eastAsia"/>
        </w:rPr>
        <w:t>结合本文对</w:t>
      </w:r>
      <w:r>
        <w:rPr>
          <w:rFonts w:hint="eastAsia"/>
        </w:rPr>
        <w:t>"</w:t>
      </w:r>
      <w:r>
        <w:rPr>
          <w:rFonts w:hint="eastAsia"/>
        </w:rPr>
        <w:t>轻量级</w:t>
      </w:r>
      <w:r>
        <w:rPr>
          <w:rFonts w:hint="eastAsia"/>
        </w:rPr>
        <w:t>"</w:t>
      </w:r>
      <w:r>
        <w:rPr>
          <w:rFonts w:hint="eastAsia"/>
        </w:rPr>
        <w:t>与</w:t>
      </w:r>
      <w:r>
        <w:rPr>
          <w:rFonts w:hint="eastAsia"/>
        </w:rPr>
        <w:t>"</w:t>
      </w:r>
      <w:r>
        <w:rPr>
          <w:rFonts w:hint="eastAsia"/>
        </w:rPr>
        <w:t>高性能</w:t>
      </w:r>
      <w:r>
        <w:rPr>
          <w:rFonts w:hint="eastAsia"/>
        </w:rPr>
        <w:t>"</w:t>
      </w:r>
      <w:r>
        <w:rPr>
          <w:rFonts w:hint="eastAsia"/>
        </w:rPr>
        <w:t>两项核心特征的量化定义，系统还需满足如下六类非功能性需求。</w:t>
      </w:r>
    </w:p>
    <w:p w14:paraId="4B1FDA49" w14:textId="77777777" w:rsidR="00D37A83" w:rsidRDefault="00D37A83" w:rsidP="00D37A83">
      <w:pPr>
        <w:ind w:firstLine="480"/>
      </w:pPr>
      <w:r>
        <w:rPr>
          <w:rFonts w:hint="eastAsia"/>
        </w:rPr>
        <w:t xml:space="preserve">(1) </w:t>
      </w:r>
      <w:r>
        <w:rPr>
          <w:rFonts w:hint="eastAsia"/>
        </w:rPr>
        <w:t>高性能：在千兆网络环境下，要能做到接近线速的数据包处理，包转发延迟控制在微秒这个级别。</w:t>
      </w:r>
    </w:p>
    <w:p w14:paraId="200605E0" w14:textId="77777777" w:rsidR="00D37A83" w:rsidRDefault="00D37A83" w:rsidP="00D37A83">
      <w:pPr>
        <w:ind w:firstLine="480"/>
      </w:pPr>
      <w:r>
        <w:rPr>
          <w:rFonts w:hint="eastAsia"/>
        </w:rPr>
        <w:t xml:space="preserve">(2) </w:t>
      </w:r>
      <w:r>
        <w:rPr>
          <w:rFonts w:hint="eastAsia"/>
        </w:rPr>
        <w:t>轻量级：数据</w:t>
      </w:r>
      <w:proofErr w:type="gramStart"/>
      <w:r>
        <w:rPr>
          <w:rFonts w:hint="eastAsia"/>
        </w:rPr>
        <w:t>面进程</w:t>
      </w:r>
      <w:proofErr w:type="gramEnd"/>
      <w:r>
        <w:rPr>
          <w:rFonts w:hint="eastAsia"/>
        </w:rPr>
        <w:t>的驻留集内存、可执行文件体积、依赖项数量、代码规模等均控制在合理范围内，体现软件定义的轻量化优势。</w:t>
      </w:r>
    </w:p>
    <w:p w14:paraId="221C36AC" w14:textId="77777777" w:rsidR="00D37A83" w:rsidRDefault="00D37A83" w:rsidP="00D37A83">
      <w:pPr>
        <w:ind w:firstLine="480"/>
      </w:pPr>
      <w:r>
        <w:rPr>
          <w:rFonts w:hint="eastAsia"/>
        </w:rPr>
        <w:t xml:space="preserve">(3) </w:t>
      </w:r>
      <w:r>
        <w:rPr>
          <w:rFonts w:hint="eastAsia"/>
        </w:rPr>
        <w:t>高可靠性：系统能长时间稳定地跑，不能有内存泄漏的问题，异常情况下也能够优雅地降级。连续运行超过</w:t>
      </w:r>
      <w:r>
        <w:rPr>
          <w:rFonts w:hint="eastAsia"/>
        </w:rPr>
        <w:t xml:space="preserve"> 24 </w:t>
      </w:r>
      <w:r>
        <w:rPr>
          <w:rFonts w:hint="eastAsia"/>
        </w:rPr>
        <w:t>小时无内存泄漏、无崩溃。</w:t>
      </w:r>
    </w:p>
    <w:p w14:paraId="2F6A2539" w14:textId="77777777" w:rsidR="00D37A83" w:rsidRDefault="00D37A83" w:rsidP="00D37A83">
      <w:pPr>
        <w:ind w:firstLine="480"/>
      </w:pPr>
      <w:r>
        <w:rPr>
          <w:rFonts w:hint="eastAsia"/>
        </w:rPr>
        <w:t xml:space="preserve">(4) </w:t>
      </w:r>
      <w:r>
        <w:rPr>
          <w:rFonts w:hint="eastAsia"/>
        </w:rPr>
        <w:t>可扩展性：模块化的设计，各功能模块之间松耦合在一起，新增协议支持和功能扩展都比较方便。新增协议模块时不需改动核心数据通路，通过注册回调方式挂接即可。</w:t>
      </w:r>
    </w:p>
    <w:p w14:paraId="1622D327" w14:textId="77777777" w:rsidR="00D37A83" w:rsidRDefault="00D37A83" w:rsidP="00D37A83">
      <w:pPr>
        <w:ind w:firstLine="480"/>
      </w:pPr>
      <w:r>
        <w:rPr>
          <w:rFonts w:hint="eastAsia"/>
        </w:rPr>
        <w:t xml:space="preserve">(5) </w:t>
      </w:r>
      <w:r>
        <w:rPr>
          <w:rFonts w:hint="eastAsia"/>
        </w:rPr>
        <w:t>易用性：给出一套友好的</w:t>
      </w:r>
      <w:r>
        <w:rPr>
          <w:rFonts w:hint="eastAsia"/>
        </w:rPr>
        <w:t xml:space="preserve"> CLI </w:t>
      </w:r>
      <w:r>
        <w:rPr>
          <w:rFonts w:hint="eastAsia"/>
        </w:rPr>
        <w:t>管理界面和直观的前端</w:t>
      </w:r>
      <w:r>
        <w:rPr>
          <w:rFonts w:hint="eastAsia"/>
        </w:rPr>
        <w:t>web</w:t>
      </w:r>
      <w:r>
        <w:rPr>
          <w:rFonts w:hint="eastAsia"/>
        </w:rPr>
        <w:t>界面。</w:t>
      </w:r>
      <w:r>
        <w:rPr>
          <w:rFonts w:hint="eastAsia"/>
        </w:rPr>
        <w:t xml:space="preserve">CLI </w:t>
      </w:r>
      <w:r>
        <w:rPr>
          <w:rFonts w:hint="eastAsia"/>
        </w:rPr>
        <w:t>管理界面命令的语义要清晰，</w:t>
      </w:r>
      <w:r>
        <w:rPr>
          <w:rFonts w:hint="eastAsia"/>
        </w:rPr>
        <w:t xml:space="preserve">Tab </w:t>
      </w:r>
      <w:r>
        <w:rPr>
          <w:rFonts w:hint="eastAsia"/>
        </w:rPr>
        <w:t>补全和帮助信息也得有；前端</w:t>
      </w:r>
      <w:r>
        <w:rPr>
          <w:rFonts w:hint="eastAsia"/>
        </w:rPr>
        <w:t>web</w:t>
      </w:r>
      <w:r>
        <w:rPr>
          <w:rFonts w:hint="eastAsia"/>
        </w:rPr>
        <w:t>界面要通俗易懂，各个模块的界面简洁大气。</w:t>
      </w:r>
    </w:p>
    <w:p w14:paraId="510B31AB" w14:textId="77777777" w:rsidR="00D37A83" w:rsidRDefault="00D37A83" w:rsidP="00D37A83">
      <w:pPr>
        <w:ind w:firstLine="480"/>
      </w:pPr>
      <w:r>
        <w:rPr>
          <w:rFonts w:hint="eastAsia"/>
        </w:rPr>
        <w:t xml:space="preserve">(6) </w:t>
      </w:r>
      <w:r>
        <w:rPr>
          <w:rFonts w:hint="eastAsia"/>
        </w:rPr>
        <w:t>可维护性：代码结构清楚，遵循</w:t>
      </w:r>
      <w:r>
        <w:rPr>
          <w:rFonts w:hint="eastAsia"/>
        </w:rPr>
        <w:t xml:space="preserve"> Linux </w:t>
      </w:r>
      <w:r>
        <w:rPr>
          <w:rFonts w:hint="eastAsia"/>
        </w:rPr>
        <w:t>内核的编码风格，后续维护和升级会比</w:t>
      </w:r>
      <w:r>
        <w:rPr>
          <w:rFonts w:hint="eastAsia"/>
        </w:rPr>
        <w:lastRenderedPageBreak/>
        <w:t>较顺手。</w:t>
      </w:r>
    </w:p>
    <w:p w14:paraId="357D574C" w14:textId="77777777" w:rsidR="005B0CFD" w:rsidRDefault="00000000" w:rsidP="00AF3728">
      <w:pPr>
        <w:pStyle w:val="af6"/>
        <w:ind w:firstLine="560"/>
      </w:pPr>
      <w:bookmarkStart w:id="71" w:name="_Toc231620516"/>
      <w:r>
        <w:t xml:space="preserve">3.2 </w:t>
      </w:r>
      <w:r>
        <w:t>系统架构设计</w:t>
      </w:r>
      <w:bookmarkEnd w:id="70"/>
      <w:bookmarkEnd w:id="71"/>
    </w:p>
    <w:p w14:paraId="248AC0D9" w14:textId="77777777" w:rsidR="005B0CFD" w:rsidRDefault="00000000" w:rsidP="00AF3728">
      <w:pPr>
        <w:pStyle w:val="af8"/>
        <w:ind w:firstLine="480"/>
      </w:pPr>
      <w:bookmarkStart w:id="72" w:name="_Toc230497805"/>
      <w:bookmarkStart w:id="73" w:name="_Toc231620517"/>
      <w:r>
        <w:t xml:space="preserve">3.2.1 </w:t>
      </w:r>
      <w:r>
        <w:t>整体架构</w:t>
      </w:r>
      <w:bookmarkEnd w:id="72"/>
      <w:bookmarkEnd w:id="73"/>
    </w:p>
    <w:p w14:paraId="7A150E2F" w14:textId="77777777" w:rsidR="008B792B" w:rsidRDefault="00000000" w:rsidP="008B792B">
      <w:pPr>
        <w:ind w:firstLine="480"/>
      </w:pPr>
      <w:r>
        <w:t>本系统用的是数据面和控制面分离的这样一种架构设计，数据面是</w:t>
      </w:r>
      <w:r w:rsidR="00815E6B">
        <w:rPr>
          <w:rFonts w:hint="eastAsia"/>
        </w:rPr>
        <w:t>运行</w:t>
      </w:r>
      <w:r>
        <w:t>在</w:t>
      </w:r>
      <w:r>
        <w:t>DPDK</w:t>
      </w:r>
      <w:r>
        <w:t>环境里面的，直接去操作网卡来完成高速的数据包处理，协议解析、</w:t>
      </w:r>
      <w:r>
        <w:t>ACL</w:t>
      </w:r>
      <w:r>
        <w:t>检查、连接跟踪和路由转发这些核心功能都在这一层，控制面作为一个独立的进程跑着，提供</w:t>
      </w:r>
      <w:r>
        <w:t>CLI</w:t>
      </w:r>
      <w:r>
        <w:t>管理接口，把</w:t>
      </w:r>
      <w:r>
        <w:t>ACL</w:t>
      </w:r>
      <w:r>
        <w:t>规则管理、状态查询和配置下发这些事都管起来，数据面和控制面之间靠的是共享内存和无锁消息队列</w:t>
      </w:r>
      <w:r>
        <w:t>(</w:t>
      </w:r>
      <w:proofErr w:type="spellStart"/>
      <w:r>
        <w:t>rte_ring</w:t>
      </w:r>
      <w:proofErr w:type="spellEnd"/>
      <w:r>
        <w:t>)</w:t>
      </w:r>
      <w:r>
        <w:t>来做通信，这样配置同步和状态上报就能保持很低的延迟，系统整体架构如</w:t>
      </w:r>
      <w:r w:rsidR="00071809">
        <w:rPr>
          <w:rFonts w:hint="eastAsia"/>
        </w:rPr>
        <w:fldChar w:fldCharType="begin"/>
      </w:r>
      <w:r w:rsidR="00071809">
        <w:rPr>
          <w:rFonts w:hint="eastAsia"/>
        </w:rPr>
        <w:instrText xml:space="preserve"> </w:instrText>
      </w:r>
      <w:r w:rsidR="00071809">
        <w:instrText>REF _Ref230360855 \h</w:instrText>
      </w:r>
      <w:r w:rsidR="00071809">
        <w:rPr>
          <w:rFonts w:hint="eastAsia"/>
        </w:rPr>
        <w:instrText xml:space="preserve">  \* MERGEFORMAT </w:instrText>
      </w:r>
      <w:r w:rsidR="00071809">
        <w:rPr>
          <w:rFonts w:hint="eastAsia"/>
        </w:rPr>
      </w:r>
      <w:r w:rsidR="00071809">
        <w:rPr>
          <w:rFonts w:hint="eastAsia"/>
        </w:rPr>
        <w:fldChar w:fldCharType="separate"/>
      </w:r>
      <w:r w:rsidR="00280E65" w:rsidRPr="00CE7B77">
        <w:rPr>
          <w:rFonts w:hint="eastAsia"/>
        </w:rPr>
        <w:t>图</w:t>
      </w:r>
      <w:r w:rsidR="00280E65" w:rsidRPr="00CE7B77">
        <w:rPr>
          <w:rFonts w:hint="eastAsia"/>
        </w:rPr>
        <w:t xml:space="preserve">3. </w:t>
      </w:r>
      <w:r w:rsidR="00280E65">
        <w:t>1</w:t>
      </w:r>
      <w:r w:rsidR="00071809">
        <w:rPr>
          <w:rFonts w:hint="eastAsia"/>
        </w:rPr>
        <w:fldChar w:fldCharType="end"/>
      </w:r>
      <w:r>
        <w:t>所示</w:t>
      </w:r>
      <w:r w:rsidR="00574404">
        <w:rPr>
          <w:rFonts w:hint="eastAsia"/>
        </w:rPr>
        <w:fldChar w:fldCharType="begin"/>
      </w:r>
      <w:r w:rsidR="00574404">
        <w:rPr>
          <w:rFonts w:hint="eastAsia"/>
        </w:rPr>
        <w:instrText xml:space="preserve"> </w:instrText>
      </w:r>
      <w:r w:rsidR="00574404">
        <w:instrText>REF _Ref230367893 \r \h</w:instrText>
      </w:r>
      <w:r w:rsidR="00574404">
        <w:rPr>
          <w:rFonts w:hint="eastAsia"/>
        </w:rPr>
        <w:instrText xml:space="preserve"> </w:instrText>
      </w:r>
      <w:r w:rsidR="00574404">
        <w:rPr>
          <w:rFonts w:hint="eastAsia"/>
        </w:rPr>
      </w:r>
      <w:r w:rsidR="00574404">
        <w:rPr>
          <w:rFonts w:hint="eastAsia"/>
        </w:rPr>
        <w:fldChar w:fldCharType="separate"/>
      </w:r>
      <w:r w:rsidR="00280E65">
        <w:t>[7]</w:t>
      </w:r>
      <w:r w:rsidR="00574404">
        <w:rPr>
          <w:rFonts w:hint="eastAsia"/>
        </w:rPr>
        <w:fldChar w:fldCharType="end"/>
      </w:r>
      <w:r>
        <w:t>。</w:t>
      </w:r>
    </w:p>
    <w:p w14:paraId="14CE1A9C" w14:textId="4ADEE925" w:rsidR="00071809" w:rsidRDefault="00DA5860" w:rsidP="0089488C">
      <w:pPr>
        <w:ind w:firstLineChars="0" w:firstLine="0"/>
        <w:jc w:val="center"/>
      </w:pPr>
      <w:r>
        <w:rPr>
          <w:noProof/>
        </w:rPr>
        <w:drawing>
          <wp:inline distT="0" distB="0" distL="0" distR="0" wp14:anchorId="64A3160B" wp14:editId="5D372605">
            <wp:extent cx="5760085" cy="4242435"/>
            <wp:effectExtent l="0" t="0" r="0" b="5715"/>
            <wp:docPr id="853133628"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133628"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5760085" cy="4242435"/>
                    </a:xfrm>
                    <a:prstGeom prst="rect">
                      <a:avLst/>
                    </a:prstGeom>
                  </pic:spPr>
                </pic:pic>
              </a:graphicData>
            </a:graphic>
          </wp:inline>
        </w:drawing>
      </w:r>
    </w:p>
    <w:p w14:paraId="41DF9E20" w14:textId="77777777" w:rsidR="005B0CFD" w:rsidRPr="00CE7B77" w:rsidRDefault="00071809" w:rsidP="00AF3728">
      <w:pPr>
        <w:pStyle w:val="af1"/>
      </w:pPr>
      <w:bookmarkStart w:id="74" w:name="_Ref230360855"/>
      <w:r w:rsidRPr="00CE7B77">
        <w:rPr>
          <w:rFonts w:hint="eastAsia"/>
        </w:rPr>
        <w:t>图</w:t>
      </w:r>
      <w:r w:rsidRPr="00CE7B77">
        <w:rPr>
          <w:rFonts w:hint="eastAsia"/>
        </w:rPr>
        <w:t xml:space="preserve">3. </w:t>
      </w:r>
      <w:r w:rsidRPr="00CE7B77">
        <w:rPr>
          <w:rFonts w:hint="eastAsia"/>
        </w:rPr>
        <w:fldChar w:fldCharType="begin"/>
      </w:r>
      <w:r w:rsidRPr="00CE7B77">
        <w:rPr>
          <w:rFonts w:hint="eastAsia"/>
        </w:rPr>
        <w:instrText xml:space="preserve"> SEQ </w:instrText>
      </w:r>
      <w:r w:rsidRPr="00CE7B77">
        <w:rPr>
          <w:rFonts w:hint="eastAsia"/>
        </w:rPr>
        <w:instrText>图</w:instrText>
      </w:r>
      <w:r w:rsidRPr="00CE7B77">
        <w:rPr>
          <w:rFonts w:hint="eastAsia"/>
        </w:rPr>
        <w:instrText xml:space="preserve">3. \* ARABIC </w:instrText>
      </w:r>
      <w:r w:rsidRPr="00CE7B77">
        <w:rPr>
          <w:rFonts w:hint="eastAsia"/>
        </w:rPr>
        <w:fldChar w:fldCharType="separate"/>
      </w:r>
      <w:r w:rsidR="00280E65">
        <w:rPr>
          <w:noProof/>
        </w:rPr>
        <w:t>1</w:t>
      </w:r>
      <w:r w:rsidRPr="00CE7B77">
        <w:rPr>
          <w:rFonts w:hint="eastAsia"/>
        </w:rPr>
        <w:fldChar w:fldCharType="end"/>
      </w:r>
      <w:bookmarkEnd w:id="74"/>
      <w:r w:rsidRPr="00CE7B77">
        <w:t>系统整体架构图</w:t>
      </w:r>
    </w:p>
    <w:p w14:paraId="3AC20818" w14:textId="77777777" w:rsidR="005B0CFD" w:rsidRDefault="00000000" w:rsidP="00AF3728">
      <w:pPr>
        <w:pStyle w:val="af8"/>
        <w:ind w:firstLine="480"/>
      </w:pPr>
      <w:bookmarkStart w:id="75" w:name="_Toc230497806"/>
      <w:bookmarkStart w:id="76" w:name="_Toc231620518"/>
      <w:r>
        <w:t xml:space="preserve">3.2.2 </w:t>
      </w:r>
      <w:r>
        <w:t>数据面架构</w:t>
      </w:r>
      <w:bookmarkEnd w:id="75"/>
      <w:bookmarkEnd w:id="76"/>
    </w:p>
    <w:p w14:paraId="40BD4BB9" w14:textId="77777777" w:rsidR="008B792B" w:rsidRDefault="00000000" w:rsidP="008B792B">
      <w:pPr>
        <w:ind w:firstLine="480"/>
      </w:pPr>
      <w:r>
        <w:t>数据面走的是一套流水线架构来组织包处理的流程，数据包的处理过程包括了这么几个阶段：</w:t>
      </w:r>
      <w:r>
        <w:t>(1)</w:t>
      </w:r>
      <w:r>
        <w:t>收包阶段</w:t>
      </w:r>
      <w:r>
        <w:t>——</w:t>
      </w:r>
      <w:r>
        <w:t>收包线程通过</w:t>
      </w:r>
      <w:r>
        <w:t>PMD</w:t>
      </w:r>
      <w:r>
        <w:t>驱动不间断地轮询网卡的接收队列，</w:t>
      </w:r>
      <w:proofErr w:type="gramStart"/>
      <w:r>
        <w:t>一</w:t>
      </w:r>
      <w:proofErr w:type="gramEnd"/>
      <w:r>
        <w:t>批一批地把数据包取出来；</w:t>
      </w:r>
      <w:r>
        <w:t>(2)</w:t>
      </w:r>
      <w:r>
        <w:t>协议解析阶段</w:t>
      </w:r>
      <w:r>
        <w:t>——</w:t>
      </w:r>
      <w:r>
        <w:t>解析以太网帧头、</w:t>
      </w:r>
      <w:r>
        <w:t>IP</w:t>
      </w:r>
      <w:r>
        <w:t>头以及传输层的头，把五元组信息从里面提取出来；</w:t>
      </w:r>
      <w:r>
        <w:t>(3)</w:t>
      </w:r>
      <w:r>
        <w:t>攻击检测阶段</w:t>
      </w:r>
      <w:r>
        <w:t>——</w:t>
      </w:r>
      <w:r>
        <w:t>对数据包做一些基本的异</w:t>
      </w:r>
      <w:r>
        <w:lastRenderedPageBreak/>
        <w:t>常检测，比如说</w:t>
      </w:r>
      <w:r>
        <w:t>SYN Flood</w:t>
      </w:r>
      <w:r>
        <w:t>检测这一类；</w:t>
      </w:r>
      <w:r>
        <w:t>(4)ACL</w:t>
      </w:r>
      <w:r>
        <w:t>检查阶段</w:t>
      </w:r>
      <w:r>
        <w:t>——</w:t>
      </w:r>
      <w:r>
        <w:t>根据五元组信息去匹配</w:t>
      </w:r>
      <w:r>
        <w:t>ACL</w:t>
      </w:r>
      <w:r>
        <w:t>规则，决定这个数据包是放过去还是丢掉；</w:t>
      </w:r>
      <w:r>
        <w:t>(5)</w:t>
      </w:r>
      <w:r>
        <w:t>会话跟踪阶段</w:t>
      </w:r>
      <w:r>
        <w:t>——</w:t>
      </w:r>
      <w:r>
        <w:t>维护连接状态表，处理会话的创建、查找、更新和超时相关的逻辑；</w:t>
      </w:r>
      <w:r>
        <w:t>(6)</w:t>
      </w:r>
      <w:r>
        <w:t>路由查找阶段</w:t>
      </w:r>
      <w:r>
        <w:t>——</w:t>
      </w:r>
      <w:r>
        <w:t>去路由表里查找，确定数据包的下一跳地址和出接口；</w:t>
      </w:r>
      <w:r>
        <w:t>(7)ARP</w:t>
      </w:r>
      <w:r>
        <w:t>处理阶段</w:t>
      </w:r>
      <w:r>
        <w:t>——</w:t>
      </w:r>
      <w:r>
        <w:t>查</w:t>
      </w:r>
      <w:r>
        <w:t>ARP</w:t>
      </w:r>
      <w:r>
        <w:t>表拿到下一跳的</w:t>
      </w:r>
      <w:r>
        <w:t>MAC</w:t>
      </w:r>
      <w:r>
        <w:t>地址，必要的时候还要去触发</w:t>
      </w:r>
      <w:r>
        <w:t>ARP</w:t>
      </w:r>
      <w:r>
        <w:t>请求；</w:t>
      </w:r>
      <w:r>
        <w:t>(8)</w:t>
      </w:r>
      <w:r>
        <w:t>发包阶段</w:t>
      </w:r>
      <w:r>
        <w:t>——</w:t>
      </w:r>
      <w:r>
        <w:t>把处理完的数据包塞进网卡的发送队列里，数据面处理流水线如</w:t>
      </w:r>
      <w:r w:rsidR="00071809">
        <w:rPr>
          <w:rFonts w:hint="eastAsia"/>
        </w:rPr>
        <w:fldChar w:fldCharType="begin"/>
      </w:r>
      <w:r w:rsidR="00071809">
        <w:rPr>
          <w:rFonts w:hint="eastAsia"/>
        </w:rPr>
        <w:instrText xml:space="preserve"> </w:instrText>
      </w:r>
      <w:r w:rsidR="00071809">
        <w:instrText>REF _Ref230360931 \h</w:instrText>
      </w:r>
      <w:r w:rsidR="00071809">
        <w:rPr>
          <w:rFonts w:hint="eastAsia"/>
        </w:rPr>
        <w:instrText xml:space="preserve">  \* MERGEFORMAT </w:instrText>
      </w:r>
      <w:r w:rsidR="00071809">
        <w:rPr>
          <w:rFonts w:hint="eastAsia"/>
        </w:rPr>
      </w:r>
      <w:r w:rsidR="00071809">
        <w:rPr>
          <w:rFonts w:hint="eastAsia"/>
        </w:rPr>
        <w:fldChar w:fldCharType="separate"/>
      </w:r>
      <w:r w:rsidR="00280E65" w:rsidRPr="00CE7B77">
        <w:rPr>
          <w:rFonts w:hint="eastAsia"/>
        </w:rPr>
        <w:t>图</w:t>
      </w:r>
      <w:r w:rsidR="00280E65" w:rsidRPr="00CE7B77">
        <w:rPr>
          <w:rFonts w:hint="eastAsia"/>
        </w:rPr>
        <w:t xml:space="preserve">3. </w:t>
      </w:r>
      <w:r w:rsidR="00280E65">
        <w:t>2</w:t>
      </w:r>
      <w:r w:rsidR="00071809">
        <w:rPr>
          <w:rFonts w:hint="eastAsia"/>
        </w:rPr>
        <w:fldChar w:fldCharType="end"/>
      </w:r>
      <w:r>
        <w:t>所示。</w:t>
      </w:r>
    </w:p>
    <w:p w14:paraId="390ECB3A" w14:textId="5C4F51F6" w:rsidR="00071809" w:rsidRDefault="00DA5860" w:rsidP="008B792B">
      <w:pPr>
        <w:ind w:firstLineChars="83" w:firstLine="199"/>
      </w:pPr>
      <w:r>
        <w:rPr>
          <w:noProof/>
        </w:rPr>
        <w:drawing>
          <wp:inline distT="0" distB="0" distL="0" distR="0" wp14:anchorId="6A084027" wp14:editId="759ED0AE">
            <wp:extent cx="5760085" cy="6133465"/>
            <wp:effectExtent l="0" t="0" r="0" b="635"/>
            <wp:docPr id="1975948051"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948051" name=""/>
                    <pic:cNvPicPr/>
                  </pic:nvPicPr>
                  <pic:blipFill>
                    <a:blip r:embed="rId22">
                      <a:extLst>
                        <a:ext uri="{96DAC541-7B7A-43D3-8B79-37D633B846F1}">
                          <asvg:svgBlip xmlns:asvg="http://schemas.microsoft.com/office/drawing/2016/SVG/main" r:embed="rId23"/>
                        </a:ext>
                      </a:extLst>
                    </a:blip>
                    <a:stretch>
                      <a:fillRect/>
                    </a:stretch>
                  </pic:blipFill>
                  <pic:spPr>
                    <a:xfrm>
                      <a:off x="0" y="0"/>
                      <a:ext cx="5760085" cy="6133465"/>
                    </a:xfrm>
                    <a:prstGeom prst="rect">
                      <a:avLst/>
                    </a:prstGeom>
                  </pic:spPr>
                </pic:pic>
              </a:graphicData>
            </a:graphic>
          </wp:inline>
        </w:drawing>
      </w:r>
    </w:p>
    <w:p w14:paraId="079753CE" w14:textId="77777777" w:rsidR="005B0CFD" w:rsidRPr="00CE7B77" w:rsidRDefault="00071809" w:rsidP="00AF3728">
      <w:pPr>
        <w:pStyle w:val="af1"/>
      </w:pPr>
      <w:bookmarkStart w:id="77" w:name="_Ref230360931"/>
      <w:r w:rsidRPr="00CE7B77">
        <w:rPr>
          <w:rFonts w:hint="eastAsia"/>
        </w:rPr>
        <w:t>图</w:t>
      </w:r>
      <w:r w:rsidRPr="00CE7B77">
        <w:rPr>
          <w:rFonts w:hint="eastAsia"/>
        </w:rPr>
        <w:t xml:space="preserve">3. </w:t>
      </w:r>
      <w:r w:rsidRPr="00CE7B77">
        <w:rPr>
          <w:rFonts w:hint="eastAsia"/>
        </w:rPr>
        <w:fldChar w:fldCharType="begin"/>
      </w:r>
      <w:r w:rsidRPr="00CE7B77">
        <w:rPr>
          <w:rFonts w:hint="eastAsia"/>
        </w:rPr>
        <w:instrText xml:space="preserve"> SEQ </w:instrText>
      </w:r>
      <w:r w:rsidRPr="00CE7B77">
        <w:rPr>
          <w:rFonts w:hint="eastAsia"/>
        </w:rPr>
        <w:instrText>图</w:instrText>
      </w:r>
      <w:r w:rsidRPr="00CE7B77">
        <w:rPr>
          <w:rFonts w:hint="eastAsia"/>
        </w:rPr>
        <w:instrText xml:space="preserve">3. \* ARABIC </w:instrText>
      </w:r>
      <w:r w:rsidRPr="00CE7B77">
        <w:rPr>
          <w:rFonts w:hint="eastAsia"/>
        </w:rPr>
        <w:fldChar w:fldCharType="separate"/>
      </w:r>
      <w:r w:rsidR="00280E65">
        <w:rPr>
          <w:noProof/>
        </w:rPr>
        <w:t>2</w:t>
      </w:r>
      <w:r w:rsidRPr="00CE7B77">
        <w:rPr>
          <w:rFonts w:hint="eastAsia"/>
        </w:rPr>
        <w:fldChar w:fldCharType="end"/>
      </w:r>
      <w:bookmarkEnd w:id="77"/>
      <w:r w:rsidRPr="00CE7B77">
        <w:t>数据面数据包处理流水线</w:t>
      </w:r>
    </w:p>
    <w:p w14:paraId="5376B03F" w14:textId="77777777" w:rsidR="005B0CFD" w:rsidRDefault="00000000" w:rsidP="00AF3728">
      <w:pPr>
        <w:pStyle w:val="af8"/>
        <w:ind w:firstLine="480"/>
      </w:pPr>
      <w:bookmarkStart w:id="78" w:name="_Toc230497807"/>
      <w:bookmarkStart w:id="79" w:name="_Toc231620519"/>
      <w:r>
        <w:t xml:space="preserve">3.2.3 </w:t>
      </w:r>
      <w:r>
        <w:t>控制面架构</w:t>
      </w:r>
      <w:bookmarkEnd w:id="78"/>
      <w:bookmarkEnd w:id="79"/>
    </w:p>
    <w:p w14:paraId="0B543363" w14:textId="77777777" w:rsidR="005B0CFD" w:rsidRDefault="00000000">
      <w:pPr>
        <w:ind w:firstLine="480"/>
      </w:pPr>
      <w:r>
        <w:lastRenderedPageBreak/>
        <w:t>控制面这一侧负责的是管理接口和配置管理功能的实现，主要的组件有：</w:t>
      </w:r>
      <w:r>
        <w:t>CLI</w:t>
      </w:r>
      <w:proofErr w:type="gramStart"/>
      <w:r>
        <w:t>解析器</w:t>
      </w:r>
      <w:proofErr w:type="gramEnd"/>
      <w:r>
        <w:t>——</w:t>
      </w:r>
      <w:r>
        <w:t>基于</w:t>
      </w:r>
      <w:r>
        <w:t>DPDK</w:t>
      </w:r>
      <w:r>
        <w:t>的</w:t>
      </w:r>
      <w:proofErr w:type="spellStart"/>
      <w:r>
        <w:t>rte_cmdline</w:t>
      </w:r>
      <w:proofErr w:type="spellEnd"/>
      <w:r>
        <w:t>库来完成命令行的解析，命令注册、参数验证和</w:t>
      </w:r>
      <w:r>
        <w:t>Tab</w:t>
      </w:r>
      <w:r>
        <w:t>补全这些功能都支持了；命令处理器</w:t>
      </w:r>
      <w:r>
        <w:t>——</w:t>
      </w:r>
      <w:r>
        <w:t>把</w:t>
      </w:r>
      <w:r>
        <w:t>ACL</w:t>
      </w:r>
      <w:r>
        <w:t>规则管理、连接状态查询、端口统计查询和路由表管理等命令的处理逻辑都实现出来；</w:t>
      </w:r>
      <w:r>
        <w:t>IPC</w:t>
      </w:r>
      <w:r>
        <w:t>客户端</w:t>
      </w:r>
      <w:r>
        <w:t>——</w:t>
      </w:r>
      <w:r>
        <w:t>通过共享内存去访问数据面那边的统计数据和状态信息，用</w:t>
      </w:r>
      <w:proofErr w:type="spellStart"/>
      <w:r>
        <w:t>rte_ring</w:t>
      </w:r>
      <w:proofErr w:type="spellEnd"/>
      <w:r>
        <w:t>无锁队列来给数据面</w:t>
      </w:r>
      <w:proofErr w:type="gramStart"/>
      <w:r>
        <w:t>发控制</w:t>
      </w:r>
      <w:proofErr w:type="gramEnd"/>
      <w:r>
        <w:t>命令；配置管理</w:t>
      </w:r>
      <w:r>
        <w:t>——</w:t>
      </w:r>
      <w:r>
        <w:t>把系统的运行参数和持久化配置都管起来。</w:t>
      </w:r>
    </w:p>
    <w:p w14:paraId="38440FEB" w14:textId="77777777" w:rsidR="00DF13D5" w:rsidRDefault="00DF13D5" w:rsidP="001A2FD2">
      <w:pPr>
        <w:pStyle w:val="af6"/>
        <w:ind w:firstLine="560"/>
      </w:pPr>
      <w:bookmarkStart w:id="80" w:name="_Toc231620520"/>
      <w:r>
        <w:rPr>
          <w:rFonts w:hint="eastAsia"/>
        </w:rPr>
        <w:t xml:space="preserve">3.3 </w:t>
      </w:r>
      <w:r>
        <w:rPr>
          <w:rFonts w:hint="eastAsia"/>
        </w:rPr>
        <w:t>轻量化与高性能的设计原则</w:t>
      </w:r>
      <w:bookmarkEnd w:id="80"/>
    </w:p>
    <w:p w14:paraId="262371A1" w14:textId="77777777" w:rsidR="00DF13D5" w:rsidRDefault="00DF13D5" w:rsidP="00DF13D5">
      <w:pPr>
        <w:ind w:firstLine="480"/>
      </w:pPr>
      <w:r>
        <w:rPr>
          <w:rFonts w:hint="eastAsia"/>
        </w:rPr>
        <w:t>本节阐述本系统在架构与实现层面所遵循的</w:t>
      </w:r>
      <w:r>
        <w:rPr>
          <w:rFonts w:hint="eastAsia"/>
        </w:rPr>
        <w:t>"</w:t>
      </w:r>
      <w:r>
        <w:rPr>
          <w:rFonts w:hint="eastAsia"/>
        </w:rPr>
        <w:t>轻量级</w:t>
      </w:r>
      <w:r>
        <w:rPr>
          <w:rFonts w:hint="eastAsia"/>
        </w:rPr>
        <w:t>"</w:t>
      </w:r>
      <w:r>
        <w:rPr>
          <w:rFonts w:hint="eastAsia"/>
        </w:rPr>
        <w:t>与</w:t>
      </w:r>
      <w:r>
        <w:rPr>
          <w:rFonts w:hint="eastAsia"/>
        </w:rPr>
        <w:t>"</w:t>
      </w:r>
      <w:r>
        <w:rPr>
          <w:rFonts w:hint="eastAsia"/>
        </w:rPr>
        <w:t>高性能</w:t>
      </w:r>
      <w:r>
        <w:rPr>
          <w:rFonts w:hint="eastAsia"/>
        </w:rPr>
        <w:t>"</w:t>
      </w:r>
      <w:r>
        <w:rPr>
          <w:rFonts w:hint="eastAsia"/>
        </w:rPr>
        <w:t>设计原则，是</w:t>
      </w:r>
      <w:r>
        <w:rPr>
          <w:rFonts w:hint="eastAsia"/>
        </w:rPr>
        <w:t xml:space="preserve"> 3.1.2 </w:t>
      </w:r>
      <w:proofErr w:type="gramStart"/>
      <w:r>
        <w:rPr>
          <w:rFonts w:hint="eastAsia"/>
        </w:rPr>
        <w:t>节非功能性</w:t>
      </w:r>
      <w:proofErr w:type="gramEnd"/>
      <w:r>
        <w:rPr>
          <w:rFonts w:hint="eastAsia"/>
        </w:rPr>
        <w:t>需求向具体架构决策的过渡，也是第</w:t>
      </w:r>
      <w:r>
        <w:rPr>
          <w:rFonts w:hint="eastAsia"/>
        </w:rPr>
        <w:t xml:space="preserve"> 4 </w:t>
      </w:r>
      <w:r>
        <w:rPr>
          <w:rFonts w:hint="eastAsia"/>
        </w:rPr>
        <w:t>章详细设计与第</w:t>
      </w:r>
      <w:r>
        <w:rPr>
          <w:rFonts w:hint="eastAsia"/>
        </w:rPr>
        <w:t xml:space="preserve"> 5 </w:t>
      </w:r>
      <w:r>
        <w:rPr>
          <w:rFonts w:hint="eastAsia"/>
        </w:rPr>
        <w:t>章测试验证的设计依据。</w:t>
      </w:r>
    </w:p>
    <w:p w14:paraId="38CAFD5D" w14:textId="77777777" w:rsidR="00DF13D5" w:rsidRDefault="00DF13D5" w:rsidP="001A2FD2">
      <w:pPr>
        <w:pStyle w:val="af8"/>
        <w:ind w:firstLine="480"/>
      </w:pPr>
      <w:bookmarkStart w:id="81" w:name="_Toc231620521"/>
      <w:r>
        <w:rPr>
          <w:rFonts w:hint="eastAsia"/>
        </w:rPr>
        <w:t xml:space="preserve">3.3.1 </w:t>
      </w:r>
      <w:r>
        <w:rPr>
          <w:rFonts w:hint="eastAsia"/>
        </w:rPr>
        <w:t>轻量化设计原则</w:t>
      </w:r>
      <w:bookmarkEnd w:id="81"/>
    </w:p>
    <w:p w14:paraId="5E66A463" w14:textId="77777777" w:rsidR="00DF13D5" w:rsidRDefault="00DF13D5" w:rsidP="001A2FD2">
      <w:pPr>
        <w:ind w:firstLine="480"/>
      </w:pPr>
      <w:r>
        <w:rPr>
          <w:rFonts w:hint="eastAsia"/>
        </w:rPr>
        <w:t>本系统遵循以下轻量化设计原则：</w:t>
      </w:r>
    </w:p>
    <w:p w14:paraId="22BD4E5F" w14:textId="77777777" w:rsidR="00DF13D5" w:rsidRDefault="00DF13D5" w:rsidP="001A2FD2">
      <w:pPr>
        <w:ind w:firstLine="480"/>
      </w:pPr>
      <w:r>
        <w:rPr>
          <w:rFonts w:hint="eastAsia"/>
        </w:rPr>
        <w:t>(1)</w:t>
      </w:r>
      <w:r>
        <w:rPr>
          <w:rFonts w:hint="eastAsia"/>
        </w:rPr>
        <w:t>内核态独立。数据面绕开</w:t>
      </w:r>
      <w:r>
        <w:rPr>
          <w:rFonts w:hint="eastAsia"/>
        </w:rPr>
        <w:t xml:space="preserve"> Linux </w:t>
      </w:r>
      <w:r>
        <w:rPr>
          <w:rFonts w:hint="eastAsia"/>
        </w:rPr>
        <w:t>内核协议</w:t>
      </w:r>
      <w:proofErr w:type="gramStart"/>
      <w:r>
        <w:rPr>
          <w:rFonts w:hint="eastAsia"/>
        </w:rPr>
        <w:t>栈</w:t>
      </w:r>
      <w:proofErr w:type="gramEnd"/>
      <w:r>
        <w:rPr>
          <w:rFonts w:hint="eastAsia"/>
        </w:rPr>
        <w:t>和</w:t>
      </w:r>
      <w:r>
        <w:rPr>
          <w:rFonts w:hint="eastAsia"/>
        </w:rPr>
        <w:t xml:space="preserve"> </w:t>
      </w:r>
      <w:proofErr w:type="spellStart"/>
      <w:r>
        <w:rPr>
          <w:rFonts w:hint="eastAsia"/>
        </w:rPr>
        <w:t>netfilter</w:t>
      </w:r>
      <w:proofErr w:type="spellEnd"/>
      <w:r>
        <w:rPr>
          <w:rFonts w:hint="eastAsia"/>
        </w:rPr>
        <w:t xml:space="preserve"> </w:t>
      </w:r>
      <w:r>
        <w:rPr>
          <w:rFonts w:hint="eastAsia"/>
        </w:rPr>
        <w:t>框架，运行时不需要加载</w:t>
      </w:r>
      <w:r>
        <w:rPr>
          <w:rFonts w:hint="eastAsia"/>
        </w:rPr>
        <w:t xml:space="preserve"> </w:t>
      </w:r>
      <w:proofErr w:type="spellStart"/>
      <w:r>
        <w:rPr>
          <w:rFonts w:hint="eastAsia"/>
        </w:rPr>
        <w:t>ip_tables</w:t>
      </w:r>
      <w:proofErr w:type="spellEnd"/>
      <w:r>
        <w:rPr>
          <w:rFonts w:hint="eastAsia"/>
        </w:rPr>
        <w:t>、</w:t>
      </w:r>
      <w:proofErr w:type="spellStart"/>
      <w:r>
        <w:rPr>
          <w:rFonts w:hint="eastAsia"/>
        </w:rPr>
        <w:t>x_tables</w:t>
      </w:r>
      <w:proofErr w:type="spellEnd"/>
      <w:r>
        <w:rPr>
          <w:rFonts w:hint="eastAsia"/>
        </w:rPr>
        <w:t>、</w:t>
      </w:r>
      <w:proofErr w:type="spellStart"/>
      <w:r>
        <w:rPr>
          <w:rFonts w:hint="eastAsia"/>
        </w:rPr>
        <w:t>nf_conntrack</w:t>
      </w:r>
      <w:proofErr w:type="spellEnd"/>
      <w:r>
        <w:rPr>
          <w:rFonts w:hint="eastAsia"/>
        </w:rPr>
        <w:t xml:space="preserve"> </w:t>
      </w:r>
      <w:r>
        <w:rPr>
          <w:rFonts w:hint="eastAsia"/>
        </w:rPr>
        <w:t>等内核模块，避免与传统防火墙</w:t>
      </w:r>
      <w:proofErr w:type="gramStart"/>
      <w:r>
        <w:rPr>
          <w:rFonts w:hint="eastAsia"/>
        </w:rPr>
        <w:t>栈</w:t>
      </w:r>
      <w:proofErr w:type="gramEnd"/>
      <w:r>
        <w:rPr>
          <w:rFonts w:hint="eastAsia"/>
        </w:rPr>
        <w:t>耦合；同时也彻底绕开中断处理、上下文切换与</w:t>
      </w:r>
      <w:r>
        <w:rPr>
          <w:rFonts w:hint="eastAsia"/>
        </w:rPr>
        <w:t xml:space="preserve"> </w:t>
      </w:r>
      <w:proofErr w:type="spellStart"/>
      <w:r>
        <w:rPr>
          <w:rFonts w:hint="eastAsia"/>
        </w:rPr>
        <w:t>sk_buff</w:t>
      </w:r>
      <w:proofErr w:type="spellEnd"/>
      <w:r>
        <w:rPr>
          <w:rFonts w:hint="eastAsia"/>
        </w:rPr>
        <w:t xml:space="preserve"> </w:t>
      </w:r>
      <w:r>
        <w:rPr>
          <w:rFonts w:hint="eastAsia"/>
        </w:rPr>
        <w:t>拷贝等内核态开销。</w:t>
      </w:r>
    </w:p>
    <w:p w14:paraId="53745546" w14:textId="77777777" w:rsidR="00DF13D5" w:rsidRDefault="00DF13D5" w:rsidP="001A2FD2">
      <w:pPr>
        <w:ind w:firstLine="480"/>
      </w:pPr>
      <w:r>
        <w:rPr>
          <w:rFonts w:hint="eastAsia"/>
        </w:rPr>
        <w:t>(2)</w:t>
      </w:r>
      <w:r>
        <w:rPr>
          <w:rFonts w:hint="eastAsia"/>
        </w:rPr>
        <w:t>依赖最小化。核心功能全部由</w:t>
      </w:r>
      <w:r>
        <w:rPr>
          <w:rFonts w:hint="eastAsia"/>
        </w:rPr>
        <w:t xml:space="preserve"> DPDK </w:t>
      </w:r>
      <w:r>
        <w:rPr>
          <w:rFonts w:hint="eastAsia"/>
        </w:rPr>
        <w:t>自带的</w:t>
      </w:r>
      <w:r>
        <w:rPr>
          <w:rFonts w:hint="eastAsia"/>
        </w:rPr>
        <w:t xml:space="preserve"> </w:t>
      </w:r>
      <w:proofErr w:type="spellStart"/>
      <w:r>
        <w:rPr>
          <w:rFonts w:hint="eastAsia"/>
        </w:rPr>
        <w:t>rte_hash</w:t>
      </w:r>
      <w:proofErr w:type="spellEnd"/>
      <w:r>
        <w:rPr>
          <w:rFonts w:hint="eastAsia"/>
        </w:rPr>
        <w:t>、</w:t>
      </w:r>
      <w:proofErr w:type="spellStart"/>
      <w:r>
        <w:rPr>
          <w:rFonts w:hint="eastAsia"/>
        </w:rPr>
        <w:t>rte_lpm</w:t>
      </w:r>
      <w:proofErr w:type="spellEnd"/>
      <w:r>
        <w:rPr>
          <w:rFonts w:hint="eastAsia"/>
        </w:rPr>
        <w:t>、</w:t>
      </w:r>
      <w:proofErr w:type="spellStart"/>
      <w:r>
        <w:rPr>
          <w:rFonts w:hint="eastAsia"/>
        </w:rPr>
        <w:t>rte_ring</w:t>
      </w:r>
      <w:proofErr w:type="spellEnd"/>
      <w:r>
        <w:rPr>
          <w:rFonts w:hint="eastAsia"/>
        </w:rPr>
        <w:t>、</w:t>
      </w:r>
      <w:proofErr w:type="spellStart"/>
      <w:r>
        <w:rPr>
          <w:rFonts w:hint="eastAsia"/>
        </w:rPr>
        <w:t>rte_mempool</w:t>
      </w:r>
      <w:proofErr w:type="spellEnd"/>
      <w:r>
        <w:rPr>
          <w:rFonts w:hint="eastAsia"/>
        </w:rPr>
        <w:t>、</w:t>
      </w:r>
      <w:proofErr w:type="spellStart"/>
      <w:r>
        <w:rPr>
          <w:rFonts w:hint="eastAsia"/>
        </w:rPr>
        <w:t>rte_acl</w:t>
      </w:r>
      <w:proofErr w:type="spellEnd"/>
      <w:r>
        <w:rPr>
          <w:rFonts w:hint="eastAsia"/>
        </w:rPr>
        <w:t xml:space="preserve"> </w:t>
      </w:r>
      <w:r>
        <w:rPr>
          <w:rFonts w:hint="eastAsia"/>
        </w:rPr>
        <w:t>等原生库承担，不引入</w:t>
      </w:r>
      <w:r>
        <w:rPr>
          <w:rFonts w:hint="eastAsia"/>
        </w:rPr>
        <w:t xml:space="preserve"> </w:t>
      </w:r>
      <w:proofErr w:type="spellStart"/>
      <w:r>
        <w:rPr>
          <w:rFonts w:hint="eastAsia"/>
        </w:rPr>
        <w:t>libpcap</w:t>
      </w:r>
      <w:proofErr w:type="spellEnd"/>
      <w:r>
        <w:rPr>
          <w:rFonts w:hint="eastAsia"/>
        </w:rPr>
        <w:t>、</w:t>
      </w:r>
      <w:proofErr w:type="spellStart"/>
      <w:r>
        <w:rPr>
          <w:rFonts w:hint="eastAsia"/>
        </w:rPr>
        <w:t>protobuf</w:t>
      </w:r>
      <w:proofErr w:type="spellEnd"/>
      <w:r>
        <w:rPr>
          <w:rFonts w:hint="eastAsia"/>
        </w:rPr>
        <w:t>、</w:t>
      </w:r>
      <w:proofErr w:type="spellStart"/>
      <w:r>
        <w:rPr>
          <w:rFonts w:hint="eastAsia"/>
        </w:rPr>
        <w:t>openssl</w:t>
      </w:r>
      <w:proofErr w:type="spellEnd"/>
      <w:r>
        <w:rPr>
          <w:rFonts w:hint="eastAsia"/>
        </w:rPr>
        <w:t xml:space="preserve"> </w:t>
      </w:r>
      <w:r>
        <w:rPr>
          <w:rFonts w:hint="eastAsia"/>
        </w:rPr>
        <w:t>等</w:t>
      </w:r>
      <w:proofErr w:type="gramStart"/>
      <w:r>
        <w:rPr>
          <w:rFonts w:hint="eastAsia"/>
        </w:rPr>
        <w:t>额外第三</w:t>
      </w:r>
      <w:proofErr w:type="gramEnd"/>
      <w:r>
        <w:rPr>
          <w:rFonts w:hint="eastAsia"/>
        </w:rPr>
        <w:t>方重型库。数据面在</w:t>
      </w:r>
      <w:r>
        <w:rPr>
          <w:rFonts w:hint="eastAsia"/>
        </w:rPr>
        <w:t xml:space="preserve"> </w:t>
      </w:r>
      <w:proofErr w:type="spellStart"/>
      <w:r>
        <w:rPr>
          <w:rFonts w:hint="eastAsia"/>
        </w:rPr>
        <w:t>ldd</w:t>
      </w:r>
      <w:proofErr w:type="spellEnd"/>
      <w:r>
        <w:rPr>
          <w:rFonts w:hint="eastAsia"/>
        </w:rPr>
        <w:t xml:space="preserve"> </w:t>
      </w:r>
      <w:r>
        <w:rPr>
          <w:rFonts w:hint="eastAsia"/>
        </w:rPr>
        <w:t>视角下仅依赖</w:t>
      </w:r>
      <w:r>
        <w:rPr>
          <w:rFonts w:hint="eastAsia"/>
        </w:rPr>
        <w:t xml:space="preserve"> 8 </w:t>
      </w:r>
      <w:proofErr w:type="gramStart"/>
      <w:r>
        <w:rPr>
          <w:rFonts w:hint="eastAsia"/>
        </w:rPr>
        <w:t>个</w:t>
      </w:r>
      <w:proofErr w:type="gramEnd"/>
      <w:r>
        <w:rPr>
          <w:rFonts w:hint="eastAsia"/>
        </w:rPr>
        <w:t xml:space="preserve"> DPDK </w:t>
      </w:r>
      <w:r>
        <w:rPr>
          <w:rFonts w:hint="eastAsia"/>
        </w:rPr>
        <w:t>子库与</w:t>
      </w:r>
      <w:r>
        <w:rPr>
          <w:rFonts w:hint="eastAsia"/>
        </w:rPr>
        <w:t xml:space="preserve"> </w:t>
      </w:r>
      <w:proofErr w:type="spellStart"/>
      <w:r>
        <w:rPr>
          <w:rFonts w:hint="eastAsia"/>
        </w:rPr>
        <w:t>libc</w:t>
      </w:r>
      <w:proofErr w:type="spellEnd"/>
      <w:r>
        <w:rPr>
          <w:rFonts w:hint="eastAsia"/>
        </w:rPr>
        <w:t>/</w:t>
      </w:r>
      <w:proofErr w:type="spellStart"/>
      <w:r>
        <w:rPr>
          <w:rFonts w:hint="eastAsia"/>
        </w:rPr>
        <w:t>libm</w:t>
      </w:r>
      <w:proofErr w:type="spellEnd"/>
      <w:r>
        <w:rPr>
          <w:rFonts w:hint="eastAsia"/>
        </w:rPr>
        <w:t>/</w:t>
      </w:r>
      <w:proofErr w:type="spellStart"/>
      <w:r>
        <w:rPr>
          <w:rFonts w:hint="eastAsia"/>
        </w:rPr>
        <w:t>libnuma</w:t>
      </w:r>
      <w:proofErr w:type="spellEnd"/>
      <w:r>
        <w:rPr>
          <w:rFonts w:hint="eastAsia"/>
        </w:rPr>
        <w:t>/</w:t>
      </w:r>
      <w:proofErr w:type="spellStart"/>
      <w:r>
        <w:rPr>
          <w:rFonts w:hint="eastAsia"/>
        </w:rPr>
        <w:t>libfdt</w:t>
      </w:r>
      <w:proofErr w:type="spellEnd"/>
      <w:r>
        <w:rPr>
          <w:rFonts w:hint="eastAsia"/>
        </w:rPr>
        <w:t xml:space="preserve"> </w:t>
      </w:r>
      <w:r>
        <w:rPr>
          <w:rFonts w:hint="eastAsia"/>
        </w:rPr>
        <w:t>等系统基础库。</w:t>
      </w:r>
    </w:p>
    <w:p w14:paraId="30F83233" w14:textId="77777777" w:rsidR="00DF13D5" w:rsidRDefault="00DF13D5" w:rsidP="001A2FD2">
      <w:pPr>
        <w:ind w:firstLine="480"/>
      </w:pPr>
      <w:r>
        <w:rPr>
          <w:rFonts w:hint="eastAsia"/>
        </w:rPr>
        <w:t>(3)</w:t>
      </w:r>
      <w:r>
        <w:rPr>
          <w:rFonts w:hint="eastAsia"/>
        </w:rPr>
        <w:t>模块按需裁剪。系统未集成</w:t>
      </w:r>
      <w:r>
        <w:rPr>
          <w:rFonts w:hint="eastAsia"/>
        </w:rPr>
        <w:t xml:space="preserve"> NAT</w:t>
      </w:r>
      <w:r>
        <w:rPr>
          <w:rFonts w:hint="eastAsia"/>
        </w:rPr>
        <w:t>、</w:t>
      </w:r>
      <w:r>
        <w:rPr>
          <w:rFonts w:hint="eastAsia"/>
        </w:rPr>
        <w:t>DPI</w:t>
      </w:r>
      <w:r>
        <w:rPr>
          <w:rFonts w:hint="eastAsia"/>
        </w:rPr>
        <w:t>、</w:t>
      </w:r>
      <w:r>
        <w:rPr>
          <w:rFonts w:hint="eastAsia"/>
        </w:rPr>
        <w:t>IDS</w:t>
      </w:r>
      <w:r>
        <w:rPr>
          <w:rFonts w:hint="eastAsia"/>
        </w:rPr>
        <w:t>、代理等典型商用防火墙的重型功能，保持代码与运行时</w:t>
      </w:r>
      <w:r>
        <w:rPr>
          <w:rFonts w:hint="eastAsia"/>
        </w:rPr>
        <w:t xml:space="preserve"> footprint </w:t>
      </w:r>
      <w:r>
        <w:rPr>
          <w:rFonts w:hint="eastAsia"/>
        </w:rPr>
        <w:t>最小；后续若需扩展功能，可通过第</w:t>
      </w:r>
      <w:r>
        <w:rPr>
          <w:rFonts w:hint="eastAsia"/>
        </w:rPr>
        <w:t xml:space="preserve"> 4.1.3 </w:t>
      </w:r>
      <w:r>
        <w:rPr>
          <w:rFonts w:hint="eastAsia"/>
        </w:rPr>
        <w:t>节提到的高内聚模块化方式按需挂接。</w:t>
      </w:r>
    </w:p>
    <w:p w14:paraId="3CAAAB37" w14:textId="77777777" w:rsidR="00DF13D5" w:rsidRDefault="00DF13D5" w:rsidP="001A2FD2">
      <w:pPr>
        <w:ind w:firstLine="480"/>
      </w:pPr>
      <w:r>
        <w:rPr>
          <w:rFonts w:hint="eastAsia"/>
        </w:rPr>
        <w:t>(4)</w:t>
      </w:r>
      <w:r>
        <w:rPr>
          <w:rFonts w:hint="eastAsia"/>
        </w:rPr>
        <w:t>三段式部署架构。本系统将整体部署划分为数据面（独立</w:t>
      </w:r>
      <w:r>
        <w:rPr>
          <w:rFonts w:hint="eastAsia"/>
        </w:rPr>
        <w:t xml:space="preserve"> DPDK </w:t>
      </w:r>
      <w:r>
        <w:rPr>
          <w:rFonts w:hint="eastAsia"/>
        </w:rPr>
        <w:t>进程</w:t>
      </w:r>
      <w:r>
        <w:rPr>
          <w:rFonts w:hint="eastAsia"/>
        </w:rPr>
        <w:t xml:space="preserve"> </w:t>
      </w:r>
      <w:proofErr w:type="spellStart"/>
      <w:r>
        <w:rPr>
          <w:rFonts w:hint="eastAsia"/>
        </w:rPr>
        <w:t>dpdk_packet_firewall</w:t>
      </w:r>
      <w:proofErr w:type="spellEnd"/>
      <w:r>
        <w:rPr>
          <w:rFonts w:hint="eastAsia"/>
        </w:rPr>
        <w:t>）、控制面（独立进程</w:t>
      </w:r>
      <w:r>
        <w:rPr>
          <w:rFonts w:hint="eastAsia"/>
        </w:rPr>
        <w:t xml:space="preserve"> </w:t>
      </w:r>
      <w:proofErr w:type="spellStart"/>
      <w:r>
        <w:rPr>
          <w:rFonts w:hint="eastAsia"/>
        </w:rPr>
        <w:t>control_plane</w:t>
      </w:r>
      <w:proofErr w:type="spellEnd"/>
      <w:r>
        <w:rPr>
          <w:rFonts w:hint="eastAsia"/>
        </w:rPr>
        <w:t>）、管理面（可选</w:t>
      </w:r>
      <w:r>
        <w:rPr>
          <w:rFonts w:hint="eastAsia"/>
        </w:rPr>
        <w:t xml:space="preserve"> Go </w:t>
      </w:r>
      <w:r>
        <w:rPr>
          <w:rFonts w:hint="eastAsia"/>
        </w:rPr>
        <w:t>后端</w:t>
      </w:r>
      <w:r>
        <w:rPr>
          <w:rFonts w:hint="eastAsia"/>
        </w:rPr>
        <w:t xml:space="preserve"> + Vue </w:t>
      </w:r>
      <w:r>
        <w:rPr>
          <w:rFonts w:hint="eastAsia"/>
        </w:rPr>
        <w:t>前端）三段独立单元。当用户仅需高速包过滤能力时，可单独部署数据面与控制面（总进程数</w:t>
      </w:r>
      <w:r>
        <w:rPr>
          <w:rFonts w:hint="eastAsia"/>
        </w:rPr>
        <w:t xml:space="preserve"> 2 </w:t>
      </w:r>
      <w:proofErr w:type="gramStart"/>
      <w:r>
        <w:rPr>
          <w:rFonts w:hint="eastAsia"/>
        </w:rPr>
        <w:t>个</w:t>
      </w:r>
      <w:proofErr w:type="gramEnd"/>
      <w:r>
        <w:rPr>
          <w:rFonts w:hint="eastAsia"/>
        </w:rPr>
        <w:t>、二进制总量约</w:t>
      </w:r>
      <w:r>
        <w:rPr>
          <w:rFonts w:hint="eastAsia"/>
        </w:rPr>
        <w:t xml:space="preserve"> 700 KB</w:t>
      </w:r>
      <w:r>
        <w:rPr>
          <w:rFonts w:hint="eastAsia"/>
        </w:rPr>
        <w:t>）；需要</w:t>
      </w:r>
      <w:proofErr w:type="gramStart"/>
      <w:r>
        <w:rPr>
          <w:rFonts w:hint="eastAsia"/>
        </w:rPr>
        <w:t>图形化运维时</w:t>
      </w:r>
      <w:proofErr w:type="gramEnd"/>
      <w:r>
        <w:rPr>
          <w:rFonts w:hint="eastAsia"/>
        </w:rPr>
        <w:t>再叠加管理面。这种</w:t>
      </w:r>
      <w:r>
        <w:rPr>
          <w:rFonts w:hint="eastAsia"/>
        </w:rPr>
        <w:t>"</w:t>
      </w:r>
      <w:r>
        <w:rPr>
          <w:rFonts w:hint="eastAsia"/>
        </w:rPr>
        <w:t>按需部署</w:t>
      </w:r>
      <w:r>
        <w:rPr>
          <w:rFonts w:hint="eastAsia"/>
        </w:rPr>
        <w:t>"</w:t>
      </w:r>
      <w:r>
        <w:rPr>
          <w:rFonts w:hint="eastAsia"/>
        </w:rPr>
        <w:t>本身就是轻量化设计哲学的体现</w:t>
      </w:r>
    </w:p>
    <w:p w14:paraId="7A772AE7" w14:textId="77777777" w:rsidR="00DF13D5" w:rsidRDefault="00DF13D5" w:rsidP="00DF13D5">
      <w:pPr>
        <w:ind w:firstLine="480"/>
      </w:pPr>
      <w:r>
        <w:rPr>
          <w:rFonts w:hint="eastAsia"/>
        </w:rPr>
        <w:t>(5)</w:t>
      </w:r>
      <w:r>
        <w:rPr>
          <w:rFonts w:hint="eastAsia"/>
        </w:rPr>
        <w:t>单二进制可独立部署。数据面可执行文件经</w:t>
      </w:r>
      <w:r>
        <w:rPr>
          <w:rFonts w:hint="eastAsia"/>
        </w:rPr>
        <w:t xml:space="preserve"> strip </w:t>
      </w:r>
      <w:r>
        <w:rPr>
          <w:rFonts w:hint="eastAsia"/>
        </w:rPr>
        <w:t>后约</w:t>
      </w:r>
      <w:r>
        <w:rPr>
          <w:rFonts w:hint="eastAsia"/>
        </w:rPr>
        <w:t xml:space="preserve"> 223 KB</w:t>
      </w:r>
      <w:r>
        <w:rPr>
          <w:rFonts w:hint="eastAsia"/>
        </w:rPr>
        <w:t>，运行时</w:t>
      </w:r>
      <w:r>
        <w:rPr>
          <w:rFonts w:hint="eastAsia"/>
        </w:rPr>
        <w:t xml:space="preserve"> RSS </w:t>
      </w:r>
      <w:r>
        <w:rPr>
          <w:rFonts w:hint="eastAsia"/>
        </w:rPr>
        <w:t>仅</w:t>
      </w:r>
      <w:r>
        <w:rPr>
          <w:rFonts w:hint="eastAsia"/>
        </w:rPr>
        <w:t xml:space="preserve"> 35 MB </w:t>
      </w:r>
      <w:r>
        <w:rPr>
          <w:rFonts w:hint="eastAsia"/>
        </w:rPr>
        <w:t>左右，可在最小化容器或裸金属环境中一键启动，不依赖</w:t>
      </w:r>
      <w:r>
        <w:rPr>
          <w:rFonts w:hint="eastAsia"/>
        </w:rPr>
        <w:t xml:space="preserve"> Python</w:t>
      </w:r>
      <w:r>
        <w:rPr>
          <w:rFonts w:hint="eastAsia"/>
        </w:rPr>
        <w:t>、</w:t>
      </w:r>
      <w:r>
        <w:rPr>
          <w:rFonts w:hint="eastAsia"/>
        </w:rPr>
        <w:t>Java</w:t>
      </w:r>
      <w:r>
        <w:rPr>
          <w:rFonts w:hint="eastAsia"/>
        </w:rPr>
        <w:t>、</w:t>
      </w:r>
      <w:r>
        <w:rPr>
          <w:rFonts w:hint="eastAsia"/>
        </w:rPr>
        <w:t xml:space="preserve">Go </w:t>
      </w:r>
      <w:r>
        <w:rPr>
          <w:rFonts w:hint="eastAsia"/>
        </w:rPr>
        <w:t>等</w:t>
      </w:r>
      <w:r>
        <w:rPr>
          <w:rFonts w:hint="eastAsia"/>
        </w:rPr>
        <w:lastRenderedPageBreak/>
        <w:t>脚本或解释型运行环境。</w:t>
      </w:r>
    </w:p>
    <w:p w14:paraId="48B5DC86" w14:textId="77777777" w:rsidR="00DF13D5" w:rsidRDefault="00DF13D5" w:rsidP="001A2FD2">
      <w:pPr>
        <w:pStyle w:val="af8"/>
        <w:ind w:firstLine="480"/>
      </w:pPr>
      <w:bookmarkStart w:id="82" w:name="_Toc231620522"/>
      <w:r>
        <w:rPr>
          <w:rFonts w:hint="eastAsia"/>
        </w:rPr>
        <w:t xml:space="preserve">3.3.2 </w:t>
      </w:r>
      <w:r>
        <w:rPr>
          <w:rFonts w:hint="eastAsia"/>
        </w:rPr>
        <w:t>高性能设计原则</w:t>
      </w:r>
      <w:bookmarkEnd w:id="82"/>
    </w:p>
    <w:p w14:paraId="03D9DD38" w14:textId="77777777" w:rsidR="00DF13D5" w:rsidRDefault="00DF13D5" w:rsidP="001A2FD2">
      <w:pPr>
        <w:ind w:firstLine="480"/>
      </w:pPr>
      <w:r>
        <w:rPr>
          <w:rFonts w:hint="eastAsia"/>
        </w:rPr>
        <w:t>本系统在数据通路设计中贯穿以下高性能设计原则：</w:t>
      </w:r>
    </w:p>
    <w:p w14:paraId="58086D55" w14:textId="77777777" w:rsidR="00DF13D5" w:rsidRDefault="00DF13D5" w:rsidP="001A2FD2">
      <w:pPr>
        <w:ind w:firstLine="480"/>
      </w:pPr>
      <w:r>
        <w:rPr>
          <w:rFonts w:hint="eastAsia"/>
        </w:rPr>
        <w:t>(1)</w:t>
      </w:r>
      <w:r>
        <w:rPr>
          <w:rFonts w:hint="eastAsia"/>
        </w:rPr>
        <w:t>零拷贝。</w:t>
      </w:r>
      <w:proofErr w:type="spellStart"/>
      <w:r>
        <w:rPr>
          <w:rFonts w:hint="eastAsia"/>
        </w:rPr>
        <w:t>rte_mbuf</w:t>
      </w:r>
      <w:proofErr w:type="spellEnd"/>
      <w:r>
        <w:rPr>
          <w:rFonts w:hint="eastAsia"/>
        </w:rPr>
        <w:t xml:space="preserve"> </w:t>
      </w:r>
      <w:r>
        <w:rPr>
          <w:rFonts w:hint="eastAsia"/>
        </w:rPr>
        <w:t>由</w:t>
      </w:r>
      <w:r>
        <w:rPr>
          <w:rFonts w:hint="eastAsia"/>
        </w:rPr>
        <w:t xml:space="preserve"> PMD </w:t>
      </w:r>
      <w:r>
        <w:rPr>
          <w:rFonts w:hint="eastAsia"/>
        </w:rPr>
        <w:t>驱动直接填充，应用程序无需</w:t>
      </w:r>
      <w:r>
        <w:rPr>
          <w:rFonts w:hint="eastAsia"/>
        </w:rPr>
        <w:t xml:space="preserve"> </w:t>
      </w:r>
      <w:proofErr w:type="spellStart"/>
      <w:r>
        <w:rPr>
          <w:rFonts w:hint="eastAsia"/>
        </w:rPr>
        <w:t>sk_buff</w:t>
      </w:r>
      <w:proofErr w:type="spellEnd"/>
      <w:r>
        <w:rPr>
          <w:rFonts w:hint="eastAsia"/>
        </w:rPr>
        <w:t xml:space="preserve"> </w:t>
      </w:r>
      <w:r>
        <w:rPr>
          <w:rFonts w:hint="eastAsia"/>
        </w:rPr>
        <w:t>形式的中间拷贝，</w:t>
      </w:r>
      <w:proofErr w:type="gramStart"/>
      <w:r>
        <w:rPr>
          <w:rFonts w:hint="eastAsia"/>
        </w:rPr>
        <w:t>包数据</w:t>
      </w:r>
      <w:proofErr w:type="gramEnd"/>
      <w:r>
        <w:rPr>
          <w:rFonts w:hint="eastAsia"/>
        </w:rPr>
        <w:t>始终驻留在大页内存中，从网卡</w:t>
      </w:r>
      <w:r>
        <w:rPr>
          <w:rFonts w:hint="eastAsia"/>
        </w:rPr>
        <w:t xml:space="preserve"> DMA </w:t>
      </w:r>
      <w:r>
        <w:rPr>
          <w:rFonts w:hint="eastAsia"/>
        </w:rPr>
        <w:t>到</w:t>
      </w:r>
      <w:r>
        <w:rPr>
          <w:rFonts w:hint="eastAsia"/>
        </w:rPr>
        <w:t xml:space="preserve"> worker </w:t>
      </w:r>
      <w:r>
        <w:rPr>
          <w:rFonts w:hint="eastAsia"/>
        </w:rPr>
        <w:t>处理的整条数据路径上不存在冗余的内存搬移。</w:t>
      </w:r>
    </w:p>
    <w:p w14:paraId="5657345D" w14:textId="77777777" w:rsidR="00DF13D5" w:rsidRDefault="00DF13D5" w:rsidP="001A2FD2">
      <w:pPr>
        <w:ind w:firstLine="480"/>
      </w:pPr>
      <w:r>
        <w:rPr>
          <w:rFonts w:hint="eastAsia"/>
        </w:rPr>
        <w:t>(2)</w:t>
      </w:r>
      <w:r>
        <w:rPr>
          <w:rFonts w:hint="eastAsia"/>
        </w:rPr>
        <w:t>批处理。收包与发包均使用</w:t>
      </w:r>
      <w:r>
        <w:rPr>
          <w:rFonts w:hint="eastAsia"/>
        </w:rPr>
        <w:t xml:space="preserve"> </w:t>
      </w:r>
      <w:proofErr w:type="spellStart"/>
      <w:r>
        <w:rPr>
          <w:rFonts w:hint="eastAsia"/>
        </w:rPr>
        <w:t>rte_eth_rx_burst</w:t>
      </w:r>
      <w:proofErr w:type="spellEnd"/>
      <w:r>
        <w:rPr>
          <w:rFonts w:hint="eastAsia"/>
        </w:rPr>
        <w:t xml:space="preserve"> / </w:t>
      </w:r>
      <w:proofErr w:type="spellStart"/>
      <w:r>
        <w:rPr>
          <w:rFonts w:hint="eastAsia"/>
        </w:rPr>
        <w:t>rte_eth_tx_burst</w:t>
      </w:r>
      <w:proofErr w:type="spellEnd"/>
      <w:r>
        <w:rPr>
          <w:rFonts w:hint="eastAsia"/>
        </w:rPr>
        <w:t xml:space="preserve"> </w:t>
      </w:r>
      <w:r>
        <w:rPr>
          <w:rFonts w:hint="eastAsia"/>
        </w:rPr>
        <w:t>批量</w:t>
      </w:r>
      <w:r>
        <w:rPr>
          <w:rFonts w:hint="eastAsia"/>
        </w:rPr>
        <w:t xml:space="preserve"> API</w:t>
      </w:r>
      <w:r>
        <w:rPr>
          <w:rFonts w:hint="eastAsia"/>
        </w:rPr>
        <w:t>，单次系统调用摊薄到</w:t>
      </w:r>
      <w:r>
        <w:rPr>
          <w:rFonts w:hint="eastAsia"/>
        </w:rPr>
        <w:t xml:space="preserve"> 32 </w:t>
      </w:r>
      <w:r>
        <w:rPr>
          <w:rFonts w:hint="eastAsia"/>
        </w:rPr>
        <w:t>包以上，函数调用开销被均摊到每个包。</w:t>
      </w:r>
    </w:p>
    <w:p w14:paraId="6A80AF7F" w14:textId="77777777" w:rsidR="00DF13D5" w:rsidRDefault="00DF13D5" w:rsidP="001A2FD2">
      <w:pPr>
        <w:ind w:firstLine="480"/>
      </w:pPr>
      <w:r>
        <w:rPr>
          <w:rFonts w:hint="eastAsia"/>
        </w:rPr>
        <w:t xml:space="preserve">(3)CPU </w:t>
      </w:r>
      <w:r>
        <w:rPr>
          <w:rFonts w:hint="eastAsia"/>
        </w:rPr>
        <w:t>亲和。</w:t>
      </w:r>
      <w:proofErr w:type="spellStart"/>
      <w:r>
        <w:rPr>
          <w:rFonts w:hint="eastAsia"/>
        </w:rPr>
        <w:t>rte_eal_remote_launch</w:t>
      </w:r>
      <w:proofErr w:type="spellEnd"/>
      <w:r>
        <w:rPr>
          <w:rFonts w:hint="eastAsia"/>
        </w:rPr>
        <w:t xml:space="preserve">() </w:t>
      </w:r>
      <w:r>
        <w:rPr>
          <w:rFonts w:hint="eastAsia"/>
        </w:rPr>
        <w:t>将</w:t>
      </w:r>
      <w:r>
        <w:rPr>
          <w:rFonts w:hint="eastAsia"/>
        </w:rPr>
        <w:t xml:space="preserve"> worker </w:t>
      </w:r>
      <w:r>
        <w:rPr>
          <w:rFonts w:hint="eastAsia"/>
        </w:rPr>
        <w:t>线程绑定到独立物理核（默认</w:t>
      </w:r>
      <w:r>
        <w:rPr>
          <w:rFonts w:hint="eastAsia"/>
        </w:rPr>
        <w:t xml:space="preserve"> </w:t>
      </w:r>
      <w:proofErr w:type="spellStart"/>
      <w:r>
        <w:rPr>
          <w:rFonts w:hint="eastAsia"/>
        </w:rPr>
        <w:t>lcore</w:t>
      </w:r>
      <w:proofErr w:type="spellEnd"/>
      <w:r>
        <w:rPr>
          <w:rFonts w:hint="eastAsia"/>
        </w:rPr>
        <w:t xml:space="preserve"> 1-3 </w:t>
      </w:r>
      <w:r>
        <w:rPr>
          <w:rFonts w:hint="eastAsia"/>
        </w:rPr>
        <w:t>为</w:t>
      </w:r>
      <w:r>
        <w:rPr>
          <w:rFonts w:hint="eastAsia"/>
        </w:rPr>
        <w:t xml:space="preserve"> worker</w:t>
      </w:r>
      <w:r>
        <w:rPr>
          <w:rFonts w:hint="eastAsia"/>
        </w:rPr>
        <w:t>，</w:t>
      </w:r>
      <w:proofErr w:type="spellStart"/>
      <w:r>
        <w:rPr>
          <w:rFonts w:hint="eastAsia"/>
        </w:rPr>
        <w:t>lcore</w:t>
      </w:r>
      <w:proofErr w:type="spellEnd"/>
      <w:r>
        <w:rPr>
          <w:rFonts w:hint="eastAsia"/>
        </w:rPr>
        <w:t xml:space="preserve"> 0 </w:t>
      </w:r>
      <w:r>
        <w:rPr>
          <w:rFonts w:hint="eastAsia"/>
        </w:rPr>
        <w:t>为控制核），避免</w:t>
      </w:r>
      <w:r>
        <w:rPr>
          <w:rFonts w:hint="eastAsia"/>
        </w:rPr>
        <w:t xml:space="preserve"> Linux CFS </w:t>
      </w:r>
      <w:proofErr w:type="gramStart"/>
      <w:r>
        <w:rPr>
          <w:rFonts w:hint="eastAsia"/>
        </w:rPr>
        <w:t>调度器</w:t>
      </w:r>
      <w:proofErr w:type="gramEnd"/>
      <w:r>
        <w:rPr>
          <w:rFonts w:hint="eastAsia"/>
        </w:rPr>
        <w:t>带来的缓存污染与上下文切换。</w:t>
      </w:r>
    </w:p>
    <w:p w14:paraId="65D98190" w14:textId="77777777" w:rsidR="00DF13D5" w:rsidRDefault="00DF13D5" w:rsidP="001A2FD2">
      <w:pPr>
        <w:ind w:firstLine="480"/>
      </w:pPr>
      <w:r>
        <w:rPr>
          <w:rFonts w:hint="eastAsia"/>
        </w:rPr>
        <w:t>(4)</w:t>
      </w:r>
      <w:r>
        <w:rPr>
          <w:rFonts w:hint="eastAsia"/>
        </w:rPr>
        <w:t>无锁数据通路。处理核间使用</w:t>
      </w:r>
      <w:r>
        <w:rPr>
          <w:rFonts w:hint="eastAsia"/>
        </w:rPr>
        <w:t xml:space="preserve"> </w:t>
      </w:r>
      <w:proofErr w:type="spellStart"/>
      <w:r>
        <w:rPr>
          <w:rFonts w:hint="eastAsia"/>
        </w:rPr>
        <w:t>rte_ring</w:t>
      </w:r>
      <w:proofErr w:type="spellEnd"/>
      <w:r>
        <w:rPr>
          <w:rFonts w:hint="eastAsia"/>
        </w:rPr>
        <w:t xml:space="preserve"> </w:t>
      </w:r>
      <w:r>
        <w:rPr>
          <w:rFonts w:hint="eastAsia"/>
        </w:rPr>
        <w:t>无锁环形队列传递</w:t>
      </w:r>
      <w:r>
        <w:rPr>
          <w:rFonts w:hint="eastAsia"/>
        </w:rPr>
        <w:t xml:space="preserve"> </w:t>
      </w:r>
      <w:proofErr w:type="spellStart"/>
      <w:r>
        <w:rPr>
          <w:rFonts w:hint="eastAsia"/>
        </w:rPr>
        <w:t>mbuf</w:t>
      </w:r>
      <w:proofErr w:type="spellEnd"/>
      <w:r>
        <w:rPr>
          <w:rFonts w:hint="eastAsia"/>
        </w:rPr>
        <w:t>，其</w:t>
      </w:r>
      <w:r>
        <w:rPr>
          <w:rFonts w:hint="eastAsia"/>
        </w:rPr>
        <w:t xml:space="preserve"> CAS</w:t>
      </w:r>
      <w:r>
        <w:rPr>
          <w:rFonts w:hint="eastAsia"/>
        </w:rPr>
        <w:t>（</w:t>
      </w:r>
      <w:r>
        <w:rPr>
          <w:rFonts w:hint="eastAsia"/>
        </w:rPr>
        <w:t>Compare-And-Swap</w:t>
      </w:r>
      <w:r>
        <w:rPr>
          <w:rFonts w:hint="eastAsia"/>
        </w:rPr>
        <w:t>）实现保证多生产者</w:t>
      </w:r>
      <w:r>
        <w:rPr>
          <w:rFonts w:hint="eastAsia"/>
        </w:rPr>
        <w:t>/</w:t>
      </w:r>
      <w:r>
        <w:rPr>
          <w:rFonts w:hint="eastAsia"/>
        </w:rPr>
        <w:t>多消费者场景</w:t>
      </w:r>
      <w:proofErr w:type="gramStart"/>
      <w:r>
        <w:rPr>
          <w:rFonts w:hint="eastAsia"/>
        </w:rPr>
        <w:t>下零锁</w:t>
      </w:r>
      <w:proofErr w:type="gramEnd"/>
      <w:r>
        <w:rPr>
          <w:rFonts w:hint="eastAsia"/>
        </w:rPr>
        <w:t>竞争，使</w:t>
      </w:r>
      <w:proofErr w:type="gramStart"/>
      <w:r>
        <w:rPr>
          <w:rFonts w:hint="eastAsia"/>
        </w:rPr>
        <w:t>核间包传递</w:t>
      </w:r>
      <w:proofErr w:type="gramEnd"/>
      <w:r>
        <w:rPr>
          <w:rFonts w:hint="eastAsia"/>
        </w:rPr>
        <w:t>路径上的同步开销降至接近</w:t>
      </w:r>
      <w:r>
        <w:rPr>
          <w:rFonts w:hint="eastAsia"/>
        </w:rPr>
        <w:t xml:space="preserve"> 0</w:t>
      </w:r>
      <w:r>
        <w:rPr>
          <w:rFonts w:hint="eastAsia"/>
        </w:rPr>
        <w:t>。</w:t>
      </w:r>
    </w:p>
    <w:p w14:paraId="644C56C3" w14:textId="77777777" w:rsidR="00DF13D5" w:rsidRDefault="00DF13D5" w:rsidP="001A2FD2">
      <w:pPr>
        <w:ind w:firstLine="480"/>
      </w:pPr>
      <w:r>
        <w:rPr>
          <w:rFonts w:hint="eastAsia"/>
        </w:rPr>
        <w:t>(5)</w:t>
      </w:r>
      <w:r>
        <w:rPr>
          <w:rFonts w:hint="eastAsia"/>
        </w:rPr>
        <w:t>大页内存与</w:t>
      </w:r>
      <w:r>
        <w:rPr>
          <w:rFonts w:hint="eastAsia"/>
        </w:rPr>
        <w:t xml:space="preserve"> cache-line </w:t>
      </w:r>
      <w:r>
        <w:rPr>
          <w:rFonts w:hint="eastAsia"/>
        </w:rPr>
        <w:t>对齐。</w:t>
      </w:r>
      <w:r>
        <w:rPr>
          <w:rFonts w:hint="eastAsia"/>
        </w:rPr>
        <w:t xml:space="preserve">2 MB </w:t>
      </w:r>
      <w:r>
        <w:rPr>
          <w:rFonts w:hint="eastAsia"/>
        </w:rPr>
        <w:t>大</w:t>
      </w:r>
      <w:proofErr w:type="gramStart"/>
      <w:r>
        <w:rPr>
          <w:rFonts w:hint="eastAsia"/>
        </w:rPr>
        <w:t>页显著</w:t>
      </w:r>
      <w:proofErr w:type="gramEnd"/>
      <w:r>
        <w:rPr>
          <w:rFonts w:hint="eastAsia"/>
        </w:rPr>
        <w:t>降低</w:t>
      </w:r>
      <w:r>
        <w:rPr>
          <w:rFonts w:hint="eastAsia"/>
        </w:rPr>
        <w:t xml:space="preserve"> TLB miss</w:t>
      </w:r>
      <w:r>
        <w:rPr>
          <w:rFonts w:hint="eastAsia"/>
        </w:rPr>
        <w:t>，关键结构按</w:t>
      </w:r>
      <w:r>
        <w:rPr>
          <w:rFonts w:hint="eastAsia"/>
        </w:rPr>
        <w:t xml:space="preserve"> 64 </w:t>
      </w:r>
      <w:r>
        <w:rPr>
          <w:rFonts w:hint="eastAsia"/>
        </w:rPr>
        <w:t>字节</w:t>
      </w:r>
      <w:r>
        <w:rPr>
          <w:rFonts w:hint="eastAsia"/>
        </w:rPr>
        <w:t xml:space="preserve"> cache-line </w:t>
      </w:r>
      <w:r>
        <w:rPr>
          <w:rFonts w:hint="eastAsia"/>
        </w:rPr>
        <w:t>对齐避免</w:t>
      </w:r>
      <w:r>
        <w:rPr>
          <w:rFonts w:hint="eastAsia"/>
        </w:rPr>
        <w:t xml:space="preserve"> false sharing</w:t>
      </w:r>
      <w:r>
        <w:rPr>
          <w:rFonts w:hint="eastAsia"/>
        </w:rPr>
        <w:t>；在多</w:t>
      </w:r>
      <w:r>
        <w:rPr>
          <w:rFonts w:hint="eastAsia"/>
        </w:rPr>
        <w:t xml:space="preserve"> socket </w:t>
      </w:r>
      <w:r>
        <w:rPr>
          <w:rFonts w:hint="eastAsia"/>
        </w:rPr>
        <w:t>系统中还可指定</w:t>
      </w:r>
      <w:r>
        <w:rPr>
          <w:rFonts w:hint="eastAsia"/>
        </w:rPr>
        <w:t xml:space="preserve"> NUMA </w:t>
      </w:r>
      <w:r>
        <w:rPr>
          <w:rFonts w:hint="eastAsia"/>
        </w:rPr>
        <w:t>本地内存分配，跨节点访问带来的</w:t>
      </w:r>
      <w:r>
        <w:rPr>
          <w:rFonts w:hint="eastAsia"/>
        </w:rPr>
        <w:t xml:space="preserve"> QPI/UPI </w:t>
      </w:r>
      <w:r>
        <w:rPr>
          <w:rFonts w:hint="eastAsia"/>
        </w:rPr>
        <w:t>延迟被消除。</w:t>
      </w:r>
    </w:p>
    <w:p w14:paraId="5FA974CB" w14:textId="77777777" w:rsidR="00DF13D5" w:rsidRDefault="00DF13D5" w:rsidP="00DF13D5">
      <w:pPr>
        <w:ind w:firstLine="480"/>
      </w:pPr>
      <w:r>
        <w:rPr>
          <w:rFonts w:hint="eastAsia"/>
        </w:rPr>
        <w:t>上述</w:t>
      </w:r>
      <w:r>
        <w:rPr>
          <w:rFonts w:hint="eastAsia"/>
        </w:rPr>
        <w:t xml:space="preserve"> 3.3.1 </w:t>
      </w:r>
      <w:r>
        <w:rPr>
          <w:rFonts w:hint="eastAsia"/>
        </w:rPr>
        <w:t>与</w:t>
      </w:r>
      <w:r>
        <w:rPr>
          <w:rFonts w:hint="eastAsia"/>
        </w:rPr>
        <w:t xml:space="preserve"> 3.3.2 </w:t>
      </w:r>
      <w:r>
        <w:rPr>
          <w:rFonts w:hint="eastAsia"/>
        </w:rPr>
        <w:t>列出的原则在第</w:t>
      </w:r>
      <w:r>
        <w:rPr>
          <w:rFonts w:hint="eastAsia"/>
        </w:rPr>
        <w:t xml:space="preserve"> 4 </w:t>
      </w:r>
      <w:r>
        <w:rPr>
          <w:rFonts w:hint="eastAsia"/>
        </w:rPr>
        <w:t>章（具体是</w:t>
      </w:r>
      <w:r>
        <w:rPr>
          <w:rFonts w:hint="eastAsia"/>
        </w:rPr>
        <w:t xml:space="preserve"> 4.1.3 </w:t>
      </w:r>
      <w:r>
        <w:rPr>
          <w:rFonts w:hint="eastAsia"/>
        </w:rPr>
        <w:t>节）会逐项给出代码落点的实现细节，并在第</w:t>
      </w:r>
      <w:r>
        <w:rPr>
          <w:rFonts w:hint="eastAsia"/>
        </w:rPr>
        <w:t xml:space="preserve"> 5 </w:t>
      </w:r>
      <w:r>
        <w:rPr>
          <w:rFonts w:hint="eastAsia"/>
        </w:rPr>
        <w:t>章用实测数据加以验证。</w:t>
      </w:r>
    </w:p>
    <w:p w14:paraId="02F2768D" w14:textId="77777777" w:rsidR="005B0CFD" w:rsidRDefault="00000000" w:rsidP="00AF3728">
      <w:pPr>
        <w:pStyle w:val="af6"/>
        <w:ind w:firstLine="560"/>
      </w:pPr>
      <w:bookmarkStart w:id="83" w:name="_Toc230497808"/>
      <w:bookmarkStart w:id="84" w:name="_Toc231620523"/>
      <w:r>
        <w:t>3.</w:t>
      </w:r>
      <w:r w:rsidR="001A2FD2">
        <w:rPr>
          <w:rFonts w:hint="eastAsia"/>
        </w:rPr>
        <w:t>4</w:t>
      </w:r>
      <w:r>
        <w:t xml:space="preserve"> </w:t>
      </w:r>
      <w:r>
        <w:t>系统模块划分</w:t>
      </w:r>
      <w:bookmarkEnd w:id="83"/>
      <w:bookmarkEnd w:id="84"/>
    </w:p>
    <w:p w14:paraId="2ABABACB" w14:textId="77777777" w:rsidR="005B0CFD" w:rsidRDefault="00000000">
      <w:pPr>
        <w:ind w:firstLine="480"/>
      </w:pPr>
      <w:r>
        <w:t>按照功能来划分的话，系统主要包含了下面这些模块：</w:t>
      </w:r>
      <w:r>
        <w:t>(1)NIC</w:t>
      </w:r>
      <w:r>
        <w:t>模块，负责网卡的初始化和数据包的收发，把</w:t>
      </w:r>
      <w:r>
        <w:t>DPDK PMD</w:t>
      </w:r>
      <w:r>
        <w:t>驱动的接口给封装了起来；</w:t>
      </w:r>
      <w:r>
        <w:t>(2)</w:t>
      </w:r>
      <w:r>
        <w:t>协议解析模块，负责</w:t>
      </w:r>
      <w:r>
        <w:t>IPv4</w:t>
      </w:r>
      <w:r>
        <w:t>、</w:t>
      </w:r>
      <w:r>
        <w:t>IPv6</w:t>
      </w:r>
      <w:r>
        <w:t>、</w:t>
      </w:r>
      <w:r>
        <w:t>TCP</w:t>
      </w:r>
      <w:r>
        <w:t>、</w:t>
      </w:r>
      <w:r>
        <w:t>UDP</w:t>
      </w:r>
      <w:r>
        <w:t>这些协议头部的解析，把关键的字段抽取出来；</w:t>
      </w:r>
      <w:r>
        <w:t>(3)ACL</w:t>
      </w:r>
      <w:r>
        <w:t>模块，负责</w:t>
      </w:r>
      <w:r>
        <w:t>ACL</w:t>
      </w:r>
      <w:r>
        <w:t>规则的存储和匹配，规则在运行时的动态管理也归它管；</w:t>
      </w:r>
      <w:r>
        <w:t>(4)</w:t>
      </w:r>
      <w:r>
        <w:t>会话跟踪模块，负责连接状态表的维护还有会话生命周期的管理；</w:t>
      </w:r>
      <w:r>
        <w:t>(5)</w:t>
      </w:r>
      <w:r>
        <w:t>路由模块，基于</w:t>
      </w:r>
      <w:r>
        <w:t>LPM</w:t>
      </w:r>
      <w:r>
        <w:t>算法来搞定</w:t>
      </w:r>
      <w:r>
        <w:t>IPv4</w:t>
      </w:r>
      <w:r>
        <w:t>的路由查找和转发；</w:t>
      </w:r>
      <w:r>
        <w:t>(6)ARP</w:t>
      </w:r>
      <w:r>
        <w:t>模块，负责</w:t>
      </w:r>
      <w:r>
        <w:t>ARP</w:t>
      </w:r>
      <w:r>
        <w:t>表的维护和</w:t>
      </w:r>
      <w:r>
        <w:t>ARP</w:t>
      </w:r>
      <w:r>
        <w:t>协议的处理；</w:t>
      </w:r>
      <w:r>
        <w:t>(7)</w:t>
      </w:r>
      <w:r>
        <w:t>控制面</w:t>
      </w:r>
      <w:r>
        <w:t>CLI</w:t>
      </w:r>
      <w:r>
        <w:t>模块，提供命令行的管理接口；</w:t>
      </w:r>
      <w:r>
        <w:t>(8)IPC</w:t>
      </w:r>
      <w:r>
        <w:t>通信模块，实现数据面和控制面之间的进程间通信，各个模块之间通过函数调用和共享数据结构来交互，接口边界保持得很清晰。</w:t>
      </w:r>
    </w:p>
    <w:p w14:paraId="589CC0BC" w14:textId="77777777" w:rsidR="005B0CFD" w:rsidRDefault="00000000" w:rsidP="00AF3728">
      <w:pPr>
        <w:pStyle w:val="af6"/>
        <w:ind w:firstLine="560"/>
      </w:pPr>
      <w:bookmarkStart w:id="85" w:name="_Toc230497809"/>
      <w:bookmarkStart w:id="86" w:name="_Toc231620524"/>
      <w:r>
        <w:lastRenderedPageBreak/>
        <w:t>3.</w:t>
      </w:r>
      <w:r w:rsidR="001A2FD2">
        <w:rPr>
          <w:rFonts w:hint="eastAsia"/>
        </w:rPr>
        <w:t>5</w:t>
      </w:r>
      <w:r>
        <w:t xml:space="preserve"> </w:t>
      </w:r>
      <w:r>
        <w:t>本章小结</w:t>
      </w:r>
      <w:bookmarkEnd w:id="85"/>
      <w:bookmarkEnd w:id="86"/>
    </w:p>
    <w:p w14:paraId="109AC59D" w14:textId="77777777" w:rsidR="005B0CFD" w:rsidRDefault="00000000">
      <w:pPr>
        <w:ind w:firstLine="480"/>
      </w:pPr>
      <w:r>
        <w:t>本章先做了系统的需求分析，把系统应该具备的数据包过滤、连接跟踪、路由转发这些功能性需求理清楚，也把高性能、高可靠性和</w:t>
      </w:r>
      <w:proofErr w:type="gramStart"/>
      <w:r>
        <w:t>可</w:t>
      </w:r>
      <w:proofErr w:type="gramEnd"/>
      <w:r>
        <w:t>扩展性等非功能性需求一并明确了下来，接着设计了系统的整体架构，</w:t>
      </w:r>
      <w:r w:rsidR="00815E6B">
        <w:rPr>
          <w:rFonts w:hint="eastAsia"/>
        </w:rPr>
        <w:t>使用</w:t>
      </w:r>
      <w:r>
        <w:t>的是数据面和控制面分离的思路</w:t>
      </w:r>
      <w:r>
        <w:t>——</w:t>
      </w:r>
      <w:proofErr w:type="gramStart"/>
      <w:r>
        <w:t>数据面管高速</w:t>
      </w:r>
      <w:proofErr w:type="gramEnd"/>
      <w:r>
        <w:t>数据包处理，</w:t>
      </w:r>
      <w:proofErr w:type="gramStart"/>
      <w:r>
        <w:t>控制面管配置管理</w:t>
      </w:r>
      <w:proofErr w:type="gramEnd"/>
      <w:r>
        <w:t>和状态监控，最后给系统做了详细的模块划分，</w:t>
      </w:r>
      <w:r w:rsidR="00815E6B">
        <w:t>清楚</w:t>
      </w:r>
      <w:r w:rsidR="00815E6B">
        <w:rPr>
          <w:rFonts w:hint="eastAsia"/>
        </w:rPr>
        <w:t>地</w:t>
      </w:r>
      <w:r w:rsidR="00815E6B">
        <w:t>交代了</w:t>
      </w:r>
      <w:r>
        <w:t>每个模块干什么、模块之间怎么配合。</w:t>
      </w:r>
    </w:p>
    <w:p w14:paraId="1C9BDF4B" w14:textId="77777777" w:rsidR="005B0CFD" w:rsidRDefault="00000000">
      <w:pPr>
        <w:ind w:firstLine="480"/>
      </w:pPr>
      <w:r>
        <w:br w:type="page"/>
      </w:r>
    </w:p>
    <w:p w14:paraId="22D2101F" w14:textId="77777777" w:rsidR="005B0CFD" w:rsidRDefault="00000000" w:rsidP="00CE77E1">
      <w:pPr>
        <w:pStyle w:val="af4"/>
      </w:pPr>
      <w:bookmarkStart w:id="87" w:name="_Toc231620525"/>
      <w:r>
        <w:lastRenderedPageBreak/>
        <w:t>第</w:t>
      </w:r>
      <w:r>
        <w:t>4</w:t>
      </w:r>
      <w:r>
        <w:t>章</w:t>
      </w:r>
      <w:r>
        <w:t xml:space="preserve"> </w:t>
      </w:r>
      <w:r>
        <w:t>系统详细设计与实现</w:t>
      </w:r>
      <w:bookmarkEnd w:id="87"/>
    </w:p>
    <w:p w14:paraId="6FC140DD" w14:textId="77777777" w:rsidR="005B0CFD" w:rsidRDefault="00000000" w:rsidP="00AF3728">
      <w:pPr>
        <w:pStyle w:val="af6"/>
        <w:ind w:firstLine="560"/>
      </w:pPr>
      <w:bookmarkStart w:id="88" w:name="_Toc230497810"/>
      <w:bookmarkStart w:id="89" w:name="_Toc231620526"/>
      <w:r>
        <w:t xml:space="preserve">4.1 </w:t>
      </w:r>
      <w:r>
        <w:t>数据面主程序设计</w:t>
      </w:r>
      <w:bookmarkEnd w:id="88"/>
      <w:bookmarkEnd w:id="89"/>
    </w:p>
    <w:p w14:paraId="63E242B0" w14:textId="77777777" w:rsidR="005B0CFD" w:rsidRDefault="00000000" w:rsidP="00AF3728">
      <w:pPr>
        <w:pStyle w:val="af8"/>
        <w:ind w:firstLine="480"/>
      </w:pPr>
      <w:bookmarkStart w:id="90" w:name="_Toc230497811"/>
      <w:bookmarkStart w:id="91" w:name="_Toc231620527"/>
      <w:r>
        <w:t>4.1.1 EAL</w:t>
      </w:r>
      <w:r>
        <w:t>初始化与主循环</w:t>
      </w:r>
      <w:bookmarkEnd w:id="90"/>
      <w:bookmarkEnd w:id="91"/>
    </w:p>
    <w:p w14:paraId="7A25430F" w14:textId="77777777" w:rsidR="005B0CFD" w:rsidRDefault="00000000">
      <w:pPr>
        <w:ind w:firstLine="480"/>
      </w:pPr>
      <w:r>
        <w:t>数据</w:t>
      </w:r>
      <w:proofErr w:type="gramStart"/>
      <w:r>
        <w:t>面程序</w:t>
      </w:r>
      <w:proofErr w:type="gramEnd"/>
      <w:r>
        <w:t>的入口是</w:t>
      </w:r>
      <w:r>
        <w:t>main()</w:t>
      </w:r>
      <w:r>
        <w:t>函数，先调用</w:t>
      </w:r>
      <w:proofErr w:type="spellStart"/>
      <w:r>
        <w:t>rte_eal_init</w:t>
      </w:r>
      <w:proofErr w:type="spellEnd"/>
      <w:r>
        <w:t>()</w:t>
      </w:r>
      <w:r>
        <w:t>把</w:t>
      </w:r>
      <w:r>
        <w:t>DPDK</w:t>
      </w:r>
      <w:r>
        <w:t>的环境抽象层给初始化好，</w:t>
      </w:r>
      <w:r>
        <w:t>EAL</w:t>
      </w:r>
      <w:r>
        <w:t>的初始化主要走这么几步：解析命令行参数，把跟</w:t>
      </w:r>
      <w:r>
        <w:t>EAL</w:t>
      </w:r>
      <w:r>
        <w:t>相关的参数比如</w:t>
      </w:r>
      <w:r>
        <w:t>-c(CPU</w:t>
      </w:r>
      <w:r>
        <w:t>核心掩码</w:t>
      </w:r>
      <w:r>
        <w:t>)</w:t>
      </w:r>
      <w:r>
        <w:t>、</w:t>
      </w:r>
      <w:r>
        <w:t>-n(</w:t>
      </w:r>
      <w:r>
        <w:t>内存通道数</w:t>
      </w:r>
      <w:r>
        <w:t>)</w:t>
      </w:r>
      <w:r>
        <w:t>和</w:t>
      </w:r>
      <w:r>
        <w:t>--proc-type</w:t>
      </w:r>
      <w:r>
        <w:t>这些给辨认出来；分配大页内存，给数据包缓冲区和其他的数据结构提前留好内存空间；初始化多核调度的框架，把逻辑核</w:t>
      </w:r>
      <w:r>
        <w:t>(</w:t>
      </w:r>
      <w:proofErr w:type="spellStart"/>
      <w:r>
        <w:t>lcore</w:t>
      </w:r>
      <w:proofErr w:type="spellEnd"/>
      <w:r>
        <w:t>)</w:t>
      </w:r>
      <w:r>
        <w:t>跟物理核之间的映射关系给建起来；扫描系统里能用的网卡设备，给后续的端口配置做好准备。</w:t>
      </w:r>
    </w:p>
    <w:p w14:paraId="028A9096" w14:textId="77777777" w:rsidR="008B792B" w:rsidRDefault="00000000" w:rsidP="008B792B">
      <w:pPr>
        <w:ind w:firstLine="480"/>
      </w:pPr>
      <w:r>
        <w:t>EAL</w:t>
      </w:r>
      <w:r>
        <w:t>初始化跑完之后，主函数调用</w:t>
      </w:r>
      <w:proofErr w:type="spellStart"/>
      <w:r>
        <w:t>rte_eal_remote_launch</w:t>
      </w:r>
      <w:proofErr w:type="spellEnd"/>
      <w:r>
        <w:t>()</w:t>
      </w:r>
      <w:r>
        <w:t>到各个工作核心上把工作函数拉起来，</w:t>
      </w:r>
      <w:proofErr w:type="gramStart"/>
      <w:r>
        <w:t>主核心</w:t>
      </w:r>
      <w:proofErr w:type="gramEnd"/>
      <w:r>
        <w:t>自己则进</w:t>
      </w:r>
      <w:r w:rsidR="003E74DD">
        <w:rPr>
          <w:rFonts w:hint="eastAsia"/>
        </w:rPr>
        <w:t>入</w:t>
      </w:r>
      <w:r>
        <w:t>到主循环里面，负责周期性地执行一些管理上的任务：从控制面那边收</w:t>
      </w:r>
      <w:r>
        <w:t>ACL</w:t>
      </w:r>
      <w:r>
        <w:t>更新的指令然后同步到数据面来，定期扫一遍连接会话表把超时的会话给清掉，还要把</w:t>
      </w:r>
      <w:proofErr w:type="gramStart"/>
      <w:r>
        <w:t>各核心</w:t>
      </w:r>
      <w:proofErr w:type="gramEnd"/>
      <w:r>
        <w:t>的统计数据汇总起来，主循环用的是一套定时器的机制，按固定的时间间隔</w:t>
      </w:r>
      <w:r>
        <w:t>(</w:t>
      </w:r>
      <w:r>
        <w:t>比如</w:t>
      </w:r>
      <w:r>
        <w:t>100</w:t>
      </w:r>
      <w:r>
        <w:t>毫秒</w:t>
      </w:r>
      <w:r>
        <w:t>)</w:t>
      </w:r>
      <w:r>
        <w:t>来跑上面这些周期性的活，这样就可以保证管理功能不会拖累到数据包处理的数据路径性能，系统初始化流程如</w:t>
      </w:r>
      <w:r w:rsidR="00071809">
        <w:rPr>
          <w:rFonts w:hint="eastAsia"/>
        </w:rPr>
        <w:fldChar w:fldCharType="begin"/>
      </w:r>
      <w:r w:rsidR="00071809">
        <w:rPr>
          <w:rFonts w:hint="eastAsia"/>
        </w:rPr>
        <w:instrText xml:space="preserve"> </w:instrText>
      </w:r>
      <w:r w:rsidR="00071809">
        <w:instrText>REF _Ref230361012 \h</w:instrText>
      </w:r>
      <w:r w:rsidR="00071809">
        <w:rPr>
          <w:rFonts w:hint="eastAsia"/>
        </w:rPr>
        <w:instrText xml:space="preserve"> </w:instrText>
      </w:r>
      <w:r w:rsidR="00071809">
        <w:rPr>
          <w:rFonts w:hint="eastAsia"/>
        </w:rPr>
      </w:r>
      <w:r w:rsidR="00071809">
        <w:rPr>
          <w:rFonts w:hint="eastAsia"/>
        </w:rPr>
        <w:fldChar w:fldCharType="separate"/>
      </w:r>
      <w:r w:rsidR="00280E65" w:rsidRPr="00CE7B77">
        <w:rPr>
          <w:rFonts w:hint="eastAsia"/>
        </w:rPr>
        <w:t>图</w:t>
      </w:r>
      <w:r w:rsidR="00280E65" w:rsidRPr="00CE7B77">
        <w:rPr>
          <w:rFonts w:hint="eastAsia"/>
        </w:rPr>
        <w:t xml:space="preserve">4. </w:t>
      </w:r>
      <w:r w:rsidR="00280E65">
        <w:rPr>
          <w:noProof/>
        </w:rPr>
        <w:t>1</w:t>
      </w:r>
      <w:r w:rsidR="00071809">
        <w:rPr>
          <w:rFonts w:hint="eastAsia"/>
        </w:rPr>
        <w:fldChar w:fldCharType="end"/>
      </w:r>
      <w:r>
        <w:t>所示。</w:t>
      </w:r>
    </w:p>
    <w:p w14:paraId="18D980F8" w14:textId="2E9F841A" w:rsidR="00071809" w:rsidRDefault="00DA5860" w:rsidP="008B792B">
      <w:pPr>
        <w:ind w:firstLine="480"/>
        <w:jc w:val="center"/>
      </w:pPr>
      <w:r>
        <w:rPr>
          <w:noProof/>
        </w:rPr>
        <w:lastRenderedPageBreak/>
        <w:drawing>
          <wp:inline distT="0" distB="0" distL="0" distR="0" wp14:anchorId="389B970A" wp14:editId="43FE19F3">
            <wp:extent cx="4010025" cy="5591175"/>
            <wp:effectExtent l="0" t="0" r="9525" b="9525"/>
            <wp:docPr id="1908462359"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462359" name=""/>
                    <pic:cNvPicPr/>
                  </pic:nvPicPr>
                  <pic:blipFill>
                    <a:blip r:embed="rId24">
                      <a:extLst>
                        <a:ext uri="{96DAC541-7B7A-43D3-8B79-37D633B846F1}">
                          <asvg:svgBlip xmlns:asvg="http://schemas.microsoft.com/office/drawing/2016/SVG/main" r:embed="rId25"/>
                        </a:ext>
                      </a:extLst>
                    </a:blip>
                    <a:stretch>
                      <a:fillRect/>
                    </a:stretch>
                  </pic:blipFill>
                  <pic:spPr>
                    <a:xfrm>
                      <a:off x="0" y="0"/>
                      <a:ext cx="4010025" cy="5591175"/>
                    </a:xfrm>
                    <a:prstGeom prst="rect">
                      <a:avLst/>
                    </a:prstGeom>
                  </pic:spPr>
                </pic:pic>
              </a:graphicData>
            </a:graphic>
          </wp:inline>
        </w:drawing>
      </w:r>
    </w:p>
    <w:p w14:paraId="6B355F98" w14:textId="77777777" w:rsidR="005B0CFD" w:rsidRPr="00CE7B77" w:rsidRDefault="00071809" w:rsidP="00AF3728">
      <w:pPr>
        <w:pStyle w:val="af1"/>
      </w:pPr>
      <w:bookmarkStart w:id="92" w:name="_Ref230361012"/>
      <w:r w:rsidRPr="00CE7B77">
        <w:rPr>
          <w:rFonts w:hint="eastAsia"/>
        </w:rPr>
        <w:t>图</w:t>
      </w:r>
      <w:r w:rsidRPr="00CE7B77">
        <w:rPr>
          <w:rFonts w:hint="eastAsia"/>
        </w:rPr>
        <w:t xml:space="preserve">4. </w:t>
      </w:r>
      <w:r w:rsidRPr="00CE7B77">
        <w:rPr>
          <w:rFonts w:hint="eastAsia"/>
        </w:rPr>
        <w:fldChar w:fldCharType="begin"/>
      </w:r>
      <w:r w:rsidRPr="00CE7B77">
        <w:rPr>
          <w:rFonts w:hint="eastAsia"/>
        </w:rPr>
        <w:instrText xml:space="preserve"> SEQ </w:instrText>
      </w:r>
      <w:r w:rsidRPr="00CE7B77">
        <w:rPr>
          <w:rFonts w:hint="eastAsia"/>
        </w:rPr>
        <w:instrText>图</w:instrText>
      </w:r>
      <w:r w:rsidRPr="00CE7B77">
        <w:rPr>
          <w:rFonts w:hint="eastAsia"/>
        </w:rPr>
        <w:instrText xml:space="preserve">4. \* ARABIC </w:instrText>
      </w:r>
      <w:r w:rsidRPr="00CE7B77">
        <w:rPr>
          <w:rFonts w:hint="eastAsia"/>
        </w:rPr>
        <w:fldChar w:fldCharType="separate"/>
      </w:r>
      <w:r w:rsidR="00280E65">
        <w:rPr>
          <w:noProof/>
        </w:rPr>
        <w:t>1</w:t>
      </w:r>
      <w:r w:rsidRPr="00CE7B77">
        <w:rPr>
          <w:rFonts w:hint="eastAsia"/>
        </w:rPr>
        <w:fldChar w:fldCharType="end"/>
      </w:r>
      <w:bookmarkEnd w:id="92"/>
      <w:r w:rsidRPr="00CE7B77">
        <w:t>数据</w:t>
      </w:r>
      <w:proofErr w:type="gramStart"/>
      <w:r w:rsidRPr="00CE7B77">
        <w:t>面系统</w:t>
      </w:r>
      <w:proofErr w:type="gramEnd"/>
      <w:r w:rsidRPr="00CE7B77">
        <w:t>初始化流程图</w:t>
      </w:r>
    </w:p>
    <w:p w14:paraId="79A12F38" w14:textId="77777777" w:rsidR="005B0CFD" w:rsidRDefault="00000000" w:rsidP="00AF3728">
      <w:pPr>
        <w:pStyle w:val="af8"/>
        <w:ind w:firstLine="480"/>
      </w:pPr>
      <w:bookmarkStart w:id="93" w:name="_Toc230497812"/>
      <w:bookmarkStart w:id="94" w:name="_Toc231620528"/>
      <w:r>
        <w:t xml:space="preserve">4.1.2 </w:t>
      </w:r>
      <w:r>
        <w:t>多</w:t>
      </w:r>
      <w:proofErr w:type="gramStart"/>
      <w:r>
        <w:t>核处理</w:t>
      </w:r>
      <w:proofErr w:type="gramEnd"/>
      <w:r>
        <w:t>模型</w:t>
      </w:r>
      <w:bookmarkEnd w:id="93"/>
      <w:bookmarkEnd w:id="94"/>
    </w:p>
    <w:p w14:paraId="379D71DA" w14:textId="77777777" w:rsidR="005B0CFD" w:rsidRDefault="00000000">
      <w:pPr>
        <w:ind w:firstLine="480"/>
      </w:pPr>
      <w:r>
        <w:t>系统采用的是多个处理核心协同工作的模型：收包核</w:t>
      </w:r>
      <w:r>
        <w:t>(</w:t>
      </w:r>
      <w:proofErr w:type="spellStart"/>
      <w:r>
        <w:t>lcore_rx</w:t>
      </w:r>
      <w:proofErr w:type="spellEnd"/>
      <w:r>
        <w:t>)</w:t>
      </w:r>
      <w:r>
        <w:t>专门负责从网卡的多队列里面轮询拿数据包，然后通过</w:t>
      </w:r>
      <w:proofErr w:type="spellStart"/>
      <w:r>
        <w:t>rte_ring</w:t>
      </w:r>
      <w:proofErr w:type="spellEnd"/>
      <w:r>
        <w:t>把数据包分到对应的处理核上，每个网卡队列配一个收包核心，靠</w:t>
      </w:r>
      <w:r>
        <w:t>RSS</w:t>
      </w:r>
      <w:r>
        <w:t>来确保同一个流的数据包总是发到同一个处理核；处理核</w:t>
      </w:r>
      <w:r>
        <w:t>(</w:t>
      </w:r>
      <w:proofErr w:type="spellStart"/>
      <w:r>
        <w:t>lcore_worker</w:t>
      </w:r>
      <w:proofErr w:type="spellEnd"/>
      <w:r>
        <w:t>)</w:t>
      </w:r>
      <w:r>
        <w:t>负责的是数据包的实际处理工作，协议解析、</w:t>
      </w:r>
      <w:r>
        <w:t>ACL</w:t>
      </w:r>
      <w:r>
        <w:t>匹配、会话跟踪、路由查找和</w:t>
      </w:r>
      <w:r>
        <w:t>ARP</w:t>
      </w:r>
      <w:r>
        <w:t>处理这些全都在这一层完成，</w:t>
      </w:r>
      <w:proofErr w:type="gramStart"/>
      <w:r>
        <w:t>处理核从接收</w:t>
      </w:r>
      <w:proofErr w:type="gramEnd"/>
      <w:r>
        <w:t>队列里批量地把数据包捞出来，处理完了再把数据包扔到发送队列里；发包核</w:t>
      </w:r>
      <w:r>
        <w:t>(</w:t>
      </w:r>
      <w:proofErr w:type="spellStart"/>
      <w:r>
        <w:t>lcore_tx</w:t>
      </w:r>
      <w:proofErr w:type="spellEnd"/>
      <w:r>
        <w:t>)</w:t>
      </w:r>
      <w:r>
        <w:t>从发送队列里批量取走已经处理好的数据包，通过网卡的发送队列把它发出去，</w:t>
      </w:r>
      <w:proofErr w:type="gramStart"/>
      <w:r>
        <w:t>各个处理</w:t>
      </w:r>
      <w:proofErr w:type="gramEnd"/>
      <w:r>
        <w:t>阶段用</w:t>
      </w:r>
      <w:proofErr w:type="spellStart"/>
      <w:r>
        <w:t>rte_ring</w:t>
      </w:r>
      <w:proofErr w:type="spellEnd"/>
      <w:r>
        <w:t>队列串在一起，</w:t>
      </w:r>
      <w:r w:rsidR="00815E6B">
        <w:rPr>
          <w:rFonts w:hint="eastAsia"/>
        </w:rPr>
        <w:t>构建</w:t>
      </w:r>
      <w:r>
        <w:t>了一套流水线式的包处理架构。</w:t>
      </w:r>
    </w:p>
    <w:p w14:paraId="2E259170" w14:textId="77777777" w:rsidR="00765ED4" w:rsidRDefault="00000000">
      <w:pPr>
        <w:pStyle w:val="af8"/>
        <w:rPr>
          <w:rFonts w:asciiTheme="minorHAnsi" w:eastAsiaTheme="minorEastAsia" w:hAnsiTheme="minorHAnsi" w:cstheme="minorBidi"/>
          <w:kern w:val="2"/>
          <w:sz w:val="28"/>
          <w14:ligatures w14:val="standardContextual"/>
        </w:rPr>
      </w:pPr>
      <w:bookmarkStart w:id="95" w:name="_Toc231620529"/>
      <w:r>
        <w:rPr>
          <w:rFonts w:asciiTheme="minorHAnsi" w:eastAsiaTheme="minorEastAsia" w:hAnsiTheme="minorHAnsi" w:cstheme="minorBidi"/>
          <w:kern w:val="2"/>
          <w:sz w:val="28"/>
          <w14:ligatures w14:val="standardContextual"/>
        </w:rPr>
        <w:lastRenderedPageBreak/>
        <w:t xml:space="preserve">4.1.3 </w:t>
      </w:r>
      <w:r>
        <w:rPr>
          <w:rFonts w:asciiTheme="minorHAnsi" w:eastAsiaTheme="minorEastAsia" w:hAnsiTheme="minorHAnsi" w:cstheme="minorBidi"/>
          <w:kern w:val="2"/>
          <w:sz w:val="28"/>
          <w14:ligatures w14:val="standardContextual"/>
        </w:rPr>
        <w:t>高性能优化技术实现细节</w:t>
      </w:r>
      <w:bookmarkEnd w:id="95"/>
    </w:p>
    <w:p w14:paraId="724935F9" w14:textId="77777777" w:rsidR="00765ED4" w:rsidRDefault="00000000" w:rsidP="00435448">
      <w:pPr>
        <w:ind w:firstLine="480"/>
      </w:pPr>
      <w:r>
        <w:t>(1)</w:t>
      </w:r>
      <w:r>
        <w:t>零拷贝与内存池</w:t>
      </w:r>
      <w:r w:rsidR="00435448">
        <w:rPr>
          <w:rFonts w:hint="eastAsia"/>
        </w:rPr>
        <w:t>：</w:t>
      </w:r>
      <w:r>
        <w:t>数据</w:t>
      </w:r>
      <w:proofErr w:type="gramStart"/>
      <w:r>
        <w:t>面启动</w:t>
      </w:r>
      <w:proofErr w:type="gramEnd"/>
      <w:r>
        <w:t>时通过</w:t>
      </w:r>
      <w:r>
        <w:t xml:space="preserve"> </w:t>
      </w:r>
      <w:proofErr w:type="spellStart"/>
      <w:r>
        <w:t>rte_pktmbuf_pool_create</w:t>
      </w:r>
      <w:proofErr w:type="spellEnd"/>
      <w:r>
        <w:t xml:space="preserve">() </w:t>
      </w:r>
      <w:r>
        <w:t>预分配</w:t>
      </w:r>
      <w:r>
        <w:t xml:space="preserve"> NUMA </w:t>
      </w:r>
      <w:r>
        <w:t>本地的</w:t>
      </w:r>
      <w:r>
        <w:t xml:space="preserve"> </w:t>
      </w:r>
      <w:proofErr w:type="spellStart"/>
      <w:r>
        <w:t>mbuf</w:t>
      </w:r>
      <w:proofErr w:type="spellEnd"/>
      <w:r>
        <w:t xml:space="preserve"> </w:t>
      </w:r>
      <w:r>
        <w:t>池（默认</w:t>
      </w:r>
      <w:r>
        <w:t xml:space="preserve"> 4096 </w:t>
      </w:r>
      <w:proofErr w:type="gramStart"/>
      <w:r>
        <w:t>个</w:t>
      </w:r>
      <w:proofErr w:type="gramEnd"/>
      <w:r>
        <w:t xml:space="preserve"> </w:t>
      </w:r>
      <w:proofErr w:type="spellStart"/>
      <w:r>
        <w:t>mbuf</w:t>
      </w:r>
      <w:proofErr w:type="spellEnd"/>
      <w:r>
        <w:t>，可通过</w:t>
      </w:r>
      <w:r>
        <w:t xml:space="preserve"> -m </w:t>
      </w:r>
      <w:r>
        <w:t>参数调整），所有收包</w:t>
      </w:r>
      <w:r>
        <w:t xml:space="preserve"> </w:t>
      </w:r>
      <w:proofErr w:type="spellStart"/>
      <w:r>
        <w:t>mbuf</w:t>
      </w:r>
      <w:proofErr w:type="spellEnd"/>
      <w:r>
        <w:t xml:space="preserve"> </w:t>
      </w:r>
      <w:r>
        <w:t>均从该池中获取，发送完成后调用</w:t>
      </w:r>
      <w:r>
        <w:t xml:space="preserve"> </w:t>
      </w:r>
      <w:proofErr w:type="spellStart"/>
      <w:r>
        <w:t>rte_pktmbuf_free</w:t>
      </w:r>
      <w:proofErr w:type="spellEnd"/>
      <w:r>
        <w:t xml:space="preserve">() </w:t>
      </w:r>
      <w:r>
        <w:t>归还，全程不存在</w:t>
      </w:r>
      <w:r>
        <w:t xml:space="preserve"> </w:t>
      </w:r>
      <w:proofErr w:type="spellStart"/>
      <w:r>
        <w:t>sk_buff</w:t>
      </w:r>
      <w:proofErr w:type="spellEnd"/>
      <w:r w:rsidR="00435448">
        <w:rPr>
          <w:rFonts w:hint="eastAsia"/>
        </w:rPr>
        <w:t>到</w:t>
      </w:r>
      <w:r>
        <w:t>用户缓冲区的中间拷贝。</w:t>
      </w:r>
    </w:p>
    <w:p w14:paraId="7DA88BD0" w14:textId="77777777" w:rsidR="00765ED4" w:rsidRDefault="00000000" w:rsidP="00435448">
      <w:pPr>
        <w:ind w:firstLine="480"/>
      </w:pPr>
      <w:r>
        <w:t>(2)</w:t>
      </w:r>
      <w:r>
        <w:t>批处理收发</w:t>
      </w:r>
      <w:r w:rsidR="00435448">
        <w:rPr>
          <w:rFonts w:hint="eastAsia"/>
        </w:rPr>
        <w:t>：</w:t>
      </w:r>
      <w:r>
        <w:t xml:space="preserve">worker </w:t>
      </w:r>
      <w:r>
        <w:t>主循环中通过</w:t>
      </w:r>
      <w:r>
        <w:t xml:space="preserve"> </w:t>
      </w:r>
      <w:proofErr w:type="spellStart"/>
      <w:r>
        <w:t>rte_eth_rx_burst</w:t>
      </w:r>
      <w:proofErr w:type="spellEnd"/>
      <w:r>
        <w:t xml:space="preserve">(port, 0, </w:t>
      </w:r>
      <w:proofErr w:type="spellStart"/>
      <w:r>
        <w:t>pkts_burst</w:t>
      </w:r>
      <w:proofErr w:type="spellEnd"/>
      <w:r>
        <w:t xml:space="preserve">, BURST_SIZE) </w:t>
      </w:r>
      <w:r>
        <w:t>一次性读取最多</w:t>
      </w:r>
      <w:r>
        <w:t xml:space="preserve"> 32 </w:t>
      </w:r>
      <w:proofErr w:type="gramStart"/>
      <w:r>
        <w:t>个</w:t>
      </w:r>
      <w:proofErr w:type="gramEnd"/>
      <w:r>
        <w:t>包，经</w:t>
      </w:r>
      <w:r>
        <w:t xml:space="preserve"> ACL</w:t>
      </w:r>
      <w:r w:rsidR="00435448">
        <w:rPr>
          <w:rFonts w:hint="eastAsia"/>
        </w:rPr>
        <w:t>、</w:t>
      </w:r>
      <w:r>
        <w:t>会话</w:t>
      </w:r>
      <w:r w:rsidR="00435448">
        <w:rPr>
          <w:rFonts w:hint="eastAsia"/>
        </w:rPr>
        <w:t>、</w:t>
      </w:r>
      <w:r>
        <w:t>路由</w:t>
      </w:r>
      <w:r w:rsidR="00435448">
        <w:rPr>
          <w:rFonts w:hint="eastAsia"/>
        </w:rPr>
        <w:t>、</w:t>
      </w:r>
      <w:r>
        <w:t xml:space="preserve">ARP </w:t>
      </w:r>
      <w:r>
        <w:t>处理后通过</w:t>
      </w:r>
      <w:r>
        <w:t xml:space="preserve"> rte_eth_tx_burst(port, 0, pkts_burst, nb_tx) </w:t>
      </w:r>
      <w:r>
        <w:t>批量发送，单次函数调用摊薄到</w:t>
      </w:r>
      <w:r>
        <w:t xml:space="preserve"> 32 </w:t>
      </w:r>
      <w:r>
        <w:t>包。</w:t>
      </w:r>
      <w:r>
        <w:t xml:space="preserve">BURST_SIZE </w:t>
      </w:r>
      <w:r>
        <w:t>通过宏定义集中配置，可在不同网卡能力下灵活调整。</w:t>
      </w:r>
    </w:p>
    <w:p w14:paraId="46089C3B" w14:textId="77777777" w:rsidR="00765ED4" w:rsidRDefault="00000000" w:rsidP="00435448">
      <w:pPr>
        <w:ind w:firstLine="480"/>
      </w:pPr>
      <w:r>
        <w:t xml:space="preserve">(3)CPU </w:t>
      </w:r>
      <w:r>
        <w:t>亲和</w:t>
      </w:r>
      <w:proofErr w:type="gramStart"/>
      <w:r>
        <w:t>与绑核</w:t>
      </w:r>
      <w:proofErr w:type="gramEnd"/>
      <w:r w:rsidR="00435448">
        <w:rPr>
          <w:rFonts w:hint="eastAsia"/>
        </w:rPr>
        <w:t>：</w:t>
      </w:r>
      <w:r>
        <w:t xml:space="preserve">EAL </w:t>
      </w:r>
      <w:r>
        <w:t>启动时通过</w:t>
      </w:r>
      <w:r>
        <w:t xml:space="preserve"> --lcores </w:t>
      </w:r>
      <w:r>
        <w:t>参数将</w:t>
      </w:r>
      <w:r>
        <w:t xml:space="preserve"> worker </w:t>
      </w:r>
      <w:r>
        <w:t>线程固定到独立物理核（默认</w:t>
      </w:r>
      <w:r>
        <w:t xml:space="preserve"> lcore 1-3 </w:t>
      </w:r>
      <w:r>
        <w:t>为</w:t>
      </w:r>
      <w:r>
        <w:t xml:space="preserve"> worker</w:t>
      </w:r>
      <w:r>
        <w:t>，</w:t>
      </w:r>
      <w:r>
        <w:t xml:space="preserve">lcore 0 </w:t>
      </w:r>
      <w:r>
        <w:t>为控制核），避免</w:t>
      </w:r>
      <w:r>
        <w:t xml:space="preserve"> Linux CFS </w:t>
      </w:r>
      <w:proofErr w:type="gramStart"/>
      <w:r>
        <w:t>调度器</w:t>
      </w:r>
      <w:proofErr w:type="gramEnd"/>
      <w:r>
        <w:t>在多核间的频繁迁移。代码通过</w:t>
      </w:r>
      <w:r>
        <w:t xml:space="preserve"> rte_eal_remote_launch() </w:t>
      </w:r>
      <w:r>
        <w:t>把</w:t>
      </w:r>
      <w:r>
        <w:t xml:space="preserve"> worker_lcore_main </w:t>
      </w:r>
      <w:r>
        <w:t>函数投递到指定</w:t>
      </w:r>
      <w:r>
        <w:t xml:space="preserve"> lcore</w:t>
      </w:r>
      <w:r>
        <w:t>。</w:t>
      </w:r>
    </w:p>
    <w:p w14:paraId="535E4C0A" w14:textId="77777777" w:rsidR="00765ED4" w:rsidRDefault="00000000" w:rsidP="00435448">
      <w:pPr>
        <w:ind w:firstLine="480"/>
      </w:pPr>
      <w:r>
        <w:t>(4)</w:t>
      </w:r>
      <w:r>
        <w:t>无锁数据通路</w:t>
      </w:r>
      <w:r w:rsidR="00435448">
        <w:rPr>
          <w:rFonts w:hint="eastAsia"/>
        </w:rPr>
        <w:t>：</w:t>
      </w:r>
      <w:r>
        <w:t>收包核与处理核之间通过</w:t>
      </w:r>
      <w:r>
        <w:t xml:space="preserve"> </w:t>
      </w:r>
      <w:proofErr w:type="spellStart"/>
      <w:r>
        <w:t>rte_ring</w:t>
      </w:r>
      <w:proofErr w:type="spellEnd"/>
      <w:r>
        <w:t xml:space="preserve"> </w:t>
      </w:r>
      <w:r>
        <w:t>传递</w:t>
      </w:r>
      <w:r>
        <w:t xml:space="preserve"> </w:t>
      </w:r>
      <w:proofErr w:type="spellStart"/>
      <w:r>
        <w:t>mbuf</w:t>
      </w:r>
      <w:proofErr w:type="spellEnd"/>
      <w:r>
        <w:t>，处理核与发包核之间亦然。</w:t>
      </w:r>
      <w:proofErr w:type="spellStart"/>
      <w:r>
        <w:t>rte_ring</w:t>
      </w:r>
      <w:proofErr w:type="spellEnd"/>
      <w:r>
        <w:t xml:space="preserve"> </w:t>
      </w:r>
      <w:r>
        <w:t>的</w:t>
      </w:r>
      <w:r>
        <w:t xml:space="preserve"> CAS </w:t>
      </w:r>
      <w:r>
        <w:t>实现允许多生产者</w:t>
      </w:r>
      <w:r>
        <w:t>/</w:t>
      </w:r>
      <w:r>
        <w:t>多消费者并发入队</w:t>
      </w:r>
      <w:r w:rsidR="00435448">
        <w:rPr>
          <w:rFonts w:hint="eastAsia"/>
        </w:rPr>
        <w:t>、</w:t>
      </w:r>
      <w:r>
        <w:t>出队而无需</w:t>
      </w:r>
      <w:r>
        <w:t xml:space="preserve"> spinlock </w:t>
      </w:r>
      <w:r>
        <w:t>或</w:t>
      </w:r>
      <w:r>
        <w:t xml:space="preserve"> mutex</w:t>
      </w:r>
      <w:r>
        <w:t>，使</w:t>
      </w:r>
      <w:proofErr w:type="gramStart"/>
      <w:r>
        <w:t>核间包传递</w:t>
      </w:r>
      <w:proofErr w:type="gramEnd"/>
      <w:r>
        <w:t>路径上的同步开销降至接近</w:t>
      </w:r>
      <w:r>
        <w:t xml:space="preserve"> 0</w:t>
      </w:r>
      <w:r>
        <w:t>。</w:t>
      </w:r>
    </w:p>
    <w:p w14:paraId="6397F5D8" w14:textId="77777777" w:rsidR="00765ED4" w:rsidRDefault="00000000" w:rsidP="00435448">
      <w:pPr>
        <w:ind w:firstLine="480"/>
      </w:pPr>
      <w:r>
        <w:t>(5)</w:t>
      </w:r>
      <w:r>
        <w:t>大页内存与</w:t>
      </w:r>
      <w:r>
        <w:t xml:space="preserve"> cache-line </w:t>
      </w:r>
      <w:r>
        <w:t>对齐</w:t>
      </w:r>
      <w:r w:rsidR="00435448">
        <w:rPr>
          <w:rFonts w:hint="eastAsia"/>
        </w:rPr>
        <w:t>：</w:t>
      </w:r>
      <w:r>
        <w:t>系统启动前要求</w:t>
      </w:r>
      <w:r>
        <w:t xml:space="preserve"> mount </w:t>
      </w:r>
      <w:r>
        <w:t>大页文件系统（</w:t>
      </w:r>
      <w:proofErr w:type="spellStart"/>
      <w:r>
        <w:t>hugetlbfs</w:t>
      </w:r>
      <w:proofErr w:type="spellEnd"/>
      <w:r>
        <w:t>），</w:t>
      </w:r>
      <w:r>
        <w:t xml:space="preserve">EAL </w:t>
      </w:r>
      <w:r>
        <w:t>自动从大</w:t>
      </w:r>
      <w:proofErr w:type="gramStart"/>
      <w:r>
        <w:t>页池分配</w:t>
      </w:r>
      <w:proofErr w:type="gramEnd"/>
      <w:r>
        <w:t xml:space="preserve"> 2 MB </w:t>
      </w:r>
      <w:r>
        <w:t>粒度的</w:t>
      </w:r>
      <w:r>
        <w:t xml:space="preserve"> </w:t>
      </w:r>
      <w:proofErr w:type="spellStart"/>
      <w:r>
        <w:t>mbuf</w:t>
      </w:r>
      <w:proofErr w:type="spellEnd"/>
      <w:r>
        <w:t xml:space="preserve"> </w:t>
      </w:r>
      <w:r>
        <w:t>与哈希</w:t>
      </w:r>
      <w:r>
        <w:t xml:space="preserve">/LPM </w:t>
      </w:r>
      <w:r>
        <w:t>表内存。哈希表和</w:t>
      </w:r>
      <w:r>
        <w:t xml:space="preserve"> LPM </w:t>
      </w:r>
      <w:r>
        <w:t>表的关键结构（如</w:t>
      </w:r>
      <w:r>
        <w:t xml:space="preserve"> rte_hash_bucket</w:t>
      </w:r>
      <w:r>
        <w:t>、</w:t>
      </w:r>
      <w:r>
        <w:t>rte_lpm_tbl_entry</w:t>
      </w:r>
      <w:r>
        <w:t>）均按</w:t>
      </w:r>
      <w:r>
        <w:t xml:space="preserve"> 64 </w:t>
      </w:r>
      <w:r>
        <w:t>字节对齐，并设置</w:t>
      </w:r>
      <w:r>
        <w:t xml:space="preserve"> _Alignas(64) </w:t>
      </w:r>
      <w:r>
        <w:t>避免</w:t>
      </w:r>
      <w:r>
        <w:t xml:space="preserve"> false sharing</w:t>
      </w:r>
      <w:r>
        <w:t>。</w:t>
      </w:r>
    </w:p>
    <w:p w14:paraId="57BF53FB" w14:textId="77777777" w:rsidR="00765ED4" w:rsidRDefault="00000000" w:rsidP="00435448">
      <w:pPr>
        <w:ind w:firstLine="480"/>
      </w:pPr>
      <w:r>
        <w:t xml:space="preserve">(6)NUMA </w:t>
      </w:r>
      <w:r>
        <w:t>感知</w:t>
      </w:r>
      <w:r w:rsidR="00435448">
        <w:rPr>
          <w:rFonts w:hint="eastAsia"/>
        </w:rPr>
        <w:t>：</w:t>
      </w:r>
      <w:r>
        <w:t>在多</w:t>
      </w:r>
      <w:r>
        <w:t xml:space="preserve"> socket </w:t>
      </w:r>
      <w:r>
        <w:t>系统中，</w:t>
      </w:r>
      <w:proofErr w:type="spellStart"/>
      <w:r>
        <w:t>rte_mempool_create</w:t>
      </w:r>
      <w:proofErr w:type="spellEnd"/>
      <w:r>
        <w:t xml:space="preserve"> </w:t>
      </w:r>
      <w:r>
        <w:t>时指定</w:t>
      </w:r>
      <w:r>
        <w:t xml:space="preserve"> </w:t>
      </w:r>
      <w:proofErr w:type="spellStart"/>
      <w:r>
        <w:t>socket_id</w:t>
      </w:r>
      <w:proofErr w:type="spellEnd"/>
      <w:r>
        <w:t xml:space="preserve"> </w:t>
      </w:r>
      <w:r>
        <w:t>参数，使</w:t>
      </w:r>
      <w:r>
        <w:t xml:space="preserve"> </w:t>
      </w:r>
      <w:proofErr w:type="spellStart"/>
      <w:r>
        <w:t>mbuf</w:t>
      </w:r>
      <w:proofErr w:type="spellEnd"/>
      <w:r>
        <w:t xml:space="preserve"> </w:t>
      </w:r>
      <w:proofErr w:type="gramStart"/>
      <w:r>
        <w:t>池分配</w:t>
      </w:r>
      <w:proofErr w:type="gramEnd"/>
      <w:r>
        <w:t>在</w:t>
      </w:r>
      <w:r>
        <w:t xml:space="preserve"> worker </w:t>
      </w:r>
      <w:r>
        <w:t>所在</w:t>
      </w:r>
      <w:r>
        <w:t xml:space="preserve"> NUMA </w:t>
      </w:r>
      <w:r>
        <w:t>节点的本地内存上，跨节点访问带来的</w:t>
      </w:r>
      <w:r>
        <w:t xml:space="preserve"> QPI/UPI </w:t>
      </w:r>
      <w:r>
        <w:t>延迟被消除。</w:t>
      </w:r>
    </w:p>
    <w:p w14:paraId="6205AF54" w14:textId="77777777" w:rsidR="005B0CFD" w:rsidRDefault="00000000" w:rsidP="00AF3728">
      <w:pPr>
        <w:pStyle w:val="af6"/>
        <w:ind w:firstLine="560"/>
      </w:pPr>
      <w:bookmarkStart w:id="96" w:name="_Toc230497813"/>
      <w:bookmarkStart w:id="97" w:name="_Toc231620530"/>
      <w:r>
        <w:t>4.2 ACL</w:t>
      </w:r>
      <w:r>
        <w:t>模块设计与实现</w:t>
      </w:r>
      <w:bookmarkEnd w:id="96"/>
      <w:bookmarkEnd w:id="97"/>
    </w:p>
    <w:p w14:paraId="0F241FFB" w14:textId="77777777" w:rsidR="00765ED4" w:rsidRDefault="00000000" w:rsidP="00435448">
      <w:pPr>
        <w:ind w:firstLine="480"/>
      </w:pPr>
      <w:r>
        <w:t xml:space="preserve">ACL </w:t>
      </w:r>
      <w:r>
        <w:t>模块是防火墙系统实现数据包过滤最核心的一块。每一条</w:t>
      </w:r>
      <w:r>
        <w:t xml:space="preserve"> ACL </w:t>
      </w:r>
      <w:r>
        <w:t>规则都用五元组结构来定义，包含的字段有：源</w:t>
      </w:r>
      <w:r>
        <w:t xml:space="preserve"> IP </w:t>
      </w:r>
      <w:r>
        <w:t>地址和掩码长度、目的</w:t>
      </w:r>
      <w:r>
        <w:t xml:space="preserve"> IP </w:t>
      </w:r>
      <w:r>
        <w:t>地址和掩码长度、源端口范围、目的端口范围、协议类型（</w:t>
      </w:r>
      <w:r>
        <w:t xml:space="preserve">TCP/UDP/ICMP </w:t>
      </w:r>
      <w:r>
        <w:t>等）、执行的动作（允许或者拒绝）以及规则的优先级，</w:t>
      </w:r>
      <w:r>
        <w:t xml:space="preserve">ACL </w:t>
      </w:r>
      <w:r>
        <w:t>规则表用数组结构存储。</w:t>
      </w:r>
    </w:p>
    <w:p w14:paraId="77EB9A53" w14:textId="77777777" w:rsidR="00765ED4" w:rsidRDefault="00000000" w:rsidP="00435448">
      <w:pPr>
        <w:ind w:firstLine="480"/>
      </w:pPr>
      <w:r>
        <w:t>从轻量化设计取舍的角度，本系统</w:t>
      </w:r>
      <w:r>
        <w:t xml:space="preserve"> ACL </w:t>
      </w:r>
      <w:r>
        <w:t>模块当前采用线性数组</w:t>
      </w:r>
      <w:r w:rsidR="00435448">
        <w:rPr>
          <w:rFonts w:hint="eastAsia"/>
        </w:rPr>
        <w:t>加</w:t>
      </w:r>
      <w:r>
        <w:t>顺序遍历的匹配策略：每个数据包到达后，将其五元组与规则表中按优先级排列的规则依次比对，命</w:t>
      </w:r>
      <w:r>
        <w:lastRenderedPageBreak/>
        <w:t>中即返回对应动作。该策略在百条以内的常见企业场景下拥有最优的常数因子（无指针追踪、无</w:t>
      </w:r>
      <w:r>
        <w:t xml:space="preserve"> tree </w:t>
      </w:r>
      <w:r>
        <w:t>初始化开销、</w:t>
      </w:r>
      <w:r>
        <w:t xml:space="preserve">cache </w:t>
      </w:r>
      <w:r>
        <w:t>友好），对单核延迟贡献最小；当规则规模扩展到</w:t>
      </w:r>
      <w:r>
        <w:t xml:space="preserve"> 1K+ </w:t>
      </w:r>
      <w:r>
        <w:t>时，本模块已预留平滑升级至</w:t>
      </w:r>
      <w:r>
        <w:t xml:space="preserve"> DPDK </w:t>
      </w:r>
      <w:r>
        <w:t>原生</w:t>
      </w:r>
      <w:r>
        <w:t xml:space="preserve"> rte_acl </w:t>
      </w:r>
      <w:r>
        <w:t>库（基于</w:t>
      </w:r>
      <w:r>
        <w:t xml:space="preserve"> HyperSplit </w:t>
      </w:r>
      <w:r>
        <w:t>算法，时间复杂度</w:t>
      </w:r>
      <w:r>
        <w:t xml:space="preserve"> O(log n)</w:t>
      </w:r>
      <w:r>
        <w:t>）的接口路径，切换时不需要改动调用方代码，详见</w:t>
      </w:r>
      <w:r>
        <w:t xml:space="preserve"> 5.4.3 </w:t>
      </w:r>
      <w:proofErr w:type="gramStart"/>
      <w:r>
        <w:t>节不同</w:t>
      </w:r>
      <w:proofErr w:type="gramEnd"/>
      <w:r>
        <w:t>规则数下的实测对比。</w:t>
      </w:r>
    </w:p>
    <w:p w14:paraId="248C608F" w14:textId="77777777" w:rsidR="005B0CFD" w:rsidRDefault="00000000">
      <w:pPr>
        <w:ind w:firstLine="480"/>
      </w:pPr>
      <w:r>
        <w:t>ACL</w:t>
      </w:r>
      <w:r>
        <w:t>规则匹配</w:t>
      </w:r>
      <w:r w:rsidR="00815E6B">
        <w:rPr>
          <w:rFonts w:hint="eastAsia"/>
        </w:rPr>
        <w:t>使用</w:t>
      </w:r>
      <w:r>
        <w:t>的是线性遍历的算法：每到一个数据包，先把它的五元组信息掏出来，然后从</w:t>
      </w:r>
      <w:r>
        <w:t>ACL</w:t>
      </w:r>
      <w:r>
        <w:t>规则表里优先级最高的那条开始，一条接一条地往下对，匹配的过程里，先看协议类型，协议不对就直接跳过这条；接着依次比对源</w:t>
      </w:r>
      <w:r>
        <w:t>IP</w:t>
      </w:r>
      <w:r>
        <w:t>、目的</w:t>
      </w:r>
      <w:r>
        <w:t>IP(</w:t>
      </w:r>
      <w:r>
        <w:t>支持</w:t>
      </w:r>
      <w:r>
        <w:t>CIDR</w:t>
      </w:r>
      <w:r>
        <w:t>前缀匹配</w:t>
      </w:r>
      <w:r>
        <w:t>)</w:t>
      </w:r>
      <w:r>
        <w:t>、源端口和目的端口</w:t>
      </w:r>
      <w:r>
        <w:t>(</w:t>
      </w:r>
      <w:r>
        <w:t>支持范围匹配</w:t>
      </w:r>
      <w:r>
        <w:t>)</w:t>
      </w:r>
      <w:r>
        <w:t>，一旦所有字段都对上了，马上就把这条规则对应的允许</w:t>
      </w:r>
      <w:r>
        <w:t>/</w:t>
      </w:r>
      <w:r>
        <w:t>拒绝动作拎出来，不再往下看低优先级的规则了，要是把全部规则都走了一遍还是没匹配上，那就走默认动作。</w:t>
      </w:r>
    </w:p>
    <w:p w14:paraId="386111E9" w14:textId="77777777" w:rsidR="005B0CFD" w:rsidRDefault="00000000">
      <w:pPr>
        <w:ind w:firstLine="480"/>
      </w:pPr>
      <w:r>
        <w:t>ACL</w:t>
      </w:r>
      <w:r>
        <w:t>模块在运行的时候也支持规则的动态管理，提供的主要接口有这些：</w:t>
      </w:r>
      <w:proofErr w:type="spellStart"/>
      <w:r>
        <w:t>acl_add</w:t>
      </w:r>
      <w:r w:rsidR="00866C43">
        <w:t>_rule</w:t>
      </w:r>
      <w:proofErr w:type="spellEnd"/>
      <w:r>
        <w:t>()——</w:t>
      </w:r>
      <w:r>
        <w:t>往规则表里塞一条新规则，</w:t>
      </w:r>
      <w:r w:rsidR="00866C43">
        <w:rPr>
          <w:rFonts w:hint="eastAsia"/>
        </w:rPr>
        <w:t>将新规则放在</w:t>
      </w:r>
      <w:proofErr w:type="gramStart"/>
      <w:r w:rsidR="00866C43">
        <w:rPr>
          <w:rFonts w:hint="eastAsia"/>
        </w:rPr>
        <w:t>规则表</w:t>
      </w:r>
      <w:proofErr w:type="gramEnd"/>
      <w:r w:rsidR="00866C43">
        <w:rPr>
          <w:rFonts w:hint="eastAsia"/>
        </w:rPr>
        <w:t>的末尾</w:t>
      </w:r>
      <w:r>
        <w:t>；</w:t>
      </w:r>
      <w:proofErr w:type="spellStart"/>
      <w:r>
        <w:t>acl_del</w:t>
      </w:r>
      <w:r w:rsidR="00866C43">
        <w:t>_rule</w:t>
      </w:r>
      <w:proofErr w:type="spellEnd"/>
      <w:r>
        <w:t>()——</w:t>
      </w:r>
      <w:r>
        <w:t>按规则的索引把指定的规则</w:t>
      </w:r>
      <w:r w:rsidR="00866C43">
        <w:rPr>
          <w:rFonts w:hint="eastAsia"/>
        </w:rPr>
        <w:t>与</w:t>
      </w:r>
      <w:proofErr w:type="gramStart"/>
      <w:r w:rsidR="00866C43">
        <w:rPr>
          <w:rFonts w:hint="eastAsia"/>
        </w:rPr>
        <w:t>规则表</w:t>
      </w:r>
      <w:proofErr w:type="gramEnd"/>
      <w:r w:rsidR="00866C43">
        <w:rPr>
          <w:rFonts w:hint="eastAsia"/>
        </w:rPr>
        <w:t>末尾的规则交换位置，然后将</w:t>
      </w:r>
      <w:proofErr w:type="gramStart"/>
      <w:r w:rsidR="00866C43">
        <w:rPr>
          <w:rFonts w:hint="eastAsia"/>
        </w:rPr>
        <w:t>规则表最后</w:t>
      </w:r>
      <w:proofErr w:type="gramEnd"/>
      <w:r w:rsidR="00866C43">
        <w:rPr>
          <w:rFonts w:hint="eastAsia"/>
        </w:rPr>
        <w:t>的规则给删除</w:t>
      </w:r>
      <w:r>
        <w:t>；</w:t>
      </w:r>
      <w:proofErr w:type="spellStart"/>
      <w:r>
        <w:t>acl_clear</w:t>
      </w:r>
      <w:r w:rsidR="00866C43">
        <w:t>_rule</w:t>
      </w:r>
      <w:proofErr w:type="spellEnd"/>
      <w:r>
        <w:t>()——</w:t>
      </w:r>
      <w:r>
        <w:t>把所有的规则一次性清空；</w:t>
      </w:r>
      <w:proofErr w:type="spellStart"/>
      <w:r>
        <w:t>acl_rule_list</w:t>
      </w:r>
      <w:proofErr w:type="spellEnd"/>
      <w:r>
        <w:t>()——</w:t>
      </w:r>
      <w:r>
        <w:t>用格式化的输出来展示当前规则表里的全部规则，规则变更的操作会先去更新</w:t>
      </w:r>
      <w:proofErr w:type="gramStart"/>
      <w:r>
        <w:t>规则表</w:t>
      </w:r>
      <w:proofErr w:type="gramEnd"/>
      <w:r>
        <w:t>的数据，然后通过版本号的机制来通知数据处理路径说规则已经更新过了。</w:t>
      </w:r>
    </w:p>
    <w:p w14:paraId="7EF8E7D0" w14:textId="77777777" w:rsidR="005B0CFD" w:rsidRDefault="00000000" w:rsidP="00AF3728">
      <w:pPr>
        <w:pStyle w:val="af6"/>
        <w:ind w:firstLine="560"/>
      </w:pPr>
      <w:bookmarkStart w:id="98" w:name="_Toc230497814"/>
      <w:bookmarkStart w:id="99" w:name="_Toc231620531"/>
      <w:r>
        <w:t xml:space="preserve">4.3 </w:t>
      </w:r>
      <w:r>
        <w:t>会话跟踪模块设计与实现</w:t>
      </w:r>
      <w:bookmarkEnd w:id="98"/>
      <w:bookmarkEnd w:id="99"/>
    </w:p>
    <w:p w14:paraId="2DE22467" w14:textId="77777777" w:rsidR="005B0CFD" w:rsidRDefault="00000000">
      <w:pPr>
        <w:ind w:firstLine="480"/>
      </w:pPr>
      <w:r>
        <w:t>会话跟踪模块管的是系统里所有活跃网络连接的状态，会话表用的是</w:t>
      </w:r>
      <w:r>
        <w:t>DPDK</w:t>
      </w:r>
      <w:r>
        <w:t>的</w:t>
      </w:r>
      <w:proofErr w:type="spellStart"/>
      <w:r>
        <w:t>rte_hash</w:t>
      </w:r>
      <w:proofErr w:type="spellEnd"/>
      <w:r>
        <w:t>结构来存，以数据包的五元组</w:t>
      </w:r>
      <w:r>
        <w:t>(</w:t>
      </w:r>
      <w:r>
        <w:t>源</w:t>
      </w:r>
      <w:r>
        <w:t>IP</w:t>
      </w:r>
      <w:r>
        <w:t>、目的</w:t>
      </w:r>
      <w:r>
        <w:t>IP</w:t>
      </w:r>
      <w:r>
        <w:t>、源端口、目的端口、协议</w:t>
      </w:r>
      <w:r>
        <w:t>)</w:t>
      </w:r>
      <w:r>
        <w:t>作为</w:t>
      </w:r>
      <w:proofErr w:type="gramStart"/>
      <w:r>
        <w:t>哈希键来做</w:t>
      </w:r>
      <w:proofErr w:type="gramEnd"/>
      <w:r>
        <w:t>快速查找，</w:t>
      </w:r>
      <w:proofErr w:type="spellStart"/>
      <w:r>
        <w:t>rte_hash</w:t>
      </w:r>
      <w:proofErr w:type="spellEnd"/>
      <w:r>
        <w:t>的查找时间复杂度是</w:t>
      </w:r>
      <w:r>
        <w:t>O(1)</w:t>
      </w:r>
      <w:r>
        <w:t>，对于高速数据包处理场景下的会话查找性能要求是能完全满足的。</w:t>
      </w:r>
    </w:p>
    <w:p w14:paraId="579B5769" w14:textId="77777777" w:rsidR="005B0CFD" w:rsidRDefault="00000000">
      <w:pPr>
        <w:ind w:firstLine="480"/>
      </w:pPr>
      <w:r>
        <w:t>每个会话条目的信息包括了：会话的五元组标识、会话的状态</w:t>
      </w:r>
      <w:r>
        <w:t>(NEW/ESTABLISHED/CLOSING/TIME_WAIT</w:t>
      </w:r>
      <w:r>
        <w:t>等</w:t>
      </w:r>
      <w:r>
        <w:t>)</w:t>
      </w:r>
      <w:r>
        <w:t>、创建的时间戳、最后一次活跃的时间戳、收发两个方向上的字节数和包数的统计，对于</w:t>
      </w:r>
      <w:r>
        <w:t>TCP</w:t>
      </w:r>
      <w:r>
        <w:t>连接来说，会话跟踪模块能识别</w:t>
      </w:r>
      <w:r>
        <w:t>TCP</w:t>
      </w:r>
      <w:r>
        <w:t>的状态标志位</w:t>
      </w:r>
      <w:r>
        <w:t>(SYN/FIN/RST)</w:t>
      </w:r>
      <w:r>
        <w:t>，按照</w:t>
      </w:r>
      <w:r>
        <w:t>TCP</w:t>
      </w:r>
      <w:r>
        <w:t>状态机模型去更新会话的状态，对于</w:t>
      </w:r>
      <w:r>
        <w:t>UDP</w:t>
      </w:r>
      <w:r>
        <w:t>来说，由于</w:t>
      </w:r>
      <w:r>
        <w:t>UDP</w:t>
      </w:r>
      <w:r>
        <w:t>本身是无连接的协议，系统就用了一套</w:t>
      </w:r>
      <w:proofErr w:type="gramStart"/>
      <w:r>
        <w:t>伪状态</w:t>
      </w:r>
      <w:proofErr w:type="gramEnd"/>
      <w:r>
        <w:t>跟踪的办法，把第一次出现的</w:t>
      </w:r>
      <w:r>
        <w:t>UDP</w:t>
      </w:r>
      <w:r>
        <w:t>五元组当成新建连接来看，靠超时机制来把不活跃的</w:t>
      </w:r>
      <w:r>
        <w:t>UDP</w:t>
      </w:r>
      <w:r>
        <w:t>会话清理</w:t>
      </w:r>
      <w:r>
        <w:lastRenderedPageBreak/>
        <w:t>掉。</w:t>
      </w:r>
    </w:p>
    <w:p w14:paraId="7D7548BB" w14:textId="77777777" w:rsidR="005B0CFD" w:rsidRDefault="00000000">
      <w:pPr>
        <w:ind w:firstLine="480"/>
      </w:pPr>
      <w:r>
        <w:t>对于每一个到达的数据包，会话跟踪模块的处理流程是：</w:t>
      </w:r>
      <w:r>
        <w:t>(1)</w:t>
      </w:r>
      <w:r>
        <w:t>算出数据包五元组的哈希值，到</w:t>
      </w:r>
      <w:proofErr w:type="spellStart"/>
      <w:r>
        <w:t>rte_hash</w:t>
      </w:r>
      <w:proofErr w:type="spellEnd"/>
      <w:r>
        <w:t>里面去找有没有对应的会话条目；</w:t>
      </w:r>
      <w:r>
        <w:t>(2)</w:t>
      </w:r>
      <w:r>
        <w:t>找到了就更新会话的最后活跃时间和统计计数器；</w:t>
      </w:r>
      <w:r>
        <w:t>(3)</w:t>
      </w:r>
      <w:r>
        <w:t>没找到的情况下，如果数据包是</w:t>
      </w:r>
      <w:r>
        <w:t>TCP SYN</w:t>
      </w:r>
      <w:proofErr w:type="gramStart"/>
      <w:r>
        <w:t>包或者</w:t>
      </w:r>
      <w:proofErr w:type="gramEnd"/>
      <w:r>
        <w:t>是</w:t>
      </w:r>
      <w:r>
        <w:t>UDP</w:t>
      </w:r>
      <w:r>
        <w:t>的新五元组，那就在通过了</w:t>
      </w:r>
      <w:r>
        <w:t>ACL</w:t>
      </w:r>
      <w:r>
        <w:t>检查之后再新建一个会话；</w:t>
      </w:r>
      <w:r>
        <w:t>(4)</w:t>
      </w:r>
      <w:r>
        <w:t>没找到又不是新建连接的数据包，就按预设的策略来决定是丢掉还是放过去，会话超时的管理用的是主动扫描加上被动超时两种方式一起上的办法：主循环周期性地扫会话表把超时的会话清掉，同时在会话</w:t>
      </w:r>
      <w:proofErr w:type="gramStart"/>
      <w:r>
        <w:t>表空间</w:t>
      </w:r>
      <w:proofErr w:type="gramEnd"/>
      <w:r>
        <w:t>不够用的时候优先把超时的会话给淘汰掉。</w:t>
      </w:r>
    </w:p>
    <w:p w14:paraId="17743C3A" w14:textId="77777777" w:rsidR="005B0CFD" w:rsidRDefault="00000000" w:rsidP="00AF3728">
      <w:pPr>
        <w:pStyle w:val="af6"/>
        <w:ind w:firstLine="560"/>
      </w:pPr>
      <w:bookmarkStart w:id="100" w:name="_Toc230497815"/>
      <w:bookmarkStart w:id="101" w:name="_Toc231620532"/>
      <w:r>
        <w:t xml:space="preserve">4.4 </w:t>
      </w:r>
      <w:r>
        <w:t>路由模块设计与实现</w:t>
      </w:r>
      <w:bookmarkEnd w:id="100"/>
      <w:bookmarkEnd w:id="101"/>
    </w:p>
    <w:p w14:paraId="61372E26" w14:textId="77777777" w:rsidR="005B0CFD" w:rsidRDefault="00000000">
      <w:pPr>
        <w:ind w:firstLine="480"/>
      </w:pPr>
      <w:r>
        <w:t>路由模块是基于</w:t>
      </w:r>
      <w:r>
        <w:t>DPDK</w:t>
      </w:r>
      <w:r>
        <w:t>的</w:t>
      </w:r>
      <w:proofErr w:type="spellStart"/>
      <w:r>
        <w:t>rte_lpm</w:t>
      </w:r>
      <w:proofErr w:type="spellEnd"/>
      <w:r>
        <w:t>库来实现</w:t>
      </w:r>
      <w:r>
        <w:t>IPv4</w:t>
      </w:r>
      <w:r>
        <w:t>路由查找的，</w:t>
      </w:r>
      <w:proofErr w:type="spellStart"/>
      <w:r>
        <w:t>rte_lpm</w:t>
      </w:r>
      <w:proofErr w:type="spellEnd"/>
      <w:r w:rsidR="00815438">
        <w:rPr>
          <w:rFonts w:hint="eastAsia"/>
        </w:rPr>
        <w:t>使用</w:t>
      </w:r>
      <w:r>
        <w:t>的是</w:t>
      </w:r>
      <w:r>
        <w:t>Dir-24</w:t>
      </w:r>
      <w:r>
        <w:t>算法，把</w:t>
      </w:r>
      <w:r>
        <w:t>32</w:t>
      </w:r>
      <w:r>
        <w:t>位的</w:t>
      </w:r>
      <w:r>
        <w:t>IPv4</w:t>
      </w:r>
      <w:r>
        <w:t>地址切成了高</w:t>
      </w:r>
      <w:r>
        <w:t>24</w:t>
      </w:r>
      <w:r>
        <w:t>位和低</w:t>
      </w:r>
      <w:r>
        <w:t>8</w:t>
      </w:r>
      <w:r>
        <w:t>位两块：高</w:t>
      </w:r>
      <w:r>
        <w:t>24</w:t>
      </w:r>
      <w:r>
        <w:t>位直接索引到一个有</w:t>
      </w:r>
      <w:r>
        <w:t>2^24</w:t>
      </w:r>
      <w:r>
        <w:t>个条目的第一级表里面，低</w:t>
      </w:r>
      <w:r>
        <w:t>8</w:t>
      </w:r>
      <w:r>
        <w:t>位则通过逐位前缀树的结构来做匹配，路由表项是由</w:t>
      </w:r>
      <w:r>
        <w:t>[</w:t>
      </w:r>
      <w:r>
        <w:t>网络前缀，前缀长度，下一跳</w:t>
      </w:r>
      <w:r>
        <w:t>IP]</w:t>
      </w:r>
      <w:r>
        <w:t>这样的三元组构成的，通过</w:t>
      </w:r>
      <w:proofErr w:type="spellStart"/>
      <w:r>
        <w:t>rte_lpm_add</w:t>
      </w:r>
      <w:proofErr w:type="spellEnd"/>
      <w:r>
        <w:t>()</w:t>
      </w:r>
      <w:r>
        <w:t>接口往里面加。</w:t>
      </w:r>
    </w:p>
    <w:p w14:paraId="1CF240AC" w14:textId="77777777" w:rsidR="008B792B" w:rsidRDefault="00000000" w:rsidP="008B792B">
      <w:pPr>
        <w:ind w:firstLine="480"/>
      </w:pPr>
      <w:r>
        <w:t>路由查找的处理流程是：</w:t>
      </w:r>
      <w:r>
        <w:t>(1)</w:t>
      </w:r>
      <w:r>
        <w:t>从数据包的</w:t>
      </w:r>
      <w:r>
        <w:t>IP</w:t>
      </w:r>
      <w:r>
        <w:t>头里把目的</w:t>
      </w:r>
      <w:r>
        <w:t>IP</w:t>
      </w:r>
      <w:r>
        <w:t>地址取出来；</w:t>
      </w:r>
      <w:r>
        <w:t>(2)</w:t>
      </w:r>
      <w:r>
        <w:t>调用</w:t>
      </w:r>
      <w:proofErr w:type="spellStart"/>
      <w:r>
        <w:t>rte_lpm_lookup</w:t>
      </w:r>
      <w:proofErr w:type="spellEnd"/>
      <w:r>
        <w:t>()</w:t>
      </w:r>
      <w:r>
        <w:t>来做最长前缀匹配的查找；</w:t>
      </w:r>
      <w:r>
        <w:t>(3)</w:t>
      </w:r>
      <w:r>
        <w:t>命中了路由条目以后，拿到下一跳的</w:t>
      </w:r>
      <w:r>
        <w:t>IP</w:t>
      </w:r>
      <w:r>
        <w:t>地址和出接口的索引；</w:t>
      </w:r>
      <w:r>
        <w:t>(4)</w:t>
      </w:r>
      <w:r>
        <w:t>去查</w:t>
      </w:r>
      <w:r>
        <w:t>ARP</w:t>
      </w:r>
      <w:r>
        <w:t>表获得下一跳</w:t>
      </w:r>
      <w:r>
        <w:t>IP</w:t>
      </w:r>
      <w:r>
        <w:t>对应的</w:t>
      </w:r>
      <w:r>
        <w:t>MAC</w:t>
      </w:r>
      <w:r>
        <w:t>地址；</w:t>
      </w:r>
      <w:r>
        <w:t>(5)</w:t>
      </w:r>
      <w:r>
        <w:t>把数据包以太网</w:t>
      </w:r>
      <w:proofErr w:type="gramStart"/>
      <w:r>
        <w:t>帧</w:t>
      </w:r>
      <w:proofErr w:type="gramEnd"/>
      <w:r>
        <w:t>头里的源</w:t>
      </w:r>
      <w:r>
        <w:t>MAC</w:t>
      </w:r>
      <w:r>
        <w:t>和目的</w:t>
      </w:r>
      <w:r>
        <w:t>MAC</w:t>
      </w:r>
      <w:r>
        <w:t>更新掉；</w:t>
      </w:r>
      <w:r>
        <w:t>(6)</w:t>
      </w:r>
      <w:r>
        <w:t>把</w:t>
      </w:r>
      <w:r>
        <w:t>IP</w:t>
      </w:r>
      <w:r>
        <w:t>头部的</w:t>
      </w:r>
      <w:r>
        <w:t>TTL</w:t>
      </w:r>
      <w:r>
        <w:t>值减</w:t>
      </w:r>
      <w:proofErr w:type="gramStart"/>
      <w:r>
        <w:t>一</w:t>
      </w:r>
      <w:proofErr w:type="gramEnd"/>
      <w:r>
        <w:t>，然后重新算一下校验和；</w:t>
      </w:r>
      <w:r>
        <w:t>(7)</w:t>
      </w:r>
      <w:r>
        <w:t>把数据包放到对应网卡端口的发送队列里面去，要是路由查找没有命中，就把数据包丢掉同时记一笔统计信息，系统支持通过</w:t>
      </w:r>
      <w:r>
        <w:t>CLI</w:t>
      </w:r>
      <w:r>
        <w:t>命令来动态地添加和删除静态路由的条目，</w:t>
      </w:r>
      <w:r>
        <w:t>IPv4</w:t>
      </w:r>
      <w:r>
        <w:t>数据包快速处理路径如</w:t>
      </w:r>
      <w:r w:rsidR="00071809">
        <w:rPr>
          <w:rFonts w:hint="eastAsia"/>
        </w:rPr>
        <w:fldChar w:fldCharType="begin"/>
      </w:r>
      <w:r w:rsidR="00071809">
        <w:rPr>
          <w:rFonts w:hint="eastAsia"/>
        </w:rPr>
        <w:instrText xml:space="preserve"> </w:instrText>
      </w:r>
      <w:r w:rsidR="00071809">
        <w:instrText>REF _Ref230361081 \h</w:instrText>
      </w:r>
      <w:r w:rsidR="00071809">
        <w:rPr>
          <w:rFonts w:hint="eastAsia"/>
        </w:rPr>
        <w:instrText xml:space="preserve"> </w:instrText>
      </w:r>
      <w:r w:rsidR="00071809">
        <w:rPr>
          <w:rFonts w:hint="eastAsia"/>
        </w:rPr>
      </w:r>
      <w:r w:rsidR="00071809">
        <w:rPr>
          <w:rFonts w:hint="eastAsia"/>
        </w:rPr>
        <w:fldChar w:fldCharType="separate"/>
      </w:r>
      <w:r w:rsidR="00280E65" w:rsidRPr="00CE7B77">
        <w:rPr>
          <w:rFonts w:hint="eastAsia"/>
        </w:rPr>
        <w:t>图</w:t>
      </w:r>
      <w:r w:rsidR="00280E65" w:rsidRPr="00CE7B77">
        <w:rPr>
          <w:rFonts w:hint="eastAsia"/>
        </w:rPr>
        <w:t xml:space="preserve">4. </w:t>
      </w:r>
      <w:r w:rsidR="00280E65">
        <w:rPr>
          <w:noProof/>
        </w:rPr>
        <w:t>2</w:t>
      </w:r>
      <w:r w:rsidR="00071809">
        <w:rPr>
          <w:rFonts w:hint="eastAsia"/>
        </w:rPr>
        <w:fldChar w:fldCharType="end"/>
      </w:r>
      <w:r>
        <w:t>所示。</w:t>
      </w:r>
    </w:p>
    <w:p w14:paraId="14A7CA4C" w14:textId="3F9C1241" w:rsidR="00071809" w:rsidRDefault="00DA5860" w:rsidP="008B792B">
      <w:pPr>
        <w:ind w:firstLine="480"/>
        <w:jc w:val="center"/>
      </w:pPr>
      <w:r>
        <w:rPr>
          <w:noProof/>
        </w:rPr>
        <w:lastRenderedPageBreak/>
        <w:drawing>
          <wp:inline distT="0" distB="0" distL="0" distR="0" wp14:anchorId="61752772" wp14:editId="66772677">
            <wp:extent cx="3543300" cy="7362825"/>
            <wp:effectExtent l="0" t="0" r="0" b="9525"/>
            <wp:docPr id="3531779"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1779" name=""/>
                    <pic:cNvPicPr/>
                  </pic:nvPicPr>
                  <pic:blipFill>
                    <a:blip r:embed="rId26">
                      <a:extLst>
                        <a:ext uri="{96DAC541-7B7A-43D3-8B79-37D633B846F1}">
                          <asvg:svgBlip xmlns:asvg="http://schemas.microsoft.com/office/drawing/2016/SVG/main" r:embed="rId27"/>
                        </a:ext>
                      </a:extLst>
                    </a:blip>
                    <a:stretch>
                      <a:fillRect/>
                    </a:stretch>
                  </pic:blipFill>
                  <pic:spPr>
                    <a:xfrm>
                      <a:off x="0" y="0"/>
                      <a:ext cx="3543300" cy="7362825"/>
                    </a:xfrm>
                    <a:prstGeom prst="rect">
                      <a:avLst/>
                    </a:prstGeom>
                  </pic:spPr>
                </pic:pic>
              </a:graphicData>
            </a:graphic>
          </wp:inline>
        </w:drawing>
      </w:r>
    </w:p>
    <w:p w14:paraId="040887DA" w14:textId="77777777" w:rsidR="005B0CFD" w:rsidRPr="00CE7B77" w:rsidRDefault="00071809" w:rsidP="00AF3728">
      <w:pPr>
        <w:pStyle w:val="af1"/>
      </w:pPr>
      <w:bookmarkStart w:id="102" w:name="_Ref230361081"/>
      <w:r w:rsidRPr="00CE7B77">
        <w:rPr>
          <w:rFonts w:hint="eastAsia"/>
        </w:rPr>
        <w:t>图</w:t>
      </w:r>
      <w:r w:rsidRPr="00CE7B77">
        <w:rPr>
          <w:rFonts w:hint="eastAsia"/>
        </w:rPr>
        <w:t xml:space="preserve">4. </w:t>
      </w:r>
      <w:r w:rsidRPr="00CE7B77">
        <w:rPr>
          <w:rFonts w:hint="eastAsia"/>
        </w:rPr>
        <w:fldChar w:fldCharType="begin"/>
      </w:r>
      <w:r w:rsidRPr="00CE7B77">
        <w:rPr>
          <w:rFonts w:hint="eastAsia"/>
        </w:rPr>
        <w:instrText xml:space="preserve"> SEQ </w:instrText>
      </w:r>
      <w:r w:rsidRPr="00CE7B77">
        <w:rPr>
          <w:rFonts w:hint="eastAsia"/>
        </w:rPr>
        <w:instrText>图</w:instrText>
      </w:r>
      <w:r w:rsidRPr="00CE7B77">
        <w:rPr>
          <w:rFonts w:hint="eastAsia"/>
        </w:rPr>
        <w:instrText xml:space="preserve">4. \* ARABIC </w:instrText>
      </w:r>
      <w:r w:rsidRPr="00CE7B77">
        <w:rPr>
          <w:rFonts w:hint="eastAsia"/>
        </w:rPr>
        <w:fldChar w:fldCharType="separate"/>
      </w:r>
      <w:r w:rsidR="00280E65">
        <w:rPr>
          <w:noProof/>
        </w:rPr>
        <w:t>2</w:t>
      </w:r>
      <w:r w:rsidRPr="00CE7B77">
        <w:rPr>
          <w:rFonts w:hint="eastAsia"/>
        </w:rPr>
        <w:fldChar w:fldCharType="end"/>
      </w:r>
      <w:bookmarkEnd w:id="102"/>
      <w:r w:rsidRPr="00CE7B77">
        <w:t xml:space="preserve"> IPv4</w:t>
      </w:r>
      <w:r w:rsidRPr="00CE7B77">
        <w:t>快速数据处理路径图</w:t>
      </w:r>
    </w:p>
    <w:p w14:paraId="56505930" w14:textId="77777777" w:rsidR="005B0CFD" w:rsidRDefault="00000000" w:rsidP="00AF3728">
      <w:pPr>
        <w:pStyle w:val="af6"/>
        <w:ind w:firstLine="560"/>
      </w:pPr>
      <w:bookmarkStart w:id="103" w:name="_Toc230497816"/>
      <w:bookmarkStart w:id="104" w:name="_Toc231620533"/>
      <w:r>
        <w:t>4.5 ARP</w:t>
      </w:r>
      <w:r>
        <w:t>模块设计与实现</w:t>
      </w:r>
      <w:bookmarkEnd w:id="103"/>
      <w:bookmarkEnd w:id="104"/>
    </w:p>
    <w:p w14:paraId="637A599B" w14:textId="77777777" w:rsidR="005B0CFD" w:rsidRDefault="00000000">
      <w:pPr>
        <w:ind w:firstLine="480"/>
      </w:pPr>
      <w:r>
        <w:t>ARP</w:t>
      </w:r>
      <w:r>
        <w:t>模块维护的是</w:t>
      </w:r>
      <w:r>
        <w:t>IP</w:t>
      </w:r>
      <w:r>
        <w:t>地址到</w:t>
      </w:r>
      <w:r>
        <w:t>MAC</w:t>
      </w:r>
      <w:r>
        <w:t>地址的映射表，</w:t>
      </w:r>
      <w:r>
        <w:t>ARP</w:t>
      </w:r>
      <w:r>
        <w:t>请求的发送和</w:t>
      </w:r>
      <w:r>
        <w:t>ARP</w:t>
      </w:r>
      <w:r>
        <w:t>响应的处理也都归它管，</w:t>
      </w:r>
      <w:r>
        <w:t>ARP</w:t>
      </w:r>
      <w:r>
        <w:t>表用的是哈希表结构来存，</w:t>
      </w:r>
      <w:proofErr w:type="gramStart"/>
      <w:r>
        <w:t>拿目标</w:t>
      </w:r>
      <w:proofErr w:type="gramEnd"/>
      <w:r>
        <w:t>IP</w:t>
      </w:r>
      <w:r>
        <w:t>地址作为键来做快速的查</w:t>
      </w:r>
      <w:r>
        <w:lastRenderedPageBreak/>
        <w:t>找，每一个</w:t>
      </w:r>
      <w:r>
        <w:t>ARP</w:t>
      </w:r>
      <w:r>
        <w:t>表项里面包含了</w:t>
      </w:r>
      <w:r>
        <w:t>IP</w:t>
      </w:r>
      <w:r>
        <w:t>地址、对应的</w:t>
      </w:r>
      <w:r>
        <w:t>MAC</w:t>
      </w:r>
      <w:r>
        <w:t>地址、表项的状态</w:t>
      </w:r>
      <w:r>
        <w:t>(PENDING/RESOLVED/STALE)</w:t>
      </w:r>
      <w:r>
        <w:t>以及最后一次更新的时间。</w:t>
      </w:r>
    </w:p>
    <w:p w14:paraId="67CC80F9" w14:textId="77777777" w:rsidR="005B0CFD" w:rsidRDefault="00000000">
      <w:pPr>
        <w:ind w:firstLine="480"/>
      </w:pPr>
      <w:r>
        <w:t>在路由模块查到下一跳</w:t>
      </w:r>
      <w:r>
        <w:t>IP</w:t>
      </w:r>
      <w:r>
        <w:t>地址之后，需要拿到对应的</w:t>
      </w:r>
      <w:r>
        <w:t>MAC</w:t>
      </w:r>
      <w:r>
        <w:t>地址才能拼出以太网的帧头，</w:t>
      </w:r>
      <w:r>
        <w:t>ARP</w:t>
      </w:r>
      <w:r>
        <w:t>模块的处理流程是这样的：</w:t>
      </w:r>
      <w:r>
        <w:t>(1)</w:t>
      </w:r>
      <w:r>
        <w:t>先到</w:t>
      </w:r>
      <w:r>
        <w:t>ARP</w:t>
      </w:r>
      <w:r>
        <w:t>表里去查，如果找到了已经解析好的表项，直接就把</w:t>
      </w:r>
      <w:r>
        <w:t>MAC</w:t>
      </w:r>
      <w:r>
        <w:t>地址返回来，数据包接着往下转发；</w:t>
      </w:r>
      <w:r>
        <w:t>(2)</w:t>
      </w:r>
      <w:r>
        <w:t>没找到的话，建一个状态是</w:t>
      </w:r>
      <w:r>
        <w:t>PENDING</w:t>
      </w:r>
      <w:r>
        <w:t>的新表项，构造并发出</w:t>
      </w:r>
      <w:r>
        <w:t>ARP</w:t>
      </w:r>
      <w:r>
        <w:t>请求的广播包，同时把等着转发的数据包暂存在</w:t>
      </w:r>
      <w:r>
        <w:t>ARP</w:t>
      </w:r>
      <w:r>
        <w:t>挂起队列里面；</w:t>
      </w:r>
      <w:r>
        <w:t>(3)</w:t>
      </w:r>
      <w:r>
        <w:t>收到</w:t>
      </w:r>
      <w:r>
        <w:t>ARP</w:t>
      </w:r>
      <w:r>
        <w:t>响应包的时候，把对应的</w:t>
      </w:r>
      <w:r>
        <w:t>ARP</w:t>
      </w:r>
      <w:r>
        <w:t>表项更新成</w:t>
      </w:r>
      <w:r>
        <w:t>RESOLVED</w:t>
      </w:r>
      <w:r>
        <w:t>状态，再从挂起队列里</w:t>
      </w:r>
      <w:proofErr w:type="gramStart"/>
      <w:r>
        <w:t>把之前</w:t>
      </w:r>
      <w:proofErr w:type="gramEnd"/>
      <w:r>
        <w:t>暂存的数据包掏出来继续转发；</w:t>
      </w:r>
      <w:r>
        <w:t>(4)</w:t>
      </w:r>
      <w:r>
        <w:t>定期扫</w:t>
      </w:r>
      <w:r>
        <w:t>ARP</w:t>
      </w:r>
      <w:r>
        <w:t>表，把超过老化时间还没更新的</w:t>
      </w:r>
      <w:proofErr w:type="gramStart"/>
      <w:r>
        <w:t>表项标成</w:t>
      </w:r>
      <w:proofErr w:type="gramEnd"/>
      <w:r>
        <w:t>STALE</w:t>
      </w:r>
      <w:r>
        <w:t>状态，超过最大存活时间的表项就直接删掉。</w:t>
      </w:r>
    </w:p>
    <w:p w14:paraId="2B7CBF5A" w14:textId="77777777" w:rsidR="005B0CFD" w:rsidRDefault="00000000" w:rsidP="00AF3728">
      <w:pPr>
        <w:pStyle w:val="af6"/>
        <w:ind w:firstLine="560"/>
      </w:pPr>
      <w:bookmarkStart w:id="105" w:name="_Toc230497817"/>
      <w:bookmarkStart w:id="106" w:name="_Toc231620534"/>
      <w:r>
        <w:t>4.6 IPv6</w:t>
      </w:r>
      <w:r>
        <w:t>模块设计与实现</w:t>
      </w:r>
      <w:bookmarkEnd w:id="105"/>
      <w:bookmarkEnd w:id="106"/>
    </w:p>
    <w:p w14:paraId="6BC5B2F0" w14:textId="77777777" w:rsidR="005B0CFD" w:rsidRDefault="00000000">
      <w:pPr>
        <w:ind w:firstLine="480"/>
      </w:pPr>
      <w:r>
        <w:t>IPv6</w:t>
      </w:r>
      <w:r>
        <w:t>模块实现了</w:t>
      </w:r>
      <w:r>
        <w:t>IPv6</w:t>
      </w:r>
      <w:r>
        <w:t>数据包的基本处理能力，</w:t>
      </w:r>
      <w:r>
        <w:t>IPv6</w:t>
      </w:r>
      <w:r>
        <w:t>的头部固定是</w:t>
      </w:r>
      <w:r>
        <w:t>40</w:t>
      </w:r>
      <w:r>
        <w:t>个字节，跟</w:t>
      </w:r>
      <w:r>
        <w:t>IPv4</w:t>
      </w:r>
      <w:r>
        <w:t>比简化了不少，去掉了校验和的字段</w:t>
      </w:r>
      <w:r>
        <w:t>(</w:t>
      </w:r>
      <w:r>
        <w:t>交给上层协议去管了</w:t>
      </w:r>
      <w:r>
        <w:t>)</w:t>
      </w:r>
      <w:r>
        <w:t>，用了</w:t>
      </w:r>
      <w:r>
        <w:t>128</w:t>
      </w:r>
      <w:r>
        <w:t>位的地址空间，</w:t>
      </w:r>
      <w:r>
        <w:t>IPv6</w:t>
      </w:r>
      <w:r>
        <w:t>模块的主要处理流程有：</w:t>
      </w:r>
      <w:r>
        <w:t>(1)</w:t>
      </w:r>
      <w:r>
        <w:t>从以太网</w:t>
      </w:r>
      <w:proofErr w:type="gramStart"/>
      <w:r>
        <w:t>帧</w:t>
      </w:r>
      <w:proofErr w:type="gramEnd"/>
      <w:r>
        <w:t>里面把</w:t>
      </w:r>
      <w:r>
        <w:t>IPv6</w:t>
      </w:r>
      <w:r>
        <w:t>的协议类型</w:t>
      </w:r>
      <w:r>
        <w:t>(</w:t>
      </w:r>
      <w:proofErr w:type="spellStart"/>
      <w:r>
        <w:t>EtherType</w:t>
      </w:r>
      <w:proofErr w:type="spellEnd"/>
      <w:r>
        <w:t>=0x86DD)</w:t>
      </w:r>
      <w:r>
        <w:t>认出来；</w:t>
      </w:r>
      <w:r>
        <w:t>(2)</w:t>
      </w:r>
      <w:r>
        <w:t>解析</w:t>
      </w:r>
      <w:r>
        <w:t>IPv6</w:t>
      </w:r>
      <w:r>
        <w:t>的固定头部，把源地址、目的地址、下一头部类型</w:t>
      </w:r>
      <w:proofErr w:type="gramStart"/>
      <w:r>
        <w:t>还有跳数限制</w:t>
      </w:r>
      <w:proofErr w:type="gramEnd"/>
      <w:r>
        <w:t>这些字段给拿出来；</w:t>
      </w:r>
      <w:r>
        <w:t>(3)</w:t>
      </w:r>
      <w:r>
        <w:t>按照下一头部类型来决定是去处理扩展头部还是传输层的头部；</w:t>
      </w:r>
      <w:r>
        <w:t>(4)</w:t>
      </w:r>
      <w:r>
        <w:t>接着走</w:t>
      </w:r>
      <w:r>
        <w:t>ACL</w:t>
      </w:r>
      <w:r>
        <w:t>规则匹配和连接跟踪</w:t>
      </w:r>
      <w:r w:rsidR="00574404">
        <w:rPr>
          <w:rFonts w:hint="eastAsia"/>
        </w:rPr>
        <w:fldChar w:fldCharType="begin"/>
      </w:r>
      <w:r w:rsidR="00574404">
        <w:rPr>
          <w:rFonts w:hint="eastAsia"/>
        </w:rPr>
        <w:instrText xml:space="preserve"> </w:instrText>
      </w:r>
      <w:r w:rsidR="00574404">
        <w:instrText>REF _Ref230367446 \r \h</w:instrText>
      </w:r>
      <w:r w:rsidR="00574404">
        <w:rPr>
          <w:rFonts w:hint="eastAsia"/>
        </w:rPr>
        <w:instrText xml:space="preserve"> </w:instrText>
      </w:r>
      <w:r w:rsidR="00574404">
        <w:rPr>
          <w:rFonts w:hint="eastAsia"/>
        </w:rPr>
      </w:r>
      <w:r w:rsidR="00574404">
        <w:rPr>
          <w:rFonts w:hint="eastAsia"/>
        </w:rPr>
        <w:fldChar w:fldCharType="separate"/>
      </w:r>
      <w:r w:rsidR="00280E65">
        <w:t>[9]</w:t>
      </w:r>
      <w:r w:rsidR="00574404">
        <w:rPr>
          <w:rFonts w:hint="eastAsia"/>
        </w:rPr>
        <w:fldChar w:fldCharType="end"/>
      </w:r>
      <w:r>
        <w:t>。</w:t>
      </w:r>
    </w:p>
    <w:p w14:paraId="1A6E99D3" w14:textId="77777777" w:rsidR="008B792B" w:rsidRDefault="00000000" w:rsidP="008B792B">
      <w:pPr>
        <w:ind w:firstLine="480"/>
      </w:pPr>
      <w:r>
        <w:t>IPv6</w:t>
      </w:r>
      <w:r>
        <w:t>的地址解析用的不是</w:t>
      </w:r>
      <w:r>
        <w:t>ARP</w:t>
      </w:r>
      <w:r>
        <w:t>协议，而是邻居发现协议</w:t>
      </w:r>
      <w:r>
        <w:t>(NDP)</w:t>
      </w:r>
      <w:r>
        <w:t>，</w:t>
      </w:r>
      <w:r>
        <w:t>NDP</w:t>
      </w:r>
      <w:r>
        <w:t>靠的是</w:t>
      </w:r>
      <w:r>
        <w:t>ICMPv6</w:t>
      </w:r>
      <w:r>
        <w:t>消息类型来做邻居请求</w:t>
      </w:r>
      <w:r>
        <w:t>(NS)</w:t>
      </w:r>
      <w:r>
        <w:t>和邻居通告</w:t>
      </w:r>
      <w:r>
        <w:t>(NA)</w:t>
      </w:r>
      <w:r>
        <w:t>，干的事跟</w:t>
      </w:r>
      <w:r>
        <w:t>IPv4</w:t>
      </w:r>
      <w:r>
        <w:t>里的</w:t>
      </w:r>
      <w:r>
        <w:t>ARP</w:t>
      </w:r>
      <w:r>
        <w:t>差不多，系统维护了一张</w:t>
      </w:r>
      <w:r>
        <w:t>IPv6</w:t>
      </w:r>
      <w:r>
        <w:t>的邻居缓存表，存</w:t>
      </w:r>
      <w:r>
        <w:t>IPv6</w:t>
      </w:r>
      <w:r>
        <w:t>地址到</w:t>
      </w:r>
      <w:r>
        <w:t>MAC</w:t>
      </w:r>
      <w:r>
        <w:t>地址的映射，邻居表项的管理机制和</w:t>
      </w:r>
      <w:r>
        <w:t>ARP</w:t>
      </w:r>
      <w:r>
        <w:t>表是类似的，目前</w:t>
      </w:r>
      <w:r>
        <w:t>IPv6</w:t>
      </w:r>
      <w:r>
        <w:t>模块已经做到了基本的</w:t>
      </w:r>
      <w:r>
        <w:t>IPv6</w:t>
      </w:r>
      <w:r>
        <w:t>头部解析和包过滤功能，更完整的</w:t>
      </w:r>
      <w:r>
        <w:t>NAT</w:t>
      </w:r>
      <w:r>
        <w:t>和更丰富的扩展头部处理可以在后面的版本里继续完善，</w:t>
      </w:r>
      <w:r>
        <w:t>IPv6</w:t>
      </w:r>
      <w:r>
        <w:t>数据包快速处理路径如</w:t>
      </w:r>
      <w:r w:rsidR="00071809">
        <w:rPr>
          <w:rFonts w:hint="eastAsia"/>
        </w:rPr>
        <w:fldChar w:fldCharType="begin"/>
      </w:r>
      <w:r w:rsidR="00071809">
        <w:rPr>
          <w:rFonts w:hint="eastAsia"/>
        </w:rPr>
        <w:instrText xml:space="preserve"> </w:instrText>
      </w:r>
      <w:r w:rsidR="00071809">
        <w:instrText>REF _Ref230361134 \h</w:instrText>
      </w:r>
      <w:r w:rsidR="00071809">
        <w:rPr>
          <w:rFonts w:hint="eastAsia"/>
        </w:rPr>
        <w:instrText xml:space="preserve">  \* MERGEFORMAT </w:instrText>
      </w:r>
      <w:r w:rsidR="00071809">
        <w:rPr>
          <w:rFonts w:hint="eastAsia"/>
        </w:rPr>
      </w:r>
      <w:r w:rsidR="00071809">
        <w:rPr>
          <w:rFonts w:hint="eastAsia"/>
        </w:rPr>
        <w:fldChar w:fldCharType="separate"/>
      </w:r>
      <w:r w:rsidR="00280E65" w:rsidRPr="00CE7B77">
        <w:rPr>
          <w:rFonts w:hint="eastAsia"/>
        </w:rPr>
        <w:t>图</w:t>
      </w:r>
      <w:r w:rsidR="00280E65" w:rsidRPr="00CE7B77">
        <w:rPr>
          <w:rFonts w:hint="eastAsia"/>
        </w:rPr>
        <w:t xml:space="preserve">4. </w:t>
      </w:r>
      <w:r w:rsidR="00280E65">
        <w:t>3</w:t>
      </w:r>
      <w:r w:rsidR="00071809">
        <w:rPr>
          <w:rFonts w:hint="eastAsia"/>
        </w:rPr>
        <w:fldChar w:fldCharType="end"/>
      </w:r>
      <w:r>
        <w:t>所示。</w:t>
      </w:r>
    </w:p>
    <w:p w14:paraId="200FF837" w14:textId="2F18164A" w:rsidR="00071809" w:rsidRDefault="00DA5860" w:rsidP="008B792B">
      <w:pPr>
        <w:ind w:firstLine="480"/>
        <w:jc w:val="center"/>
      </w:pPr>
      <w:r>
        <w:rPr>
          <w:noProof/>
        </w:rPr>
        <w:lastRenderedPageBreak/>
        <w:drawing>
          <wp:inline distT="0" distB="0" distL="0" distR="0" wp14:anchorId="4A1BD971" wp14:editId="2971A59C">
            <wp:extent cx="3162300" cy="8162925"/>
            <wp:effectExtent l="0" t="0" r="0" b="9525"/>
            <wp:docPr id="1584355022"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355022" name=""/>
                    <pic:cNvPicPr/>
                  </pic:nvPicPr>
                  <pic:blipFill>
                    <a:blip r:embed="rId28">
                      <a:extLst>
                        <a:ext uri="{96DAC541-7B7A-43D3-8B79-37D633B846F1}">
                          <asvg:svgBlip xmlns:asvg="http://schemas.microsoft.com/office/drawing/2016/SVG/main" r:embed="rId29"/>
                        </a:ext>
                      </a:extLst>
                    </a:blip>
                    <a:stretch>
                      <a:fillRect/>
                    </a:stretch>
                  </pic:blipFill>
                  <pic:spPr>
                    <a:xfrm>
                      <a:off x="0" y="0"/>
                      <a:ext cx="3162300" cy="8162925"/>
                    </a:xfrm>
                    <a:prstGeom prst="rect">
                      <a:avLst/>
                    </a:prstGeom>
                  </pic:spPr>
                </pic:pic>
              </a:graphicData>
            </a:graphic>
          </wp:inline>
        </w:drawing>
      </w:r>
    </w:p>
    <w:p w14:paraId="1FB2112D" w14:textId="77777777" w:rsidR="005B0CFD" w:rsidRPr="00CE7B77" w:rsidRDefault="00071809" w:rsidP="00AF3728">
      <w:pPr>
        <w:pStyle w:val="af1"/>
      </w:pPr>
      <w:bookmarkStart w:id="107" w:name="_Ref230361134"/>
      <w:r w:rsidRPr="00CE7B77">
        <w:rPr>
          <w:rFonts w:hint="eastAsia"/>
        </w:rPr>
        <w:t>图</w:t>
      </w:r>
      <w:r w:rsidRPr="00CE7B77">
        <w:rPr>
          <w:rFonts w:hint="eastAsia"/>
        </w:rPr>
        <w:t xml:space="preserve">4. </w:t>
      </w:r>
      <w:r w:rsidRPr="00CE7B77">
        <w:rPr>
          <w:rFonts w:hint="eastAsia"/>
        </w:rPr>
        <w:fldChar w:fldCharType="begin"/>
      </w:r>
      <w:r w:rsidRPr="00CE7B77">
        <w:rPr>
          <w:rFonts w:hint="eastAsia"/>
        </w:rPr>
        <w:instrText xml:space="preserve"> SEQ </w:instrText>
      </w:r>
      <w:r w:rsidRPr="00CE7B77">
        <w:rPr>
          <w:rFonts w:hint="eastAsia"/>
        </w:rPr>
        <w:instrText>图</w:instrText>
      </w:r>
      <w:r w:rsidRPr="00CE7B77">
        <w:rPr>
          <w:rFonts w:hint="eastAsia"/>
        </w:rPr>
        <w:instrText xml:space="preserve">4. \* ARABIC </w:instrText>
      </w:r>
      <w:r w:rsidRPr="00CE7B77">
        <w:rPr>
          <w:rFonts w:hint="eastAsia"/>
        </w:rPr>
        <w:fldChar w:fldCharType="separate"/>
      </w:r>
      <w:r w:rsidR="00280E65">
        <w:rPr>
          <w:noProof/>
        </w:rPr>
        <w:t>3</w:t>
      </w:r>
      <w:r w:rsidRPr="00CE7B77">
        <w:rPr>
          <w:rFonts w:hint="eastAsia"/>
        </w:rPr>
        <w:fldChar w:fldCharType="end"/>
      </w:r>
      <w:bookmarkEnd w:id="107"/>
      <w:r w:rsidRPr="00CE7B77">
        <w:t xml:space="preserve"> IPv6</w:t>
      </w:r>
      <w:r w:rsidRPr="00CE7B77">
        <w:t>快速数据处理路径图</w:t>
      </w:r>
    </w:p>
    <w:p w14:paraId="0D49B1DC" w14:textId="77777777" w:rsidR="005B0CFD" w:rsidRDefault="00000000" w:rsidP="00AF3728">
      <w:pPr>
        <w:pStyle w:val="af6"/>
        <w:ind w:firstLine="560"/>
      </w:pPr>
      <w:bookmarkStart w:id="108" w:name="_Toc230497818"/>
      <w:bookmarkStart w:id="109" w:name="_Toc231620535"/>
      <w:r>
        <w:lastRenderedPageBreak/>
        <w:t xml:space="preserve">4.7 </w:t>
      </w:r>
      <w:r>
        <w:t>控制面</w:t>
      </w:r>
      <w:r>
        <w:t>CLI</w:t>
      </w:r>
      <w:r>
        <w:t>设计与实现</w:t>
      </w:r>
      <w:bookmarkEnd w:id="108"/>
      <w:bookmarkEnd w:id="109"/>
    </w:p>
    <w:p w14:paraId="5F38F579" w14:textId="77777777" w:rsidR="005B0CFD" w:rsidRDefault="00000000">
      <w:pPr>
        <w:ind w:firstLine="480"/>
      </w:pPr>
      <w:r>
        <w:t>控制面的</w:t>
      </w:r>
      <w:r>
        <w:t>CLI</w:t>
      </w:r>
      <w:r>
        <w:t>模块是基于</w:t>
      </w:r>
      <w:r>
        <w:t>DPDK</w:t>
      </w:r>
      <w:r>
        <w:t>的</w:t>
      </w:r>
      <w:proofErr w:type="spellStart"/>
      <w:r>
        <w:t>rte_cmdline</w:t>
      </w:r>
      <w:proofErr w:type="spellEnd"/>
      <w:r>
        <w:t>库来做命令行管理接口的，</w:t>
      </w:r>
      <w:proofErr w:type="spellStart"/>
      <w:r>
        <w:t>rte_cmdline</w:t>
      </w:r>
      <w:proofErr w:type="spellEnd"/>
      <w:r>
        <w:t>提供了命令注册、参数解析、</w:t>
      </w:r>
      <w:r>
        <w:t>Tab</w:t>
      </w:r>
      <w:r>
        <w:t>补全还有帮助信息这些能力，把</w:t>
      </w:r>
      <w:r>
        <w:t>CLI</w:t>
      </w:r>
      <w:r>
        <w:t>的开发难度降了不少，</w:t>
      </w:r>
      <w:r>
        <w:t>CLI</w:t>
      </w:r>
      <w:r>
        <w:t>模块的设计遵循的是一套命令</w:t>
      </w:r>
      <w:r>
        <w:t>-</w:t>
      </w:r>
      <w:r>
        <w:t>子命令</w:t>
      </w:r>
      <w:r>
        <w:t>-</w:t>
      </w:r>
      <w:r>
        <w:t>参数的模式：每个命令都通过结构体来定义命令名称、参数列表和回调函数，注册到</w:t>
      </w:r>
      <w:proofErr w:type="spellStart"/>
      <w:r>
        <w:t>rte_cmdline</w:t>
      </w:r>
      <w:proofErr w:type="spellEnd"/>
      <w:r>
        <w:t>的上下文里面去。</w:t>
      </w:r>
    </w:p>
    <w:p w14:paraId="272E17C6" w14:textId="77777777" w:rsidR="005B0CFD" w:rsidRDefault="00000000">
      <w:pPr>
        <w:ind w:firstLine="480"/>
      </w:pPr>
      <w:r>
        <w:t>CLI</w:t>
      </w:r>
      <w:r>
        <w:t>模块实现的命令可以分成这几种类型：</w:t>
      </w:r>
      <w:r>
        <w:t>(1)ACL</w:t>
      </w:r>
      <w:r>
        <w:t>配置命令</w:t>
      </w:r>
      <w:r>
        <w:t>——</w:t>
      </w:r>
      <w:proofErr w:type="spellStart"/>
      <w:r>
        <w:t>acl</w:t>
      </w:r>
      <w:proofErr w:type="spellEnd"/>
      <w:r>
        <w:t xml:space="preserve"> add(</w:t>
      </w:r>
      <w:r>
        <w:t>添加规则</w:t>
      </w:r>
      <w:r>
        <w:t>)</w:t>
      </w:r>
      <w:r>
        <w:t>、</w:t>
      </w:r>
      <w:proofErr w:type="spellStart"/>
      <w:r>
        <w:t>acl</w:t>
      </w:r>
      <w:proofErr w:type="spellEnd"/>
      <w:r>
        <w:t xml:space="preserve"> del(</w:t>
      </w:r>
      <w:r>
        <w:t>删除规则</w:t>
      </w:r>
      <w:r>
        <w:t>)</w:t>
      </w:r>
      <w:r>
        <w:t>、</w:t>
      </w:r>
      <w:proofErr w:type="spellStart"/>
      <w:r>
        <w:t>acl</w:t>
      </w:r>
      <w:proofErr w:type="spellEnd"/>
      <w:r>
        <w:t xml:space="preserve"> clear(</w:t>
      </w:r>
      <w:r>
        <w:t>清空规则</w:t>
      </w:r>
      <w:r>
        <w:t>)</w:t>
      </w:r>
      <w:r>
        <w:t>、</w:t>
      </w:r>
      <w:proofErr w:type="spellStart"/>
      <w:r>
        <w:t>acl</w:t>
      </w:r>
      <w:proofErr w:type="spellEnd"/>
      <w:r>
        <w:t xml:space="preserve"> list(</w:t>
      </w:r>
      <w:r>
        <w:t>列出规则</w:t>
      </w:r>
      <w:r>
        <w:t>)</w:t>
      </w:r>
      <w:r>
        <w:t>，每条规则都要指定源</w:t>
      </w:r>
      <w:r>
        <w:t>/</w:t>
      </w:r>
      <w:r>
        <w:t>目的</w:t>
      </w:r>
      <w:r>
        <w:t>IP</w:t>
      </w:r>
      <w:r>
        <w:t>、端口范围、协议和动作；</w:t>
      </w:r>
      <w:r>
        <w:t>(2)</w:t>
      </w:r>
      <w:r>
        <w:t>状态查询命令</w:t>
      </w:r>
      <w:r>
        <w:t>——show port stats(</w:t>
      </w:r>
      <w:r>
        <w:t>显示端口收发统计</w:t>
      </w:r>
      <w:r>
        <w:t>)</w:t>
      </w:r>
      <w:r>
        <w:t>、</w:t>
      </w:r>
      <w:r>
        <w:t>show sessions(</w:t>
      </w:r>
      <w:r>
        <w:t>展示当前活跃的连接会话，包含五元组和会话状态</w:t>
      </w:r>
      <w:r>
        <w:t>)</w:t>
      </w:r>
      <w:r>
        <w:t>、</w:t>
      </w:r>
      <w:r>
        <w:t>show routes(</w:t>
      </w:r>
      <w:r>
        <w:t>显示路由表条目</w:t>
      </w:r>
      <w:r>
        <w:t>)</w:t>
      </w:r>
      <w:r>
        <w:t>；</w:t>
      </w:r>
      <w:r>
        <w:t>(3)</w:t>
      </w:r>
      <w:r>
        <w:t>系统控制命令</w:t>
      </w:r>
      <w:r>
        <w:t>——quit</w:t>
      </w:r>
      <w:r>
        <w:t>或者</w:t>
      </w:r>
      <w:r>
        <w:t>exit(</w:t>
      </w:r>
      <w:r>
        <w:t>退出控制</w:t>
      </w:r>
      <w:proofErr w:type="gramStart"/>
      <w:r>
        <w:t>面程序</w:t>
      </w:r>
      <w:proofErr w:type="gramEnd"/>
      <w:r>
        <w:t>)</w:t>
      </w:r>
      <w:r>
        <w:t>，</w:t>
      </w:r>
      <w:r>
        <w:t>CLI</w:t>
      </w:r>
      <w:proofErr w:type="gramStart"/>
      <w:r>
        <w:t>解析器</w:t>
      </w:r>
      <w:proofErr w:type="gramEnd"/>
      <w:r>
        <w:t>是在一个独立的线程里跑着的，通过标准输入来收命令，解析完了就调对应的处理函数，配置类的命令通过</w:t>
      </w:r>
      <w:proofErr w:type="spellStart"/>
      <w:r>
        <w:t>rte_ring</w:t>
      </w:r>
      <w:proofErr w:type="spellEnd"/>
      <w:r>
        <w:t>发到数据面的</w:t>
      </w:r>
      <w:proofErr w:type="gramStart"/>
      <w:r>
        <w:t>主核心去</w:t>
      </w:r>
      <w:proofErr w:type="gramEnd"/>
      <w:r>
        <w:t>执行。</w:t>
      </w:r>
    </w:p>
    <w:p w14:paraId="2E52C13A" w14:textId="77777777" w:rsidR="005B0CFD" w:rsidRDefault="00000000" w:rsidP="00AF3728">
      <w:pPr>
        <w:pStyle w:val="af6"/>
        <w:ind w:firstLine="560"/>
      </w:pPr>
      <w:bookmarkStart w:id="110" w:name="_Toc230497819"/>
      <w:bookmarkStart w:id="111" w:name="_Toc231620536"/>
      <w:r>
        <w:t xml:space="preserve">4.8 </w:t>
      </w:r>
      <w:r>
        <w:t>进程间通信设计与实现</w:t>
      </w:r>
      <w:bookmarkEnd w:id="110"/>
      <w:bookmarkEnd w:id="111"/>
    </w:p>
    <w:p w14:paraId="37CB8DAF" w14:textId="77777777" w:rsidR="005B0CFD" w:rsidRDefault="00000000">
      <w:pPr>
        <w:ind w:firstLine="480"/>
      </w:pPr>
      <w:r>
        <w:t>数据面和控制面之间的</w:t>
      </w:r>
      <w:r>
        <w:t>IPC</w:t>
      </w:r>
      <w:r>
        <w:t>机制，是系统做到配置同步和状态监控的关键所在，通信机制用了共享内存加上无锁队列的双通道设计：共享内存这一块，用来</w:t>
      </w:r>
      <w:proofErr w:type="gramStart"/>
      <w:r>
        <w:t>存数据</w:t>
      </w:r>
      <w:proofErr w:type="gramEnd"/>
      <w:r>
        <w:t>面的端口统计数据、连接会话表的摘要信息还有系统的运行状态等等这些只读的数据，控制面通过</w:t>
      </w:r>
      <w:proofErr w:type="spellStart"/>
      <w:r>
        <w:t>mmap</w:t>
      </w:r>
      <w:proofErr w:type="spellEnd"/>
      <w:r>
        <w:t>()</w:t>
      </w:r>
      <w:r>
        <w:t>把同一块共享内存映射过来，用只读的方式去访问数据面的状态，这样就避免了加锁的开销；无锁消息队列这一块，用</w:t>
      </w:r>
      <w:proofErr w:type="spellStart"/>
      <w:r>
        <w:t>rte_ring</w:t>
      </w:r>
      <w:proofErr w:type="spellEnd"/>
      <w:r>
        <w:t>来实现控制命令从控制面到数据面的单向传递，</w:t>
      </w:r>
      <w:proofErr w:type="spellStart"/>
      <w:r>
        <w:t>rte_ring</w:t>
      </w:r>
      <w:proofErr w:type="spellEnd"/>
      <w:r>
        <w:t>的无锁特性保证了消息传递的效率很高，每一条消息里包含了命令类型、参数数据还有控制的序号。</w:t>
      </w:r>
    </w:p>
    <w:p w14:paraId="17075495" w14:textId="77777777" w:rsidR="005B0CFD" w:rsidRDefault="00000000">
      <w:pPr>
        <w:ind w:firstLine="480"/>
      </w:pPr>
      <w:r>
        <w:t>为了保证配置同步的一致性，系统引入了一套版本号的机制：数据面和控制面各自都维护了一个配置版本号，控制面下发</w:t>
      </w:r>
      <w:r>
        <w:t>ACL</w:t>
      </w:r>
      <w:r>
        <w:t>规则变更命令的时候，先把自己这边的配置版本号加上去，然后把命令和版本号一块儿发给数据面，数据</w:t>
      </w:r>
      <w:proofErr w:type="gramStart"/>
      <w:r>
        <w:t>面收到</w:t>
      </w:r>
      <w:proofErr w:type="gramEnd"/>
      <w:r>
        <w:t>命令以后执行对应的规则变更操作，再把本地的配置版本号更新到消息里带的那个版本号，在共享内存里面，数据面同时会把当前的配置版本号暴露出来，控制面可以靠比对版本号的方式来确认配置是不是已经同步到位了，这种设计绕开了复杂的分布式锁机制，在守住一致性的同时，通信延迟也压得非常低</w:t>
      </w:r>
      <w:r w:rsidR="00574404">
        <w:rPr>
          <w:rFonts w:hint="eastAsia"/>
        </w:rPr>
        <w:fldChar w:fldCharType="begin"/>
      </w:r>
      <w:r w:rsidR="00574404">
        <w:rPr>
          <w:rFonts w:hint="eastAsia"/>
        </w:rPr>
        <w:instrText xml:space="preserve"> </w:instrText>
      </w:r>
      <w:r w:rsidR="00574404">
        <w:instrText>REF _Ref230368125 \r \h</w:instrText>
      </w:r>
      <w:r w:rsidR="00574404">
        <w:rPr>
          <w:rFonts w:hint="eastAsia"/>
        </w:rPr>
        <w:instrText xml:space="preserve"> </w:instrText>
      </w:r>
      <w:r w:rsidR="00574404">
        <w:rPr>
          <w:rFonts w:hint="eastAsia"/>
        </w:rPr>
      </w:r>
      <w:r w:rsidR="00574404">
        <w:rPr>
          <w:rFonts w:hint="eastAsia"/>
        </w:rPr>
        <w:fldChar w:fldCharType="separate"/>
      </w:r>
      <w:r w:rsidR="00280E65">
        <w:t>[10]</w:t>
      </w:r>
      <w:r w:rsidR="00574404">
        <w:rPr>
          <w:rFonts w:hint="eastAsia"/>
        </w:rPr>
        <w:fldChar w:fldCharType="end"/>
      </w:r>
      <w:r>
        <w:t>。</w:t>
      </w:r>
    </w:p>
    <w:p w14:paraId="0F44A216" w14:textId="77777777" w:rsidR="005B0CFD" w:rsidRDefault="00000000" w:rsidP="00AF3728">
      <w:pPr>
        <w:pStyle w:val="af6"/>
        <w:ind w:firstLine="560"/>
      </w:pPr>
      <w:bookmarkStart w:id="112" w:name="_Toc230497820"/>
      <w:bookmarkStart w:id="113" w:name="_Toc231620537"/>
      <w:r>
        <w:t>4.9 Web</w:t>
      </w:r>
      <w:r>
        <w:t>后端</w:t>
      </w:r>
      <w:r>
        <w:t>API</w:t>
      </w:r>
      <w:r>
        <w:t>设计与实现</w:t>
      </w:r>
      <w:bookmarkEnd w:id="112"/>
      <w:bookmarkEnd w:id="113"/>
    </w:p>
    <w:p w14:paraId="570AE42E" w14:textId="77777777" w:rsidR="005B0CFD" w:rsidRDefault="00000000">
      <w:pPr>
        <w:ind w:firstLine="480"/>
      </w:pPr>
      <w:r>
        <w:lastRenderedPageBreak/>
        <w:t>为了让管理更</w:t>
      </w:r>
      <w:r w:rsidR="00815438">
        <w:rPr>
          <w:rFonts w:hint="eastAsia"/>
        </w:rPr>
        <w:t>加便捷</w:t>
      </w:r>
      <w:r>
        <w:t>，系统还设计并实现了一个基于</w:t>
      </w:r>
      <w:r>
        <w:t>Go</w:t>
      </w:r>
      <w:r>
        <w:t>语言的</w:t>
      </w:r>
      <w:r>
        <w:t>Web</w:t>
      </w:r>
      <w:r>
        <w:t>后端</w:t>
      </w:r>
      <w:r>
        <w:t>API</w:t>
      </w:r>
      <w:r>
        <w:t>服务，这个服务是作为控制面的一个补充，通过</w:t>
      </w:r>
      <w:r>
        <w:t>HTTP RESTful API</w:t>
      </w:r>
      <w:r>
        <w:t>向</w:t>
      </w:r>
      <w:r>
        <w:t>Web</w:t>
      </w:r>
      <w:r>
        <w:t>前端提供</w:t>
      </w:r>
      <w:r>
        <w:t>ACL</w:t>
      </w:r>
      <w:r>
        <w:t>规则管理、连接状态查询和系统统计等功能接口，这样管理员就可以通过浏览器的图形界面去做防火墙的配置和监控，</w:t>
      </w:r>
      <w:r w:rsidR="00815438">
        <w:rPr>
          <w:rFonts w:hint="eastAsia"/>
        </w:rPr>
        <w:t>降低了</w:t>
      </w:r>
      <w:r>
        <w:t>系统的使用</w:t>
      </w:r>
      <w:r w:rsidR="00815438">
        <w:rPr>
          <w:rFonts w:hint="eastAsia"/>
        </w:rPr>
        <w:t>的</w:t>
      </w:r>
      <w:r>
        <w:t>门槛，</w:t>
      </w:r>
      <w:r>
        <w:t>Go</w:t>
      </w:r>
      <w:r>
        <w:t>后端走的是分层架构的设计，主要包括了</w:t>
      </w:r>
      <w:r>
        <w:t>HTTP</w:t>
      </w:r>
      <w:r>
        <w:t>处理器层、业务逻辑层和数据持久化层，各层之间靠接口来解耦，方便做测试和维护</w:t>
      </w:r>
      <w:r w:rsidR="00574404">
        <w:rPr>
          <w:rFonts w:hint="eastAsia"/>
        </w:rPr>
        <w:fldChar w:fldCharType="begin"/>
      </w:r>
      <w:r w:rsidR="00574404">
        <w:rPr>
          <w:rFonts w:hint="eastAsia"/>
        </w:rPr>
        <w:instrText xml:space="preserve"> </w:instrText>
      </w:r>
      <w:r w:rsidR="00574404">
        <w:instrText>REF _Ref230367368 \r \h</w:instrText>
      </w:r>
      <w:r w:rsidR="00574404">
        <w:rPr>
          <w:rFonts w:hint="eastAsia"/>
        </w:rPr>
        <w:instrText xml:space="preserve"> </w:instrText>
      </w:r>
      <w:r w:rsidR="00574404">
        <w:rPr>
          <w:rFonts w:hint="eastAsia"/>
        </w:rPr>
      </w:r>
      <w:r w:rsidR="00574404">
        <w:rPr>
          <w:rFonts w:hint="eastAsia"/>
        </w:rPr>
        <w:fldChar w:fldCharType="separate"/>
      </w:r>
      <w:r w:rsidR="00280E65">
        <w:t>[11]</w:t>
      </w:r>
      <w:r w:rsidR="00574404">
        <w:rPr>
          <w:rFonts w:hint="eastAsia"/>
        </w:rPr>
        <w:fldChar w:fldCharType="end"/>
      </w:r>
      <w:r>
        <w:t>。</w:t>
      </w:r>
    </w:p>
    <w:p w14:paraId="57E0AFC5" w14:textId="77777777" w:rsidR="008B792B" w:rsidRDefault="00000000" w:rsidP="008B792B">
      <w:pPr>
        <w:ind w:firstLine="480"/>
      </w:pPr>
      <w:r>
        <w:t>Go</w:t>
      </w:r>
      <w:r>
        <w:t>后端的数据持久化用的是</w:t>
      </w:r>
      <w:r>
        <w:t>SQLite</w:t>
      </w:r>
      <w:r>
        <w:t>嵌入式数据库，把</w:t>
      </w:r>
      <w:r>
        <w:t>ACL</w:t>
      </w:r>
      <w:r>
        <w:t>规则用结构化的方式存到了磁盘上，实现了配置的持久化保存，系统重启以后，</w:t>
      </w:r>
      <w:r>
        <w:t>Go</w:t>
      </w:r>
      <w:r>
        <w:t>后端能从</w:t>
      </w:r>
      <w:r>
        <w:t>SQLite</w:t>
      </w:r>
      <w:r>
        <w:t>数据库里自动把</w:t>
      </w:r>
      <w:r>
        <w:t>ACL</w:t>
      </w:r>
      <w:r>
        <w:t>规则加载起来，再通过</w:t>
      </w:r>
      <w:r>
        <w:t>IPC</w:t>
      </w:r>
      <w:r>
        <w:t>通道下发给数据面，这就解决了</w:t>
      </w:r>
      <w:r>
        <w:t>CLI</w:t>
      </w:r>
      <w:r>
        <w:t>模式下配置没法持久化的问题，同时</w:t>
      </w:r>
      <w:r>
        <w:t>SQLite</w:t>
      </w:r>
      <w:r>
        <w:t>的事务机制也保证了规则变更操作的原子性和一致性，</w:t>
      </w:r>
      <w:r>
        <w:t>Go</w:t>
      </w:r>
      <w:r>
        <w:t>后端的设计架构如</w:t>
      </w:r>
      <w:r w:rsidR="00071809">
        <w:rPr>
          <w:rFonts w:hint="eastAsia"/>
        </w:rPr>
        <w:fldChar w:fldCharType="begin"/>
      </w:r>
      <w:r w:rsidR="00071809">
        <w:rPr>
          <w:rFonts w:hint="eastAsia"/>
        </w:rPr>
        <w:instrText xml:space="preserve"> </w:instrText>
      </w:r>
      <w:r w:rsidR="00071809">
        <w:instrText>REF _Ref230361210 \h</w:instrText>
      </w:r>
      <w:r w:rsidR="00071809">
        <w:rPr>
          <w:rFonts w:hint="eastAsia"/>
        </w:rPr>
        <w:instrText xml:space="preserve">  \* MERGEFORMAT </w:instrText>
      </w:r>
      <w:r w:rsidR="00071809">
        <w:rPr>
          <w:rFonts w:hint="eastAsia"/>
        </w:rPr>
      </w:r>
      <w:r w:rsidR="00071809">
        <w:rPr>
          <w:rFonts w:hint="eastAsia"/>
        </w:rPr>
        <w:fldChar w:fldCharType="separate"/>
      </w:r>
      <w:r w:rsidR="00280E65" w:rsidRPr="00CE7B77">
        <w:rPr>
          <w:rFonts w:hint="eastAsia"/>
        </w:rPr>
        <w:t>图</w:t>
      </w:r>
      <w:r w:rsidR="00280E65" w:rsidRPr="00CE7B77">
        <w:rPr>
          <w:rFonts w:hint="eastAsia"/>
        </w:rPr>
        <w:t xml:space="preserve">4. </w:t>
      </w:r>
      <w:r w:rsidR="00280E65">
        <w:t>4</w:t>
      </w:r>
      <w:r w:rsidR="00071809">
        <w:rPr>
          <w:rFonts w:hint="eastAsia"/>
        </w:rPr>
        <w:fldChar w:fldCharType="end"/>
      </w:r>
      <w:r>
        <w:t>所示。</w:t>
      </w:r>
    </w:p>
    <w:p w14:paraId="61C40A75" w14:textId="075DF5BD" w:rsidR="00071809" w:rsidRDefault="00DA5860" w:rsidP="008B792B">
      <w:pPr>
        <w:ind w:firstLineChars="83" w:firstLine="199"/>
        <w:jc w:val="center"/>
      </w:pPr>
      <w:r>
        <w:rPr>
          <w:noProof/>
        </w:rPr>
        <w:drawing>
          <wp:inline distT="0" distB="0" distL="0" distR="0" wp14:anchorId="3AA8F7B4" wp14:editId="7F337606">
            <wp:extent cx="3438525" cy="1819275"/>
            <wp:effectExtent l="0" t="0" r="9525" b="9525"/>
            <wp:docPr id="1350186062"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186062" name=""/>
                    <pic:cNvPicPr/>
                  </pic:nvPicPr>
                  <pic:blipFill>
                    <a:blip r:embed="rId30">
                      <a:extLst>
                        <a:ext uri="{96DAC541-7B7A-43D3-8B79-37D633B846F1}">
                          <asvg:svgBlip xmlns:asvg="http://schemas.microsoft.com/office/drawing/2016/SVG/main" r:embed="rId31"/>
                        </a:ext>
                      </a:extLst>
                    </a:blip>
                    <a:stretch>
                      <a:fillRect/>
                    </a:stretch>
                  </pic:blipFill>
                  <pic:spPr>
                    <a:xfrm>
                      <a:off x="0" y="0"/>
                      <a:ext cx="3438525" cy="1819275"/>
                    </a:xfrm>
                    <a:prstGeom prst="rect">
                      <a:avLst/>
                    </a:prstGeom>
                  </pic:spPr>
                </pic:pic>
              </a:graphicData>
            </a:graphic>
          </wp:inline>
        </w:drawing>
      </w:r>
    </w:p>
    <w:p w14:paraId="38D207F1" w14:textId="77777777" w:rsidR="005B0CFD" w:rsidRPr="00CE7B77" w:rsidRDefault="00071809" w:rsidP="00AF3728">
      <w:pPr>
        <w:pStyle w:val="af1"/>
      </w:pPr>
      <w:bookmarkStart w:id="114" w:name="_Ref230361210"/>
      <w:r w:rsidRPr="00CE7B77">
        <w:rPr>
          <w:rFonts w:hint="eastAsia"/>
        </w:rPr>
        <w:t>图</w:t>
      </w:r>
      <w:r w:rsidRPr="00CE7B77">
        <w:rPr>
          <w:rFonts w:hint="eastAsia"/>
        </w:rPr>
        <w:t xml:space="preserve">4. </w:t>
      </w:r>
      <w:r w:rsidRPr="00CE7B77">
        <w:rPr>
          <w:rFonts w:hint="eastAsia"/>
        </w:rPr>
        <w:fldChar w:fldCharType="begin"/>
      </w:r>
      <w:r w:rsidRPr="00CE7B77">
        <w:rPr>
          <w:rFonts w:hint="eastAsia"/>
        </w:rPr>
        <w:instrText xml:space="preserve"> SEQ </w:instrText>
      </w:r>
      <w:r w:rsidRPr="00CE7B77">
        <w:rPr>
          <w:rFonts w:hint="eastAsia"/>
        </w:rPr>
        <w:instrText>图</w:instrText>
      </w:r>
      <w:r w:rsidRPr="00CE7B77">
        <w:rPr>
          <w:rFonts w:hint="eastAsia"/>
        </w:rPr>
        <w:instrText xml:space="preserve">4. \* ARABIC </w:instrText>
      </w:r>
      <w:r w:rsidRPr="00CE7B77">
        <w:rPr>
          <w:rFonts w:hint="eastAsia"/>
        </w:rPr>
        <w:fldChar w:fldCharType="separate"/>
      </w:r>
      <w:r w:rsidR="00280E65">
        <w:rPr>
          <w:noProof/>
        </w:rPr>
        <w:t>4</w:t>
      </w:r>
      <w:r w:rsidRPr="00CE7B77">
        <w:rPr>
          <w:rFonts w:hint="eastAsia"/>
        </w:rPr>
        <w:fldChar w:fldCharType="end"/>
      </w:r>
      <w:bookmarkEnd w:id="114"/>
      <w:r w:rsidRPr="00CE7B77">
        <w:t xml:space="preserve"> Go</w:t>
      </w:r>
      <w:r w:rsidRPr="00CE7B77">
        <w:t>后端设计架构图</w:t>
      </w:r>
    </w:p>
    <w:p w14:paraId="6C876F6E" w14:textId="77777777" w:rsidR="00EE3161" w:rsidRDefault="00EE3161" w:rsidP="00AF3728">
      <w:pPr>
        <w:pStyle w:val="af6"/>
        <w:ind w:firstLine="560"/>
      </w:pPr>
      <w:bookmarkStart w:id="115" w:name="_Toc230497821"/>
      <w:bookmarkStart w:id="116" w:name="_Toc231620538"/>
      <w:r>
        <w:rPr>
          <w:rFonts w:hint="eastAsia"/>
        </w:rPr>
        <w:t>4.10 Web</w:t>
      </w:r>
      <w:r>
        <w:rPr>
          <w:rFonts w:hint="eastAsia"/>
        </w:rPr>
        <w:t>前端设计与实现</w:t>
      </w:r>
      <w:bookmarkEnd w:id="115"/>
      <w:bookmarkEnd w:id="116"/>
    </w:p>
    <w:p w14:paraId="22CAC8B9" w14:textId="77777777" w:rsidR="00EE3161" w:rsidRDefault="00EE3161" w:rsidP="00EE3161">
      <w:pPr>
        <w:ind w:firstLine="480"/>
      </w:pPr>
      <w:r>
        <w:rPr>
          <w:rFonts w:hint="eastAsia"/>
        </w:rPr>
        <w:t>前端采用</w:t>
      </w:r>
      <w:r>
        <w:rPr>
          <w:rFonts w:hint="eastAsia"/>
        </w:rPr>
        <w:t xml:space="preserve"> Vue 3.4 + TypeScript </w:t>
      </w:r>
      <w:r>
        <w:rPr>
          <w:rFonts w:hint="eastAsia"/>
        </w:rPr>
        <w:t>构建单页应用（</w:t>
      </w:r>
      <w:r>
        <w:rPr>
          <w:rFonts w:hint="eastAsia"/>
        </w:rPr>
        <w:t>SPA</w:t>
      </w:r>
      <w:r>
        <w:rPr>
          <w:rFonts w:hint="eastAsia"/>
        </w:rPr>
        <w:t>），</w:t>
      </w:r>
      <w:r>
        <w:rPr>
          <w:rFonts w:hint="eastAsia"/>
        </w:rPr>
        <w:t xml:space="preserve">UI </w:t>
      </w:r>
      <w:r>
        <w:rPr>
          <w:rFonts w:hint="eastAsia"/>
        </w:rPr>
        <w:t>组件库选用</w:t>
      </w:r>
      <w:r>
        <w:rPr>
          <w:rFonts w:hint="eastAsia"/>
        </w:rPr>
        <w:t xml:space="preserve"> Element Plus 2.6</w:t>
      </w:r>
      <w:r>
        <w:rPr>
          <w:rFonts w:hint="eastAsia"/>
        </w:rPr>
        <w:t>，数据可视化基于</w:t>
      </w:r>
      <w:r>
        <w:rPr>
          <w:rFonts w:hint="eastAsia"/>
        </w:rPr>
        <w:t xml:space="preserve"> </w:t>
      </w:r>
      <w:proofErr w:type="spellStart"/>
      <w:r>
        <w:rPr>
          <w:rFonts w:hint="eastAsia"/>
        </w:rPr>
        <w:t>ECharts</w:t>
      </w:r>
      <w:proofErr w:type="spellEnd"/>
      <w:r>
        <w:rPr>
          <w:rFonts w:hint="eastAsia"/>
        </w:rPr>
        <w:t xml:space="preserve"> 5.5</w:t>
      </w:r>
      <w:r>
        <w:rPr>
          <w:rFonts w:hint="eastAsia"/>
        </w:rPr>
        <w:t>，通过</w:t>
      </w:r>
      <w:r>
        <w:rPr>
          <w:rFonts w:hint="eastAsia"/>
        </w:rPr>
        <w:t xml:space="preserve"> Axios HTTP </w:t>
      </w:r>
      <w:r>
        <w:rPr>
          <w:rFonts w:hint="eastAsia"/>
        </w:rPr>
        <w:t>客户端与后端控制面</w:t>
      </w:r>
      <w:r>
        <w:rPr>
          <w:rFonts w:hint="eastAsia"/>
        </w:rPr>
        <w:t xml:space="preserve"> REST API </w:t>
      </w:r>
      <w:r>
        <w:rPr>
          <w:rFonts w:hint="eastAsia"/>
        </w:rPr>
        <w:t>通信（</w:t>
      </w:r>
      <w:r>
        <w:rPr>
          <w:rFonts w:hint="eastAsia"/>
        </w:rPr>
        <w:t xml:space="preserve">API </w:t>
      </w:r>
      <w:r>
        <w:rPr>
          <w:rFonts w:hint="eastAsia"/>
        </w:rPr>
        <w:t>代理到</w:t>
      </w:r>
      <w:r>
        <w:rPr>
          <w:rFonts w:hint="eastAsia"/>
        </w:rPr>
        <w:t xml:space="preserve"> 127.0.0.1:9000</w:t>
      </w:r>
      <w:r>
        <w:rPr>
          <w:rFonts w:hint="eastAsia"/>
        </w:rPr>
        <w:t>）。构建工具为</w:t>
      </w:r>
      <w:r>
        <w:rPr>
          <w:rFonts w:hint="eastAsia"/>
        </w:rPr>
        <w:t xml:space="preserve"> Vite 5.1</w:t>
      </w:r>
      <w:r>
        <w:rPr>
          <w:rFonts w:hint="eastAsia"/>
        </w:rPr>
        <w:t>，路由采用</w:t>
      </w:r>
      <w:r>
        <w:rPr>
          <w:rFonts w:hint="eastAsia"/>
        </w:rPr>
        <w:t xml:space="preserve"> Vue Router 4 </w:t>
      </w:r>
      <w:r>
        <w:rPr>
          <w:rFonts w:hint="eastAsia"/>
        </w:rPr>
        <w:t>的</w:t>
      </w:r>
      <w:r>
        <w:rPr>
          <w:rFonts w:hint="eastAsia"/>
        </w:rPr>
        <w:t xml:space="preserve"> HTML5 History </w:t>
      </w:r>
      <w:r>
        <w:rPr>
          <w:rFonts w:hint="eastAsia"/>
        </w:rPr>
        <w:t>模式。系统共包含</w:t>
      </w:r>
      <w:r>
        <w:rPr>
          <w:rFonts w:hint="eastAsia"/>
        </w:rPr>
        <w:t xml:space="preserve"> 10 </w:t>
      </w:r>
      <w:proofErr w:type="gramStart"/>
      <w:r>
        <w:rPr>
          <w:rFonts w:hint="eastAsia"/>
        </w:rPr>
        <w:t>个</w:t>
      </w:r>
      <w:proofErr w:type="gramEnd"/>
      <w:r>
        <w:rPr>
          <w:rFonts w:hint="eastAsia"/>
        </w:rPr>
        <w:t>功能页面，通过左侧可折叠导航菜单进行页面切换，顶部页头实时显示控制面健康状态指示灯。</w:t>
      </w:r>
    </w:p>
    <w:p w14:paraId="58831B20" w14:textId="77777777" w:rsidR="00EE3161" w:rsidRDefault="00EE3161" w:rsidP="00EE3161">
      <w:pPr>
        <w:ind w:firstLine="480"/>
      </w:pPr>
      <w:r>
        <w:rPr>
          <w:rFonts w:hint="eastAsia"/>
        </w:rPr>
        <w:t>系统界面采用典型的侧边导航栏—页头—主内容区三区布局。左侧导航栏宽度</w:t>
      </w:r>
      <w:r>
        <w:rPr>
          <w:rFonts w:hint="eastAsia"/>
        </w:rPr>
        <w:t xml:space="preserve"> 220px</w:t>
      </w:r>
      <w:r>
        <w:rPr>
          <w:rFonts w:hint="eastAsia"/>
        </w:rPr>
        <w:t>，支持折叠至</w:t>
      </w:r>
      <w:r>
        <w:rPr>
          <w:rFonts w:hint="eastAsia"/>
        </w:rPr>
        <w:t xml:space="preserve">64px </w:t>
      </w:r>
      <w:r>
        <w:rPr>
          <w:rFonts w:hint="eastAsia"/>
        </w:rPr>
        <w:t>以扩展主内容可视区域，当视口宽度小于</w:t>
      </w:r>
      <w:r>
        <w:rPr>
          <w:rFonts w:hint="eastAsia"/>
        </w:rPr>
        <w:t xml:space="preserve">900px </w:t>
      </w:r>
      <w:r>
        <w:rPr>
          <w:rFonts w:hint="eastAsia"/>
        </w:rPr>
        <w:t>时自动折叠。导航菜单包含仪表盘、拓扑</w:t>
      </w:r>
      <w:r>
        <w:rPr>
          <w:rFonts w:hint="eastAsia"/>
        </w:rPr>
        <w:t>/</w:t>
      </w:r>
      <w:r>
        <w:rPr>
          <w:rFonts w:hint="eastAsia"/>
        </w:rPr>
        <w:t>链路、攻击演示、</w:t>
      </w:r>
      <w:r>
        <w:rPr>
          <w:rFonts w:hint="eastAsia"/>
        </w:rPr>
        <w:t xml:space="preserve">ACL </w:t>
      </w:r>
      <w:r>
        <w:rPr>
          <w:rFonts w:hint="eastAsia"/>
        </w:rPr>
        <w:t>规则、</w:t>
      </w:r>
      <w:r>
        <w:rPr>
          <w:rFonts w:hint="eastAsia"/>
        </w:rPr>
        <w:t xml:space="preserve">IPv6 ACL </w:t>
      </w:r>
      <w:r>
        <w:rPr>
          <w:rFonts w:hint="eastAsia"/>
        </w:rPr>
        <w:t>规则、</w:t>
      </w:r>
      <w:r>
        <w:rPr>
          <w:rFonts w:hint="eastAsia"/>
        </w:rPr>
        <w:t xml:space="preserve">IPv6 </w:t>
      </w:r>
      <w:r>
        <w:rPr>
          <w:rFonts w:hint="eastAsia"/>
        </w:rPr>
        <w:t>路由</w:t>
      </w:r>
      <w:r>
        <w:rPr>
          <w:rFonts w:hint="eastAsia"/>
        </w:rPr>
        <w:t>/</w:t>
      </w:r>
      <w:r>
        <w:rPr>
          <w:rFonts w:hint="eastAsia"/>
        </w:rPr>
        <w:t>接口、端口配置、抗</w:t>
      </w:r>
      <w:r>
        <w:rPr>
          <w:rFonts w:hint="eastAsia"/>
        </w:rPr>
        <w:t xml:space="preserve"> DDoS/</w:t>
      </w:r>
      <w:r>
        <w:rPr>
          <w:rFonts w:hint="eastAsia"/>
        </w:rPr>
        <w:t>限速、会话表、</w:t>
      </w:r>
      <w:r>
        <w:rPr>
          <w:rFonts w:hint="eastAsia"/>
        </w:rPr>
        <w:t xml:space="preserve">IPv6 </w:t>
      </w:r>
      <w:proofErr w:type="gramStart"/>
      <w:r>
        <w:rPr>
          <w:rFonts w:hint="eastAsia"/>
        </w:rPr>
        <w:t>会话表共</w:t>
      </w:r>
      <w:proofErr w:type="gramEnd"/>
      <w:r>
        <w:rPr>
          <w:rFonts w:hint="eastAsia"/>
        </w:rPr>
        <w:t xml:space="preserve"> 10 </w:t>
      </w:r>
      <w:proofErr w:type="gramStart"/>
      <w:r>
        <w:rPr>
          <w:rFonts w:hint="eastAsia"/>
        </w:rPr>
        <w:t>个</w:t>
      </w:r>
      <w:proofErr w:type="gramEnd"/>
      <w:r>
        <w:rPr>
          <w:rFonts w:hint="eastAsia"/>
        </w:rPr>
        <w:t>入口。顶部页头固定高度</w:t>
      </w:r>
      <w:r>
        <w:rPr>
          <w:rFonts w:hint="eastAsia"/>
        </w:rPr>
        <w:t xml:space="preserve"> 56 </w:t>
      </w:r>
      <w:proofErr w:type="spellStart"/>
      <w:r>
        <w:rPr>
          <w:rFonts w:hint="eastAsia"/>
        </w:rPr>
        <w:t>px</w:t>
      </w:r>
      <w:proofErr w:type="spellEnd"/>
      <w:r>
        <w:rPr>
          <w:rFonts w:hint="eastAsia"/>
        </w:rPr>
        <w:t>，左侧提供侧</w:t>
      </w:r>
      <w:proofErr w:type="gramStart"/>
      <w:r>
        <w:rPr>
          <w:rFonts w:hint="eastAsia"/>
        </w:rPr>
        <w:t>边栏展开</w:t>
      </w:r>
      <w:proofErr w:type="gramEnd"/>
      <w:r>
        <w:rPr>
          <w:rFonts w:hint="eastAsia"/>
        </w:rPr>
        <w:t>/</w:t>
      </w:r>
      <w:r>
        <w:rPr>
          <w:rFonts w:hint="eastAsia"/>
        </w:rPr>
        <w:t>折叠切换按钮及系统标题，右侧以绿色或红色标签实时</w:t>
      </w:r>
      <w:r>
        <w:rPr>
          <w:rFonts w:hint="eastAsia"/>
        </w:rPr>
        <w:lastRenderedPageBreak/>
        <w:t>指示控制</w:t>
      </w:r>
      <w:proofErr w:type="gramStart"/>
      <w:r>
        <w:rPr>
          <w:rFonts w:hint="eastAsia"/>
        </w:rPr>
        <w:t>面进程</w:t>
      </w:r>
      <w:proofErr w:type="gramEnd"/>
      <w:r>
        <w:rPr>
          <w:rFonts w:hint="eastAsia"/>
        </w:rPr>
        <w:t>是否可达（通过每</w:t>
      </w:r>
      <w:r>
        <w:rPr>
          <w:rFonts w:hint="eastAsia"/>
        </w:rPr>
        <w:t xml:space="preserve"> 5 </w:t>
      </w:r>
      <w:r>
        <w:rPr>
          <w:rFonts w:hint="eastAsia"/>
        </w:rPr>
        <w:t>秒轮询</w:t>
      </w:r>
      <w:r>
        <w:rPr>
          <w:rFonts w:hint="eastAsia"/>
        </w:rPr>
        <w:t xml:space="preserve"> /</w:t>
      </w:r>
      <w:proofErr w:type="spellStart"/>
      <w:r>
        <w:rPr>
          <w:rFonts w:hint="eastAsia"/>
        </w:rPr>
        <w:t>api</w:t>
      </w:r>
      <w:proofErr w:type="spellEnd"/>
      <w:r>
        <w:rPr>
          <w:rFonts w:hint="eastAsia"/>
        </w:rPr>
        <w:t xml:space="preserve">/health </w:t>
      </w:r>
      <w:r>
        <w:rPr>
          <w:rFonts w:hint="eastAsia"/>
        </w:rPr>
        <w:t>接口实现）。</w:t>
      </w:r>
    </w:p>
    <w:p w14:paraId="38B48420" w14:textId="77777777" w:rsidR="005B0CFD" w:rsidRDefault="00000000" w:rsidP="00AF3728">
      <w:pPr>
        <w:pStyle w:val="af6"/>
        <w:ind w:firstLine="560"/>
      </w:pPr>
      <w:bookmarkStart w:id="117" w:name="_Toc230497822"/>
      <w:bookmarkStart w:id="118" w:name="_Toc231620539"/>
      <w:r>
        <w:t>4.1</w:t>
      </w:r>
      <w:r w:rsidR="00EE3161">
        <w:rPr>
          <w:rFonts w:hint="eastAsia"/>
        </w:rPr>
        <w:t>1</w:t>
      </w:r>
      <w:r>
        <w:t xml:space="preserve"> </w:t>
      </w:r>
      <w:r>
        <w:t>本章小结</w:t>
      </w:r>
      <w:bookmarkEnd w:id="117"/>
      <w:bookmarkEnd w:id="118"/>
    </w:p>
    <w:p w14:paraId="003D8FE1" w14:textId="77777777" w:rsidR="005B0CFD" w:rsidRDefault="00000000">
      <w:pPr>
        <w:ind w:firstLine="480"/>
      </w:pPr>
      <w:r>
        <w:t>本章把系统各个模块的设计和实现细节展开讲了一遍，数据面主程序管的是</w:t>
      </w:r>
      <w:r>
        <w:t>EAL</w:t>
      </w:r>
      <w:r>
        <w:t>初始化和多核调度，</w:t>
      </w:r>
      <w:r>
        <w:t>ACL</w:t>
      </w:r>
      <w:r>
        <w:t>模块实现了五元组规则的线性匹配和动态管理，会话跟踪模块靠着</w:t>
      </w:r>
      <w:proofErr w:type="spellStart"/>
      <w:r>
        <w:t>rte_hash</w:t>
      </w:r>
      <w:proofErr w:type="spellEnd"/>
      <w:r>
        <w:t>做到了</w:t>
      </w:r>
      <w:r>
        <w:t>TCP/UDP</w:t>
      </w:r>
      <w:r>
        <w:t>连接的整个生命周期管理，路由模块基于</w:t>
      </w:r>
      <w:proofErr w:type="spellStart"/>
      <w:r>
        <w:t>rte_lpm</w:t>
      </w:r>
      <w:proofErr w:type="spellEnd"/>
      <w:r>
        <w:t>把高效的</w:t>
      </w:r>
      <w:r>
        <w:t>IPv4</w:t>
      </w:r>
      <w:r>
        <w:t>路由查找做出来了，</w:t>
      </w:r>
      <w:r>
        <w:t>ARP</w:t>
      </w:r>
      <w:r>
        <w:t>模块维护</w:t>
      </w:r>
      <w:r>
        <w:t>IP-MAC</w:t>
      </w:r>
      <w:r>
        <w:t>的映射表并且处理</w:t>
      </w:r>
      <w:r>
        <w:t>ARP</w:t>
      </w:r>
      <w:r>
        <w:t>协议，</w:t>
      </w:r>
      <w:r>
        <w:t>IPv6</w:t>
      </w:r>
      <w:r>
        <w:t>模块实现了基本的</w:t>
      </w:r>
      <w:r>
        <w:t>IPv6</w:t>
      </w:r>
      <w:r>
        <w:t>数据包处理，控制面</w:t>
      </w:r>
      <w:r>
        <w:t>CLI</w:t>
      </w:r>
      <w:r>
        <w:t>给了一套方便的命令行管理接口，</w:t>
      </w:r>
      <w:r>
        <w:t>IPC</w:t>
      </w:r>
      <w:r>
        <w:t>通信机制通过共享内存和</w:t>
      </w:r>
      <w:proofErr w:type="spellStart"/>
      <w:r>
        <w:t>rte_ring</w:t>
      </w:r>
      <w:proofErr w:type="spellEnd"/>
      <w:r>
        <w:t>做到了数据面和控制面之间高效的数据交换，</w:t>
      </w:r>
      <w:r>
        <w:t>Web</w:t>
      </w:r>
      <w:r>
        <w:t>后端</w:t>
      </w:r>
      <w:r>
        <w:t>API</w:t>
      </w:r>
      <w:r>
        <w:t>则带来了图形化管理的能力和配置持久化的支持，这些模块协同配合在一起，就构成了一个完整的高性能防火墙系统。</w:t>
      </w:r>
    </w:p>
    <w:p w14:paraId="54C54C74" w14:textId="77777777" w:rsidR="005B0CFD" w:rsidRDefault="00000000">
      <w:pPr>
        <w:ind w:firstLine="480"/>
      </w:pPr>
      <w:r>
        <w:br w:type="page"/>
      </w:r>
    </w:p>
    <w:p w14:paraId="3012F44E" w14:textId="77777777" w:rsidR="003051C8" w:rsidRPr="003051C8" w:rsidRDefault="003051C8" w:rsidP="00CE77E1">
      <w:pPr>
        <w:pStyle w:val="af4"/>
      </w:pPr>
      <w:bookmarkStart w:id="119" w:name="_Toc231620540"/>
      <w:r w:rsidRPr="003051C8">
        <w:rPr>
          <w:rFonts w:hint="eastAsia"/>
        </w:rPr>
        <w:lastRenderedPageBreak/>
        <w:t>第</w:t>
      </w:r>
      <w:r w:rsidRPr="003051C8">
        <w:rPr>
          <w:rFonts w:hint="eastAsia"/>
        </w:rPr>
        <w:t>5</w:t>
      </w:r>
      <w:r w:rsidRPr="003051C8">
        <w:rPr>
          <w:rFonts w:hint="eastAsia"/>
        </w:rPr>
        <w:t>章</w:t>
      </w:r>
      <w:r w:rsidRPr="003051C8">
        <w:rPr>
          <w:rFonts w:hint="eastAsia"/>
        </w:rPr>
        <w:t xml:space="preserve"> </w:t>
      </w:r>
      <w:r w:rsidRPr="003051C8">
        <w:rPr>
          <w:rFonts w:hint="eastAsia"/>
        </w:rPr>
        <w:t>系统测试</w:t>
      </w:r>
      <w:bookmarkEnd w:id="119"/>
    </w:p>
    <w:p w14:paraId="6233275B" w14:textId="77777777" w:rsidR="003051C8" w:rsidRPr="003051C8" w:rsidRDefault="003051C8" w:rsidP="00AF3728">
      <w:pPr>
        <w:pStyle w:val="af6"/>
        <w:ind w:firstLine="560"/>
      </w:pPr>
      <w:bookmarkStart w:id="120" w:name="_Toc230497823"/>
      <w:bookmarkStart w:id="121" w:name="_Toc231620541"/>
      <w:r w:rsidRPr="003051C8">
        <w:rPr>
          <w:rFonts w:hint="eastAsia"/>
        </w:rPr>
        <w:t xml:space="preserve">5.1 </w:t>
      </w:r>
      <w:r w:rsidRPr="003051C8">
        <w:rPr>
          <w:rFonts w:hint="eastAsia"/>
        </w:rPr>
        <w:t>测试环境</w:t>
      </w:r>
      <w:bookmarkEnd w:id="120"/>
      <w:bookmarkEnd w:id="121"/>
    </w:p>
    <w:p w14:paraId="5F79B1C9" w14:textId="77777777" w:rsidR="003051C8" w:rsidRPr="003051C8" w:rsidRDefault="003051C8" w:rsidP="003051C8">
      <w:pPr>
        <w:ind w:firstLine="480"/>
      </w:pPr>
      <w:r w:rsidRPr="003051C8">
        <w:rPr>
          <w:rFonts w:hint="eastAsia"/>
        </w:rPr>
        <w:t>系统测试分为功能测试和性能测试两部分。由于功能测试关注的是防火墙各模块的逻辑正确性，对网卡性能没有要求；而性能测试需要网卡在</w:t>
      </w:r>
      <w:r w:rsidRPr="003051C8">
        <w:rPr>
          <w:rFonts w:hint="eastAsia"/>
        </w:rPr>
        <w:t xml:space="preserve"> DPDK </w:t>
      </w:r>
      <w:r w:rsidRPr="003051C8">
        <w:rPr>
          <w:rFonts w:hint="eastAsia"/>
        </w:rPr>
        <w:t>原生</w:t>
      </w:r>
      <w:r w:rsidRPr="003051C8">
        <w:rPr>
          <w:rFonts w:hint="eastAsia"/>
        </w:rPr>
        <w:t xml:space="preserve"> PMD </w:t>
      </w:r>
      <w:r w:rsidRPr="003051C8">
        <w:rPr>
          <w:rFonts w:hint="eastAsia"/>
        </w:rPr>
        <w:t>驱动下才能发挥用户</w:t>
      </w:r>
      <w:proofErr w:type="gramStart"/>
      <w:r w:rsidRPr="003051C8">
        <w:rPr>
          <w:rFonts w:hint="eastAsia"/>
        </w:rPr>
        <w:t>态数据</w:t>
      </w:r>
      <w:proofErr w:type="gramEnd"/>
      <w:r w:rsidRPr="003051C8">
        <w:rPr>
          <w:rFonts w:hint="eastAsia"/>
        </w:rPr>
        <w:t>路径的优势，因此两部分测试分别在两个不同的平台上完成</w:t>
      </w:r>
      <w:r w:rsidR="00574404">
        <w:rPr>
          <w:rFonts w:hint="eastAsia"/>
        </w:rPr>
        <w:fldChar w:fldCharType="begin"/>
      </w:r>
      <w:r w:rsidR="00574404">
        <w:rPr>
          <w:rFonts w:hint="eastAsia"/>
        </w:rPr>
        <w:instrText xml:space="preserve"> REF _Ref230368202 \r \h </w:instrText>
      </w:r>
      <w:r w:rsidR="00574404">
        <w:rPr>
          <w:rFonts w:hint="eastAsia"/>
        </w:rPr>
      </w:r>
      <w:r w:rsidR="00574404">
        <w:rPr>
          <w:rFonts w:hint="eastAsia"/>
        </w:rPr>
        <w:fldChar w:fldCharType="separate"/>
      </w:r>
      <w:r w:rsidR="00280E65">
        <w:t>[12]</w:t>
      </w:r>
      <w:r w:rsidR="00574404">
        <w:rPr>
          <w:rFonts w:hint="eastAsia"/>
        </w:rPr>
        <w:fldChar w:fldCharType="end"/>
      </w:r>
      <w:r w:rsidRPr="003051C8">
        <w:rPr>
          <w:rFonts w:hint="eastAsia"/>
        </w:rPr>
        <w:t>。</w:t>
      </w:r>
    </w:p>
    <w:p w14:paraId="5AA66327" w14:textId="77777777" w:rsidR="00071809" w:rsidRPr="00071809" w:rsidRDefault="003051C8" w:rsidP="00071809">
      <w:pPr>
        <w:ind w:firstLine="480"/>
      </w:pPr>
      <w:r w:rsidRPr="003051C8">
        <w:rPr>
          <w:rFonts w:hint="eastAsia"/>
        </w:rPr>
        <w:t>功能测试直接在设计开发所用的物理机上进行，该机也是后续实际部署的目标硬件。硬件配置如</w:t>
      </w:r>
      <w:r w:rsidR="008675E0">
        <w:rPr>
          <w:rFonts w:hint="eastAsia"/>
        </w:rPr>
        <w:fldChar w:fldCharType="begin"/>
      </w:r>
      <w:r w:rsidR="008675E0">
        <w:rPr>
          <w:rFonts w:hint="eastAsia"/>
        </w:rPr>
        <w:instrText xml:space="preserve"> REF _Ref230361751 \h </w:instrText>
      </w:r>
      <w:r w:rsidR="008675E0">
        <w:rPr>
          <w:rFonts w:hint="eastAsia"/>
        </w:rPr>
      </w:r>
      <w:r w:rsidR="008675E0">
        <w:rPr>
          <w:rFonts w:hint="eastAsia"/>
        </w:rPr>
        <w:fldChar w:fldCharType="separate"/>
      </w:r>
      <w:r w:rsidR="00280E65" w:rsidRPr="00CE7B77">
        <w:rPr>
          <w:rFonts w:hint="eastAsia"/>
        </w:rPr>
        <w:t>表</w:t>
      </w:r>
      <w:r w:rsidR="00280E65" w:rsidRPr="00CE7B77">
        <w:rPr>
          <w:rFonts w:hint="eastAsia"/>
        </w:rPr>
        <w:t xml:space="preserve">5. </w:t>
      </w:r>
      <w:r w:rsidR="00280E65">
        <w:rPr>
          <w:noProof/>
        </w:rPr>
        <w:t>1</w:t>
      </w:r>
      <w:r w:rsidR="008675E0">
        <w:rPr>
          <w:rFonts w:hint="eastAsia"/>
        </w:rPr>
        <w:fldChar w:fldCharType="end"/>
      </w:r>
      <w:r w:rsidR="00071809">
        <w:rPr>
          <w:rFonts w:hint="eastAsia"/>
        </w:rPr>
        <w:t>所示</w:t>
      </w:r>
      <w:r w:rsidRPr="003051C8">
        <w:rPr>
          <w:rFonts w:hint="eastAsia"/>
        </w:rPr>
        <w:t>：</w:t>
      </w:r>
    </w:p>
    <w:p w14:paraId="3C36C807" w14:textId="77777777" w:rsidR="00071809" w:rsidRPr="00CE7B77" w:rsidRDefault="00071809" w:rsidP="00AF3728">
      <w:pPr>
        <w:pStyle w:val="af1"/>
      </w:pPr>
      <w:bookmarkStart w:id="122" w:name="_Ref230361751"/>
      <w:r w:rsidRPr="00CE7B77">
        <w:rPr>
          <w:rFonts w:hint="eastAsia"/>
        </w:rPr>
        <w:t>表</w:t>
      </w:r>
      <w:r w:rsidRPr="00CE7B77">
        <w:rPr>
          <w:rFonts w:hint="eastAsia"/>
        </w:rPr>
        <w:t xml:space="preserve">5. </w:t>
      </w:r>
      <w:r w:rsidR="00D6611A" w:rsidRPr="00CE7B77">
        <w:rPr>
          <w:rFonts w:hint="eastAsia"/>
        </w:rPr>
        <w:fldChar w:fldCharType="begin"/>
      </w:r>
      <w:r w:rsidR="00D6611A" w:rsidRPr="00CE7B77">
        <w:rPr>
          <w:rFonts w:hint="eastAsia"/>
        </w:rPr>
        <w:instrText xml:space="preserve"> SEQ </w:instrText>
      </w:r>
      <w:r w:rsidR="00D6611A" w:rsidRPr="00CE7B77">
        <w:rPr>
          <w:rFonts w:hint="eastAsia"/>
        </w:rPr>
        <w:instrText>表</w:instrText>
      </w:r>
      <w:r w:rsidR="00D6611A" w:rsidRPr="00CE7B77">
        <w:rPr>
          <w:rFonts w:hint="eastAsia"/>
        </w:rPr>
        <w:instrText xml:space="preserve">5. \* ARABIC </w:instrText>
      </w:r>
      <w:r w:rsidR="00D6611A" w:rsidRPr="00CE7B77">
        <w:rPr>
          <w:rFonts w:hint="eastAsia"/>
        </w:rPr>
        <w:fldChar w:fldCharType="separate"/>
      </w:r>
      <w:r w:rsidR="00280E65">
        <w:rPr>
          <w:noProof/>
        </w:rPr>
        <w:t>1</w:t>
      </w:r>
      <w:r w:rsidR="00D6611A" w:rsidRPr="00CE7B77">
        <w:rPr>
          <w:rFonts w:hint="eastAsia"/>
        </w:rPr>
        <w:fldChar w:fldCharType="end"/>
      </w:r>
      <w:bookmarkEnd w:id="122"/>
      <w:r w:rsidRPr="00CE7B77">
        <w:rPr>
          <w:rFonts w:hint="eastAsia"/>
        </w:rPr>
        <w:t>测试设备配置</w:t>
      </w:r>
    </w:p>
    <w:tbl>
      <w:tblPr>
        <w:tblStyle w:val="ac"/>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6798"/>
      </w:tblGrid>
      <w:tr w:rsidR="003051C8" w14:paraId="7157CC95" w14:textId="77777777" w:rsidTr="00F60EEE">
        <w:tc>
          <w:tcPr>
            <w:tcW w:w="2263" w:type="dxa"/>
            <w:tcBorders>
              <w:top w:val="single" w:sz="12" w:space="0" w:color="auto"/>
              <w:bottom w:val="single" w:sz="4" w:space="0" w:color="auto"/>
            </w:tcBorders>
          </w:tcPr>
          <w:p w14:paraId="1CA48DDC" w14:textId="77777777" w:rsidR="003051C8" w:rsidRDefault="003051C8" w:rsidP="003051C8">
            <w:pPr>
              <w:ind w:firstLine="480"/>
            </w:pPr>
            <w:r w:rsidRPr="003051C8">
              <w:rPr>
                <w:rFonts w:hint="eastAsia"/>
              </w:rPr>
              <w:t>组件</w:t>
            </w:r>
          </w:p>
        </w:tc>
        <w:tc>
          <w:tcPr>
            <w:tcW w:w="6798" w:type="dxa"/>
            <w:tcBorders>
              <w:top w:val="single" w:sz="12" w:space="0" w:color="auto"/>
              <w:bottom w:val="single" w:sz="4" w:space="0" w:color="auto"/>
            </w:tcBorders>
          </w:tcPr>
          <w:p w14:paraId="6FE2F82D" w14:textId="77777777" w:rsidR="003051C8" w:rsidRDefault="003051C8" w:rsidP="003051C8">
            <w:pPr>
              <w:ind w:firstLine="480"/>
            </w:pPr>
            <w:r w:rsidRPr="003051C8">
              <w:rPr>
                <w:rFonts w:hint="eastAsia"/>
              </w:rPr>
              <w:t>型号</w:t>
            </w:r>
            <w:r w:rsidRPr="003051C8">
              <w:rPr>
                <w:rFonts w:hint="eastAsia"/>
              </w:rPr>
              <w:t>/</w:t>
            </w:r>
            <w:r w:rsidRPr="003051C8">
              <w:rPr>
                <w:rFonts w:hint="eastAsia"/>
              </w:rPr>
              <w:t>规格</w:t>
            </w:r>
          </w:p>
        </w:tc>
      </w:tr>
      <w:tr w:rsidR="003051C8" w14:paraId="44A39D0A" w14:textId="77777777" w:rsidTr="00F60EEE">
        <w:tc>
          <w:tcPr>
            <w:tcW w:w="2263" w:type="dxa"/>
            <w:tcBorders>
              <w:top w:val="single" w:sz="4" w:space="0" w:color="auto"/>
            </w:tcBorders>
          </w:tcPr>
          <w:p w14:paraId="5050623E" w14:textId="77777777" w:rsidR="003051C8" w:rsidRDefault="003051C8" w:rsidP="003051C8">
            <w:pPr>
              <w:ind w:firstLine="480"/>
            </w:pPr>
            <w:r w:rsidRPr="003051C8">
              <w:rPr>
                <w:rFonts w:hint="eastAsia"/>
              </w:rPr>
              <w:t>主板</w:t>
            </w:r>
          </w:p>
        </w:tc>
        <w:tc>
          <w:tcPr>
            <w:tcW w:w="6798" w:type="dxa"/>
            <w:tcBorders>
              <w:top w:val="single" w:sz="4" w:space="0" w:color="auto"/>
            </w:tcBorders>
          </w:tcPr>
          <w:p w14:paraId="36D5D6F1" w14:textId="77777777" w:rsidR="003051C8" w:rsidRDefault="003051C8" w:rsidP="003051C8">
            <w:pPr>
              <w:ind w:firstLine="480"/>
            </w:pPr>
            <w:r w:rsidRPr="003051C8">
              <w:rPr>
                <w:rFonts w:hint="eastAsia"/>
              </w:rPr>
              <w:t>信步</w:t>
            </w:r>
            <w:r w:rsidRPr="003051C8">
              <w:rPr>
                <w:rFonts w:hint="eastAsia"/>
              </w:rPr>
              <w:t xml:space="preserve"> H8126C </w:t>
            </w:r>
            <w:r w:rsidRPr="003051C8">
              <w:rPr>
                <w:rFonts w:hint="eastAsia"/>
              </w:rPr>
              <w:t>工控主板（</w:t>
            </w:r>
            <w:r w:rsidRPr="003051C8">
              <w:rPr>
                <w:rFonts w:hint="eastAsia"/>
              </w:rPr>
              <w:t>H81</w:t>
            </w:r>
            <w:r w:rsidRPr="003051C8">
              <w:rPr>
                <w:rFonts w:hint="eastAsia"/>
              </w:rPr>
              <w:t>，</w:t>
            </w:r>
            <w:r w:rsidRPr="003051C8">
              <w:rPr>
                <w:rFonts w:hint="eastAsia"/>
              </w:rPr>
              <w:t xml:space="preserve">ITX </w:t>
            </w:r>
            <w:r w:rsidRPr="003051C8">
              <w:rPr>
                <w:rFonts w:hint="eastAsia"/>
              </w:rPr>
              <w:t>板型）</w:t>
            </w:r>
          </w:p>
        </w:tc>
      </w:tr>
      <w:tr w:rsidR="003051C8" w14:paraId="14A014A8" w14:textId="77777777" w:rsidTr="00F60EEE">
        <w:tc>
          <w:tcPr>
            <w:tcW w:w="2263" w:type="dxa"/>
          </w:tcPr>
          <w:p w14:paraId="53CC5908" w14:textId="77777777" w:rsidR="003051C8" w:rsidRDefault="003051C8" w:rsidP="003051C8">
            <w:pPr>
              <w:ind w:firstLine="480"/>
            </w:pPr>
            <w:r w:rsidRPr="003051C8">
              <w:rPr>
                <w:rFonts w:hint="eastAsia"/>
              </w:rPr>
              <w:t>CPU</w:t>
            </w:r>
          </w:p>
        </w:tc>
        <w:tc>
          <w:tcPr>
            <w:tcW w:w="6798" w:type="dxa"/>
          </w:tcPr>
          <w:p w14:paraId="61805DEC" w14:textId="77777777" w:rsidR="003051C8" w:rsidRDefault="003051C8" w:rsidP="003051C8">
            <w:pPr>
              <w:ind w:firstLine="480"/>
            </w:pPr>
            <w:r w:rsidRPr="003051C8">
              <w:rPr>
                <w:rFonts w:hint="eastAsia"/>
              </w:rPr>
              <w:t>Intel Xeon E3-1230 v3</w:t>
            </w:r>
            <w:r w:rsidRPr="003051C8">
              <w:rPr>
                <w:rFonts w:hint="eastAsia"/>
              </w:rPr>
              <w:t>（</w:t>
            </w:r>
            <w:r w:rsidRPr="003051C8">
              <w:rPr>
                <w:rFonts w:hint="eastAsia"/>
              </w:rPr>
              <w:t xml:space="preserve">4 </w:t>
            </w:r>
            <w:r w:rsidRPr="003051C8">
              <w:rPr>
                <w:rFonts w:hint="eastAsia"/>
              </w:rPr>
              <w:t>核</w:t>
            </w:r>
            <w:r w:rsidRPr="003051C8">
              <w:rPr>
                <w:rFonts w:hint="eastAsia"/>
              </w:rPr>
              <w:t xml:space="preserve"> </w:t>
            </w:r>
            <w:r w:rsidR="00F60EEE">
              <w:rPr>
                <w:rFonts w:hint="eastAsia"/>
              </w:rPr>
              <w:t>8</w:t>
            </w:r>
            <w:r w:rsidRPr="003051C8">
              <w:rPr>
                <w:rFonts w:hint="eastAsia"/>
              </w:rPr>
              <w:t xml:space="preserve"> </w:t>
            </w:r>
            <w:r w:rsidRPr="003051C8">
              <w:rPr>
                <w:rFonts w:hint="eastAsia"/>
              </w:rPr>
              <w:t>线程，</w:t>
            </w:r>
            <w:r w:rsidRPr="003051C8">
              <w:rPr>
                <w:rFonts w:hint="eastAsia"/>
              </w:rPr>
              <w:t>3.30GHz</w:t>
            </w:r>
            <w:r w:rsidRPr="003051C8">
              <w:rPr>
                <w:rFonts w:hint="eastAsia"/>
              </w:rPr>
              <w:t>）</w:t>
            </w:r>
          </w:p>
        </w:tc>
      </w:tr>
      <w:tr w:rsidR="003051C8" w14:paraId="0ECD0CD1" w14:textId="77777777" w:rsidTr="00F60EEE">
        <w:tc>
          <w:tcPr>
            <w:tcW w:w="2263" w:type="dxa"/>
          </w:tcPr>
          <w:p w14:paraId="5C45366A" w14:textId="77777777" w:rsidR="003051C8" w:rsidRDefault="003051C8" w:rsidP="003051C8">
            <w:pPr>
              <w:ind w:firstLine="480"/>
            </w:pPr>
            <w:r w:rsidRPr="003051C8">
              <w:rPr>
                <w:rFonts w:hint="eastAsia"/>
              </w:rPr>
              <w:t>内存</w:t>
            </w:r>
          </w:p>
        </w:tc>
        <w:tc>
          <w:tcPr>
            <w:tcW w:w="6798" w:type="dxa"/>
          </w:tcPr>
          <w:p w14:paraId="664561FD" w14:textId="77777777" w:rsidR="003051C8" w:rsidRDefault="003051C8" w:rsidP="003051C8">
            <w:pPr>
              <w:ind w:firstLine="480"/>
            </w:pPr>
            <w:r w:rsidRPr="003051C8">
              <w:rPr>
                <w:rFonts w:hint="eastAsia"/>
              </w:rPr>
              <w:t>金士顿</w:t>
            </w:r>
            <w:r w:rsidRPr="003051C8">
              <w:rPr>
                <w:rFonts w:hint="eastAsia"/>
              </w:rPr>
              <w:t xml:space="preserve"> DDR3 8GB</w:t>
            </w:r>
          </w:p>
        </w:tc>
      </w:tr>
      <w:tr w:rsidR="003051C8" w14:paraId="7A02B024" w14:textId="77777777" w:rsidTr="00F60EEE">
        <w:tc>
          <w:tcPr>
            <w:tcW w:w="2263" w:type="dxa"/>
          </w:tcPr>
          <w:p w14:paraId="6B716299" w14:textId="77777777" w:rsidR="003051C8" w:rsidRDefault="003051C8" w:rsidP="003051C8">
            <w:pPr>
              <w:ind w:firstLine="480"/>
            </w:pPr>
            <w:r w:rsidRPr="003051C8">
              <w:rPr>
                <w:rFonts w:hint="eastAsia"/>
              </w:rPr>
              <w:t>硬盘</w:t>
            </w:r>
          </w:p>
        </w:tc>
        <w:tc>
          <w:tcPr>
            <w:tcW w:w="6798" w:type="dxa"/>
          </w:tcPr>
          <w:p w14:paraId="77E07C04" w14:textId="77777777" w:rsidR="003051C8" w:rsidRDefault="003051C8" w:rsidP="003051C8">
            <w:pPr>
              <w:ind w:firstLine="480"/>
            </w:pPr>
            <w:r w:rsidRPr="003051C8">
              <w:rPr>
                <w:rFonts w:hint="eastAsia"/>
              </w:rPr>
              <w:t>金泰克</w:t>
            </w:r>
            <w:r w:rsidRPr="003051C8">
              <w:rPr>
                <w:rFonts w:hint="eastAsia"/>
              </w:rPr>
              <w:t xml:space="preserve"> S300 120GB SSD</w:t>
            </w:r>
          </w:p>
        </w:tc>
      </w:tr>
      <w:tr w:rsidR="003051C8" w14:paraId="6F22DE07" w14:textId="77777777" w:rsidTr="00F60EEE">
        <w:tc>
          <w:tcPr>
            <w:tcW w:w="2263" w:type="dxa"/>
          </w:tcPr>
          <w:p w14:paraId="542C5DAC" w14:textId="77777777" w:rsidR="003051C8" w:rsidRDefault="003051C8" w:rsidP="003051C8">
            <w:pPr>
              <w:ind w:firstLine="480"/>
            </w:pPr>
            <w:r w:rsidRPr="003051C8">
              <w:rPr>
                <w:rFonts w:hint="eastAsia"/>
              </w:rPr>
              <w:t>网卡</w:t>
            </w:r>
          </w:p>
        </w:tc>
        <w:tc>
          <w:tcPr>
            <w:tcW w:w="6798" w:type="dxa"/>
          </w:tcPr>
          <w:p w14:paraId="45126E6B" w14:textId="77777777" w:rsidR="003051C8" w:rsidRDefault="003051C8" w:rsidP="003051C8">
            <w:pPr>
              <w:ind w:firstLine="480"/>
            </w:pPr>
            <w:proofErr w:type="gramStart"/>
            <w:r w:rsidRPr="003051C8">
              <w:rPr>
                <w:rFonts w:hint="eastAsia"/>
              </w:rPr>
              <w:t>板载</w:t>
            </w:r>
            <w:proofErr w:type="gramEnd"/>
            <w:r w:rsidRPr="003051C8">
              <w:rPr>
                <w:rFonts w:hint="eastAsia"/>
              </w:rPr>
              <w:t xml:space="preserve"> Realtek RTL8111/8168 </w:t>
            </w:r>
            <w:r w:rsidRPr="003051C8">
              <w:rPr>
                <w:rFonts w:hint="eastAsia"/>
              </w:rPr>
              <w:t>双口千兆网卡</w:t>
            </w:r>
          </w:p>
        </w:tc>
      </w:tr>
    </w:tbl>
    <w:p w14:paraId="27ACA69C" w14:textId="77777777" w:rsidR="003051C8" w:rsidRDefault="003051C8" w:rsidP="003051C8">
      <w:pPr>
        <w:ind w:firstLine="480"/>
      </w:pPr>
    </w:p>
    <w:p w14:paraId="25807016" w14:textId="77777777" w:rsidR="003051C8" w:rsidRPr="003051C8" w:rsidRDefault="003051C8" w:rsidP="003051C8">
      <w:pPr>
        <w:ind w:firstLine="480"/>
      </w:pPr>
      <w:r w:rsidRPr="003051C8">
        <w:rPr>
          <w:rFonts w:hint="eastAsia"/>
        </w:rPr>
        <w:t>软件环境：</w:t>
      </w:r>
      <w:r w:rsidRPr="003051C8">
        <w:rPr>
          <w:rFonts w:hint="eastAsia"/>
        </w:rPr>
        <w:t>Ubuntu 22.04 LTS</w:t>
      </w:r>
      <w:r w:rsidRPr="003051C8">
        <w:rPr>
          <w:rFonts w:hint="eastAsia"/>
        </w:rPr>
        <w:t>（</w:t>
      </w:r>
      <w:r w:rsidRPr="003051C8">
        <w:rPr>
          <w:rFonts w:hint="eastAsia"/>
        </w:rPr>
        <w:t xml:space="preserve">64 </w:t>
      </w:r>
      <w:r w:rsidRPr="003051C8">
        <w:rPr>
          <w:rFonts w:hint="eastAsia"/>
        </w:rPr>
        <w:t>位，内核</w:t>
      </w:r>
      <w:r w:rsidRPr="003051C8">
        <w:rPr>
          <w:rFonts w:hint="eastAsia"/>
        </w:rPr>
        <w:t xml:space="preserve"> 6.8</w:t>
      </w:r>
      <w:r w:rsidRPr="003051C8">
        <w:rPr>
          <w:rFonts w:hint="eastAsia"/>
        </w:rPr>
        <w:t>），</w:t>
      </w:r>
      <w:r w:rsidRPr="003051C8">
        <w:rPr>
          <w:rFonts w:hint="eastAsia"/>
        </w:rPr>
        <w:t>DPDK 24.11</w:t>
      </w:r>
      <w:r w:rsidRPr="003051C8">
        <w:rPr>
          <w:rFonts w:hint="eastAsia"/>
        </w:rPr>
        <w:t>，</w:t>
      </w:r>
      <w:r w:rsidRPr="003051C8">
        <w:rPr>
          <w:rFonts w:hint="eastAsia"/>
        </w:rPr>
        <w:t>GCC 11.4.0</w:t>
      </w:r>
      <w:r w:rsidRPr="003051C8">
        <w:rPr>
          <w:rFonts w:hint="eastAsia"/>
        </w:rPr>
        <w:t>。由于</w:t>
      </w:r>
      <w:r w:rsidRPr="003051C8">
        <w:rPr>
          <w:rFonts w:hint="eastAsia"/>
        </w:rPr>
        <w:t xml:space="preserve"> Realtek RTL8111/8168 </w:t>
      </w:r>
      <w:r w:rsidRPr="003051C8">
        <w:rPr>
          <w:rFonts w:hint="eastAsia"/>
        </w:rPr>
        <w:t>芯片没有</w:t>
      </w:r>
      <w:r w:rsidRPr="003051C8">
        <w:rPr>
          <w:rFonts w:hint="eastAsia"/>
        </w:rPr>
        <w:t xml:space="preserve"> DPDK </w:t>
      </w:r>
      <w:r w:rsidRPr="003051C8">
        <w:rPr>
          <w:rFonts w:hint="eastAsia"/>
        </w:rPr>
        <w:t>原生</w:t>
      </w:r>
      <w:r w:rsidRPr="003051C8">
        <w:rPr>
          <w:rFonts w:hint="eastAsia"/>
        </w:rPr>
        <w:t xml:space="preserve"> PMD </w:t>
      </w:r>
      <w:r w:rsidRPr="003051C8">
        <w:rPr>
          <w:rFonts w:hint="eastAsia"/>
        </w:rPr>
        <w:t>驱动支持，功能测试期间使用</w:t>
      </w:r>
      <w:r w:rsidRPr="003051C8">
        <w:rPr>
          <w:rFonts w:hint="eastAsia"/>
        </w:rPr>
        <w:t xml:space="preserve"> DPDK </w:t>
      </w:r>
      <w:r w:rsidRPr="003051C8">
        <w:rPr>
          <w:rFonts w:hint="eastAsia"/>
        </w:rPr>
        <w:t>的</w:t>
      </w:r>
      <w:r w:rsidRPr="003051C8">
        <w:rPr>
          <w:rFonts w:hint="eastAsia"/>
        </w:rPr>
        <w:t xml:space="preserve"> AF_PACKET PMD</w:t>
      </w:r>
      <w:r w:rsidRPr="003051C8">
        <w:rPr>
          <w:rFonts w:hint="eastAsia"/>
        </w:rPr>
        <w:t>（基于内核</w:t>
      </w:r>
      <w:r w:rsidRPr="003051C8">
        <w:rPr>
          <w:rFonts w:hint="eastAsia"/>
        </w:rPr>
        <w:t xml:space="preserve"> AF_PACKET </w:t>
      </w:r>
      <w:r w:rsidRPr="003051C8">
        <w:rPr>
          <w:rFonts w:hint="eastAsia"/>
        </w:rPr>
        <w:t>套接字的软件轮询驱动）进行数据包的收发。</w:t>
      </w:r>
      <w:r w:rsidRPr="003051C8">
        <w:rPr>
          <w:rFonts w:hint="eastAsia"/>
        </w:rPr>
        <w:t xml:space="preserve">AF_PACKET PMD </w:t>
      </w:r>
      <w:r w:rsidRPr="003051C8">
        <w:rPr>
          <w:rFonts w:hint="eastAsia"/>
        </w:rPr>
        <w:t>在功能上完全兼容</w:t>
      </w:r>
      <w:r w:rsidRPr="003051C8">
        <w:rPr>
          <w:rFonts w:hint="eastAsia"/>
        </w:rPr>
        <w:t xml:space="preserve"> DPDK </w:t>
      </w:r>
      <w:r w:rsidRPr="003051C8">
        <w:rPr>
          <w:rFonts w:hint="eastAsia"/>
        </w:rPr>
        <w:t>标准</w:t>
      </w:r>
      <w:r w:rsidRPr="003051C8">
        <w:rPr>
          <w:rFonts w:hint="eastAsia"/>
        </w:rPr>
        <w:t xml:space="preserve"> API</w:t>
      </w:r>
      <w:r w:rsidRPr="003051C8">
        <w:rPr>
          <w:rFonts w:hint="eastAsia"/>
        </w:rPr>
        <w:t>，各模块（</w:t>
      </w:r>
      <w:r w:rsidRPr="003051C8">
        <w:rPr>
          <w:rFonts w:hint="eastAsia"/>
        </w:rPr>
        <w:t xml:space="preserve">ACL </w:t>
      </w:r>
      <w:r w:rsidRPr="003051C8">
        <w:rPr>
          <w:rFonts w:hint="eastAsia"/>
        </w:rPr>
        <w:t>过滤、会话跟踪、路由查找等）的处理逻辑与原生</w:t>
      </w:r>
      <w:r w:rsidRPr="003051C8">
        <w:rPr>
          <w:rFonts w:hint="eastAsia"/>
        </w:rPr>
        <w:t xml:space="preserve"> PMD </w:t>
      </w:r>
      <w:r w:rsidRPr="003051C8">
        <w:rPr>
          <w:rFonts w:hint="eastAsia"/>
        </w:rPr>
        <w:t>一致，只是性能受限于内核路径的</w:t>
      </w:r>
      <w:r w:rsidRPr="003051C8">
        <w:rPr>
          <w:rFonts w:hint="eastAsia"/>
        </w:rPr>
        <w:t xml:space="preserve"> </w:t>
      </w:r>
      <w:proofErr w:type="spellStart"/>
      <w:r w:rsidRPr="003051C8">
        <w:rPr>
          <w:rFonts w:hint="eastAsia"/>
        </w:rPr>
        <w:t>syscall</w:t>
      </w:r>
      <w:proofErr w:type="spellEnd"/>
      <w:r w:rsidRPr="003051C8">
        <w:rPr>
          <w:rFonts w:hint="eastAsia"/>
        </w:rPr>
        <w:t xml:space="preserve"> </w:t>
      </w:r>
      <w:r w:rsidRPr="003051C8">
        <w:rPr>
          <w:rFonts w:hint="eastAsia"/>
        </w:rPr>
        <w:t>开销，不影响功能正确性的验证。</w:t>
      </w:r>
    </w:p>
    <w:p w14:paraId="279A9A60" w14:textId="20BB9C98" w:rsidR="00071809" w:rsidRDefault="003051C8" w:rsidP="00DA5860">
      <w:pPr>
        <w:ind w:firstLine="480"/>
      </w:pPr>
      <w:r w:rsidRPr="003051C8">
        <w:rPr>
          <w:rFonts w:hint="eastAsia"/>
        </w:rPr>
        <w:t>测试拓扑如</w:t>
      </w:r>
      <w:r w:rsidR="00C27680">
        <w:rPr>
          <w:rFonts w:hint="eastAsia"/>
        </w:rPr>
        <w:fldChar w:fldCharType="begin"/>
      </w:r>
      <w:r w:rsidR="00C27680">
        <w:rPr>
          <w:rFonts w:hint="eastAsia"/>
        </w:rPr>
        <w:instrText xml:space="preserve"> REF _Ref230366120 \h  \* MERGEFORMAT </w:instrText>
      </w:r>
      <w:r w:rsidR="00C27680">
        <w:rPr>
          <w:rFonts w:hint="eastAsia"/>
        </w:rPr>
      </w:r>
      <w:r w:rsidR="00C27680">
        <w:rPr>
          <w:rFonts w:hint="eastAsia"/>
        </w:rPr>
        <w:fldChar w:fldCharType="separate"/>
      </w:r>
      <w:r w:rsidR="00280E65" w:rsidRPr="00071809">
        <w:rPr>
          <w:rFonts w:hint="eastAsia"/>
        </w:rPr>
        <w:t>图</w:t>
      </w:r>
      <w:r w:rsidR="00280E65" w:rsidRPr="00071809">
        <w:rPr>
          <w:rFonts w:hint="eastAsia"/>
        </w:rPr>
        <w:t xml:space="preserve">5. </w:t>
      </w:r>
      <w:r w:rsidR="00280E65">
        <w:t>1</w:t>
      </w:r>
      <w:r w:rsidR="00280E65" w:rsidRPr="00071809">
        <w:rPr>
          <w:rFonts w:hint="eastAsia"/>
        </w:rPr>
        <w:t>功能测试拓扑</w:t>
      </w:r>
      <w:r w:rsidR="00C27680">
        <w:rPr>
          <w:rFonts w:hint="eastAsia"/>
        </w:rPr>
        <w:fldChar w:fldCharType="end"/>
      </w:r>
      <w:r w:rsidR="00C27680" w:rsidRPr="003051C8">
        <w:rPr>
          <w:rFonts w:hint="eastAsia"/>
        </w:rPr>
        <w:t xml:space="preserve"> </w:t>
      </w:r>
      <w:r w:rsidRPr="003051C8">
        <w:rPr>
          <w:rFonts w:hint="eastAsia"/>
        </w:rPr>
        <w:t>所示，被测设备运行防火墙系统的全部组件（数据面、控制面、</w:t>
      </w:r>
      <w:r w:rsidRPr="003051C8">
        <w:rPr>
          <w:rFonts w:hint="eastAsia"/>
        </w:rPr>
        <w:t xml:space="preserve">Go </w:t>
      </w:r>
      <w:r w:rsidRPr="003051C8">
        <w:rPr>
          <w:rFonts w:hint="eastAsia"/>
        </w:rPr>
        <w:t>后端、</w:t>
      </w:r>
      <w:r w:rsidRPr="003051C8">
        <w:rPr>
          <w:rFonts w:hint="eastAsia"/>
        </w:rPr>
        <w:t xml:space="preserve">Vue </w:t>
      </w:r>
      <w:r w:rsidRPr="003051C8">
        <w:rPr>
          <w:rFonts w:hint="eastAsia"/>
        </w:rPr>
        <w:t>前端），两个千兆网口分别连接两台</w:t>
      </w:r>
      <w:r w:rsidRPr="003051C8">
        <w:rPr>
          <w:rFonts w:hint="eastAsia"/>
        </w:rPr>
        <w:t xml:space="preserve"> Windows 11 </w:t>
      </w:r>
      <w:r w:rsidRPr="003051C8">
        <w:rPr>
          <w:rFonts w:hint="eastAsia"/>
        </w:rPr>
        <w:t>终端。一台终端运行</w:t>
      </w:r>
      <w:r w:rsidRPr="003051C8">
        <w:rPr>
          <w:rFonts w:hint="eastAsia"/>
        </w:rPr>
        <w:t xml:space="preserve"> XCAP </w:t>
      </w:r>
      <w:r w:rsidRPr="003051C8">
        <w:rPr>
          <w:rFonts w:hint="eastAsia"/>
        </w:rPr>
        <w:t>数据包发生器软件，负责构造和发送指定五元组的测试流量；另一台终端运行</w:t>
      </w:r>
      <w:r w:rsidRPr="003051C8">
        <w:rPr>
          <w:rFonts w:hint="eastAsia"/>
        </w:rPr>
        <w:t xml:space="preserve"> Wireshark </w:t>
      </w:r>
      <w:r w:rsidRPr="003051C8">
        <w:rPr>
          <w:rFonts w:hint="eastAsia"/>
        </w:rPr>
        <w:t>抓包软件，负责捕获经过防火墙转发后的数据包，用于比对验证</w:t>
      </w:r>
      <w:r w:rsidR="00DA5860">
        <w:rPr>
          <w:noProof/>
        </w:rPr>
        <w:lastRenderedPageBreak/>
        <w:drawing>
          <wp:inline distT="0" distB="0" distL="0" distR="0" wp14:anchorId="281FD2E4" wp14:editId="47723CF9">
            <wp:extent cx="5760085" cy="1207770"/>
            <wp:effectExtent l="0" t="0" r="0" b="0"/>
            <wp:docPr id="2057758465"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758465" name=""/>
                    <pic:cNvPicPr/>
                  </pic:nvPicPr>
                  <pic:blipFill>
                    <a:blip r:embed="rId32">
                      <a:extLst>
                        <a:ext uri="{96DAC541-7B7A-43D3-8B79-37D633B846F1}">
                          <asvg:svgBlip xmlns:asvg="http://schemas.microsoft.com/office/drawing/2016/SVG/main" r:embed="rId33"/>
                        </a:ext>
                      </a:extLst>
                    </a:blip>
                    <a:stretch>
                      <a:fillRect/>
                    </a:stretch>
                  </pic:blipFill>
                  <pic:spPr>
                    <a:xfrm>
                      <a:off x="0" y="0"/>
                      <a:ext cx="5760085" cy="1207770"/>
                    </a:xfrm>
                    <a:prstGeom prst="rect">
                      <a:avLst/>
                    </a:prstGeom>
                  </pic:spPr>
                </pic:pic>
              </a:graphicData>
            </a:graphic>
          </wp:inline>
        </w:drawing>
      </w:r>
    </w:p>
    <w:p w14:paraId="71211C0E" w14:textId="77777777" w:rsidR="003051C8" w:rsidRPr="00071809" w:rsidRDefault="00071809" w:rsidP="00AF3728">
      <w:pPr>
        <w:pStyle w:val="af1"/>
      </w:pPr>
      <w:bookmarkStart w:id="123" w:name="_Ref230493287"/>
      <w:bookmarkStart w:id="124" w:name="_Ref230366120"/>
      <w:r w:rsidRPr="00071809">
        <w:rPr>
          <w:rFonts w:hint="eastAsia"/>
        </w:rPr>
        <w:t>图</w:t>
      </w:r>
      <w:r w:rsidRPr="00071809">
        <w:rPr>
          <w:rFonts w:hint="eastAsia"/>
        </w:rPr>
        <w:t xml:space="preserve">5. </w:t>
      </w:r>
      <w:r w:rsidRPr="00071809">
        <w:rPr>
          <w:rFonts w:hint="eastAsia"/>
        </w:rPr>
        <w:fldChar w:fldCharType="begin"/>
      </w:r>
      <w:r w:rsidRPr="00071809">
        <w:rPr>
          <w:rFonts w:hint="eastAsia"/>
        </w:rPr>
        <w:instrText xml:space="preserve"> SEQ </w:instrText>
      </w:r>
      <w:r w:rsidRPr="00071809">
        <w:rPr>
          <w:rFonts w:hint="eastAsia"/>
        </w:rPr>
        <w:instrText>图</w:instrText>
      </w:r>
      <w:r w:rsidRPr="00071809">
        <w:rPr>
          <w:rFonts w:hint="eastAsia"/>
        </w:rPr>
        <w:instrText xml:space="preserve">5. \* ARABIC </w:instrText>
      </w:r>
      <w:r w:rsidRPr="00071809">
        <w:rPr>
          <w:rFonts w:hint="eastAsia"/>
        </w:rPr>
        <w:fldChar w:fldCharType="separate"/>
      </w:r>
      <w:r w:rsidR="00280E65">
        <w:rPr>
          <w:noProof/>
        </w:rPr>
        <w:t>1</w:t>
      </w:r>
      <w:r w:rsidRPr="00071809">
        <w:rPr>
          <w:rFonts w:hint="eastAsia"/>
        </w:rPr>
        <w:fldChar w:fldCharType="end"/>
      </w:r>
      <w:bookmarkEnd w:id="123"/>
      <w:r w:rsidRPr="00071809">
        <w:rPr>
          <w:rFonts w:hint="eastAsia"/>
        </w:rPr>
        <w:t>功能测试拓扑</w:t>
      </w:r>
      <w:bookmarkEnd w:id="124"/>
    </w:p>
    <w:p w14:paraId="1E3E345B" w14:textId="77777777" w:rsidR="003051C8" w:rsidRPr="003051C8" w:rsidRDefault="007F3B47" w:rsidP="007F3B47">
      <w:pPr>
        <w:ind w:firstLine="480"/>
      </w:pPr>
      <w:r w:rsidRPr="007F3B47">
        <w:t>性能测试采用两台</w:t>
      </w:r>
      <w:r w:rsidRPr="007F3B47">
        <w:t xml:space="preserve">Ubuntu 22.04 </w:t>
      </w:r>
      <w:r w:rsidRPr="007F3B47">
        <w:t>虚拟机组成：一台运行被测防火墙系统，另一台运行</w:t>
      </w:r>
      <w:r w:rsidRPr="007F3B47">
        <w:t xml:space="preserve"> DPDK </w:t>
      </w:r>
      <w:r w:rsidRPr="007F3B47">
        <w:t>发包程序。两台虚拟机均部署在</w:t>
      </w:r>
      <w:r w:rsidRPr="007F3B47">
        <w:t xml:space="preserve"> </w:t>
      </w:r>
      <w:proofErr w:type="spellStart"/>
      <w:r w:rsidRPr="007F3B47">
        <w:t>VMwareWorkstation</w:t>
      </w:r>
      <w:proofErr w:type="spellEnd"/>
      <w:r w:rsidRPr="007F3B47">
        <w:t xml:space="preserve"> Pro 17</w:t>
      </w:r>
      <w:r w:rsidRPr="007F3B47">
        <w:t>虚拟化平台上</w:t>
      </w:r>
      <w:r>
        <w:rPr>
          <w:rFonts w:hint="eastAsia"/>
        </w:rPr>
        <w:t>。</w:t>
      </w:r>
      <w:r w:rsidR="003051C8" w:rsidRPr="003051C8">
        <w:rPr>
          <w:rFonts w:hint="eastAsia"/>
        </w:rPr>
        <w:t>虚拟化环境能够利用</w:t>
      </w:r>
      <w:r w:rsidR="003051C8" w:rsidRPr="003051C8">
        <w:rPr>
          <w:rFonts w:hint="eastAsia"/>
        </w:rPr>
        <w:t>VMware</w:t>
      </w:r>
      <w:r w:rsidR="003051C8" w:rsidRPr="003051C8">
        <w:rPr>
          <w:rFonts w:hint="eastAsia"/>
        </w:rPr>
        <w:t>的</w:t>
      </w:r>
      <w:r w:rsidR="003051C8" w:rsidRPr="003051C8">
        <w:rPr>
          <w:rFonts w:hint="eastAsia"/>
        </w:rPr>
        <w:t>para-virtualized</w:t>
      </w:r>
      <w:r w:rsidR="00B82302">
        <w:rPr>
          <w:rFonts w:hint="eastAsia"/>
        </w:rPr>
        <w:t xml:space="preserve"> </w:t>
      </w:r>
      <w:r w:rsidR="003051C8" w:rsidRPr="003051C8">
        <w:rPr>
          <w:rFonts w:hint="eastAsia"/>
        </w:rPr>
        <w:t>VMXNET3</w:t>
      </w:r>
      <w:r w:rsidR="003051C8" w:rsidRPr="003051C8">
        <w:rPr>
          <w:rFonts w:hint="eastAsia"/>
        </w:rPr>
        <w:t>虚拟网卡，该网卡在</w:t>
      </w:r>
      <w:r w:rsidR="003051C8" w:rsidRPr="003051C8">
        <w:rPr>
          <w:rFonts w:hint="eastAsia"/>
        </w:rPr>
        <w:t>DPDK</w:t>
      </w:r>
      <w:r w:rsidR="003051C8" w:rsidRPr="003051C8">
        <w:rPr>
          <w:rFonts w:hint="eastAsia"/>
        </w:rPr>
        <w:t>中有原生</w:t>
      </w:r>
      <w:r w:rsidR="003051C8" w:rsidRPr="003051C8">
        <w:rPr>
          <w:rFonts w:hint="eastAsia"/>
        </w:rPr>
        <w:t>PMD</w:t>
      </w:r>
      <w:r w:rsidR="003051C8" w:rsidRPr="003051C8">
        <w:rPr>
          <w:rFonts w:hint="eastAsia"/>
        </w:rPr>
        <w:t>支持，可以在不依赖物理网卡硬件</w:t>
      </w:r>
      <w:r w:rsidR="003051C8" w:rsidRPr="003051C8">
        <w:rPr>
          <w:rFonts w:hint="eastAsia"/>
        </w:rPr>
        <w:t>PMD</w:t>
      </w:r>
      <w:r w:rsidR="003051C8" w:rsidRPr="003051C8">
        <w:rPr>
          <w:rFonts w:hint="eastAsia"/>
        </w:rPr>
        <w:t>的情况下获得接近裸机的用户</w:t>
      </w:r>
      <w:proofErr w:type="gramStart"/>
      <w:r w:rsidR="003051C8" w:rsidRPr="003051C8">
        <w:rPr>
          <w:rFonts w:hint="eastAsia"/>
        </w:rPr>
        <w:t>态数据</w:t>
      </w:r>
      <w:proofErr w:type="gramEnd"/>
      <w:r w:rsidR="003051C8" w:rsidRPr="003051C8">
        <w:rPr>
          <w:rFonts w:hint="eastAsia"/>
        </w:rPr>
        <w:t>路径性能。宿主机的配置如下：</w:t>
      </w:r>
    </w:p>
    <w:p w14:paraId="536B56DB" w14:textId="77777777" w:rsidR="00071809" w:rsidRDefault="003051C8" w:rsidP="00071809">
      <w:pPr>
        <w:ind w:firstLine="480"/>
      </w:pPr>
      <w:r w:rsidRPr="003051C8">
        <w:rPr>
          <w:rFonts w:hint="eastAsia"/>
        </w:rPr>
        <w:t>宿主机硬件</w:t>
      </w:r>
      <w:r w:rsidR="008675E0">
        <w:rPr>
          <w:rFonts w:hint="eastAsia"/>
        </w:rPr>
        <w:t>如</w:t>
      </w:r>
      <w:r w:rsidR="008675E0">
        <w:rPr>
          <w:rFonts w:hint="eastAsia"/>
        </w:rPr>
        <w:fldChar w:fldCharType="begin"/>
      </w:r>
      <w:r w:rsidR="008675E0">
        <w:rPr>
          <w:rFonts w:hint="eastAsia"/>
        </w:rPr>
        <w:instrText xml:space="preserve"> REF _Ref230361799 \h  \* MERGEFORMAT </w:instrText>
      </w:r>
      <w:r w:rsidR="008675E0">
        <w:rPr>
          <w:rFonts w:hint="eastAsia"/>
        </w:rPr>
      </w:r>
      <w:r w:rsidR="008675E0">
        <w:rPr>
          <w:rFonts w:hint="eastAsia"/>
        </w:rPr>
        <w:fldChar w:fldCharType="separate"/>
      </w:r>
      <w:r w:rsidR="00280E65" w:rsidRPr="008675E0">
        <w:rPr>
          <w:rFonts w:hint="eastAsia"/>
        </w:rPr>
        <w:t>表</w:t>
      </w:r>
      <w:r w:rsidR="00280E65" w:rsidRPr="008675E0">
        <w:rPr>
          <w:rFonts w:hint="eastAsia"/>
        </w:rPr>
        <w:t>5.</w:t>
      </w:r>
      <w:r w:rsidR="00280E65">
        <w:t>2</w:t>
      </w:r>
      <w:r w:rsidR="008675E0">
        <w:rPr>
          <w:rFonts w:hint="eastAsia"/>
        </w:rPr>
        <w:fldChar w:fldCharType="end"/>
      </w:r>
      <w:r w:rsidR="008675E0">
        <w:rPr>
          <w:rFonts w:hint="eastAsia"/>
        </w:rPr>
        <w:t>所示</w:t>
      </w:r>
      <w:r w:rsidRPr="003051C8">
        <w:rPr>
          <w:rFonts w:hint="eastAsia"/>
        </w:rPr>
        <w:t>：</w:t>
      </w:r>
    </w:p>
    <w:p w14:paraId="57EFFA8E" w14:textId="77777777" w:rsidR="00071809" w:rsidRPr="008675E0" w:rsidRDefault="00071809" w:rsidP="00AF3728">
      <w:pPr>
        <w:pStyle w:val="af1"/>
      </w:pPr>
      <w:bookmarkStart w:id="125" w:name="_Ref230361799"/>
      <w:r w:rsidRPr="008675E0">
        <w:rPr>
          <w:rFonts w:hint="eastAsia"/>
        </w:rPr>
        <w:t>表</w:t>
      </w:r>
      <w:r w:rsidRPr="008675E0">
        <w:rPr>
          <w:rFonts w:hint="eastAsia"/>
        </w:rPr>
        <w:t>5.</w:t>
      </w:r>
      <w:r w:rsidR="00D6611A">
        <w:rPr>
          <w:rFonts w:hint="eastAsia"/>
        </w:rPr>
        <w:fldChar w:fldCharType="begin"/>
      </w:r>
      <w:r w:rsidR="00D6611A">
        <w:rPr>
          <w:rFonts w:hint="eastAsia"/>
        </w:rPr>
        <w:instrText xml:space="preserve"> SEQ </w:instrText>
      </w:r>
      <w:r w:rsidR="00D6611A">
        <w:rPr>
          <w:rFonts w:hint="eastAsia"/>
        </w:rPr>
        <w:instrText>表</w:instrText>
      </w:r>
      <w:r w:rsidR="00D6611A">
        <w:rPr>
          <w:rFonts w:hint="eastAsia"/>
        </w:rPr>
        <w:instrText xml:space="preserve">5. \* ARABIC </w:instrText>
      </w:r>
      <w:r w:rsidR="00D6611A">
        <w:rPr>
          <w:rFonts w:hint="eastAsia"/>
        </w:rPr>
        <w:fldChar w:fldCharType="separate"/>
      </w:r>
      <w:r w:rsidR="00280E65">
        <w:rPr>
          <w:noProof/>
        </w:rPr>
        <w:t>2</w:t>
      </w:r>
      <w:r w:rsidR="00D6611A">
        <w:rPr>
          <w:rFonts w:hint="eastAsia"/>
        </w:rPr>
        <w:fldChar w:fldCharType="end"/>
      </w:r>
      <w:bookmarkEnd w:id="125"/>
      <w:r w:rsidR="008675E0" w:rsidRPr="008675E0">
        <w:rPr>
          <w:rFonts w:hint="eastAsia"/>
        </w:rPr>
        <w:t>宿主机配置</w:t>
      </w:r>
    </w:p>
    <w:tbl>
      <w:tblPr>
        <w:tblStyle w:val="af2"/>
        <w:tblW w:w="0" w:type="auto"/>
        <w:tblLook w:val="04A0" w:firstRow="1" w:lastRow="0" w:firstColumn="1" w:lastColumn="0" w:noHBand="0" w:noVBand="1"/>
      </w:tblPr>
      <w:tblGrid>
        <w:gridCol w:w="2552"/>
        <w:gridCol w:w="6509"/>
      </w:tblGrid>
      <w:tr w:rsidR="00974F56" w14:paraId="168A3907" w14:textId="77777777" w:rsidTr="00B82302">
        <w:trPr>
          <w:cnfStyle w:val="100000000000" w:firstRow="1" w:lastRow="0" w:firstColumn="0" w:lastColumn="0" w:oddVBand="0" w:evenVBand="0" w:oddHBand="0" w:evenHBand="0" w:firstRowFirstColumn="0" w:firstRowLastColumn="0" w:lastRowFirstColumn="0" w:lastRowLastColumn="0"/>
        </w:trPr>
        <w:tc>
          <w:tcPr>
            <w:tcW w:w="2552" w:type="dxa"/>
          </w:tcPr>
          <w:p w14:paraId="2C6C021D" w14:textId="77777777" w:rsidR="00974F56" w:rsidRDefault="00974F56" w:rsidP="00046818">
            <w:pPr>
              <w:pStyle w:val="afb"/>
            </w:pPr>
            <w:r w:rsidRPr="003051C8">
              <w:rPr>
                <w:rFonts w:hint="eastAsia"/>
              </w:rPr>
              <w:t>组件</w:t>
            </w:r>
          </w:p>
        </w:tc>
        <w:tc>
          <w:tcPr>
            <w:tcW w:w="6509" w:type="dxa"/>
          </w:tcPr>
          <w:p w14:paraId="4699D4EC" w14:textId="77777777" w:rsidR="00974F56" w:rsidRDefault="00974F56" w:rsidP="00046818">
            <w:pPr>
              <w:pStyle w:val="afb"/>
            </w:pPr>
            <w:r w:rsidRPr="003051C8">
              <w:rPr>
                <w:rFonts w:hint="eastAsia"/>
              </w:rPr>
              <w:t>型号</w:t>
            </w:r>
            <w:r w:rsidRPr="003051C8">
              <w:rPr>
                <w:rFonts w:hint="eastAsia"/>
              </w:rPr>
              <w:t>/</w:t>
            </w:r>
            <w:r w:rsidRPr="003051C8">
              <w:rPr>
                <w:rFonts w:hint="eastAsia"/>
              </w:rPr>
              <w:t>规格</w:t>
            </w:r>
          </w:p>
        </w:tc>
      </w:tr>
      <w:tr w:rsidR="00974F56" w14:paraId="53719694" w14:textId="77777777" w:rsidTr="00B82302">
        <w:tc>
          <w:tcPr>
            <w:tcW w:w="2552" w:type="dxa"/>
          </w:tcPr>
          <w:p w14:paraId="4FBA8C78" w14:textId="77777777" w:rsidR="00974F56" w:rsidRDefault="00974F56" w:rsidP="00046818">
            <w:pPr>
              <w:pStyle w:val="afb"/>
            </w:pPr>
            <w:r w:rsidRPr="003051C8">
              <w:rPr>
                <w:rFonts w:hint="eastAsia"/>
              </w:rPr>
              <w:t>CPU</w:t>
            </w:r>
          </w:p>
        </w:tc>
        <w:tc>
          <w:tcPr>
            <w:tcW w:w="6509" w:type="dxa"/>
          </w:tcPr>
          <w:p w14:paraId="42ABCA02" w14:textId="77777777" w:rsidR="00974F56" w:rsidRDefault="00974F56" w:rsidP="00046818">
            <w:pPr>
              <w:pStyle w:val="afb"/>
            </w:pPr>
            <w:r w:rsidRPr="003051C8">
              <w:rPr>
                <w:rFonts w:hint="eastAsia"/>
              </w:rPr>
              <w:t>AMD Ryzen 5 4600H</w:t>
            </w:r>
            <w:r w:rsidRPr="003051C8">
              <w:rPr>
                <w:rFonts w:hint="eastAsia"/>
              </w:rPr>
              <w:t>（</w:t>
            </w:r>
            <w:r w:rsidRPr="003051C8">
              <w:rPr>
                <w:rFonts w:hint="eastAsia"/>
              </w:rPr>
              <w:t xml:space="preserve">6 </w:t>
            </w:r>
            <w:r w:rsidRPr="003051C8">
              <w:rPr>
                <w:rFonts w:hint="eastAsia"/>
              </w:rPr>
              <w:t>核</w:t>
            </w:r>
            <w:r w:rsidRPr="003051C8">
              <w:rPr>
                <w:rFonts w:hint="eastAsia"/>
              </w:rPr>
              <w:t xml:space="preserve"> 12 </w:t>
            </w:r>
            <w:r w:rsidRPr="003051C8">
              <w:rPr>
                <w:rFonts w:hint="eastAsia"/>
              </w:rPr>
              <w:t>线程，</w:t>
            </w:r>
            <w:r w:rsidRPr="003051C8">
              <w:rPr>
                <w:rFonts w:hint="eastAsia"/>
              </w:rPr>
              <w:t>Zen 2</w:t>
            </w:r>
            <w:r w:rsidRPr="003051C8">
              <w:rPr>
                <w:rFonts w:hint="eastAsia"/>
              </w:rPr>
              <w:t>，</w:t>
            </w:r>
            <w:r w:rsidRPr="003051C8">
              <w:rPr>
                <w:rFonts w:hint="eastAsia"/>
              </w:rPr>
              <w:t>3.0-4.0GHz</w:t>
            </w:r>
            <w:r w:rsidRPr="003051C8">
              <w:rPr>
                <w:rFonts w:hint="eastAsia"/>
              </w:rPr>
              <w:t>）</w:t>
            </w:r>
          </w:p>
        </w:tc>
      </w:tr>
      <w:tr w:rsidR="00974F56" w14:paraId="6E57C459" w14:textId="77777777" w:rsidTr="00B82302">
        <w:tc>
          <w:tcPr>
            <w:tcW w:w="2552" w:type="dxa"/>
          </w:tcPr>
          <w:p w14:paraId="47AA7C2A" w14:textId="77777777" w:rsidR="00974F56" w:rsidRDefault="00974F56" w:rsidP="00046818">
            <w:pPr>
              <w:pStyle w:val="afb"/>
            </w:pPr>
            <w:r w:rsidRPr="003051C8">
              <w:rPr>
                <w:rFonts w:hint="eastAsia"/>
              </w:rPr>
              <w:t>内存</w:t>
            </w:r>
          </w:p>
        </w:tc>
        <w:tc>
          <w:tcPr>
            <w:tcW w:w="6509" w:type="dxa"/>
          </w:tcPr>
          <w:p w14:paraId="726A2D46" w14:textId="77777777" w:rsidR="00974F56" w:rsidRDefault="00974F56" w:rsidP="00046818">
            <w:pPr>
              <w:pStyle w:val="afb"/>
            </w:pPr>
            <w:r w:rsidRPr="003051C8">
              <w:rPr>
                <w:rFonts w:hint="eastAsia"/>
              </w:rPr>
              <w:t>16GB DDR4</w:t>
            </w:r>
          </w:p>
        </w:tc>
      </w:tr>
      <w:tr w:rsidR="00974F56" w14:paraId="66A5D50C" w14:textId="77777777" w:rsidTr="00B82302">
        <w:tc>
          <w:tcPr>
            <w:tcW w:w="2552" w:type="dxa"/>
          </w:tcPr>
          <w:p w14:paraId="38147628" w14:textId="77777777" w:rsidR="00974F56" w:rsidRDefault="00974F56" w:rsidP="00046818">
            <w:pPr>
              <w:pStyle w:val="afb"/>
            </w:pPr>
            <w:r w:rsidRPr="003051C8">
              <w:rPr>
                <w:rFonts w:hint="eastAsia"/>
              </w:rPr>
              <w:t>宿主机操作系统</w:t>
            </w:r>
          </w:p>
        </w:tc>
        <w:tc>
          <w:tcPr>
            <w:tcW w:w="6509" w:type="dxa"/>
          </w:tcPr>
          <w:p w14:paraId="04059EB2" w14:textId="77777777" w:rsidR="00974F56" w:rsidRDefault="00974F56" w:rsidP="00046818">
            <w:pPr>
              <w:pStyle w:val="afb"/>
            </w:pPr>
            <w:r w:rsidRPr="003051C8">
              <w:rPr>
                <w:rFonts w:hint="eastAsia"/>
              </w:rPr>
              <w:t>Windows 11</w:t>
            </w:r>
          </w:p>
        </w:tc>
      </w:tr>
    </w:tbl>
    <w:p w14:paraId="02EB2B05" w14:textId="77777777" w:rsidR="007F3B47" w:rsidRDefault="007F3B47" w:rsidP="007F3B47">
      <w:pPr>
        <w:ind w:firstLine="480"/>
      </w:pPr>
      <w:r w:rsidRPr="007F3B47">
        <w:t>防火墙虚拟机配置</w:t>
      </w:r>
      <w:r w:rsidR="009F7E8F">
        <w:rPr>
          <w:rFonts w:hint="eastAsia"/>
        </w:rPr>
        <w:t>6</w:t>
      </w:r>
      <w:r w:rsidRPr="007F3B47">
        <w:t>个</w:t>
      </w:r>
      <w:r w:rsidRPr="007F3B47">
        <w:t>vCPU</w:t>
      </w:r>
      <w:r w:rsidRPr="007F3B47">
        <w:t>和</w:t>
      </w:r>
      <w:r w:rsidR="009F7E8F">
        <w:rPr>
          <w:rFonts w:hint="eastAsia"/>
        </w:rPr>
        <w:t>6</w:t>
      </w:r>
      <w:r w:rsidRPr="007F3B47">
        <w:t>GB</w:t>
      </w:r>
      <w:r w:rsidRPr="007F3B47">
        <w:t>内存，安装</w:t>
      </w:r>
      <w:r w:rsidRPr="007F3B47">
        <w:t>Ubuntu 22.04 LTS</w:t>
      </w:r>
      <w:r w:rsidRPr="007F3B47">
        <w:t>操作系统</w:t>
      </w:r>
      <w:r w:rsidR="009F7E8F">
        <w:rPr>
          <w:rFonts w:hint="eastAsia"/>
        </w:rPr>
        <w:t>，具体配置如</w:t>
      </w:r>
      <w:r w:rsidR="00744388">
        <w:rPr>
          <w:rFonts w:hint="eastAsia"/>
        </w:rPr>
        <w:fldChar w:fldCharType="begin"/>
      </w:r>
      <w:r w:rsidR="00744388">
        <w:rPr>
          <w:rFonts w:hint="eastAsia"/>
        </w:rPr>
        <w:instrText xml:space="preserve"> REF _Ref230470011 \h  \* MERGEFORMAT </w:instrText>
      </w:r>
      <w:r w:rsidR="00744388">
        <w:rPr>
          <w:rFonts w:hint="eastAsia"/>
        </w:rPr>
      </w:r>
      <w:r w:rsidR="00744388">
        <w:rPr>
          <w:rFonts w:hint="eastAsia"/>
        </w:rPr>
        <w:fldChar w:fldCharType="separate"/>
      </w:r>
      <w:r w:rsidR="00280E65" w:rsidRPr="00744388">
        <w:rPr>
          <w:rFonts w:hint="eastAsia"/>
        </w:rPr>
        <w:t>表</w:t>
      </w:r>
      <w:r w:rsidR="00280E65" w:rsidRPr="00744388">
        <w:rPr>
          <w:rFonts w:hint="eastAsia"/>
        </w:rPr>
        <w:t>5.</w:t>
      </w:r>
      <w:r w:rsidR="00280E65">
        <w:t>3</w:t>
      </w:r>
      <w:r w:rsidR="00280E65" w:rsidRPr="00744388">
        <w:rPr>
          <w:rFonts w:hint="eastAsia"/>
        </w:rPr>
        <w:t>防火墙虚拟机配置</w:t>
      </w:r>
      <w:r w:rsidR="00744388">
        <w:rPr>
          <w:rFonts w:hint="eastAsia"/>
        </w:rPr>
        <w:fldChar w:fldCharType="end"/>
      </w:r>
      <w:r w:rsidR="009F7E8F">
        <w:rPr>
          <w:rFonts w:hint="eastAsia"/>
        </w:rPr>
        <w:t>所示</w:t>
      </w:r>
      <w:r w:rsidRPr="007F3B47">
        <w:t>。虚拟机配置两个</w:t>
      </w:r>
      <w:r w:rsidRPr="007F3B47">
        <w:t>VMXNET3</w:t>
      </w:r>
      <w:r w:rsidRPr="007F3B47">
        <w:t>虚拟网卡，均通过</w:t>
      </w:r>
      <w:r w:rsidRPr="007F3B47">
        <w:t>DPDK</w:t>
      </w:r>
      <w:r w:rsidRPr="007F3B47">
        <w:t>的</w:t>
      </w:r>
      <w:proofErr w:type="spellStart"/>
      <w:r w:rsidRPr="007F3B47">
        <w:t>vfio-pci</w:t>
      </w:r>
      <w:proofErr w:type="spellEnd"/>
      <w:r w:rsidRPr="007F3B47">
        <w:t>驱动绑定，由防火墙数据</w:t>
      </w:r>
      <w:proofErr w:type="gramStart"/>
      <w:r w:rsidRPr="007F3B47">
        <w:t>面程序</w:t>
      </w:r>
      <w:proofErr w:type="gramEnd"/>
      <w:r w:rsidRPr="007F3B47">
        <w:t>直接控制</w:t>
      </w:r>
      <w:r>
        <w:rPr>
          <w:rFonts w:hint="eastAsia"/>
        </w:rPr>
        <w:t>。</w:t>
      </w:r>
      <w:r w:rsidRPr="007F3B47">
        <w:t>ens160</w:t>
      </w:r>
      <w:r>
        <w:rPr>
          <w:rFonts w:hint="eastAsia"/>
        </w:rPr>
        <w:t>网卡连接</w:t>
      </w:r>
      <w:r w:rsidRPr="007F3B47">
        <w:t>VMnet2</w:t>
      </w:r>
      <w:r>
        <w:rPr>
          <w:rFonts w:hint="eastAsia"/>
        </w:rPr>
        <w:t>，作为</w:t>
      </w:r>
      <w:r w:rsidRPr="007F3B47">
        <w:t>数据包入口，接收发包器注入的测试流量</w:t>
      </w:r>
      <w:r>
        <w:rPr>
          <w:rFonts w:hint="eastAsia"/>
        </w:rPr>
        <w:t>；</w:t>
      </w:r>
      <w:r w:rsidRPr="007F3B47">
        <w:t>ens192</w:t>
      </w:r>
      <w:r>
        <w:rPr>
          <w:rFonts w:hint="eastAsia"/>
        </w:rPr>
        <w:t>网卡连接</w:t>
      </w:r>
      <w:r w:rsidRPr="007F3B47">
        <w:t>VMnet3</w:t>
      </w:r>
      <w:r>
        <w:rPr>
          <w:rFonts w:hint="eastAsia"/>
        </w:rPr>
        <w:t>，作为</w:t>
      </w:r>
      <w:r w:rsidRPr="007F3B47">
        <w:t>数据包出口，防火墙转发后的数据包从此发出</w:t>
      </w:r>
      <w:r>
        <w:rPr>
          <w:rFonts w:hint="eastAsia"/>
        </w:rPr>
        <w:t>。</w:t>
      </w:r>
    </w:p>
    <w:p w14:paraId="12DE0362" w14:textId="77777777" w:rsidR="00744388" w:rsidRPr="00744388" w:rsidRDefault="00744388" w:rsidP="00AF3728">
      <w:pPr>
        <w:pStyle w:val="af1"/>
      </w:pPr>
      <w:bookmarkStart w:id="126" w:name="_Ref230470011"/>
      <w:r w:rsidRPr="00744388">
        <w:rPr>
          <w:rFonts w:hint="eastAsia"/>
        </w:rPr>
        <w:t>表</w:t>
      </w:r>
      <w:r w:rsidRPr="00744388">
        <w:rPr>
          <w:rFonts w:hint="eastAsia"/>
        </w:rPr>
        <w:t>5.</w:t>
      </w:r>
      <w:r w:rsidRPr="00744388">
        <w:rPr>
          <w:rFonts w:hint="eastAsia"/>
        </w:rPr>
        <w:fldChar w:fldCharType="begin"/>
      </w:r>
      <w:r w:rsidRPr="00744388">
        <w:rPr>
          <w:rFonts w:hint="eastAsia"/>
        </w:rPr>
        <w:instrText xml:space="preserve"> SEQ </w:instrText>
      </w:r>
      <w:r w:rsidRPr="00744388">
        <w:rPr>
          <w:rFonts w:hint="eastAsia"/>
        </w:rPr>
        <w:instrText>表</w:instrText>
      </w:r>
      <w:r w:rsidRPr="00744388">
        <w:rPr>
          <w:rFonts w:hint="eastAsia"/>
        </w:rPr>
        <w:instrText xml:space="preserve">5. \* ARABIC </w:instrText>
      </w:r>
      <w:r w:rsidRPr="00744388">
        <w:rPr>
          <w:rFonts w:hint="eastAsia"/>
        </w:rPr>
        <w:fldChar w:fldCharType="separate"/>
      </w:r>
      <w:r w:rsidR="00280E65">
        <w:rPr>
          <w:noProof/>
        </w:rPr>
        <w:t>3</w:t>
      </w:r>
      <w:r w:rsidRPr="00744388">
        <w:rPr>
          <w:rFonts w:hint="eastAsia"/>
        </w:rPr>
        <w:fldChar w:fldCharType="end"/>
      </w:r>
      <w:r w:rsidRPr="00744388">
        <w:rPr>
          <w:rFonts w:hint="eastAsia"/>
        </w:rPr>
        <w:t>防火墙虚拟机配置</w:t>
      </w:r>
      <w:bookmarkEnd w:id="126"/>
    </w:p>
    <w:tbl>
      <w:tblPr>
        <w:tblStyle w:val="af2"/>
        <w:tblW w:w="0" w:type="auto"/>
        <w:tblLook w:val="04A0" w:firstRow="1" w:lastRow="0" w:firstColumn="1" w:lastColumn="0" w:noHBand="0" w:noVBand="1"/>
      </w:tblPr>
      <w:tblGrid>
        <w:gridCol w:w="3544"/>
        <w:gridCol w:w="5517"/>
      </w:tblGrid>
      <w:tr w:rsidR="009F7E8F" w14:paraId="3DBF4F03" w14:textId="77777777" w:rsidTr="00B82302">
        <w:trPr>
          <w:cnfStyle w:val="100000000000" w:firstRow="1" w:lastRow="0" w:firstColumn="0" w:lastColumn="0" w:oddVBand="0" w:evenVBand="0" w:oddHBand="0" w:evenHBand="0" w:firstRowFirstColumn="0" w:firstRowLastColumn="0" w:lastRowFirstColumn="0" w:lastRowLastColumn="0"/>
        </w:trPr>
        <w:tc>
          <w:tcPr>
            <w:tcW w:w="3544" w:type="dxa"/>
          </w:tcPr>
          <w:p w14:paraId="6A3492A7" w14:textId="77777777" w:rsidR="009F7E8F" w:rsidRDefault="009F7E8F" w:rsidP="00046818">
            <w:pPr>
              <w:pStyle w:val="afb"/>
            </w:pPr>
            <w:r>
              <w:rPr>
                <w:rFonts w:hint="eastAsia"/>
              </w:rPr>
              <w:t>组件</w:t>
            </w:r>
            <w:r>
              <w:rPr>
                <w:rFonts w:hint="eastAsia"/>
              </w:rPr>
              <w:t>/</w:t>
            </w:r>
            <w:r>
              <w:rPr>
                <w:rFonts w:hint="eastAsia"/>
              </w:rPr>
              <w:t>配置</w:t>
            </w:r>
          </w:p>
        </w:tc>
        <w:tc>
          <w:tcPr>
            <w:tcW w:w="5517" w:type="dxa"/>
          </w:tcPr>
          <w:p w14:paraId="7DEB0F85" w14:textId="77777777" w:rsidR="009F7E8F" w:rsidRDefault="009F7E8F" w:rsidP="00046818">
            <w:pPr>
              <w:pStyle w:val="afb"/>
            </w:pPr>
            <w:r>
              <w:rPr>
                <w:rFonts w:hint="eastAsia"/>
              </w:rPr>
              <w:t>型号</w:t>
            </w:r>
            <w:r>
              <w:rPr>
                <w:rFonts w:hint="eastAsia"/>
              </w:rPr>
              <w:t>/</w:t>
            </w:r>
            <w:r>
              <w:rPr>
                <w:rFonts w:hint="eastAsia"/>
              </w:rPr>
              <w:t>规格</w:t>
            </w:r>
          </w:p>
        </w:tc>
      </w:tr>
      <w:tr w:rsidR="009F7E8F" w14:paraId="7D17A943" w14:textId="77777777" w:rsidTr="00B82302">
        <w:tc>
          <w:tcPr>
            <w:tcW w:w="3544" w:type="dxa"/>
          </w:tcPr>
          <w:p w14:paraId="6F46FCEE" w14:textId="77777777" w:rsidR="009F7E8F" w:rsidRDefault="009F7E8F" w:rsidP="00046818">
            <w:pPr>
              <w:pStyle w:val="afb"/>
            </w:pPr>
            <w:r>
              <w:rPr>
                <w:rFonts w:hint="eastAsia"/>
              </w:rPr>
              <w:t>CPU</w:t>
            </w:r>
          </w:p>
        </w:tc>
        <w:tc>
          <w:tcPr>
            <w:tcW w:w="5517" w:type="dxa"/>
          </w:tcPr>
          <w:p w14:paraId="1162244F" w14:textId="77777777" w:rsidR="009F7E8F" w:rsidRDefault="009F7E8F" w:rsidP="00046818">
            <w:pPr>
              <w:pStyle w:val="afb"/>
            </w:pPr>
            <w:r>
              <w:rPr>
                <w:rFonts w:hint="eastAsia"/>
              </w:rPr>
              <w:t>6</w:t>
            </w:r>
            <w:r w:rsidRPr="007F3B47">
              <w:t xml:space="preserve"> </w:t>
            </w:r>
            <w:proofErr w:type="gramStart"/>
            <w:r w:rsidRPr="007F3B47">
              <w:t>个</w:t>
            </w:r>
            <w:proofErr w:type="gramEnd"/>
            <w:r w:rsidRPr="007F3B47">
              <w:t xml:space="preserve"> vCPU</w:t>
            </w:r>
          </w:p>
        </w:tc>
      </w:tr>
      <w:tr w:rsidR="009F7E8F" w14:paraId="1E71983B" w14:textId="77777777" w:rsidTr="00B82302">
        <w:tc>
          <w:tcPr>
            <w:tcW w:w="3544" w:type="dxa"/>
          </w:tcPr>
          <w:p w14:paraId="0FC562E2" w14:textId="77777777" w:rsidR="009F7E8F" w:rsidRDefault="009F7E8F" w:rsidP="00046818">
            <w:pPr>
              <w:pStyle w:val="afb"/>
            </w:pPr>
            <w:r>
              <w:rPr>
                <w:rFonts w:hint="eastAsia"/>
              </w:rPr>
              <w:t>内存</w:t>
            </w:r>
          </w:p>
        </w:tc>
        <w:tc>
          <w:tcPr>
            <w:tcW w:w="5517" w:type="dxa"/>
          </w:tcPr>
          <w:p w14:paraId="226F2F2D" w14:textId="77777777" w:rsidR="009F7E8F" w:rsidRDefault="009F7E8F" w:rsidP="00046818">
            <w:pPr>
              <w:pStyle w:val="afb"/>
            </w:pPr>
            <w:r>
              <w:rPr>
                <w:rFonts w:hint="eastAsia"/>
              </w:rPr>
              <w:t>6</w:t>
            </w:r>
            <w:r w:rsidRPr="007F3B47">
              <w:t xml:space="preserve">GB </w:t>
            </w:r>
            <w:r w:rsidRPr="007F3B47">
              <w:t>内存</w:t>
            </w:r>
          </w:p>
        </w:tc>
      </w:tr>
      <w:tr w:rsidR="009F7E8F" w14:paraId="5247D03D" w14:textId="77777777" w:rsidTr="00B82302">
        <w:tc>
          <w:tcPr>
            <w:tcW w:w="3544" w:type="dxa"/>
          </w:tcPr>
          <w:p w14:paraId="06E9E2D5" w14:textId="77777777" w:rsidR="009F7E8F" w:rsidRDefault="009F7E8F" w:rsidP="00046818">
            <w:pPr>
              <w:pStyle w:val="afb"/>
            </w:pPr>
            <w:r>
              <w:rPr>
                <w:rFonts w:hint="eastAsia"/>
              </w:rPr>
              <w:t>网卡</w:t>
            </w:r>
          </w:p>
        </w:tc>
        <w:tc>
          <w:tcPr>
            <w:tcW w:w="5517" w:type="dxa"/>
          </w:tcPr>
          <w:p w14:paraId="55AFBF39" w14:textId="77777777" w:rsidR="009F7E8F" w:rsidRDefault="009F7E8F" w:rsidP="00046818">
            <w:pPr>
              <w:pStyle w:val="afb"/>
            </w:pPr>
            <w:r w:rsidRPr="007F3B47">
              <w:t>两个</w:t>
            </w:r>
            <w:r w:rsidRPr="007F3B47">
              <w:t xml:space="preserve"> VMXNET3 </w:t>
            </w:r>
            <w:r w:rsidRPr="007F3B47">
              <w:t>虚拟网卡</w:t>
            </w:r>
          </w:p>
        </w:tc>
      </w:tr>
      <w:tr w:rsidR="009F7E8F" w14:paraId="0C71D8DC" w14:textId="77777777" w:rsidTr="00B82302">
        <w:tc>
          <w:tcPr>
            <w:tcW w:w="3544" w:type="dxa"/>
          </w:tcPr>
          <w:p w14:paraId="280C8888" w14:textId="77777777" w:rsidR="009F7E8F" w:rsidRDefault="009F7E8F" w:rsidP="00046818">
            <w:pPr>
              <w:pStyle w:val="afb"/>
            </w:pPr>
            <w:r>
              <w:rPr>
                <w:rFonts w:hint="eastAsia"/>
              </w:rPr>
              <w:t>大页内存</w:t>
            </w:r>
          </w:p>
        </w:tc>
        <w:tc>
          <w:tcPr>
            <w:tcW w:w="5517" w:type="dxa"/>
          </w:tcPr>
          <w:p w14:paraId="03DE911E" w14:textId="77777777" w:rsidR="009F7E8F" w:rsidRDefault="009F7E8F" w:rsidP="00046818">
            <w:pPr>
              <w:pStyle w:val="afb"/>
            </w:pPr>
            <w:r>
              <w:rPr>
                <w:rFonts w:hint="eastAsia"/>
              </w:rPr>
              <w:t>2048</w:t>
            </w:r>
            <w:r>
              <w:rPr>
                <w:rFonts w:hint="eastAsia"/>
              </w:rPr>
              <w:t>个</w:t>
            </w:r>
            <w:r>
              <w:rPr>
                <w:rFonts w:hint="eastAsia"/>
              </w:rPr>
              <w:t>2MB</w:t>
            </w:r>
            <w:r>
              <w:rPr>
                <w:rFonts w:hint="eastAsia"/>
              </w:rPr>
              <w:t>大页内存</w:t>
            </w:r>
          </w:p>
        </w:tc>
      </w:tr>
      <w:tr w:rsidR="009F7E8F" w14:paraId="081A56D7" w14:textId="77777777" w:rsidTr="00B82302">
        <w:tc>
          <w:tcPr>
            <w:tcW w:w="3544" w:type="dxa"/>
          </w:tcPr>
          <w:p w14:paraId="069922CD" w14:textId="77777777" w:rsidR="009F7E8F" w:rsidRDefault="009F7E8F" w:rsidP="00046818">
            <w:pPr>
              <w:pStyle w:val="afb"/>
            </w:pPr>
            <w:r>
              <w:rPr>
                <w:rFonts w:hint="eastAsia"/>
              </w:rPr>
              <w:t>防火墙虚拟机操作系统</w:t>
            </w:r>
          </w:p>
        </w:tc>
        <w:tc>
          <w:tcPr>
            <w:tcW w:w="5517" w:type="dxa"/>
          </w:tcPr>
          <w:p w14:paraId="3BD8D2C3" w14:textId="77777777" w:rsidR="009F7E8F" w:rsidRDefault="009F7E8F" w:rsidP="00046818">
            <w:pPr>
              <w:pStyle w:val="afb"/>
            </w:pPr>
            <w:r w:rsidRPr="007F3B47">
              <w:t>Ubuntu 22.04 LTS</w:t>
            </w:r>
          </w:p>
        </w:tc>
      </w:tr>
    </w:tbl>
    <w:p w14:paraId="75821AF8" w14:textId="77777777" w:rsidR="009F7E8F" w:rsidRDefault="009F7E8F" w:rsidP="009F7E8F">
      <w:pPr>
        <w:ind w:firstLine="480"/>
      </w:pPr>
    </w:p>
    <w:p w14:paraId="1B518406" w14:textId="77777777" w:rsidR="00CB38E0" w:rsidRDefault="00CB38E0" w:rsidP="007F3B47">
      <w:pPr>
        <w:ind w:firstLine="480"/>
      </w:pPr>
      <w:r w:rsidRPr="00CB38E0">
        <w:lastRenderedPageBreak/>
        <w:t>发包虚拟机配置</w:t>
      </w:r>
      <w:r>
        <w:rPr>
          <w:rFonts w:hint="eastAsia"/>
        </w:rPr>
        <w:t>2</w:t>
      </w:r>
      <w:r w:rsidRPr="00CB38E0">
        <w:t>个</w:t>
      </w:r>
      <w:r w:rsidRPr="00CB38E0">
        <w:t>vCPU</w:t>
      </w:r>
      <w:r w:rsidRPr="00CB38E0">
        <w:t>和</w:t>
      </w:r>
      <w:r w:rsidR="009F7E8F">
        <w:rPr>
          <w:rFonts w:hint="eastAsia"/>
        </w:rPr>
        <w:t>2GB</w:t>
      </w:r>
      <w:r w:rsidRPr="00CB38E0">
        <w:t>内存，安装</w:t>
      </w:r>
      <w:r w:rsidRPr="00CB38E0">
        <w:t>Ubuntu 22.04 LTS</w:t>
      </w:r>
      <w:r w:rsidRPr="00CB38E0">
        <w:t>操作系统</w:t>
      </w:r>
      <w:r w:rsidR="009F7E8F">
        <w:rPr>
          <w:rFonts w:hint="eastAsia"/>
        </w:rPr>
        <w:t>，具体配置如</w:t>
      </w:r>
      <w:r w:rsidR="00744388">
        <w:rPr>
          <w:rFonts w:hint="eastAsia"/>
        </w:rPr>
        <w:fldChar w:fldCharType="begin"/>
      </w:r>
      <w:r w:rsidR="00744388">
        <w:rPr>
          <w:rFonts w:hint="eastAsia"/>
        </w:rPr>
        <w:instrText xml:space="preserve"> REF _Ref230470062 \h  \* MERGEFORMAT </w:instrText>
      </w:r>
      <w:r w:rsidR="00744388">
        <w:rPr>
          <w:rFonts w:hint="eastAsia"/>
        </w:rPr>
      </w:r>
      <w:r w:rsidR="00744388">
        <w:rPr>
          <w:rFonts w:hint="eastAsia"/>
        </w:rPr>
        <w:fldChar w:fldCharType="separate"/>
      </w:r>
      <w:r w:rsidR="00280E65" w:rsidRPr="00744388">
        <w:rPr>
          <w:rFonts w:hint="eastAsia"/>
        </w:rPr>
        <w:t>表</w:t>
      </w:r>
      <w:r w:rsidR="00280E65" w:rsidRPr="00744388">
        <w:rPr>
          <w:rFonts w:hint="eastAsia"/>
        </w:rPr>
        <w:t>5.</w:t>
      </w:r>
      <w:r w:rsidR="00280E65">
        <w:t>4</w:t>
      </w:r>
      <w:r w:rsidR="00280E65" w:rsidRPr="00744388">
        <w:rPr>
          <w:rFonts w:hint="eastAsia"/>
        </w:rPr>
        <w:t>发包虚拟机配置</w:t>
      </w:r>
      <w:r w:rsidR="00744388">
        <w:rPr>
          <w:rFonts w:hint="eastAsia"/>
        </w:rPr>
        <w:fldChar w:fldCharType="end"/>
      </w:r>
      <w:r w:rsidR="009F7E8F">
        <w:rPr>
          <w:rFonts w:hint="eastAsia"/>
        </w:rPr>
        <w:t>所示</w:t>
      </w:r>
      <w:r w:rsidRPr="00CB38E0">
        <w:t>。虚拟机配置一个</w:t>
      </w:r>
      <w:r w:rsidRPr="00CB38E0">
        <w:t>VMXNET3</w:t>
      </w:r>
      <w:r w:rsidRPr="00CB38E0">
        <w:t>虚拟网卡</w:t>
      </w:r>
      <w:r w:rsidRPr="00CB38E0">
        <w:t>ens37</w:t>
      </w:r>
      <w:r w:rsidRPr="00CB38E0">
        <w:t>，同样通过</w:t>
      </w:r>
      <w:r w:rsidRPr="00CB38E0">
        <w:t>DPDK</w:t>
      </w:r>
      <w:r w:rsidRPr="00CB38E0">
        <w:t>的</w:t>
      </w:r>
      <w:proofErr w:type="spellStart"/>
      <w:r w:rsidRPr="00CB38E0">
        <w:t>vfio-pci</w:t>
      </w:r>
      <w:proofErr w:type="spellEnd"/>
      <w:r w:rsidRPr="00CB38E0">
        <w:t>驱动绑定，由发包程序</w:t>
      </w:r>
      <w:proofErr w:type="spellStart"/>
      <w:r w:rsidRPr="00CB38E0">
        <w:t>tg_dpdk</w:t>
      </w:r>
      <w:proofErr w:type="spellEnd"/>
      <w:r w:rsidRPr="00CB38E0">
        <w:t>直接控制</w:t>
      </w:r>
      <w:r>
        <w:rPr>
          <w:rFonts w:hint="eastAsia"/>
        </w:rPr>
        <w:t>。</w:t>
      </w:r>
      <w:r w:rsidRPr="00CB38E0">
        <w:t>发包程序是一个独立的</w:t>
      </w:r>
      <w:r w:rsidRPr="00CB38E0">
        <w:t>DPDK</w:t>
      </w:r>
      <w:r w:rsidRPr="00CB38E0">
        <w:t>应用程序，使用</w:t>
      </w:r>
      <w:r w:rsidRPr="00CB38E0">
        <w:t>1</w:t>
      </w:r>
      <w:r w:rsidRPr="00CB38E0">
        <w:t>个</w:t>
      </w:r>
      <w:r w:rsidRPr="00CB38E0">
        <w:t>CPU</w:t>
      </w:r>
      <w:r w:rsidRPr="00CB38E0">
        <w:t>核心（</w:t>
      </w:r>
      <w:proofErr w:type="spellStart"/>
      <w:r w:rsidRPr="00CB38E0">
        <w:t>lcore</w:t>
      </w:r>
      <w:proofErr w:type="spellEnd"/>
      <w:r w:rsidRPr="00CB38E0">
        <w:t xml:space="preserve"> 0</w:t>
      </w:r>
      <w:r w:rsidRPr="00CB38E0">
        <w:t>）以全速模式运行</w:t>
      </w:r>
      <w:r>
        <w:rPr>
          <w:rFonts w:hint="eastAsia"/>
        </w:rPr>
        <w:t>，</w:t>
      </w:r>
      <w:r w:rsidRPr="00CB38E0">
        <w:t>程序从独立的内存池中分配数据包缓冲区，自行构建以太网</w:t>
      </w:r>
      <w:r w:rsidRPr="00CB38E0">
        <w:t>/IP/UDP</w:t>
      </w:r>
      <w:r w:rsidRPr="00CB38E0">
        <w:t>协议头，然后通过</w:t>
      </w:r>
      <w:r w:rsidRPr="00CB38E0">
        <w:t>DPDK</w:t>
      </w:r>
      <w:r w:rsidRPr="00CB38E0">
        <w:t>的</w:t>
      </w:r>
      <w:proofErr w:type="spellStart"/>
      <w:r w:rsidRPr="00CB38E0">
        <w:t>rte_eth_tx_burst</w:t>
      </w:r>
      <w:proofErr w:type="spellEnd"/>
      <w:r w:rsidRPr="00CB38E0">
        <w:t xml:space="preserve"> API</w:t>
      </w:r>
      <w:r w:rsidRPr="00CB38E0">
        <w:t>以零拷贝方式批量发送到网卡。数据包的源</w:t>
      </w:r>
      <w:r w:rsidRPr="00CB38E0">
        <w:t>MAC</w:t>
      </w:r>
      <w:r w:rsidRPr="00CB38E0">
        <w:t>为发包网卡的硬件地址，目的</w:t>
      </w:r>
      <w:r w:rsidRPr="00CB38E0">
        <w:t>MAC</w:t>
      </w:r>
      <w:r w:rsidRPr="00CB38E0">
        <w:t>固定设置为</w:t>
      </w:r>
      <w:r w:rsidRPr="00CB38E0">
        <w:t>FW VM Port 0</w:t>
      </w:r>
      <w:r w:rsidRPr="00CB38E0">
        <w:t>的</w:t>
      </w:r>
      <w:r w:rsidRPr="00CB38E0">
        <w:t>MAC</w:t>
      </w:r>
      <w:r w:rsidRPr="00CB38E0">
        <w:t>地址（</w:t>
      </w:r>
      <w:r w:rsidRPr="00CB38E0">
        <w:t>00:0c:29:fb:49:f3</w:t>
      </w:r>
      <w:r w:rsidRPr="00CB38E0">
        <w:t>），</w:t>
      </w:r>
      <w:r w:rsidRPr="00CB38E0">
        <w:t>IP</w:t>
      </w:r>
      <w:r w:rsidRPr="00CB38E0">
        <w:t>层的源地址和目标地址分别为</w:t>
      </w:r>
      <w:r w:rsidRPr="00CB38E0">
        <w:t>10.0.0.1</w:t>
      </w:r>
      <w:r w:rsidRPr="00CB38E0">
        <w:t>和</w:t>
      </w:r>
      <w:r w:rsidRPr="00CB38E0">
        <w:t>10.0.0.2</w:t>
      </w:r>
      <w:r w:rsidRPr="00CB38E0">
        <w:t>，</w:t>
      </w:r>
      <w:r w:rsidRPr="00CB38E0">
        <w:t>UDP</w:t>
      </w:r>
      <w:r w:rsidRPr="00CB38E0">
        <w:t>源端口和目标端口分别为</w:t>
      </w:r>
      <w:r w:rsidRPr="00CB38E0">
        <w:t>12345</w:t>
      </w:r>
      <w:r w:rsidRPr="00CB38E0">
        <w:t>和</w:t>
      </w:r>
      <w:r w:rsidRPr="00CB38E0">
        <w:t>80</w:t>
      </w:r>
      <w:r w:rsidRPr="00CB38E0">
        <w:t>。发包程序每秒钟输出一次当前发送速率（单位</w:t>
      </w:r>
      <w:proofErr w:type="spellStart"/>
      <w:r w:rsidRPr="00CB38E0">
        <w:t>pps</w:t>
      </w:r>
      <w:proofErr w:type="spellEnd"/>
      <w:r w:rsidRPr="00CB38E0">
        <w:t>和</w:t>
      </w:r>
      <w:r w:rsidRPr="00CB38E0">
        <w:t>Mbps</w:t>
      </w:r>
      <w:r w:rsidRPr="00CB38E0">
        <w:t>），在达到预设的测试时长（</w:t>
      </w:r>
      <w:r w:rsidRPr="00CB38E0">
        <w:t>30</w:t>
      </w:r>
      <w:r w:rsidRPr="00CB38E0">
        <w:t>秒）后自动停止并</w:t>
      </w:r>
      <w:proofErr w:type="gramStart"/>
      <w:r w:rsidRPr="00CB38E0">
        <w:t>报告总</w:t>
      </w:r>
      <w:proofErr w:type="gramEnd"/>
      <w:r w:rsidRPr="00CB38E0">
        <w:t>发包数。</w:t>
      </w:r>
    </w:p>
    <w:p w14:paraId="21428B43" w14:textId="77777777" w:rsidR="00744388" w:rsidRPr="00744388" w:rsidRDefault="00744388" w:rsidP="00AF3728">
      <w:pPr>
        <w:pStyle w:val="af1"/>
      </w:pPr>
      <w:bookmarkStart w:id="127" w:name="_Ref230470062"/>
      <w:r w:rsidRPr="00744388">
        <w:rPr>
          <w:rFonts w:hint="eastAsia"/>
        </w:rPr>
        <w:t>表</w:t>
      </w:r>
      <w:r w:rsidRPr="00744388">
        <w:rPr>
          <w:rFonts w:hint="eastAsia"/>
        </w:rPr>
        <w:t>5.</w:t>
      </w:r>
      <w:r w:rsidRPr="00744388">
        <w:rPr>
          <w:rFonts w:hint="eastAsia"/>
        </w:rPr>
        <w:fldChar w:fldCharType="begin"/>
      </w:r>
      <w:r w:rsidRPr="00744388">
        <w:rPr>
          <w:rFonts w:hint="eastAsia"/>
        </w:rPr>
        <w:instrText xml:space="preserve"> SEQ </w:instrText>
      </w:r>
      <w:r w:rsidRPr="00744388">
        <w:rPr>
          <w:rFonts w:hint="eastAsia"/>
        </w:rPr>
        <w:instrText>表</w:instrText>
      </w:r>
      <w:r w:rsidRPr="00744388">
        <w:rPr>
          <w:rFonts w:hint="eastAsia"/>
        </w:rPr>
        <w:instrText xml:space="preserve">5. \* ARABIC </w:instrText>
      </w:r>
      <w:r w:rsidRPr="00744388">
        <w:rPr>
          <w:rFonts w:hint="eastAsia"/>
        </w:rPr>
        <w:fldChar w:fldCharType="separate"/>
      </w:r>
      <w:r w:rsidR="00280E65">
        <w:rPr>
          <w:noProof/>
        </w:rPr>
        <w:t>4</w:t>
      </w:r>
      <w:r w:rsidRPr="00744388">
        <w:rPr>
          <w:rFonts w:hint="eastAsia"/>
        </w:rPr>
        <w:fldChar w:fldCharType="end"/>
      </w:r>
      <w:r w:rsidRPr="00744388">
        <w:rPr>
          <w:rFonts w:hint="eastAsia"/>
        </w:rPr>
        <w:t>发包虚拟机配置</w:t>
      </w:r>
      <w:bookmarkEnd w:id="127"/>
    </w:p>
    <w:tbl>
      <w:tblPr>
        <w:tblStyle w:val="af2"/>
        <w:tblW w:w="0" w:type="auto"/>
        <w:tblLook w:val="04A0" w:firstRow="1" w:lastRow="0" w:firstColumn="1" w:lastColumn="0" w:noHBand="0" w:noVBand="1"/>
      </w:tblPr>
      <w:tblGrid>
        <w:gridCol w:w="3261"/>
        <w:gridCol w:w="5800"/>
      </w:tblGrid>
      <w:tr w:rsidR="009F7E8F" w14:paraId="33133965" w14:textId="77777777" w:rsidTr="00B82302">
        <w:trPr>
          <w:cnfStyle w:val="100000000000" w:firstRow="1" w:lastRow="0" w:firstColumn="0" w:lastColumn="0" w:oddVBand="0" w:evenVBand="0" w:oddHBand="0" w:evenHBand="0" w:firstRowFirstColumn="0" w:firstRowLastColumn="0" w:lastRowFirstColumn="0" w:lastRowLastColumn="0"/>
        </w:trPr>
        <w:tc>
          <w:tcPr>
            <w:tcW w:w="3261" w:type="dxa"/>
          </w:tcPr>
          <w:p w14:paraId="10E53BD8" w14:textId="77777777" w:rsidR="009F7E8F" w:rsidRDefault="009F7E8F" w:rsidP="00046818">
            <w:pPr>
              <w:pStyle w:val="afb"/>
            </w:pPr>
            <w:r>
              <w:rPr>
                <w:rFonts w:hint="eastAsia"/>
              </w:rPr>
              <w:t>组件</w:t>
            </w:r>
            <w:r>
              <w:rPr>
                <w:rFonts w:hint="eastAsia"/>
              </w:rPr>
              <w:t>/</w:t>
            </w:r>
            <w:r>
              <w:rPr>
                <w:rFonts w:hint="eastAsia"/>
              </w:rPr>
              <w:t>配置</w:t>
            </w:r>
          </w:p>
        </w:tc>
        <w:tc>
          <w:tcPr>
            <w:tcW w:w="5800" w:type="dxa"/>
          </w:tcPr>
          <w:p w14:paraId="45359147" w14:textId="77777777" w:rsidR="009F7E8F" w:rsidRDefault="009F7E8F" w:rsidP="00046818">
            <w:pPr>
              <w:pStyle w:val="afb"/>
            </w:pPr>
            <w:r>
              <w:rPr>
                <w:rFonts w:hint="eastAsia"/>
              </w:rPr>
              <w:t>型号</w:t>
            </w:r>
            <w:r>
              <w:rPr>
                <w:rFonts w:hint="eastAsia"/>
              </w:rPr>
              <w:t>/</w:t>
            </w:r>
            <w:r>
              <w:rPr>
                <w:rFonts w:hint="eastAsia"/>
              </w:rPr>
              <w:t>规格</w:t>
            </w:r>
          </w:p>
        </w:tc>
      </w:tr>
      <w:tr w:rsidR="009F7E8F" w14:paraId="141B58B6" w14:textId="77777777" w:rsidTr="00B82302">
        <w:tc>
          <w:tcPr>
            <w:tcW w:w="3261" w:type="dxa"/>
          </w:tcPr>
          <w:p w14:paraId="038DA10D" w14:textId="77777777" w:rsidR="009F7E8F" w:rsidRDefault="009F7E8F" w:rsidP="00046818">
            <w:pPr>
              <w:pStyle w:val="afb"/>
            </w:pPr>
            <w:r>
              <w:rPr>
                <w:rFonts w:hint="eastAsia"/>
              </w:rPr>
              <w:t>CPU</w:t>
            </w:r>
          </w:p>
        </w:tc>
        <w:tc>
          <w:tcPr>
            <w:tcW w:w="5800" w:type="dxa"/>
          </w:tcPr>
          <w:p w14:paraId="6B681C87" w14:textId="77777777" w:rsidR="009F7E8F" w:rsidRDefault="009F7E8F" w:rsidP="00046818">
            <w:pPr>
              <w:pStyle w:val="afb"/>
            </w:pPr>
            <w:r>
              <w:rPr>
                <w:rFonts w:hint="eastAsia"/>
              </w:rPr>
              <w:t>2</w:t>
            </w:r>
            <w:r w:rsidR="00657B98">
              <w:rPr>
                <w:rFonts w:hint="eastAsia"/>
              </w:rPr>
              <w:t xml:space="preserve"> </w:t>
            </w:r>
            <w:proofErr w:type="gramStart"/>
            <w:r w:rsidRPr="007F3B47">
              <w:t>个</w:t>
            </w:r>
            <w:proofErr w:type="gramEnd"/>
            <w:r w:rsidRPr="007F3B47">
              <w:t xml:space="preserve"> vCPU</w:t>
            </w:r>
          </w:p>
        </w:tc>
      </w:tr>
      <w:tr w:rsidR="009F7E8F" w14:paraId="1EBE1A63" w14:textId="77777777" w:rsidTr="00B82302">
        <w:tc>
          <w:tcPr>
            <w:tcW w:w="3261" w:type="dxa"/>
          </w:tcPr>
          <w:p w14:paraId="782706B8" w14:textId="77777777" w:rsidR="009F7E8F" w:rsidRDefault="009F7E8F" w:rsidP="00046818">
            <w:pPr>
              <w:pStyle w:val="afb"/>
            </w:pPr>
            <w:r>
              <w:rPr>
                <w:rFonts w:hint="eastAsia"/>
              </w:rPr>
              <w:t>内存</w:t>
            </w:r>
          </w:p>
        </w:tc>
        <w:tc>
          <w:tcPr>
            <w:tcW w:w="5800" w:type="dxa"/>
          </w:tcPr>
          <w:p w14:paraId="0C39C16D" w14:textId="77777777" w:rsidR="009F7E8F" w:rsidRDefault="009F7E8F" w:rsidP="00046818">
            <w:pPr>
              <w:pStyle w:val="afb"/>
            </w:pPr>
            <w:r>
              <w:rPr>
                <w:rFonts w:hint="eastAsia"/>
              </w:rPr>
              <w:t>2</w:t>
            </w:r>
            <w:r w:rsidRPr="007F3B47">
              <w:t xml:space="preserve">GB </w:t>
            </w:r>
            <w:r w:rsidRPr="007F3B47">
              <w:t>内存</w:t>
            </w:r>
          </w:p>
        </w:tc>
      </w:tr>
      <w:tr w:rsidR="009F7E8F" w14:paraId="40CAF26A" w14:textId="77777777" w:rsidTr="00B82302">
        <w:tc>
          <w:tcPr>
            <w:tcW w:w="3261" w:type="dxa"/>
          </w:tcPr>
          <w:p w14:paraId="7E070CBF" w14:textId="77777777" w:rsidR="009F7E8F" w:rsidRDefault="009F7E8F" w:rsidP="00046818">
            <w:pPr>
              <w:pStyle w:val="afb"/>
            </w:pPr>
            <w:r>
              <w:rPr>
                <w:rFonts w:hint="eastAsia"/>
              </w:rPr>
              <w:t>网卡</w:t>
            </w:r>
          </w:p>
        </w:tc>
        <w:tc>
          <w:tcPr>
            <w:tcW w:w="5800" w:type="dxa"/>
          </w:tcPr>
          <w:p w14:paraId="6F80F1D9" w14:textId="77777777" w:rsidR="009F7E8F" w:rsidRDefault="009F7E8F" w:rsidP="00046818">
            <w:pPr>
              <w:pStyle w:val="afb"/>
            </w:pPr>
            <w:r>
              <w:rPr>
                <w:rFonts w:hint="eastAsia"/>
              </w:rPr>
              <w:t>一</w:t>
            </w:r>
            <w:r w:rsidRPr="007F3B47">
              <w:t>个</w:t>
            </w:r>
            <w:r w:rsidRPr="007F3B47">
              <w:t>VMXNET3</w:t>
            </w:r>
            <w:r w:rsidRPr="007F3B47">
              <w:t>虚拟网卡</w:t>
            </w:r>
          </w:p>
        </w:tc>
      </w:tr>
      <w:tr w:rsidR="009F7E8F" w14:paraId="0820D21A" w14:textId="77777777" w:rsidTr="00B82302">
        <w:tc>
          <w:tcPr>
            <w:tcW w:w="3261" w:type="dxa"/>
          </w:tcPr>
          <w:p w14:paraId="44C2AB98" w14:textId="77777777" w:rsidR="009F7E8F" w:rsidRDefault="009F7E8F" w:rsidP="00046818">
            <w:pPr>
              <w:pStyle w:val="afb"/>
            </w:pPr>
            <w:r>
              <w:rPr>
                <w:rFonts w:hint="eastAsia"/>
              </w:rPr>
              <w:t>大页内存</w:t>
            </w:r>
          </w:p>
        </w:tc>
        <w:tc>
          <w:tcPr>
            <w:tcW w:w="5800" w:type="dxa"/>
          </w:tcPr>
          <w:p w14:paraId="7B3DACF3" w14:textId="77777777" w:rsidR="009F7E8F" w:rsidRDefault="009F7E8F" w:rsidP="00046818">
            <w:pPr>
              <w:pStyle w:val="afb"/>
            </w:pPr>
            <w:r>
              <w:rPr>
                <w:rFonts w:hint="eastAsia"/>
              </w:rPr>
              <w:t>512</w:t>
            </w:r>
            <w:r>
              <w:rPr>
                <w:rFonts w:hint="eastAsia"/>
              </w:rPr>
              <w:t>个</w:t>
            </w:r>
            <w:r>
              <w:rPr>
                <w:rFonts w:hint="eastAsia"/>
              </w:rPr>
              <w:t>2MB</w:t>
            </w:r>
            <w:r>
              <w:rPr>
                <w:rFonts w:hint="eastAsia"/>
              </w:rPr>
              <w:t>大页内存</w:t>
            </w:r>
          </w:p>
        </w:tc>
      </w:tr>
      <w:tr w:rsidR="009F7E8F" w14:paraId="5B7406E4" w14:textId="77777777" w:rsidTr="00B82302">
        <w:tc>
          <w:tcPr>
            <w:tcW w:w="3261" w:type="dxa"/>
          </w:tcPr>
          <w:p w14:paraId="6E28F19B" w14:textId="77777777" w:rsidR="009F7E8F" w:rsidRDefault="00047B83" w:rsidP="00046818">
            <w:pPr>
              <w:pStyle w:val="afb"/>
            </w:pPr>
            <w:r>
              <w:rPr>
                <w:rFonts w:hint="eastAsia"/>
              </w:rPr>
              <w:t>发包机</w:t>
            </w:r>
            <w:r w:rsidR="009F7E8F">
              <w:rPr>
                <w:rFonts w:hint="eastAsia"/>
              </w:rPr>
              <w:t>虚拟机操作系统</w:t>
            </w:r>
          </w:p>
        </w:tc>
        <w:tc>
          <w:tcPr>
            <w:tcW w:w="5800" w:type="dxa"/>
          </w:tcPr>
          <w:p w14:paraId="33C9B00F" w14:textId="77777777" w:rsidR="009F7E8F" w:rsidRDefault="009F7E8F" w:rsidP="00046818">
            <w:pPr>
              <w:pStyle w:val="afb"/>
            </w:pPr>
            <w:r w:rsidRPr="007F3B47">
              <w:t>Ubuntu 22.04 LTS</w:t>
            </w:r>
          </w:p>
        </w:tc>
      </w:tr>
    </w:tbl>
    <w:p w14:paraId="0D3931B2" w14:textId="77777777" w:rsidR="009F7E8F" w:rsidRDefault="009F7E8F" w:rsidP="009F7E8F">
      <w:pPr>
        <w:ind w:firstLine="480"/>
        <w:jc w:val="left"/>
      </w:pPr>
    </w:p>
    <w:p w14:paraId="66343D79" w14:textId="506BDB88" w:rsidR="007F3B47" w:rsidRDefault="00CB38E0" w:rsidP="009F7E8F">
      <w:pPr>
        <w:ind w:firstLine="480"/>
        <w:jc w:val="left"/>
      </w:pPr>
      <w:r>
        <w:rPr>
          <w:rFonts w:hint="eastAsia"/>
        </w:rPr>
        <w:t>拓扑中共涉及两个</w:t>
      </w:r>
      <w:r>
        <w:rPr>
          <w:rFonts w:hint="eastAsia"/>
        </w:rPr>
        <w:t>VMware</w:t>
      </w:r>
      <w:r>
        <w:rPr>
          <w:rFonts w:hint="eastAsia"/>
        </w:rPr>
        <w:t>虚拟网络</w:t>
      </w:r>
      <w:r w:rsidR="009F7E8F">
        <w:rPr>
          <w:rFonts w:hint="eastAsia"/>
        </w:rPr>
        <w:t>，</w:t>
      </w:r>
      <w:r w:rsidR="00744388">
        <w:rPr>
          <w:rFonts w:hint="eastAsia"/>
        </w:rPr>
        <w:t>分别</w:t>
      </w:r>
      <w:r w:rsidR="009F7E8F">
        <w:rPr>
          <w:rFonts w:hint="eastAsia"/>
        </w:rPr>
        <w:t>为</w:t>
      </w:r>
      <w:r>
        <w:rPr>
          <w:rFonts w:hint="eastAsia"/>
        </w:rPr>
        <w:t>VMnet</w:t>
      </w:r>
      <w:r w:rsidR="009F7E8F">
        <w:rPr>
          <w:rFonts w:hint="eastAsia"/>
        </w:rPr>
        <w:t>2</w:t>
      </w:r>
      <w:r w:rsidR="00744388">
        <w:rPr>
          <w:rFonts w:hint="eastAsia"/>
        </w:rPr>
        <w:t>、</w:t>
      </w:r>
      <w:r w:rsidR="009F7E8F">
        <w:rPr>
          <w:rFonts w:hint="eastAsia"/>
        </w:rPr>
        <w:t>VMnet3</w:t>
      </w:r>
      <w:r w:rsidR="009F7E8F">
        <w:rPr>
          <w:rFonts w:hint="eastAsia"/>
        </w:rPr>
        <w:t>，具体如</w:t>
      </w:r>
      <w:r w:rsidR="009F7E8F">
        <w:rPr>
          <w:rFonts w:hint="eastAsia"/>
        </w:rPr>
        <w:fldChar w:fldCharType="begin"/>
      </w:r>
      <w:r w:rsidR="009F7E8F">
        <w:rPr>
          <w:rFonts w:hint="eastAsia"/>
        </w:rPr>
        <w:instrText xml:space="preserve"> REF _Ref230469228 \h  \* MERGEFORMAT </w:instrText>
      </w:r>
      <w:r w:rsidR="009F7E8F">
        <w:rPr>
          <w:rFonts w:hint="eastAsia"/>
        </w:rPr>
      </w:r>
      <w:r w:rsidR="009F7E8F">
        <w:rPr>
          <w:rFonts w:hint="eastAsia"/>
        </w:rPr>
        <w:fldChar w:fldCharType="separate"/>
      </w:r>
      <w:r w:rsidR="00280E65" w:rsidRPr="008675E0">
        <w:rPr>
          <w:rFonts w:hint="eastAsia"/>
        </w:rPr>
        <w:t>图</w:t>
      </w:r>
      <w:r w:rsidR="00280E65" w:rsidRPr="008675E0">
        <w:rPr>
          <w:rFonts w:hint="eastAsia"/>
        </w:rPr>
        <w:t>5.</w:t>
      </w:r>
      <w:r w:rsidR="00280E65">
        <w:t>2</w:t>
      </w:r>
      <w:r w:rsidR="00280E65" w:rsidRPr="008675E0">
        <w:rPr>
          <w:rFonts w:hint="eastAsia"/>
        </w:rPr>
        <w:t>性能测试拓扑</w:t>
      </w:r>
      <w:r w:rsidR="009F7E8F">
        <w:rPr>
          <w:rFonts w:hint="eastAsia"/>
        </w:rPr>
        <w:fldChar w:fldCharType="end"/>
      </w:r>
      <w:r w:rsidR="009F7E8F">
        <w:rPr>
          <w:rFonts w:hint="eastAsia"/>
        </w:rPr>
        <w:t>所示。</w:t>
      </w:r>
      <w:r>
        <w:rPr>
          <w:rFonts w:hint="eastAsia"/>
        </w:rPr>
        <w:t>VMnet2</w:t>
      </w:r>
      <w:r>
        <w:rPr>
          <w:rFonts w:hint="eastAsia"/>
        </w:rPr>
        <w:t>连接发包</w:t>
      </w:r>
      <w:r>
        <w:rPr>
          <w:rFonts w:hint="eastAsia"/>
        </w:rPr>
        <w:t>VM</w:t>
      </w:r>
      <w:r>
        <w:rPr>
          <w:rFonts w:hint="eastAsia"/>
        </w:rPr>
        <w:t>的</w:t>
      </w:r>
      <w:r>
        <w:rPr>
          <w:rFonts w:hint="eastAsia"/>
        </w:rPr>
        <w:t>ens37</w:t>
      </w:r>
      <w:r>
        <w:rPr>
          <w:rFonts w:hint="eastAsia"/>
        </w:rPr>
        <w:t>和</w:t>
      </w:r>
      <w:r>
        <w:rPr>
          <w:rFonts w:hint="eastAsia"/>
        </w:rPr>
        <w:t>FW VM</w:t>
      </w:r>
      <w:r>
        <w:rPr>
          <w:rFonts w:hint="eastAsia"/>
        </w:rPr>
        <w:t>的</w:t>
      </w:r>
      <w:r>
        <w:rPr>
          <w:rFonts w:hint="eastAsia"/>
        </w:rPr>
        <w:t>ens160</w:t>
      </w:r>
      <w:r>
        <w:rPr>
          <w:rFonts w:hint="eastAsia"/>
        </w:rPr>
        <w:t>（</w:t>
      </w:r>
      <w:r>
        <w:rPr>
          <w:rFonts w:hint="eastAsia"/>
        </w:rPr>
        <w:t>Port 0</w:t>
      </w:r>
      <w:r>
        <w:rPr>
          <w:rFonts w:hint="eastAsia"/>
        </w:rPr>
        <w:t>）。这是测试流量的传输通道。两台</w:t>
      </w:r>
      <w:r>
        <w:rPr>
          <w:rFonts w:hint="eastAsia"/>
        </w:rPr>
        <w:t>VM</w:t>
      </w:r>
      <w:r>
        <w:rPr>
          <w:rFonts w:hint="eastAsia"/>
        </w:rPr>
        <w:t>的网卡处于同一广播域内，发包器发出的数据包通过</w:t>
      </w:r>
      <w:r>
        <w:rPr>
          <w:rFonts w:hint="eastAsia"/>
        </w:rPr>
        <w:t>VMware</w:t>
      </w:r>
      <w:r>
        <w:rPr>
          <w:rFonts w:hint="eastAsia"/>
        </w:rPr>
        <w:t>虚拟交换机直接传递到防火墙的入口网卡。</w:t>
      </w:r>
      <w:r>
        <w:rPr>
          <w:rFonts w:hint="eastAsia"/>
        </w:rPr>
        <w:t>VMnet3</w:t>
      </w:r>
      <w:r>
        <w:rPr>
          <w:rFonts w:hint="eastAsia"/>
        </w:rPr>
        <w:t>仅连接</w:t>
      </w:r>
      <w:r>
        <w:rPr>
          <w:rFonts w:hint="eastAsia"/>
        </w:rPr>
        <w:t>FW VM</w:t>
      </w:r>
      <w:r>
        <w:rPr>
          <w:rFonts w:hint="eastAsia"/>
        </w:rPr>
        <w:t>的</w:t>
      </w:r>
      <w:r>
        <w:rPr>
          <w:rFonts w:hint="eastAsia"/>
        </w:rPr>
        <w:t xml:space="preserve"> ens192</w:t>
      </w:r>
      <w:r>
        <w:rPr>
          <w:rFonts w:hint="eastAsia"/>
        </w:rPr>
        <w:t>（</w:t>
      </w:r>
      <w:r>
        <w:rPr>
          <w:rFonts w:hint="eastAsia"/>
        </w:rPr>
        <w:t>Port1</w:t>
      </w:r>
      <w:r>
        <w:rPr>
          <w:rFonts w:hint="eastAsia"/>
        </w:rPr>
        <w:t>）。防火墙处理完成后的数据包从</w:t>
      </w:r>
      <w:r>
        <w:rPr>
          <w:rFonts w:hint="eastAsia"/>
        </w:rPr>
        <w:t>Port1</w:t>
      </w:r>
      <w:r>
        <w:rPr>
          <w:rFonts w:hint="eastAsia"/>
        </w:rPr>
        <w:t>发出，进入</w:t>
      </w:r>
      <w:r>
        <w:rPr>
          <w:rFonts w:hint="eastAsia"/>
        </w:rPr>
        <w:t>VMnet3</w:t>
      </w:r>
      <w:r>
        <w:rPr>
          <w:rFonts w:hint="eastAsia"/>
        </w:rPr>
        <w:t>后没有其他接收者，数据包在此自然消失。这种隔离设计避免了转发后的数据包通过虚拟交换机回流到</w:t>
      </w:r>
      <w:r>
        <w:rPr>
          <w:rFonts w:hint="eastAsia"/>
        </w:rPr>
        <w:t>Port0</w:t>
      </w:r>
      <w:r>
        <w:rPr>
          <w:rFonts w:hint="eastAsia"/>
        </w:rPr>
        <w:t>造成循环放大，确保防火墙统计的准确线性关系。</w:t>
      </w:r>
      <w:r w:rsidR="00DA5860">
        <w:rPr>
          <w:noProof/>
        </w:rPr>
        <w:lastRenderedPageBreak/>
        <w:drawing>
          <wp:inline distT="0" distB="0" distL="0" distR="0" wp14:anchorId="54D1D423" wp14:editId="3B8F03C4">
            <wp:extent cx="5760085" cy="2337435"/>
            <wp:effectExtent l="0" t="0" r="0" b="5715"/>
            <wp:docPr id="754219625"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219625" name=""/>
                    <pic:cNvPicPr/>
                  </pic:nvPicPr>
                  <pic:blipFill>
                    <a:blip r:embed="rId34">
                      <a:extLst>
                        <a:ext uri="{96DAC541-7B7A-43D3-8B79-37D633B846F1}">
                          <asvg:svgBlip xmlns:asvg="http://schemas.microsoft.com/office/drawing/2016/SVG/main" r:embed="rId35"/>
                        </a:ext>
                      </a:extLst>
                    </a:blip>
                    <a:stretch>
                      <a:fillRect/>
                    </a:stretch>
                  </pic:blipFill>
                  <pic:spPr>
                    <a:xfrm>
                      <a:off x="0" y="0"/>
                      <a:ext cx="5760085" cy="2337435"/>
                    </a:xfrm>
                    <a:prstGeom prst="rect">
                      <a:avLst/>
                    </a:prstGeom>
                  </pic:spPr>
                </pic:pic>
              </a:graphicData>
            </a:graphic>
          </wp:inline>
        </w:drawing>
      </w:r>
    </w:p>
    <w:p w14:paraId="7D27338E" w14:textId="77777777" w:rsidR="003051C8" w:rsidRPr="008675E0" w:rsidRDefault="008675E0" w:rsidP="00AF3728">
      <w:pPr>
        <w:pStyle w:val="af1"/>
      </w:pPr>
      <w:bookmarkStart w:id="128" w:name="_Ref230469228"/>
      <w:r w:rsidRPr="008675E0">
        <w:rPr>
          <w:rFonts w:hint="eastAsia"/>
        </w:rPr>
        <w:t>图</w:t>
      </w:r>
      <w:r w:rsidRPr="008675E0">
        <w:rPr>
          <w:rFonts w:hint="eastAsia"/>
        </w:rPr>
        <w:t>5.</w:t>
      </w:r>
      <w:r w:rsidRPr="008675E0">
        <w:fldChar w:fldCharType="begin"/>
      </w:r>
      <w:r w:rsidRPr="008675E0">
        <w:instrText xml:space="preserve"> </w:instrText>
      </w:r>
      <w:r w:rsidRPr="008675E0">
        <w:rPr>
          <w:rFonts w:hint="eastAsia"/>
        </w:rPr>
        <w:instrText xml:space="preserve">SEQ </w:instrText>
      </w:r>
      <w:r w:rsidRPr="008675E0">
        <w:rPr>
          <w:rFonts w:hint="eastAsia"/>
        </w:rPr>
        <w:instrText>图</w:instrText>
      </w:r>
      <w:r w:rsidRPr="008675E0">
        <w:rPr>
          <w:rFonts w:hint="eastAsia"/>
        </w:rPr>
        <w:instrText>5. \* ARABIC</w:instrText>
      </w:r>
      <w:r w:rsidRPr="008675E0">
        <w:instrText xml:space="preserve"> </w:instrText>
      </w:r>
      <w:r w:rsidRPr="008675E0">
        <w:fldChar w:fldCharType="separate"/>
      </w:r>
      <w:r w:rsidR="00280E65">
        <w:rPr>
          <w:noProof/>
        </w:rPr>
        <w:t>2</w:t>
      </w:r>
      <w:r w:rsidRPr="008675E0">
        <w:fldChar w:fldCharType="end"/>
      </w:r>
      <w:r w:rsidRPr="008675E0">
        <w:rPr>
          <w:rFonts w:hint="eastAsia"/>
        </w:rPr>
        <w:t>性能测试拓扑</w:t>
      </w:r>
      <w:bookmarkEnd w:id="128"/>
    </w:p>
    <w:p w14:paraId="63F1BE4D" w14:textId="77777777" w:rsidR="009F7E8F" w:rsidRDefault="009F7E8F" w:rsidP="009F7E8F">
      <w:pPr>
        <w:ind w:firstLine="480"/>
      </w:pPr>
      <w:r>
        <w:rPr>
          <w:rFonts w:hint="eastAsia"/>
        </w:rPr>
        <w:t>测试流程：（</w:t>
      </w:r>
      <w:r>
        <w:rPr>
          <w:rFonts w:hint="eastAsia"/>
        </w:rPr>
        <w:t>1</w:t>
      </w:r>
      <w:r>
        <w:rPr>
          <w:rFonts w:hint="eastAsia"/>
        </w:rPr>
        <w:t>）</w:t>
      </w:r>
      <w:r>
        <w:rPr>
          <w:rFonts w:hint="eastAsia"/>
        </w:rPr>
        <w:t>FW VM</w:t>
      </w:r>
      <w:r>
        <w:rPr>
          <w:rFonts w:hint="eastAsia"/>
        </w:rPr>
        <w:t>上启动防火墙数据面程序，绑定</w:t>
      </w:r>
      <w:r>
        <w:rPr>
          <w:rFonts w:hint="eastAsia"/>
        </w:rPr>
        <w:t>Port0</w:t>
      </w:r>
      <w:r>
        <w:rPr>
          <w:rFonts w:hint="eastAsia"/>
        </w:rPr>
        <w:t>和</w:t>
      </w:r>
      <w:r>
        <w:rPr>
          <w:rFonts w:hint="eastAsia"/>
        </w:rPr>
        <w:t>Port1</w:t>
      </w:r>
      <w:r>
        <w:rPr>
          <w:rFonts w:hint="eastAsia"/>
        </w:rPr>
        <w:t>到</w:t>
      </w:r>
      <w:r>
        <w:rPr>
          <w:rFonts w:hint="eastAsia"/>
        </w:rPr>
        <w:t>DPDK</w:t>
      </w:r>
      <w:r>
        <w:rPr>
          <w:rFonts w:hint="eastAsia"/>
        </w:rPr>
        <w:t>，进入</w:t>
      </w:r>
      <w:r>
        <w:rPr>
          <w:rFonts w:hint="eastAsia"/>
        </w:rPr>
        <w:t>L2</w:t>
      </w:r>
      <w:r>
        <w:rPr>
          <w:rFonts w:hint="eastAsia"/>
        </w:rPr>
        <w:t>转发主循环。（</w:t>
      </w:r>
      <w:r>
        <w:rPr>
          <w:rFonts w:hint="eastAsia"/>
        </w:rPr>
        <w:t>2</w:t>
      </w:r>
      <w:r>
        <w:rPr>
          <w:rFonts w:hint="eastAsia"/>
        </w:rPr>
        <w:t>）发包</w:t>
      </w:r>
      <w:r>
        <w:rPr>
          <w:rFonts w:hint="eastAsia"/>
        </w:rPr>
        <w:t>VM</w:t>
      </w:r>
      <w:r>
        <w:rPr>
          <w:rFonts w:hint="eastAsia"/>
        </w:rPr>
        <w:t>上启动</w:t>
      </w:r>
      <w:r>
        <w:rPr>
          <w:rFonts w:hint="eastAsia"/>
        </w:rPr>
        <w:t>DPDK</w:t>
      </w:r>
      <w:r>
        <w:rPr>
          <w:rFonts w:hint="eastAsia"/>
        </w:rPr>
        <w:t>发包程序，指定目标</w:t>
      </w:r>
      <w:r>
        <w:rPr>
          <w:rFonts w:hint="eastAsia"/>
        </w:rPr>
        <w:t>MAC</w:t>
      </w:r>
      <w:r>
        <w:rPr>
          <w:rFonts w:hint="eastAsia"/>
        </w:rPr>
        <w:t>为</w:t>
      </w:r>
      <w:r>
        <w:rPr>
          <w:rFonts w:hint="eastAsia"/>
        </w:rPr>
        <w:t>Port0</w:t>
      </w:r>
      <w:r>
        <w:rPr>
          <w:rFonts w:hint="eastAsia"/>
        </w:rPr>
        <w:t>的地址，开始全速发送特定大小的</w:t>
      </w:r>
      <w:r>
        <w:rPr>
          <w:rFonts w:hint="eastAsia"/>
        </w:rPr>
        <w:t>UDP</w:t>
      </w:r>
      <w:r>
        <w:rPr>
          <w:rFonts w:hint="eastAsia"/>
        </w:rPr>
        <w:t>数据包。（</w:t>
      </w:r>
      <w:r>
        <w:rPr>
          <w:rFonts w:hint="eastAsia"/>
        </w:rPr>
        <w:t>3</w:t>
      </w:r>
      <w:r>
        <w:rPr>
          <w:rFonts w:hint="eastAsia"/>
        </w:rPr>
        <w:t>）发包程序持续运行</w:t>
      </w:r>
      <w:r>
        <w:rPr>
          <w:rFonts w:hint="eastAsia"/>
        </w:rPr>
        <w:t>30</w:t>
      </w:r>
      <w:r>
        <w:rPr>
          <w:rFonts w:hint="eastAsia"/>
        </w:rPr>
        <w:t>秒后自动停止。</w:t>
      </w:r>
      <w:r>
        <w:rPr>
          <w:rFonts w:hint="eastAsia"/>
        </w:rPr>
        <w:t>FWVM</w:t>
      </w:r>
      <w:r>
        <w:rPr>
          <w:rFonts w:hint="eastAsia"/>
        </w:rPr>
        <w:t>侧通过读取防火墙日志中的收发计数增量计算该</w:t>
      </w:r>
      <w:r>
        <w:rPr>
          <w:rFonts w:hint="eastAsia"/>
        </w:rPr>
        <w:t>30</w:t>
      </w:r>
      <w:r>
        <w:rPr>
          <w:rFonts w:hint="eastAsia"/>
        </w:rPr>
        <w:t>秒内的平均吞吐量。（</w:t>
      </w:r>
      <w:r>
        <w:rPr>
          <w:rFonts w:hint="eastAsia"/>
        </w:rPr>
        <w:t>4</w:t>
      </w:r>
      <w:r>
        <w:rPr>
          <w:rFonts w:hint="eastAsia"/>
        </w:rPr>
        <w:t>）对以下</w:t>
      </w:r>
      <w:r>
        <w:rPr>
          <w:rFonts w:hint="eastAsia"/>
        </w:rPr>
        <w:t>6</w:t>
      </w:r>
      <w:r>
        <w:rPr>
          <w:rFonts w:hint="eastAsia"/>
        </w:rPr>
        <w:t>种</w:t>
      </w:r>
      <w:proofErr w:type="gramStart"/>
      <w:r>
        <w:rPr>
          <w:rFonts w:hint="eastAsia"/>
        </w:rPr>
        <w:t>包大小</w:t>
      </w:r>
      <w:proofErr w:type="gramEnd"/>
      <w:r>
        <w:rPr>
          <w:rFonts w:hint="eastAsia"/>
        </w:rPr>
        <w:t>依次重复上述步骤：</w:t>
      </w:r>
      <w:r>
        <w:rPr>
          <w:rFonts w:hint="eastAsia"/>
        </w:rPr>
        <w:t>64B</w:t>
      </w:r>
      <w:r>
        <w:rPr>
          <w:rFonts w:hint="eastAsia"/>
        </w:rPr>
        <w:t>、</w:t>
      </w:r>
      <w:r>
        <w:rPr>
          <w:rFonts w:hint="eastAsia"/>
        </w:rPr>
        <w:t>128B</w:t>
      </w:r>
      <w:r>
        <w:rPr>
          <w:rFonts w:hint="eastAsia"/>
        </w:rPr>
        <w:t>、</w:t>
      </w:r>
      <w:r>
        <w:rPr>
          <w:rFonts w:hint="eastAsia"/>
        </w:rPr>
        <w:t>256B</w:t>
      </w:r>
      <w:r>
        <w:rPr>
          <w:rFonts w:hint="eastAsia"/>
        </w:rPr>
        <w:t>、</w:t>
      </w:r>
      <w:r>
        <w:rPr>
          <w:rFonts w:hint="eastAsia"/>
        </w:rPr>
        <w:t>512B</w:t>
      </w:r>
      <w:r>
        <w:rPr>
          <w:rFonts w:hint="eastAsia"/>
        </w:rPr>
        <w:t>、</w:t>
      </w:r>
      <w:r>
        <w:rPr>
          <w:rFonts w:hint="eastAsia"/>
        </w:rPr>
        <w:t>1024B</w:t>
      </w:r>
      <w:r>
        <w:rPr>
          <w:rFonts w:hint="eastAsia"/>
        </w:rPr>
        <w:t>、</w:t>
      </w:r>
      <w:r>
        <w:rPr>
          <w:rFonts w:hint="eastAsia"/>
        </w:rPr>
        <w:t>1514B</w:t>
      </w:r>
      <w:r>
        <w:rPr>
          <w:rFonts w:hint="eastAsia"/>
        </w:rPr>
        <w:t>。（</w:t>
      </w:r>
      <w:r>
        <w:rPr>
          <w:rFonts w:hint="eastAsia"/>
        </w:rPr>
        <w:t>5</w:t>
      </w:r>
      <w:r>
        <w:rPr>
          <w:rFonts w:hint="eastAsia"/>
        </w:rPr>
        <w:t>）每种</w:t>
      </w:r>
      <w:proofErr w:type="gramStart"/>
      <w:r>
        <w:rPr>
          <w:rFonts w:hint="eastAsia"/>
        </w:rPr>
        <w:t>包大小</w:t>
      </w:r>
      <w:proofErr w:type="gramEnd"/>
      <w:r>
        <w:rPr>
          <w:rFonts w:hint="eastAsia"/>
        </w:rPr>
        <w:t>测试完成后，将防火墙吞吐量（</w:t>
      </w:r>
      <w:r>
        <w:rPr>
          <w:rFonts w:hint="eastAsia"/>
        </w:rPr>
        <w:t>Mpps</w:t>
      </w:r>
      <w:r>
        <w:rPr>
          <w:rFonts w:hint="eastAsia"/>
        </w:rPr>
        <w:t>）和有效带宽（</w:t>
      </w:r>
      <w:r>
        <w:rPr>
          <w:rFonts w:hint="eastAsia"/>
        </w:rPr>
        <w:t>Mbps</w:t>
      </w:r>
      <w:r>
        <w:rPr>
          <w:rFonts w:hint="eastAsia"/>
        </w:rPr>
        <w:t>）记录到结果表中，并与对应</w:t>
      </w:r>
      <w:proofErr w:type="gramStart"/>
      <w:r>
        <w:rPr>
          <w:rFonts w:hint="eastAsia"/>
        </w:rPr>
        <w:t>包大小</w:t>
      </w:r>
      <w:proofErr w:type="gramEnd"/>
      <w:r>
        <w:rPr>
          <w:rFonts w:hint="eastAsia"/>
        </w:rPr>
        <w:t>的千兆以太网理论线速进行对比。</w:t>
      </w:r>
    </w:p>
    <w:p w14:paraId="4C1E8995" w14:textId="77777777" w:rsidR="003051C8" w:rsidRPr="003051C8" w:rsidRDefault="003051C8" w:rsidP="003051C8">
      <w:pPr>
        <w:ind w:firstLine="480"/>
      </w:pPr>
      <w:r w:rsidRPr="003051C8">
        <w:rPr>
          <w:rFonts w:hint="eastAsia"/>
        </w:rPr>
        <w:t>采用虚拟化环境进行性能测试的可行性已在</w:t>
      </w:r>
      <w:r w:rsidRPr="003051C8">
        <w:rPr>
          <w:rFonts w:hint="eastAsia"/>
        </w:rPr>
        <w:t>DPDK</w:t>
      </w:r>
      <w:r w:rsidRPr="003051C8">
        <w:rPr>
          <w:rFonts w:hint="eastAsia"/>
        </w:rPr>
        <w:t>官方文档中得到充分验证。</w:t>
      </w:r>
      <w:r w:rsidRPr="003051C8">
        <w:rPr>
          <w:rFonts w:hint="eastAsia"/>
        </w:rPr>
        <w:t>DPDK24.11</w:t>
      </w:r>
      <w:r w:rsidRPr="003051C8">
        <w:rPr>
          <w:rFonts w:hint="eastAsia"/>
        </w:rPr>
        <w:t>的</w:t>
      </w:r>
      <w:r w:rsidRPr="003051C8">
        <w:rPr>
          <w:rFonts w:hint="eastAsia"/>
        </w:rPr>
        <w:t>doc/guides/</w:t>
      </w:r>
      <w:proofErr w:type="spellStart"/>
      <w:r w:rsidRPr="003051C8">
        <w:rPr>
          <w:rFonts w:hint="eastAsia"/>
        </w:rPr>
        <w:t>nics</w:t>
      </w:r>
      <w:proofErr w:type="spellEnd"/>
      <w:r w:rsidRPr="003051C8">
        <w:rPr>
          <w:rFonts w:hint="eastAsia"/>
        </w:rPr>
        <w:t>/vmxnet3.rst</w:t>
      </w:r>
      <w:r w:rsidRPr="003051C8">
        <w:rPr>
          <w:rFonts w:hint="eastAsia"/>
        </w:rPr>
        <w:t>明确指出</w:t>
      </w:r>
      <w:r w:rsidRPr="003051C8">
        <w:rPr>
          <w:rFonts w:hint="eastAsia"/>
        </w:rPr>
        <w:t>VMXNET3 PMD</w:t>
      </w:r>
      <w:r w:rsidRPr="003051C8">
        <w:rPr>
          <w:rFonts w:hint="eastAsia"/>
        </w:rPr>
        <w:t>是</w:t>
      </w:r>
      <w:r w:rsidRPr="003051C8">
        <w:rPr>
          <w:rFonts w:hint="eastAsia"/>
        </w:rPr>
        <w:t>"</w:t>
      </w:r>
      <w:r w:rsidRPr="003051C8">
        <w:rPr>
          <w:rFonts w:hint="eastAsia"/>
        </w:rPr>
        <w:t>为性能而设计的</w:t>
      </w:r>
      <w:r w:rsidRPr="003051C8">
        <w:rPr>
          <w:rFonts w:hint="eastAsia"/>
        </w:rPr>
        <w:t>"</w:t>
      </w:r>
      <w:r w:rsidR="00974F56">
        <w:rPr>
          <w:rFonts w:hint="eastAsia"/>
        </w:rPr>
        <w:t>;</w:t>
      </w:r>
      <w:r w:rsidRPr="003051C8">
        <w:rPr>
          <w:rFonts w:hint="eastAsia"/>
        </w:rPr>
        <w:t>doc/guides/</w:t>
      </w:r>
      <w:proofErr w:type="spellStart"/>
      <w:r w:rsidRPr="003051C8">
        <w:rPr>
          <w:rFonts w:hint="eastAsia"/>
        </w:rPr>
        <w:t>nics</w:t>
      </w:r>
      <w:proofErr w:type="spellEnd"/>
      <w:r w:rsidRPr="003051C8">
        <w:rPr>
          <w:rFonts w:hint="eastAsia"/>
        </w:rPr>
        <w:t>/</w:t>
      </w:r>
      <w:proofErr w:type="spellStart"/>
      <w:r w:rsidRPr="003051C8">
        <w:rPr>
          <w:rFonts w:hint="eastAsia"/>
        </w:rPr>
        <w:t>virtio.rst</w:t>
      </w:r>
      <w:proofErr w:type="spellEnd"/>
      <w:r w:rsidRPr="003051C8">
        <w:rPr>
          <w:rFonts w:hint="eastAsia"/>
        </w:rPr>
        <w:t>也将虚拟机场景列为</w:t>
      </w:r>
      <w:r w:rsidRPr="003051C8">
        <w:rPr>
          <w:rFonts w:hint="eastAsia"/>
        </w:rPr>
        <w:t>DPDK</w:t>
      </w:r>
      <w:r w:rsidRPr="003051C8">
        <w:rPr>
          <w:rFonts w:hint="eastAsia"/>
        </w:rPr>
        <w:t>的正式支持用例。</w:t>
      </w:r>
      <w:r w:rsidRPr="003051C8">
        <w:rPr>
          <w:rFonts w:hint="eastAsia"/>
        </w:rPr>
        <w:t>Intel</w:t>
      </w:r>
      <w:r w:rsidRPr="003051C8">
        <w:rPr>
          <w:rFonts w:hint="eastAsia"/>
        </w:rPr>
        <w:t>在历次</w:t>
      </w:r>
      <w:r w:rsidRPr="003051C8">
        <w:rPr>
          <w:rFonts w:hint="eastAsia"/>
        </w:rPr>
        <w:t>DPDK</w:t>
      </w:r>
      <w:r w:rsidRPr="003051C8">
        <w:rPr>
          <w:rFonts w:hint="eastAsia"/>
        </w:rPr>
        <w:t>版本发布的性能报告中也包含了虚拟化场景的性能测试数据。</w:t>
      </w:r>
      <w:r w:rsidRPr="003051C8">
        <w:rPr>
          <w:rFonts w:hint="eastAsia"/>
        </w:rPr>
        <w:t>VMXNET3 PMD</w:t>
      </w:r>
      <w:r w:rsidRPr="003051C8">
        <w:rPr>
          <w:rFonts w:hint="eastAsia"/>
        </w:rPr>
        <w:t>通过半虚拟化接口与</w:t>
      </w:r>
      <w:r w:rsidRPr="003051C8">
        <w:rPr>
          <w:rFonts w:hint="eastAsia"/>
        </w:rPr>
        <w:t>Hypervisor</w:t>
      </w:r>
      <w:r w:rsidRPr="003051C8">
        <w:rPr>
          <w:rFonts w:hint="eastAsia"/>
        </w:rPr>
        <w:t>交换数据包缓冲区，绕过了对真实物理网卡寄存器的模拟开销，在数据路径上实现了与裸机用户态</w:t>
      </w:r>
      <w:r w:rsidRPr="003051C8">
        <w:rPr>
          <w:rFonts w:hint="eastAsia"/>
        </w:rPr>
        <w:t>PMD</w:t>
      </w:r>
      <w:r w:rsidRPr="003051C8">
        <w:rPr>
          <w:rFonts w:hint="eastAsia"/>
        </w:rPr>
        <w:t>相近的低延迟特性。</w:t>
      </w:r>
    </w:p>
    <w:p w14:paraId="4A90EB66" w14:textId="77777777" w:rsidR="003051C8" w:rsidRPr="003051C8" w:rsidRDefault="003051C8" w:rsidP="00AF3728">
      <w:pPr>
        <w:pStyle w:val="af6"/>
        <w:ind w:firstLine="560"/>
      </w:pPr>
      <w:bookmarkStart w:id="129" w:name="_Toc230497824"/>
      <w:bookmarkStart w:id="130" w:name="_Toc231620542"/>
      <w:r w:rsidRPr="003051C8">
        <w:rPr>
          <w:rFonts w:hint="eastAsia"/>
        </w:rPr>
        <w:t xml:space="preserve">5.2 </w:t>
      </w:r>
      <w:r w:rsidRPr="003051C8">
        <w:rPr>
          <w:rFonts w:hint="eastAsia"/>
        </w:rPr>
        <w:t>功能测试</w:t>
      </w:r>
      <w:bookmarkEnd w:id="129"/>
      <w:bookmarkEnd w:id="130"/>
    </w:p>
    <w:p w14:paraId="34A392D4" w14:textId="77777777" w:rsidR="003051C8" w:rsidRPr="003051C8" w:rsidRDefault="003051C8" w:rsidP="003051C8">
      <w:pPr>
        <w:ind w:firstLine="480"/>
      </w:pPr>
      <w:r w:rsidRPr="003051C8">
        <w:rPr>
          <w:rFonts w:hint="eastAsia"/>
        </w:rPr>
        <w:t>功能测试的目的是验证系统的各项功能是否按照设计要求正确实现。测试分为数据包过滤测试、连接跟踪测试、</w:t>
      </w:r>
      <w:r w:rsidRPr="003051C8">
        <w:rPr>
          <w:rFonts w:hint="eastAsia"/>
        </w:rPr>
        <w:t>CLI</w:t>
      </w:r>
      <w:r w:rsidRPr="003051C8">
        <w:rPr>
          <w:rFonts w:hint="eastAsia"/>
        </w:rPr>
        <w:t>命令测试和</w:t>
      </w:r>
      <w:r w:rsidRPr="003051C8">
        <w:rPr>
          <w:rFonts w:hint="eastAsia"/>
        </w:rPr>
        <w:t>Web</w:t>
      </w:r>
      <w:r w:rsidRPr="003051C8">
        <w:rPr>
          <w:rFonts w:hint="eastAsia"/>
        </w:rPr>
        <w:t>管理功能测试四个部分。</w:t>
      </w:r>
    </w:p>
    <w:p w14:paraId="0244A2A4" w14:textId="77777777" w:rsidR="003051C8" w:rsidRPr="003051C8" w:rsidRDefault="003051C8" w:rsidP="003051C8">
      <w:pPr>
        <w:ind w:firstLine="480"/>
      </w:pPr>
      <w:r w:rsidRPr="003051C8">
        <w:rPr>
          <w:rFonts w:hint="eastAsia"/>
        </w:rPr>
        <w:t>(1)</w:t>
      </w:r>
      <w:r w:rsidRPr="003051C8">
        <w:rPr>
          <w:rFonts w:hint="eastAsia"/>
        </w:rPr>
        <w:t>数据包过滤功能测试</w:t>
      </w:r>
    </w:p>
    <w:p w14:paraId="1E2015F8" w14:textId="77777777" w:rsidR="003051C8" w:rsidRPr="003051C8" w:rsidRDefault="003051C8" w:rsidP="003051C8">
      <w:pPr>
        <w:ind w:firstLine="480"/>
      </w:pPr>
      <w:r w:rsidRPr="003051C8">
        <w:rPr>
          <w:rFonts w:hint="eastAsia"/>
        </w:rPr>
        <w:t>在防火墙中预先配置多组</w:t>
      </w:r>
      <w:r w:rsidRPr="003051C8">
        <w:rPr>
          <w:rFonts w:hint="eastAsia"/>
        </w:rPr>
        <w:t>ACL</w:t>
      </w:r>
      <w:r w:rsidRPr="003051C8">
        <w:rPr>
          <w:rFonts w:hint="eastAsia"/>
        </w:rPr>
        <w:t>规则（包含允许规则和拒绝规则），然后从</w:t>
      </w:r>
      <w:r w:rsidRPr="003051C8">
        <w:rPr>
          <w:rFonts w:hint="eastAsia"/>
        </w:rPr>
        <w:t>XCAP</w:t>
      </w:r>
      <w:r w:rsidRPr="003051C8">
        <w:rPr>
          <w:rFonts w:hint="eastAsia"/>
        </w:rPr>
        <w:t>流量发生器一侧发送能够匹配不同规则的测试数据包，在</w:t>
      </w:r>
      <w:r w:rsidRPr="003051C8">
        <w:rPr>
          <w:rFonts w:hint="eastAsia"/>
        </w:rPr>
        <w:t>Wireshark</w:t>
      </w:r>
      <w:r w:rsidRPr="003051C8">
        <w:rPr>
          <w:rFonts w:hint="eastAsia"/>
        </w:rPr>
        <w:t>一侧捕获转发结果进行验证。测试用例的设置如</w:t>
      </w:r>
      <w:r w:rsidR="008675E0">
        <w:rPr>
          <w:rFonts w:hint="eastAsia"/>
        </w:rPr>
        <w:fldChar w:fldCharType="begin"/>
      </w:r>
      <w:r w:rsidR="008675E0">
        <w:rPr>
          <w:rFonts w:hint="eastAsia"/>
        </w:rPr>
        <w:instrText xml:space="preserve"> REF _Ref230361990 \h  \* MERGEFORMAT </w:instrText>
      </w:r>
      <w:r w:rsidR="008675E0">
        <w:rPr>
          <w:rFonts w:hint="eastAsia"/>
        </w:rPr>
      </w:r>
      <w:r w:rsidR="008675E0">
        <w:rPr>
          <w:rFonts w:hint="eastAsia"/>
        </w:rPr>
        <w:fldChar w:fldCharType="separate"/>
      </w:r>
      <w:r w:rsidR="00280E65" w:rsidRPr="008675E0">
        <w:rPr>
          <w:rFonts w:hint="eastAsia"/>
        </w:rPr>
        <w:t>表</w:t>
      </w:r>
      <w:r w:rsidR="00280E65" w:rsidRPr="008675E0">
        <w:rPr>
          <w:rFonts w:hint="eastAsia"/>
        </w:rPr>
        <w:t>5.</w:t>
      </w:r>
      <w:r w:rsidR="00280E65">
        <w:t>5</w:t>
      </w:r>
      <w:r w:rsidR="008675E0">
        <w:rPr>
          <w:rFonts w:hint="eastAsia"/>
        </w:rPr>
        <w:fldChar w:fldCharType="end"/>
      </w:r>
      <w:r w:rsidRPr="003051C8">
        <w:rPr>
          <w:rFonts w:hint="eastAsia"/>
        </w:rPr>
        <w:t>所示。</w:t>
      </w:r>
    </w:p>
    <w:p w14:paraId="4FF77AE6" w14:textId="77777777" w:rsidR="008675E0" w:rsidRDefault="008675E0" w:rsidP="00AF3728">
      <w:pPr>
        <w:pStyle w:val="af1"/>
      </w:pPr>
      <w:bookmarkStart w:id="131" w:name="_Ref230361990"/>
      <w:r w:rsidRPr="008675E0">
        <w:rPr>
          <w:rFonts w:hint="eastAsia"/>
        </w:rPr>
        <w:lastRenderedPageBreak/>
        <w:t>表</w:t>
      </w:r>
      <w:r w:rsidRPr="008675E0">
        <w:rPr>
          <w:rFonts w:hint="eastAsia"/>
        </w:rPr>
        <w:t>5.</w:t>
      </w:r>
      <w:r w:rsidR="00D6611A">
        <w:rPr>
          <w:rFonts w:hint="eastAsia"/>
        </w:rPr>
        <w:fldChar w:fldCharType="begin"/>
      </w:r>
      <w:r w:rsidR="00D6611A">
        <w:rPr>
          <w:rFonts w:hint="eastAsia"/>
        </w:rPr>
        <w:instrText xml:space="preserve"> SEQ </w:instrText>
      </w:r>
      <w:r w:rsidR="00D6611A">
        <w:rPr>
          <w:rFonts w:hint="eastAsia"/>
        </w:rPr>
        <w:instrText>表</w:instrText>
      </w:r>
      <w:r w:rsidR="00D6611A">
        <w:rPr>
          <w:rFonts w:hint="eastAsia"/>
        </w:rPr>
        <w:instrText xml:space="preserve">5. \* ARABIC </w:instrText>
      </w:r>
      <w:r w:rsidR="00D6611A">
        <w:rPr>
          <w:rFonts w:hint="eastAsia"/>
        </w:rPr>
        <w:fldChar w:fldCharType="separate"/>
      </w:r>
      <w:r w:rsidR="00280E65">
        <w:rPr>
          <w:noProof/>
        </w:rPr>
        <w:t>5</w:t>
      </w:r>
      <w:r w:rsidR="00D6611A">
        <w:rPr>
          <w:rFonts w:hint="eastAsia"/>
        </w:rPr>
        <w:fldChar w:fldCharType="end"/>
      </w:r>
      <w:bookmarkEnd w:id="131"/>
      <w:r w:rsidRPr="008675E0">
        <w:rPr>
          <w:rFonts w:hint="eastAsia"/>
        </w:rPr>
        <w:t xml:space="preserve"> ACL</w:t>
      </w:r>
      <w:r w:rsidRPr="008675E0">
        <w:rPr>
          <w:rFonts w:hint="eastAsia"/>
        </w:rPr>
        <w:t>过滤功能测试用例</w:t>
      </w:r>
    </w:p>
    <w:tbl>
      <w:tblPr>
        <w:tblStyle w:val="af2"/>
        <w:tblW w:w="0" w:type="auto"/>
        <w:tblLook w:val="04A0" w:firstRow="1" w:lastRow="0" w:firstColumn="1" w:lastColumn="0" w:noHBand="0" w:noVBand="1"/>
      </w:tblPr>
      <w:tblGrid>
        <w:gridCol w:w="3339"/>
        <w:gridCol w:w="2736"/>
        <w:gridCol w:w="2856"/>
      </w:tblGrid>
      <w:tr w:rsidR="00CE7B77" w14:paraId="784A570F" w14:textId="77777777" w:rsidTr="00CE7B77">
        <w:trPr>
          <w:cnfStyle w:val="100000000000" w:firstRow="1" w:lastRow="0" w:firstColumn="0" w:lastColumn="0" w:oddVBand="0" w:evenVBand="0" w:oddHBand="0" w:evenHBand="0" w:firstRowFirstColumn="0" w:firstRowLastColumn="0" w:lastRowFirstColumn="0" w:lastRowLastColumn="0"/>
        </w:trPr>
        <w:tc>
          <w:tcPr>
            <w:tcW w:w="3339" w:type="dxa"/>
          </w:tcPr>
          <w:p w14:paraId="6432B60D" w14:textId="77777777" w:rsidR="00CE7B77" w:rsidRDefault="00CE7B77" w:rsidP="003051C8">
            <w:pPr>
              <w:ind w:firstLine="480"/>
            </w:pPr>
            <w:r w:rsidRPr="003051C8">
              <w:rPr>
                <w:rFonts w:hint="eastAsia"/>
              </w:rPr>
              <w:t>规则配置</w:t>
            </w:r>
          </w:p>
        </w:tc>
        <w:tc>
          <w:tcPr>
            <w:tcW w:w="2736" w:type="dxa"/>
          </w:tcPr>
          <w:p w14:paraId="087EEB2A" w14:textId="77777777" w:rsidR="00CE7B77" w:rsidRDefault="00CE7B77" w:rsidP="003051C8">
            <w:pPr>
              <w:ind w:firstLine="480"/>
            </w:pPr>
            <w:r w:rsidRPr="003051C8">
              <w:rPr>
                <w:rFonts w:hint="eastAsia"/>
              </w:rPr>
              <w:t>发送</w:t>
            </w:r>
            <w:proofErr w:type="gramStart"/>
            <w:r w:rsidRPr="003051C8">
              <w:rPr>
                <w:rFonts w:hint="eastAsia"/>
              </w:rPr>
              <w:t>包特征</w:t>
            </w:r>
            <w:proofErr w:type="gramEnd"/>
          </w:p>
        </w:tc>
        <w:tc>
          <w:tcPr>
            <w:tcW w:w="2856" w:type="dxa"/>
          </w:tcPr>
          <w:p w14:paraId="081066F4" w14:textId="77777777" w:rsidR="00CE7B77" w:rsidRDefault="00CE7B77" w:rsidP="003051C8">
            <w:pPr>
              <w:ind w:firstLine="480"/>
            </w:pPr>
            <w:r w:rsidRPr="003051C8">
              <w:rPr>
                <w:rFonts w:hint="eastAsia"/>
              </w:rPr>
              <w:t>Wireshark</w:t>
            </w:r>
            <w:r w:rsidRPr="003051C8">
              <w:rPr>
                <w:rFonts w:hint="eastAsia"/>
              </w:rPr>
              <w:t>预期</w:t>
            </w:r>
          </w:p>
        </w:tc>
      </w:tr>
      <w:tr w:rsidR="00CE7B77" w14:paraId="1442F1B2" w14:textId="77777777" w:rsidTr="00CE7B77">
        <w:tc>
          <w:tcPr>
            <w:tcW w:w="3339" w:type="dxa"/>
          </w:tcPr>
          <w:p w14:paraId="56FAD209" w14:textId="77777777" w:rsidR="00CE7B77" w:rsidRDefault="00CE7B77" w:rsidP="003051C8">
            <w:pPr>
              <w:ind w:firstLine="480"/>
            </w:pPr>
            <w:r w:rsidRPr="003051C8">
              <w:rPr>
                <w:rFonts w:hint="eastAsia"/>
              </w:rPr>
              <w:t>无规则（默认</w:t>
            </w:r>
            <w:r w:rsidRPr="003051C8">
              <w:rPr>
                <w:rFonts w:hint="eastAsia"/>
              </w:rPr>
              <w:t>allow-all</w:t>
            </w:r>
            <w:r w:rsidRPr="003051C8">
              <w:rPr>
                <w:rFonts w:hint="eastAsia"/>
              </w:rPr>
              <w:t>）</w:t>
            </w:r>
          </w:p>
        </w:tc>
        <w:tc>
          <w:tcPr>
            <w:tcW w:w="2736" w:type="dxa"/>
          </w:tcPr>
          <w:p w14:paraId="6F587936" w14:textId="77777777" w:rsidR="00CE7B77" w:rsidRDefault="00CE7B77" w:rsidP="003051C8">
            <w:pPr>
              <w:ind w:firstLine="480"/>
            </w:pPr>
            <w:proofErr w:type="gramStart"/>
            <w:r w:rsidRPr="003051C8">
              <w:rPr>
                <w:rFonts w:hint="eastAsia"/>
              </w:rPr>
              <w:t>任意包任意包</w:t>
            </w:r>
            <w:proofErr w:type="gramEnd"/>
          </w:p>
        </w:tc>
        <w:tc>
          <w:tcPr>
            <w:tcW w:w="2856" w:type="dxa"/>
          </w:tcPr>
          <w:p w14:paraId="302EF392" w14:textId="77777777" w:rsidR="00CE7B77" w:rsidRDefault="00CE7B77" w:rsidP="003051C8">
            <w:pPr>
              <w:ind w:firstLine="480"/>
            </w:pPr>
            <w:r w:rsidRPr="003051C8">
              <w:rPr>
                <w:rFonts w:hint="eastAsia"/>
              </w:rPr>
              <w:t>正常收到</w:t>
            </w:r>
          </w:p>
        </w:tc>
      </w:tr>
      <w:tr w:rsidR="00CE7B77" w14:paraId="4DB4A6B0" w14:textId="77777777" w:rsidTr="00CE7B77">
        <w:tc>
          <w:tcPr>
            <w:tcW w:w="3339" w:type="dxa"/>
          </w:tcPr>
          <w:p w14:paraId="673F0258" w14:textId="77777777" w:rsidR="00CE7B77" w:rsidRDefault="00CE7B77" w:rsidP="003051C8">
            <w:pPr>
              <w:ind w:firstLine="480"/>
            </w:pPr>
            <w:r w:rsidRPr="003051C8">
              <w:rPr>
                <w:rFonts w:hint="eastAsia"/>
              </w:rPr>
              <w:t xml:space="preserve">deny </w:t>
            </w:r>
            <w:proofErr w:type="spellStart"/>
            <w:r w:rsidRPr="003051C8">
              <w:rPr>
                <w:rFonts w:hint="eastAsia"/>
              </w:rPr>
              <w:t>src</w:t>
            </w:r>
            <w:proofErr w:type="spellEnd"/>
            <w:r w:rsidRPr="003051C8">
              <w:rPr>
                <w:rFonts w:hint="eastAsia"/>
              </w:rPr>
              <w:t>=192.168.1.100/32</w:t>
            </w:r>
          </w:p>
        </w:tc>
        <w:tc>
          <w:tcPr>
            <w:tcW w:w="2736" w:type="dxa"/>
          </w:tcPr>
          <w:p w14:paraId="7749CB26" w14:textId="77777777" w:rsidR="00CE7B77" w:rsidRDefault="00CE7B77" w:rsidP="003051C8">
            <w:pPr>
              <w:ind w:firstLine="480"/>
            </w:pPr>
            <w:proofErr w:type="spellStart"/>
            <w:r w:rsidRPr="003051C8">
              <w:rPr>
                <w:rFonts w:hint="eastAsia"/>
              </w:rPr>
              <w:t>src</w:t>
            </w:r>
            <w:proofErr w:type="spellEnd"/>
            <w:r w:rsidRPr="003051C8">
              <w:rPr>
                <w:rFonts w:hint="eastAsia"/>
              </w:rPr>
              <w:t xml:space="preserve">=192.168.1.100 </w:t>
            </w:r>
            <w:r w:rsidRPr="003051C8">
              <w:rPr>
                <w:rFonts w:hint="eastAsia"/>
              </w:rPr>
              <w:t>的包</w:t>
            </w:r>
          </w:p>
        </w:tc>
        <w:tc>
          <w:tcPr>
            <w:tcW w:w="2856" w:type="dxa"/>
          </w:tcPr>
          <w:p w14:paraId="65036132" w14:textId="77777777" w:rsidR="00CE7B77" w:rsidRDefault="00CE7B77" w:rsidP="003051C8">
            <w:pPr>
              <w:ind w:firstLine="480"/>
            </w:pPr>
            <w:r w:rsidRPr="003051C8">
              <w:rPr>
                <w:rFonts w:hint="eastAsia"/>
              </w:rPr>
              <w:t>收不到（已拦截）</w:t>
            </w:r>
          </w:p>
        </w:tc>
      </w:tr>
      <w:tr w:rsidR="00CE7B77" w14:paraId="0D9BE69A" w14:textId="77777777" w:rsidTr="00CE7B77">
        <w:tc>
          <w:tcPr>
            <w:tcW w:w="3339" w:type="dxa"/>
          </w:tcPr>
          <w:p w14:paraId="266B7A84" w14:textId="77777777" w:rsidR="00CE7B77" w:rsidRDefault="00CE7B77" w:rsidP="003051C8">
            <w:pPr>
              <w:ind w:firstLine="480"/>
            </w:pPr>
            <w:r w:rsidRPr="003051C8">
              <w:rPr>
                <w:rFonts w:hint="eastAsia"/>
              </w:rPr>
              <w:t xml:space="preserve">deny </w:t>
            </w:r>
            <w:proofErr w:type="spellStart"/>
            <w:r w:rsidRPr="003051C8">
              <w:rPr>
                <w:rFonts w:hint="eastAsia"/>
              </w:rPr>
              <w:t>src</w:t>
            </w:r>
            <w:proofErr w:type="spellEnd"/>
            <w:r w:rsidRPr="003051C8">
              <w:rPr>
                <w:rFonts w:hint="eastAsia"/>
              </w:rPr>
              <w:t>=192.168.1.100/32</w:t>
            </w:r>
          </w:p>
        </w:tc>
        <w:tc>
          <w:tcPr>
            <w:tcW w:w="2736" w:type="dxa"/>
          </w:tcPr>
          <w:p w14:paraId="0447E5DC" w14:textId="77777777" w:rsidR="00CE7B77" w:rsidRDefault="00CE7B77" w:rsidP="003051C8">
            <w:pPr>
              <w:ind w:firstLine="480"/>
            </w:pPr>
            <w:proofErr w:type="spellStart"/>
            <w:r w:rsidRPr="003051C8">
              <w:rPr>
                <w:rFonts w:hint="eastAsia"/>
              </w:rPr>
              <w:t>src</w:t>
            </w:r>
            <w:proofErr w:type="spellEnd"/>
            <w:r w:rsidRPr="003051C8">
              <w:rPr>
                <w:rFonts w:hint="eastAsia"/>
              </w:rPr>
              <w:t xml:space="preserve">=192.168.1.200 </w:t>
            </w:r>
            <w:r w:rsidRPr="003051C8">
              <w:rPr>
                <w:rFonts w:hint="eastAsia"/>
              </w:rPr>
              <w:t>的包</w:t>
            </w:r>
          </w:p>
        </w:tc>
        <w:tc>
          <w:tcPr>
            <w:tcW w:w="2856" w:type="dxa"/>
          </w:tcPr>
          <w:p w14:paraId="5549DC79" w14:textId="77777777" w:rsidR="00CE7B77" w:rsidRDefault="00CE7B77" w:rsidP="003051C8">
            <w:pPr>
              <w:ind w:firstLine="480"/>
            </w:pPr>
            <w:r w:rsidRPr="003051C8">
              <w:rPr>
                <w:rFonts w:hint="eastAsia"/>
              </w:rPr>
              <w:t>正常收到</w:t>
            </w:r>
          </w:p>
        </w:tc>
      </w:tr>
      <w:tr w:rsidR="00CE7B77" w14:paraId="0C522A58" w14:textId="77777777" w:rsidTr="00CE7B77">
        <w:tc>
          <w:tcPr>
            <w:tcW w:w="3339" w:type="dxa"/>
          </w:tcPr>
          <w:p w14:paraId="30EA50DA" w14:textId="77777777" w:rsidR="00CE7B77" w:rsidRDefault="00CE7B77" w:rsidP="003051C8">
            <w:pPr>
              <w:ind w:firstLine="480"/>
            </w:pPr>
            <w:r w:rsidRPr="003051C8">
              <w:rPr>
                <w:rFonts w:hint="eastAsia"/>
              </w:rPr>
              <w:t xml:space="preserve">deny </w:t>
            </w:r>
            <w:proofErr w:type="spellStart"/>
            <w:r w:rsidRPr="003051C8">
              <w:rPr>
                <w:rFonts w:hint="eastAsia"/>
              </w:rPr>
              <w:t>dst</w:t>
            </w:r>
            <w:proofErr w:type="spellEnd"/>
            <w:r w:rsidRPr="003051C8">
              <w:rPr>
                <w:rFonts w:hint="eastAsia"/>
              </w:rPr>
              <w:t>-port=80</w:t>
            </w:r>
          </w:p>
        </w:tc>
        <w:tc>
          <w:tcPr>
            <w:tcW w:w="2736" w:type="dxa"/>
          </w:tcPr>
          <w:p w14:paraId="282C89CC" w14:textId="77777777" w:rsidR="00CE7B77" w:rsidRDefault="00CE7B77" w:rsidP="003051C8">
            <w:pPr>
              <w:ind w:firstLine="480"/>
            </w:pPr>
            <w:r w:rsidRPr="003051C8">
              <w:rPr>
                <w:rFonts w:hint="eastAsia"/>
              </w:rPr>
              <w:t xml:space="preserve">TCP </w:t>
            </w:r>
            <w:proofErr w:type="spellStart"/>
            <w:r w:rsidRPr="003051C8">
              <w:rPr>
                <w:rFonts w:hint="eastAsia"/>
              </w:rPr>
              <w:t>dst</w:t>
            </w:r>
            <w:proofErr w:type="spellEnd"/>
            <w:r w:rsidRPr="003051C8">
              <w:rPr>
                <w:rFonts w:hint="eastAsia"/>
              </w:rPr>
              <w:t xml:space="preserve">=80 </w:t>
            </w:r>
            <w:r w:rsidRPr="003051C8">
              <w:rPr>
                <w:rFonts w:hint="eastAsia"/>
              </w:rPr>
              <w:t>的包</w:t>
            </w:r>
          </w:p>
        </w:tc>
        <w:tc>
          <w:tcPr>
            <w:tcW w:w="2856" w:type="dxa"/>
          </w:tcPr>
          <w:p w14:paraId="4FAF1F57" w14:textId="77777777" w:rsidR="00CE7B77" w:rsidRDefault="00CE7B77" w:rsidP="003051C8">
            <w:pPr>
              <w:ind w:firstLine="480"/>
            </w:pPr>
            <w:r w:rsidRPr="003051C8">
              <w:rPr>
                <w:rFonts w:hint="eastAsia"/>
              </w:rPr>
              <w:t>收不到（已拦截）</w:t>
            </w:r>
          </w:p>
        </w:tc>
      </w:tr>
      <w:tr w:rsidR="00CE7B77" w14:paraId="4CC94EF5" w14:textId="77777777" w:rsidTr="00CE7B77">
        <w:tc>
          <w:tcPr>
            <w:tcW w:w="3339" w:type="dxa"/>
          </w:tcPr>
          <w:p w14:paraId="472F2E5C" w14:textId="77777777" w:rsidR="00CE7B77" w:rsidRDefault="00CE7B77" w:rsidP="003051C8">
            <w:pPr>
              <w:ind w:firstLine="480"/>
            </w:pPr>
            <w:r w:rsidRPr="003051C8">
              <w:rPr>
                <w:rFonts w:hint="eastAsia"/>
              </w:rPr>
              <w:t xml:space="preserve">deny </w:t>
            </w:r>
            <w:proofErr w:type="spellStart"/>
            <w:r w:rsidRPr="003051C8">
              <w:rPr>
                <w:rFonts w:hint="eastAsia"/>
              </w:rPr>
              <w:t>dst</w:t>
            </w:r>
            <w:proofErr w:type="spellEnd"/>
            <w:r w:rsidRPr="003051C8">
              <w:rPr>
                <w:rFonts w:hint="eastAsia"/>
              </w:rPr>
              <w:t>-port=80</w:t>
            </w:r>
          </w:p>
        </w:tc>
        <w:tc>
          <w:tcPr>
            <w:tcW w:w="2736" w:type="dxa"/>
          </w:tcPr>
          <w:p w14:paraId="781268B1" w14:textId="77777777" w:rsidR="00CE7B77" w:rsidRDefault="00CE7B77" w:rsidP="003051C8">
            <w:pPr>
              <w:ind w:firstLine="480"/>
            </w:pPr>
            <w:r w:rsidRPr="003051C8">
              <w:rPr>
                <w:rFonts w:hint="eastAsia"/>
              </w:rPr>
              <w:t xml:space="preserve">TCP </w:t>
            </w:r>
            <w:proofErr w:type="spellStart"/>
            <w:r w:rsidRPr="003051C8">
              <w:rPr>
                <w:rFonts w:hint="eastAsia"/>
              </w:rPr>
              <w:t>dst</w:t>
            </w:r>
            <w:proofErr w:type="spellEnd"/>
            <w:r w:rsidRPr="003051C8">
              <w:rPr>
                <w:rFonts w:hint="eastAsia"/>
              </w:rPr>
              <w:t xml:space="preserve">=443 </w:t>
            </w:r>
            <w:r w:rsidRPr="003051C8">
              <w:rPr>
                <w:rFonts w:hint="eastAsia"/>
              </w:rPr>
              <w:t>的包</w:t>
            </w:r>
          </w:p>
        </w:tc>
        <w:tc>
          <w:tcPr>
            <w:tcW w:w="2856" w:type="dxa"/>
          </w:tcPr>
          <w:p w14:paraId="7547565E" w14:textId="77777777" w:rsidR="00CE7B77" w:rsidRDefault="00CE7B77" w:rsidP="003051C8">
            <w:pPr>
              <w:ind w:firstLine="480"/>
            </w:pPr>
            <w:r w:rsidRPr="003051C8">
              <w:rPr>
                <w:rFonts w:hint="eastAsia"/>
              </w:rPr>
              <w:t>正常收到</w:t>
            </w:r>
          </w:p>
        </w:tc>
      </w:tr>
      <w:tr w:rsidR="00CE7B77" w14:paraId="1FF21FE3" w14:textId="77777777" w:rsidTr="00CE7B77">
        <w:tc>
          <w:tcPr>
            <w:tcW w:w="3339" w:type="dxa"/>
          </w:tcPr>
          <w:p w14:paraId="61E6DBC0" w14:textId="77777777" w:rsidR="00CE7B77" w:rsidRDefault="00CE7B77" w:rsidP="003051C8">
            <w:pPr>
              <w:ind w:firstLine="480"/>
            </w:pPr>
            <w:r w:rsidRPr="003051C8">
              <w:rPr>
                <w:rFonts w:hint="eastAsia"/>
              </w:rPr>
              <w:t>deny proto=17 (UDP)</w:t>
            </w:r>
          </w:p>
        </w:tc>
        <w:tc>
          <w:tcPr>
            <w:tcW w:w="2736" w:type="dxa"/>
          </w:tcPr>
          <w:p w14:paraId="70895147" w14:textId="77777777" w:rsidR="00CE7B77" w:rsidRDefault="00CE7B77" w:rsidP="003051C8">
            <w:pPr>
              <w:ind w:firstLine="480"/>
            </w:pPr>
            <w:r w:rsidRPr="003051C8">
              <w:rPr>
                <w:rFonts w:hint="eastAsia"/>
              </w:rPr>
              <w:t xml:space="preserve">UDP </w:t>
            </w:r>
            <w:r w:rsidRPr="003051C8">
              <w:rPr>
                <w:rFonts w:hint="eastAsia"/>
              </w:rPr>
              <w:t>包</w:t>
            </w:r>
          </w:p>
        </w:tc>
        <w:tc>
          <w:tcPr>
            <w:tcW w:w="2856" w:type="dxa"/>
          </w:tcPr>
          <w:p w14:paraId="5F000CA6" w14:textId="77777777" w:rsidR="00CE7B77" w:rsidRDefault="00CE7B77" w:rsidP="003051C8">
            <w:pPr>
              <w:ind w:firstLine="480"/>
            </w:pPr>
            <w:r w:rsidRPr="003051C8">
              <w:rPr>
                <w:rFonts w:hint="eastAsia"/>
              </w:rPr>
              <w:t>收不到（已拦截）</w:t>
            </w:r>
          </w:p>
        </w:tc>
      </w:tr>
      <w:tr w:rsidR="00CE7B77" w14:paraId="48AEA3E0" w14:textId="77777777" w:rsidTr="00CE7B77">
        <w:tc>
          <w:tcPr>
            <w:tcW w:w="3339" w:type="dxa"/>
          </w:tcPr>
          <w:p w14:paraId="26BE0A4E" w14:textId="77777777" w:rsidR="00CE7B77" w:rsidRDefault="00CE7B77" w:rsidP="003051C8">
            <w:pPr>
              <w:ind w:firstLine="480"/>
            </w:pPr>
            <w:r w:rsidRPr="003051C8">
              <w:rPr>
                <w:rFonts w:hint="eastAsia"/>
              </w:rPr>
              <w:t>deny proto=17 (UDP)</w:t>
            </w:r>
          </w:p>
        </w:tc>
        <w:tc>
          <w:tcPr>
            <w:tcW w:w="2736" w:type="dxa"/>
          </w:tcPr>
          <w:p w14:paraId="639E06B5" w14:textId="77777777" w:rsidR="00CE7B77" w:rsidRDefault="00CE7B77" w:rsidP="003051C8">
            <w:pPr>
              <w:ind w:firstLine="480"/>
            </w:pPr>
            <w:r w:rsidRPr="003051C8">
              <w:rPr>
                <w:rFonts w:hint="eastAsia"/>
              </w:rPr>
              <w:t xml:space="preserve">TCP </w:t>
            </w:r>
            <w:r w:rsidRPr="003051C8">
              <w:rPr>
                <w:rFonts w:hint="eastAsia"/>
              </w:rPr>
              <w:t>包</w:t>
            </w:r>
          </w:p>
        </w:tc>
        <w:tc>
          <w:tcPr>
            <w:tcW w:w="2856" w:type="dxa"/>
          </w:tcPr>
          <w:p w14:paraId="40744CAF" w14:textId="77777777" w:rsidR="00CE7B77" w:rsidRDefault="00CE7B77" w:rsidP="003051C8">
            <w:pPr>
              <w:ind w:firstLine="480"/>
            </w:pPr>
            <w:r w:rsidRPr="003051C8">
              <w:rPr>
                <w:rFonts w:hint="eastAsia"/>
              </w:rPr>
              <w:t>正常收到</w:t>
            </w:r>
          </w:p>
        </w:tc>
      </w:tr>
      <w:tr w:rsidR="00CE7B77" w14:paraId="55067B5B" w14:textId="77777777" w:rsidTr="00CE7B77">
        <w:tc>
          <w:tcPr>
            <w:tcW w:w="3339" w:type="dxa"/>
          </w:tcPr>
          <w:p w14:paraId="6ED19B18" w14:textId="77777777" w:rsidR="00CE7B77" w:rsidRDefault="00CE7B77" w:rsidP="003051C8">
            <w:pPr>
              <w:ind w:firstLine="480"/>
            </w:pPr>
            <w:r w:rsidRPr="003051C8">
              <w:rPr>
                <w:rFonts w:hint="eastAsia"/>
              </w:rPr>
              <w:t xml:space="preserve">allow </w:t>
            </w:r>
            <w:proofErr w:type="spellStart"/>
            <w:r w:rsidRPr="003051C8">
              <w:rPr>
                <w:rFonts w:hint="eastAsia"/>
              </w:rPr>
              <w:t>src</w:t>
            </w:r>
            <w:proofErr w:type="spellEnd"/>
            <w:r w:rsidRPr="003051C8">
              <w:rPr>
                <w:rFonts w:hint="eastAsia"/>
              </w:rPr>
              <w:t xml:space="preserve">=192.168.1.0/24 </w:t>
            </w:r>
            <w:r w:rsidRPr="003051C8">
              <w:rPr>
                <w:rFonts w:hint="eastAsia"/>
              </w:rPr>
              <w:t>优先于</w:t>
            </w:r>
            <w:r w:rsidRPr="003051C8">
              <w:rPr>
                <w:rFonts w:hint="eastAsia"/>
              </w:rPr>
              <w:t xml:space="preserve"> deny any</w:t>
            </w:r>
          </w:p>
        </w:tc>
        <w:tc>
          <w:tcPr>
            <w:tcW w:w="2736" w:type="dxa"/>
          </w:tcPr>
          <w:p w14:paraId="7A37D5EF" w14:textId="77777777" w:rsidR="00CE7B77" w:rsidRDefault="00CE7B77" w:rsidP="003051C8">
            <w:pPr>
              <w:ind w:firstLine="480"/>
            </w:pPr>
            <w:r w:rsidRPr="003051C8">
              <w:rPr>
                <w:rFonts w:hint="eastAsia"/>
              </w:rPr>
              <w:t xml:space="preserve">192.168.1.x </w:t>
            </w:r>
            <w:r w:rsidRPr="003051C8">
              <w:rPr>
                <w:rFonts w:hint="eastAsia"/>
              </w:rPr>
              <w:t>的包</w:t>
            </w:r>
          </w:p>
        </w:tc>
        <w:tc>
          <w:tcPr>
            <w:tcW w:w="2856" w:type="dxa"/>
          </w:tcPr>
          <w:p w14:paraId="4B173985" w14:textId="77777777" w:rsidR="00CE7B77" w:rsidRDefault="00CE7B77" w:rsidP="003051C8">
            <w:pPr>
              <w:ind w:firstLine="480"/>
            </w:pPr>
            <w:r w:rsidRPr="003051C8">
              <w:rPr>
                <w:rFonts w:hint="eastAsia"/>
              </w:rPr>
              <w:t>正常收到（允许规则优先命中）</w:t>
            </w:r>
          </w:p>
        </w:tc>
      </w:tr>
    </w:tbl>
    <w:p w14:paraId="74B73C4E" w14:textId="77777777" w:rsidR="003051C8" w:rsidRPr="003051C8" w:rsidRDefault="003051C8" w:rsidP="003051C8">
      <w:pPr>
        <w:ind w:firstLine="480"/>
      </w:pPr>
      <w:r w:rsidRPr="003051C8">
        <w:rPr>
          <w:rFonts w:hint="eastAsia"/>
        </w:rPr>
        <w:t>测试结果：</w:t>
      </w:r>
      <w:r w:rsidRPr="003051C8">
        <w:rPr>
          <w:rFonts w:hint="eastAsia"/>
        </w:rPr>
        <w:t xml:space="preserve">ACL </w:t>
      </w:r>
      <w:r w:rsidRPr="003051C8">
        <w:rPr>
          <w:rFonts w:hint="eastAsia"/>
        </w:rPr>
        <w:t>规则正确执行线性匹配，允许规则放行的数据包正常通过并被</w:t>
      </w:r>
      <w:r w:rsidRPr="003051C8">
        <w:rPr>
          <w:rFonts w:hint="eastAsia"/>
        </w:rPr>
        <w:t>Wireshark</w:t>
      </w:r>
      <w:r w:rsidRPr="003051C8">
        <w:rPr>
          <w:rFonts w:hint="eastAsia"/>
        </w:rPr>
        <w:t>捕获，拒绝规则命中的数据包被丢弃且在</w:t>
      </w:r>
      <w:r w:rsidRPr="003051C8">
        <w:rPr>
          <w:rFonts w:hint="eastAsia"/>
        </w:rPr>
        <w:t>Web</w:t>
      </w:r>
      <w:r w:rsidRPr="003051C8">
        <w:rPr>
          <w:rFonts w:hint="eastAsia"/>
        </w:rPr>
        <w:t>前端的拒绝日志中有对应记录。规则的添加顺序即为匹配顺序，未命中任何规则的数据包按默认策略（允许）正常转发。</w:t>
      </w:r>
    </w:p>
    <w:p w14:paraId="34916BE8" w14:textId="77777777" w:rsidR="003051C8" w:rsidRPr="003051C8" w:rsidRDefault="003051C8" w:rsidP="003051C8">
      <w:pPr>
        <w:ind w:firstLine="480"/>
      </w:pPr>
      <w:r w:rsidRPr="003051C8">
        <w:rPr>
          <w:rFonts w:hint="eastAsia"/>
        </w:rPr>
        <w:t>(2)</w:t>
      </w:r>
      <w:r w:rsidRPr="003051C8">
        <w:rPr>
          <w:rFonts w:hint="eastAsia"/>
        </w:rPr>
        <w:t>连接跟踪功能测试</w:t>
      </w:r>
    </w:p>
    <w:p w14:paraId="49E56897" w14:textId="77777777" w:rsidR="003051C8" w:rsidRPr="003051C8" w:rsidRDefault="003051C8" w:rsidP="003051C8">
      <w:pPr>
        <w:ind w:firstLine="480"/>
      </w:pPr>
      <w:r w:rsidRPr="003051C8">
        <w:rPr>
          <w:rFonts w:hint="eastAsia"/>
        </w:rPr>
        <w:t>通过</w:t>
      </w:r>
      <w:r w:rsidRPr="003051C8">
        <w:rPr>
          <w:rFonts w:hint="eastAsia"/>
        </w:rPr>
        <w:t>XCAP</w:t>
      </w:r>
      <w:r w:rsidRPr="003051C8">
        <w:rPr>
          <w:rFonts w:hint="eastAsia"/>
        </w:rPr>
        <w:t>构造</w:t>
      </w:r>
      <w:r w:rsidRPr="003051C8">
        <w:rPr>
          <w:rFonts w:hint="eastAsia"/>
        </w:rPr>
        <w:t>TCP</w:t>
      </w:r>
      <w:r w:rsidRPr="003051C8">
        <w:rPr>
          <w:rFonts w:hint="eastAsia"/>
        </w:rPr>
        <w:t>连接建立和拆除的完整握手序列，验证会话跟踪模块的状态管理功能。测试用例如</w:t>
      </w:r>
      <w:r w:rsidR="008675E0">
        <w:rPr>
          <w:rFonts w:hint="eastAsia"/>
        </w:rPr>
        <w:fldChar w:fldCharType="begin"/>
      </w:r>
      <w:r w:rsidR="008675E0">
        <w:rPr>
          <w:rFonts w:hint="eastAsia"/>
        </w:rPr>
        <w:instrText xml:space="preserve"> REF _Ref230362034 \h </w:instrText>
      </w:r>
      <w:r w:rsidR="00744388">
        <w:rPr>
          <w:rFonts w:hint="eastAsia"/>
        </w:rPr>
        <w:instrText xml:space="preserve"> \* MERGEFORMAT </w:instrText>
      </w:r>
      <w:r w:rsidR="008675E0">
        <w:rPr>
          <w:rFonts w:hint="eastAsia"/>
        </w:rPr>
      </w:r>
      <w:r w:rsidR="008675E0">
        <w:rPr>
          <w:rFonts w:hint="eastAsia"/>
        </w:rPr>
        <w:fldChar w:fldCharType="separate"/>
      </w:r>
      <w:r w:rsidR="00280E65" w:rsidRPr="00CE7B77">
        <w:rPr>
          <w:rFonts w:hint="eastAsia"/>
        </w:rPr>
        <w:t>表</w:t>
      </w:r>
      <w:r w:rsidR="00280E65" w:rsidRPr="00CE7B77">
        <w:rPr>
          <w:rFonts w:hint="eastAsia"/>
        </w:rPr>
        <w:t>5.</w:t>
      </w:r>
      <w:r w:rsidR="00280E65">
        <w:t>6</w:t>
      </w:r>
      <w:r w:rsidR="008675E0">
        <w:rPr>
          <w:rFonts w:hint="eastAsia"/>
        </w:rPr>
        <w:fldChar w:fldCharType="end"/>
      </w:r>
      <w:r w:rsidRPr="003051C8">
        <w:rPr>
          <w:rFonts w:hint="eastAsia"/>
        </w:rPr>
        <w:t>所示。</w:t>
      </w:r>
    </w:p>
    <w:p w14:paraId="00EA435F" w14:textId="77777777" w:rsidR="008675E0" w:rsidRPr="00CE7B77" w:rsidRDefault="008675E0" w:rsidP="00AF3728">
      <w:pPr>
        <w:pStyle w:val="af1"/>
      </w:pPr>
      <w:bookmarkStart w:id="132" w:name="_Ref230362034"/>
      <w:r w:rsidRPr="00CE7B77">
        <w:rPr>
          <w:rFonts w:hint="eastAsia"/>
        </w:rPr>
        <w:t>表</w:t>
      </w:r>
      <w:r w:rsidRPr="00CE7B77">
        <w:rPr>
          <w:rFonts w:hint="eastAsia"/>
        </w:rPr>
        <w:t>5.</w:t>
      </w:r>
      <w:r w:rsidR="00D6611A" w:rsidRPr="00CE7B77">
        <w:rPr>
          <w:rFonts w:hint="eastAsia"/>
        </w:rPr>
        <w:fldChar w:fldCharType="begin"/>
      </w:r>
      <w:r w:rsidR="00D6611A" w:rsidRPr="00CE7B77">
        <w:rPr>
          <w:rFonts w:hint="eastAsia"/>
        </w:rPr>
        <w:instrText xml:space="preserve"> SEQ </w:instrText>
      </w:r>
      <w:r w:rsidR="00D6611A" w:rsidRPr="00CE7B77">
        <w:rPr>
          <w:rFonts w:hint="eastAsia"/>
        </w:rPr>
        <w:instrText>表</w:instrText>
      </w:r>
      <w:r w:rsidR="00D6611A" w:rsidRPr="00CE7B77">
        <w:rPr>
          <w:rFonts w:hint="eastAsia"/>
        </w:rPr>
        <w:instrText xml:space="preserve">5. \* ARABIC </w:instrText>
      </w:r>
      <w:r w:rsidR="00D6611A" w:rsidRPr="00CE7B77">
        <w:rPr>
          <w:rFonts w:hint="eastAsia"/>
        </w:rPr>
        <w:fldChar w:fldCharType="separate"/>
      </w:r>
      <w:r w:rsidR="00280E65">
        <w:rPr>
          <w:noProof/>
        </w:rPr>
        <w:t>6</w:t>
      </w:r>
      <w:r w:rsidR="00D6611A" w:rsidRPr="00CE7B77">
        <w:rPr>
          <w:rFonts w:hint="eastAsia"/>
        </w:rPr>
        <w:fldChar w:fldCharType="end"/>
      </w:r>
      <w:bookmarkEnd w:id="132"/>
      <w:r w:rsidRPr="00CE7B77">
        <w:rPr>
          <w:rFonts w:hint="eastAsia"/>
        </w:rPr>
        <w:t>连接跟踪功能测试用例</w:t>
      </w:r>
    </w:p>
    <w:tbl>
      <w:tblPr>
        <w:tblStyle w:val="af2"/>
        <w:tblW w:w="0" w:type="auto"/>
        <w:tblLook w:val="04A0" w:firstRow="1" w:lastRow="0" w:firstColumn="1" w:lastColumn="0" w:noHBand="0" w:noVBand="1"/>
      </w:tblPr>
      <w:tblGrid>
        <w:gridCol w:w="4394"/>
        <w:gridCol w:w="4537"/>
      </w:tblGrid>
      <w:tr w:rsidR="00627957" w14:paraId="4D40765D" w14:textId="77777777" w:rsidTr="00627957">
        <w:trPr>
          <w:cnfStyle w:val="100000000000" w:firstRow="1" w:lastRow="0" w:firstColumn="0" w:lastColumn="0" w:oddVBand="0" w:evenVBand="0" w:oddHBand="0" w:evenHBand="0" w:firstRowFirstColumn="0" w:firstRowLastColumn="0" w:lastRowFirstColumn="0" w:lastRowLastColumn="0"/>
        </w:trPr>
        <w:tc>
          <w:tcPr>
            <w:tcW w:w="4394" w:type="dxa"/>
          </w:tcPr>
          <w:p w14:paraId="3627572C" w14:textId="77777777" w:rsidR="00627957" w:rsidRDefault="00627957" w:rsidP="003051C8">
            <w:pPr>
              <w:ind w:firstLine="480"/>
            </w:pPr>
            <w:r w:rsidRPr="003051C8">
              <w:rPr>
                <w:rFonts w:hint="eastAsia"/>
              </w:rPr>
              <w:t>测试场景</w:t>
            </w:r>
          </w:p>
        </w:tc>
        <w:tc>
          <w:tcPr>
            <w:tcW w:w="4537" w:type="dxa"/>
          </w:tcPr>
          <w:p w14:paraId="1E480DA7" w14:textId="77777777" w:rsidR="00627957" w:rsidRDefault="00627957" w:rsidP="003051C8">
            <w:pPr>
              <w:ind w:firstLine="480"/>
            </w:pPr>
            <w:r w:rsidRPr="003051C8">
              <w:rPr>
                <w:rFonts w:hint="eastAsia"/>
              </w:rPr>
              <w:t>验证点</w:t>
            </w:r>
          </w:p>
        </w:tc>
      </w:tr>
      <w:tr w:rsidR="00627957" w14:paraId="63B4DC0A" w14:textId="77777777" w:rsidTr="00627957">
        <w:tc>
          <w:tcPr>
            <w:tcW w:w="4394" w:type="dxa"/>
          </w:tcPr>
          <w:p w14:paraId="3D09BE8E" w14:textId="77777777" w:rsidR="00627957" w:rsidRDefault="00627957" w:rsidP="003051C8">
            <w:pPr>
              <w:ind w:firstLine="480"/>
            </w:pPr>
            <w:r w:rsidRPr="003051C8">
              <w:rPr>
                <w:rFonts w:hint="eastAsia"/>
              </w:rPr>
              <w:t xml:space="preserve">TCP </w:t>
            </w:r>
            <w:r w:rsidRPr="003051C8">
              <w:rPr>
                <w:rFonts w:hint="eastAsia"/>
              </w:rPr>
              <w:t>三次握手（</w:t>
            </w:r>
            <w:r w:rsidRPr="003051C8">
              <w:rPr>
                <w:rFonts w:hint="eastAsia"/>
              </w:rPr>
              <w:t>SYN</w:t>
            </w:r>
            <w:r w:rsidRPr="003051C8">
              <w:rPr>
                <w:rFonts w:hint="eastAsia"/>
              </w:rPr>
              <w:t>→</w:t>
            </w:r>
            <w:r w:rsidRPr="003051C8">
              <w:rPr>
                <w:rFonts w:hint="eastAsia"/>
              </w:rPr>
              <w:t>SYN-ACK</w:t>
            </w:r>
            <w:r w:rsidRPr="003051C8">
              <w:rPr>
                <w:rFonts w:hint="eastAsia"/>
              </w:rPr>
              <w:t>→</w:t>
            </w:r>
            <w:r w:rsidRPr="003051C8">
              <w:rPr>
                <w:rFonts w:hint="eastAsia"/>
              </w:rPr>
              <w:t>ACK</w:t>
            </w:r>
            <w:r w:rsidRPr="003051C8">
              <w:rPr>
                <w:rFonts w:hint="eastAsia"/>
              </w:rPr>
              <w:t>）</w:t>
            </w:r>
          </w:p>
        </w:tc>
        <w:tc>
          <w:tcPr>
            <w:tcW w:w="4537" w:type="dxa"/>
          </w:tcPr>
          <w:p w14:paraId="39E00F39" w14:textId="77777777" w:rsidR="00627957" w:rsidRDefault="00627957" w:rsidP="003051C8">
            <w:pPr>
              <w:ind w:firstLine="480"/>
            </w:pPr>
            <w:r w:rsidRPr="003051C8">
              <w:rPr>
                <w:rFonts w:hint="eastAsia"/>
              </w:rPr>
              <w:t>会话表生成</w:t>
            </w:r>
            <w:r w:rsidRPr="003051C8">
              <w:rPr>
                <w:rFonts w:hint="eastAsia"/>
              </w:rPr>
              <w:t xml:space="preserve"> ESTABLISHED</w:t>
            </w:r>
            <w:r w:rsidRPr="003051C8">
              <w:rPr>
                <w:rFonts w:hint="eastAsia"/>
              </w:rPr>
              <w:t>条目</w:t>
            </w:r>
          </w:p>
        </w:tc>
      </w:tr>
      <w:tr w:rsidR="00627957" w14:paraId="0F619D81" w14:textId="77777777" w:rsidTr="00627957">
        <w:tc>
          <w:tcPr>
            <w:tcW w:w="4394" w:type="dxa"/>
          </w:tcPr>
          <w:p w14:paraId="2C6A5FC6" w14:textId="77777777" w:rsidR="00627957" w:rsidRDefault="00627957" w:rsidP="003051C8">
            <w:pPr>
              <w:ind w:firstLine="480"/>
            </w:pPr>
            <w:r w:rsidRPr="003051C8">
              <w:rPr>
                <w:rFonts w:hint="eastAsia"/>
              </w:rPr>
              <w:t>TCP</w:t>
            </w:r>
            <w:r w:rsidRPr="003051C8">
              <w:rPr>
                <w:rFonts w:hint="eastAsia"/>
              </w:rPr>
              <w:t>四次挥手（</w:t>
            </w:r>
            <w:r w:rsidRPr="003051C8">
              <w:rPr>
                <w:rFonts w:hint="eastAsia"/>
              </w:rPr>
              <w:t>FIN+ACK</w:t>
            </w:r>
            <w:r w:rsidRPr="003051C8">
              <w:rPr>
                <w:rFonts w:hint="eastAsia"/>
              </w:rPr>
              <w:t>序列）</w:t>
            </w:r>
          </w:p>
        </w:tc>
        <w:tc>
          <w:tcPr>
            <w:tcW w:w="4537" w:type="dxa"/>
          </w:tcPr>
          <w:p w14:paraId="07E8F73D" w14:textId="77777777" w:rsidR="00627957" w:rsidRDefault="00627957" w:rsidP="003051C8">
            <w:pPr>
              <w:ind w:firstLine="480"/>
            </w:pPr>
            <w:r w:rsidRPr="003051C8">
              <w:rPr>
                <w:rFonts w:hint="eastAsia"/>
              </w:rPr>
              <w:t>会话表条目被清除</w:t>
            </w:r>
          </w:p>
        </w:tc>
      </w:tr>
      <w:tr w:rsidR="00627957" w14:paraId="3C36DE2F" w14:textId="77777777" w:rsidTr="00627957">
        <w:tc>
          <w:tcPr>
            <w:tcW w:w="4394" w:type="dxa"/>
          </w:tcPr>
          <w:p w14:paraId="2EE41623" w14:textId="77777777" w:rsidR="00627957" w:rsidRDefault="00627957" w:rsidP="003051C8">
            <w:pPr>
              <w:ind w:firstLine="480"/>
            </w:pPr>
            <w:r w:rsidRPr="003051C8">
              <w:rPr>
                <w:rFonts w:hint="eastAsia"/>
              </w:rPr>
              <w:t xml:space="preserve">TCPRST </w:t>
            </w:r>
            <w:r w:rsidRPr="003051C8">
              <w:rPr>
                <w:rFonts w:hint="eastAsia"/>
              </w:rPr>
              <w:t>复位</w:t>
            </w:r>
          </w:p>
        </w:tc>
        <w:tc>
          <w:tcPr>
            <w:tcW w:w="4537" w:type="dxa"/>
          </w:tcPr>
          <w:p w14:paraId="7F31FFFF" w14:textId="77777777" w:rsidR="00627957" w:rsidRDefault="00627957" w:rsidP="003051C8">
            <w:pPr>
              <w:ind w:firstLine="480"/>
            </w:pPr>
            <w:r w:rsidRPr="003051C8">
              <w:rPr>
                <w:rFonts w:hint="eastAsia"/>
              </w:rPr>
              <w:t>会话表条目立即清除</w:t>
            </w:r>
          </w:p>
        </w:tc>
      </w:tr>
      <w:tr w:rsidR="00627957" w14:paraId="2B350A74" w14:textId="77777777" w:rsidTr="00627957">
        <w:tc>
          <w:tcPr>
            <w:tcW w:w="4394" w:type="dxa"/>
          </w:tcPr>
          <w:p w14:paraId="1FF6975B" w14:textId="77777777" w:rsidR="00627957" w:rsidRDefault="00627957" w:rsidP="003051C8">
            <w:pPr>
              <w:ind w:firstLine="480"/>
            </w:pPr>
            <w:r w:rsidRPr="003051C8">
              <w:rPr>
                <w:rFonts w:hint="eastAsia"/>
              </w:rPr>
              <w:t>UDP</w:t>
            </w:r>
            <w:r w:rsidRPr="003051C8">
              <w:rPr>
                <w:rFonts w:hint="eastAsia"/>
              </w:rPr>
              <w:t>数据流</w:t>
            </w:r>
          </w:p>
        </w:tc>
        <w:tc>
          <w:tcPr>
            <w:tcW w:w="4537" w:type="dxa"/>
          </w:tcPr>
          <w:p w14:paraId="52192F36" w14:textId="77777777" w:rsidR="00627957" w:rsidRDefault="00627957" w:rsidP="003051C8">
            <w:pPr>
              <w:ind w:firstLine="480"/>
            </w:pPr>
            <w:r w:rsidRPr="003051C8">
              <w:rPr>
                <w:rFonts w:hint="eastAsia"/>
              </w:rPr>
              <w:t>会话表产生</w:t>
            </w:r>
            <w:r w:rsidRPr="003051C8">
              <w:rPr>
                <w:rFonts w:hint="eastAsia"/>
              </w:rPr>
              <w:t>UDP</w:t>
            </w:r>
            <w:r w:rsidRPr="003051C8">
              <w:rPr>
                <w:rFonts w:hint="eastAsia"/>
              </w:rPr>
              <w:t>条目（仅跟踪源</w:t>
            </w:r>
            <w:r w:rsidRPr="003051C8">
              <w:rPr>
                <w:rFonts w:hint="eastAsia"/>
              </w:rPr>
              <w:t>/</w:t>
            </w:r>
            <w:r w:rsidRPr="003051C8">
              <w:rPr>
                <w:rFonts w:hint="eastAsia"/>
              </w:rPr>
              <w:t>目的五元组）</w:t>
            </w:r>
          </w:p>
        </w:tc>
      </w:tr>
      <w:tr w:rsidR="00627957" w14:paraId="49F9CA1B" w14:textId="77777777" w:rsidTr="00627957">
        <w:tc>
          <w:tcPr>
            <w:tcW w:w="4394" w:type="dxa"/>
          </w:tcPr>
          <w:p w14:paraId="2CDEC3D5" w14:textId="77777777" w:rsidR="00627957" w:rsidRDefault="00627957" w:rsidP="003051C8">
            <w:pPr>
              <w:ind w:firstLine="480"/>
            </w:pPr>
            <w:r w:rsidRPr="003051C8">
              <w:rPr>
                <w:rFonts w:hint="eastAsia"/>
              </w:rPr>
              <w:t>会话超时（</w:t>
            </w:r>
            <w:r w:rsidRPr="003051C8">
              <w:rPr>
                <w:rFonts w:hint="eastAsia"/>
              </w:rPr>
              <w:t>300</w:t>
            </w:r>
            <w:r w:rsidRPr="003051C8">
              <w:rPr>
                <w:rFonts w:hint="eastAsia"/>
              </w:rPr>
              <w:t>秒无数据）</w:t>
            </w:r>
          </w:p>
        </w:tc>
        <w:tc>
          <w:tcPr>
            <w:tcW w:w="4537" w:type="dxa"/>
          </w:tcPr>
          <w:p w14:paraId="790B84FD" w14:textId="77777777" w:rsidR="00627957" w:rsidRDefault="00627957" w:rsidP="003051C8">
            <w:pPr>
              <w:ind w:firstLine="480"/>
            </w:pPr>
            <w:r w:rsidRPr="003051C8">
              <w:rPr>
                <w:rFonts w:hint="eastAsia"/>
              </w:rPr>
              <w:t>会话表条目被自动老化删除</w:t>
            </w:r>
          </w:p>
        </w:tc>
      </w:tr>
    </w:tbl>
    <w:p w14:paraId="0ECB52BE" w14:textId="77777777" w:rsidR="003051C8" w:rsidRPr="003051C8" w:rsidRDefault="003051C8" w:rsidP="003051C8">
      <w:pPr>
        <w:ind w:firstLine="480"/>
      </w:pPr>
      <w:r w:rsidRPr="003051C8">
        <w:rPr>
          <w:rFonts w:hint="eastAsia"/>
        </w:rPr>
        <w:lastRenderedPageBreak/>
        <w:t>测试结果：会话跟踪模块正确识别了</w:t>
      </w:r>
      <w:r w:rsidRPr="003051C8">
        <w:rPr>
          <w:rFonts w:hint="eastAsia"/>
        </w:rPr>
        <w:t>TCP</w:t>
      </w:r>
      <w:r w:rsidRPr="003051C8">
        <w:rPr>
          <w:rFonts w:hint="eastAsia"/>
        </w:rPr>
        <w:t>连接的状态转换过程，</w:t>
      </w:r>
      <w:r w:rsidRPr="003051C8">
        <w:rPr>
          <w:rFonts w:hint="eastAsia"/>
        </w:rPr>
        <w:t>UDP</w:t>
      </w:r>
      <w:r w:rsidRPr="003051C8">
        <w:rPr>
          <w:rFonts w:hint="eastAsia"/>
        </w:rPr>
        <w:t>数据流被正确跟踪，超时后表项被自动清理。在</w:t>
      </w:r>
      <w:r w:rsidRPr="003051C8">
        <w:rPr>
          <w:rFonts w:hint="eastAsia"/>
        </w:rPr>
        <w:t>Web</w:t>
      </w:r>
      <w:r w:rsidRPr="003051C8">
        <w:rPr>
          <w:rFonts w:hint="eastAsia"/>
        </w:rPr>
        <w:t>前端</w:t>
      </w:r>
      <w:r w:rsidRPr="003051C8">
        <w:rPr>
          <w:rFonts w:hint="eastAsia"/>
        </w:rPr>
        <w:t>Dashboard</w:t>
      </w:r>
      <w:r w:rsidRPr="003051C8">
        <w:rPr>
          <w:rFonts w:hint="eastAsia"/>
        </w:rPr>
        <w:t>可以实时观察到当前活跃会话数的变化。</w:t>
      </w:r>
    </w:p>
    <w:p w14:paraId="2931E9D7" w14:textId="77777777" w:rsidR="003051C8" w:rsidRPr="003051C8" w:rsidRDefault="003051C8" w:rsidP="003051C8">
      <w:pPr>
        <w:ind w:firstLine="480"/>
      </w:pPr>
      <w:r w:rsidRPr="003051C8">
        <w:rPr>
          <w:rFonts w:hint="eastAsia"/>
        </w:rPr>
        <w:t>(3)CLI</w:t>
      </w:r>
      <w:r w:rsidRPr="003051C8">
        <w:rPr>
          <w:rFonts w:hint="eastAsia"/>
        </w:rPr>
        <w:t>命令功能测试</w:t>
      </w:r>
    </w:p>
    <w:p w14:paraId="7AE49406" w14:textId="77777777" w:rsidR="003051C8" w:rsidRPr="003051C8" w:rsidRDefault="003051C8" w:rsidP="003051C8">
      <w:pPr>
        <w:ind w:firstLine="480"/>
      </w:pPr>
      <w:r w:rsidRPr="003051C8">
        <w:rPr>
          <w:rFonts w:hint="eastAsia"/>
        </w:rPr>
        <w:t>通过</w:t>
      </w:r>
      <w:proofErr w:type="spellStart"/>
      <w:r w:rsidRPr="003051C8">
        <w:rPr>
          <w:rFonts w:hint="eastAsia"/>
        </w:rPr>
        <w:t>nc</w:t>
      </w:r>
      <w:proofErr w:type="spellEnd"/>
      <w:r w:rsidRPr="003051C8">
        <w:rPr>
          <w:rFonts w:hint="eastAsia"/>
        </w:rPr>
        <w:t>工具连接控制面</w:t>
      </w:r>
      <w:r w:rsidRPr="003051C8">
        <w:rPr>
          <w:rFonts w:hint="eastAsia"/>
        </w:rPr>
        <w:t>CLI</w:t>
      </w:r>
      <w:r w:rsidRPr="003051C8">
        <w:rPr>
          <w:rFonts w:hint="eastAsia"/>
        </w:rPr>
        <w:t>的</w:t>
      </w:r>
      <w:r w:rsidRPr="003051C8">
        <w:rPr>
          <w:rFonts w:hint="eastAsia"/>
        </w:rPr>
        <w:t>TCP 8086</w:t>
      </w:r>
      <w:r w:rsidRPr="003051C8">
        <w:rPr>
          <w:rFonts w:hint="eastAsia"/>
        </w:rPr>
        <w:t>端口，逐条执行所有注册命令，验证命令行解析和配置下发的正确性。如</w:t>
      </w:r>
      <w:r w:rsidR="008675E0">
        <w:rPr>
          <w:rFonts w:hint="eastAsia"/>
        </w:rPr>
        <w:fldChar w:fldCharType="begin"/>
      </w:r>
      <w:r w:rsidR="008675E0">
        <w:rPr>
          <w:rFonts w:hint="eastAsia"/>
        </w:rPr>
        <w:instrText xml:space="preserve"> REF _Ref230362103 \h  \* MERGEFORMAT </w:instrText>
      </w:r>
      <w:r w:rsidR="008675E0">
        <w:rPr>
          <w:rFonts w:hint="eastAsia"/>
        </w:rPr>
      </w:r>
      <w:r w:rsidR="008675E0">
        <w:rPr>
          <w:rFonts w:hint="eastAsia"/>
        </w:rPr>
        <w:fldChar w:fldCharType="separate"/>
      </w:r>
      <w:r w:rsidR="00280E65" w:rsidRPr="00CE7B77">
        <w:rPr>
          <w:rFonts w:hint="eastAsia"/>
        </w:rPr>
        <w:t>表</w:t>
      </w:r>
      <w:r w:rsidR="00280E65" w:rsidRPr="00CE7B77">
        <w:rPr>
          <w:rFonts w:hint="eastAsia"/>
        </w:rPr>
        <w:t>5.</w:t>
      </w:r>
      <w:r w:rsidR="00280E65">
        <w:t>7</w:t>
      </w:r>
      <w:r w:rsidR="008675E0">
        <w:rPr>
          <w:rFonts w:hint="eastAsia"/>
        </w:rPr>
        <w:fldChar w:fldCharType="end"/>
      </w:r>
      <w:r w:rsidRPr="003051C8">
        <w:rPr>
          <w:rFonts w:hint="eastAsia"/>
        </w:rPr>
        <w:t>所示。</w:t>
      </w:r>
    </w:p>
    <w:p w14:paraId="2E0FAFDA" w14:textId="77777777" w:rsidR="008675E0" w:rsidRPr="00CE7B77" w:rsidRDefault="008675E0" w:rsidP="00AF3728">
      <w:pPr>
        <w:pStyle w:val="af1"/>
      </w:pPr>
      <w:bookmarkStart w:id="133" w:name="_Ref230362103"/>
      <w:r w:rsidRPr="00CE7B77">
        <w:rPr>
          <w:rFonts w:hint="eastAsia"/>
        </w:rPr>
        <w:t>表</w:t>
      </w:r>
      <w:r w:rsidRPr="00CE7B77">
        <w:rPr>
          <w:rFonts w:hint="eastAsia"/>
        </w:rPr>
        <w:t>5.</w:t>
      </w:r>
      <w:r w:rsidR="00D6611A" w:rsidRPr="00CE7B77">
        <w:rPr>
          <w:rFonts w:hint="eastAsia"/>
        </w:rPr>
        <w:fldChar w:fldCharType="begin"/>
      </w:r>
      <w:r w:rsidR="00D6611A" w:rsidRPr="00CE7B77">
        <w:rPr>
          <w:rFonts w:hint="eastAsia"/>
        </w:rPr>
        <w:instrText xml:space="preserve"> SEQ </w:instrText>
      </w:r>
      <w:r w:rsidR="00D6611A" w:rsidRPr="00CE7B77">
        <w:rPr>
          <w:rFonts w:hint="eastAsia"/>
        </w:rPr>
        <w:instrText>表</w:instrText>
      </w:r>
      <w:r w:rsidR="00D6611A" w:rsidRPr="00CE7B77">
        <w:rPr>
          <w:rFonts w:hint="eastAsia"/>
        </w:rPr>
        <w:instrText xml:space="preserve">5. \* ARABIC </w:instrText>
      </w:r>
      <w:r w:rsidR="00D6611A" w:rsidRPr="00CE7B77">
        <w:rPr>
          <w:rFonts w:hint="eastAsia"/>
        </w:rPr>
        <w:fldChar w:fldCharType="separate"/>
      </w:r>
      <w:r w:rsidR="00280E65">
        <w:rPr>
          <w:noProof/>
        </w:rPr>
        <w:t>7</w:t>
      </w:r>
      <w:r w:rsidR="00D6611A" w:rsidRPr="00CE7B77">
        <w:rPr>
          <w:rFonts w:hint="eastAsia"/>
        </w:rPr>
        <w:fldChar w:fldCharType="end"/>
      </w:r>
      <w:bookmarkEnd w:id="133"/>
      <w:r w:rsidRPr="00CE7B77">
        <w:rPr>
          <w:rFonts w:hint="eastAsia"/>
        </w:rPr>
        <w:t xml:space="preserve"> CLI</w:t>
      </w:r>
      <w:r w:rsidRPr="00CE7B77">
        <w:rPr>
          <w:rFonts w:hint="eastAsia"/>
        </w:rPr>
        <w:t>功能测试用例</w:t>
      </w:r>
    </w:p>
    <w:tbl>
      <w:tblPr>
        <w:tblStyle w:val="af2"/>
        <w:tblW w:w="9072" w:type="dxa"/>
        <w:tblLook w:val="04A0" w:firstRow="1" w:lastRow="0" w:firstColumn="1" w:lastColumn="0" w:noHBand="0" w:noVBand="1"/>
      </w:tblPr>
      <w:tblGrid>
        <w:gridCol w:w="4394"/>
        <w:gridCol w:w="4678"/>
      </w:tblGrid>
      <w:tr w:rsidR="00627957" w14:paraId="7120FE50" w14:textId="77777777" w:rsidTr="00627957">
        <w:trPr>
          <w:cnfStyle w:val="100000000000" w:firstRow="1" w:lastRow="0" w:firstColumn="0" w:lastColumn="0" w:oddVBand="0" w:evenVBand="0" w:oddHBand="0" w:evenHBand="0" w:firstRowFirstColumn="0" w:firstRowLastColumn="0" w:lastRowFirstColumn="0" w:lastRowLastColumn="0"/>
        </w:trPr>
        <w:tc>
          <w:tcPr>
            <w:tcW w:w="4394" w:type="dxa"/>
          </w:tcPr>
          <w:p w14:paraId="2ADA19D6" w14:textId="77777777" w:rsidR="00627957" w:rsidRDefault="00627957" w:rsidP="00133664">
            <w:pPr>
              <w:ind w:firstLineChars="83" w:firstLine="199"/>
            </w:pPr>
            <w:r w:rsidRPr="003051C8">
              <w:rPr>
                <w:rFonts w:hint="eastAsia"/>
              </w:rPr>
              <w:t>命令</w:t>
            </w:r>
          </w:p>
        </w:tc>
        <w:tc>
          <w:tcPr>
            <w:tcW w:w="4678" w:type="dxa"/>
          </w:tcPr>
          <w:p w14:paraId="0C1DDFD7" w14:textId="77777777" w:rsidR="00627957" w:rsidRDefault="00627957" w:rsidP="00133664">
            <w:pPr>
              <w:ind w:firstLineChars="0" w:firstLine="0"/>
            </w:pPr>
            <w:r w:rsidRPr="003051C8">
              <w:rPr>
                <w:rFonts w:hint="eastAsia"/>
              </w:rPr>
              <w:t>验证点</w:t>
            </w:r>
          </w:p>
        </w:tc>
      </w:tr>
      <w:tr w:rsidR="00627957" w14:paraId="1B9F1718" w14:textId="77777777" w:rsidTr="00627957">
        <w:tc>
          <w:tcPr>
            <w:tcW w:w="4394" w:type="dxa"/>
          </w:tcPr>
          <w:p w14:paraId="19C940A5" w14:textId="77777777" w:rsidR="00627957" w:rsidRDefault="00627957" w:rsidP="00133664">
            <w:pPr>
              <w:ind w:firstLineChars="83" w:firstLine="199"/>
            </w:pPr>
            <w:proofErr w:type="spellStart"/>
            <w:r w:rsidRPr="003051C8">
              <w:rPr>
                <w:rFonts w:hint="eastAsia"/>
              </w:rPr>
              <w:t>acl</w:t>
            </w:r>
            <w:proofErr w:type="spellEnd"/>
            <w:r w:rsidRPr="003051C8">
              <w:rPr>
                <w:rFonts w:hint="eastAsia"/>
              </w:rPr>
              <w:t xml:space="preserve"> add allow 192.168.1.0/24 any</w:t>
            </w:r>
          </w:p>
        </w:tc>
        <w:tc>
          <w:tcPr>
            <w:tcW w:w="4678" w:type="dxa"/>
          </w:tcPr>
          <w:p w14:paraId="58C1BDE6" w14:textId="77777777" w:rsidR="00627957" w:rsidRDefault="00627957" w:rsidP="00133664">
            <w:pPr>
              <w:ind w:firstLineChars="0" w:firstLine="0"/>
            </w:pPr>
            <w:r w:rsidRPr="003051C8">
              <w:rPr>
                <w:rFonts w:hint="eastAsia"/>
              </w:rPr>
              <w:t>规则添加成功，</w:t>
            </w:r>
            <w:proofErr w:type="spellStart"/>
            <w:r w:rsidRPr="003051C8">
              <w:rPr>
                <w:rFonts w:hint="eastAsia"/>
              </w:rPr>
              <w:t>acl</w:t>
            </w:r>
            <w:proofErr w:type="spellEnd"/>
            <w:r w:rsidRPr="003051C8">
              <w:rPr>
                <w:rFonts w:hint="eastAsia"/>
              </w:rPr>
              <w:t xml:space="preserve"> list </w:t>
            </w:r>
            <w:r w:rsidRPr="003051C8">
              <w:rPr>
                <w:rFonts w:hint="eastAsia"/>
              </w:rPr>
              <w:t>可见新增规则</w:t>
            </w:r>
          </w:p>
        </w:tc>
      </w:tr>
      <w:tr w:rsidR="00627957" w14:paraId="2052053C" w14:textId="77777777" w:rsidTr="00627957">
        <w:tc>
          <w:tcPr>
            <w:tcW w:w="4394" w:type="dxa"/>
          </w:tcPr>
          <w:p w14:paraId="4145B4D5" w14:textId="77777777" w:rsidR="00627957" w:rsidRDefault="00627957" w:rsidP="00133664">
            <w:pPr>
              <w:ind w:firstLineChars="83" w:firstLine="199"/>
            </w:pPr>
            <w:proofErr w:type="spellStart"/>
            <w:r w:rsidRPr="003051C8">
              <w:rPr>
                <w:rFonts w:hint="eastAsia"/>
              </w:rPr>
              <w:t>acl</w:t>
            </w:r>
            <w:proofErr w:type="spellEnd"/>
            <w:r w:rsidRPr="003051C8">
              <w:rPr>
                <w:rFonts w:hint="eastAsia"/>
              </w:rPr>
              <w:t xml:space="preserve"> del 2</w:t>
            </w:r>
          </w:p>
        </w:tc>
        <w:tc>
          <w:tcPr>
            <w:tcW w:w="4678" w:type="dxa"/>
          </w:tcPr>
          <w:p w14:paraId="2A37234D" w14:textId="77777777" w:rsidR="00627957" w:rsidRDefault="00627957" w:rsidP="00133664">
            <w:pPr>
              <w:ind w:firstLineChars="0" w:firstLine="0"/>
            </w:pPr>
            <w:r w:rsidRPr="003051C8">
              <w:rPr>
                <w:rFonts w:hint="eastAsia"/>
              </w:rPr>
              <w:t>指定索引的规则被删除</w:t>
            </w:r>
          </w:p>
        </w:tc>
      </w:tr>
      <w:tr w:rsidR="00627957" w14:paraId="40500744" w14:textId="77777777" w:rsidTr="00627957">
        <w:tc>
          <w:tcPr>
            <w:tcW w:w="4394" w:type="dxa"/>
          </w:tcPr>
          <w:p w14:paraId="059F947C" w14:textId="77777777" w:rsidR="00627957" w:rsidRDefault="00627957" w:rsidP="00133664">
            <w:pPr>
              <w:ind w:firstLineChars="83" w:firstLine="199"/>
            </w:pPr>
            <w:proofErr w:type="spellStart"/>
            <w:r w:rsidRPr="003051C8">
              <w:rPr>
                <w:rFonts w:hint="eastAsia"/>
              </w:rPr>
              <w:t>acl</w:t>
            </w:r>
            <w:proofErr w:type="spellEnd"/>
            <w:r w:rsidRPr="003051C8">
              <w:rPr>
                <w:rFonts w:hint="eastAsia"/>
              </w:rPr>
              <w:t xml:space="preserve"> clear</w:t>
            </w:r>
          </w:p>
        </w:tc>
        <w:tc>
          <w:tcPr>
            <w:tcW w:w="4678" w:type="dxa"/>
          </w:tcPr>
          <w:p w14:paraId="561009AD" w14:textId="77777777" w:rsidR="00627957" w:rsidRDefault="00627957" w:rsidP="00133664">
            <w:pPr>
              <w:ind w:firstLineChars="0" w:firstLine="0"/>
            </w:pPr>
            <w:r w:rsidRPr="003051C8">
              <w:rPr>
                <w:rFonts w:hint="eastAsia"/>
              </w:rPr>
              <w:t>所有规则清除，恢复默认规则</w:t>
            </w:r>
          </w:p>
        </w:tc>
      </w:tr>
      <w:tr w:rsidR="00627957" w14:paraId="40587A13" w14:textId="77777777" w:rsidTr="00627957">
        <w:tc>
          <w:tcPr>
            <w:tcW w:w="4394" w:type="dxa"/>
          </w:tcPr>
          <w:p w14:paraId="5933983D" w14:textId="77777777" w:rsidR="00627957" w:rsidRDefault="00627957" w:rsidP="00133664">
            <w:pPr>
              <w:ind w:firstLineChars="83" w:firstLine="199"/>
            </w:pPr>
            <w:proofErr w:type="spellStart"/>
            <w:r w:rsidRPr="003051C8">
              <w:rPr>
                <w:rFonts w:hint="eastAsia"/>
              </w:rPr>
              <w:t>acl</w:t>
            </w:r>
            <w:proofErr w:type="spellEnd"/>
            <w:r w:rsidRPr="003051C8">
              <w:rPr>
                <w:rFonts w:hint="eastAsia"/>
              </w:rPr>
              <w:t xml:space="preserve"> list</w:t>
            </w:r>
          </w:p>
        </w:tc>
        <w:tc>
          <w:tcPr>
            <w:tcW w:w="4678" w:type="dxa"/>
          </w:tcPr>
          <w:p w14:paraId="2B644284" w14:textId="77777777" w:rsidR="00627957" w:rsidRDefault="00627957" w:rsidP="00133664">
            <w:pPr>
              <w:ind w:firstLineChars="0" w:firstLine="0"/>
            </w:pPr>
            <w:r w:rsidRPr="003051C8">
              <w:rPr>
                <w:rFonts w:hint="eastAsia"/>
              </w:rPr>
              <w:t>显示当前所有规则及版本号</w:t>
            </w:r>
          </w:p>
        </w:tc>
      </w:tr>
      <w:tr w:rsidR="00627957" w14:paraId="71CAE351" w14:textId="77777777" w:rsidTr="00627957">
        <w:tc>
          <w:tcPr>
            <w:tcW w:w="4394" w:type="dxa"/>
          </w:tcPr>
          <w:p w14:paraId="1D50069E" w14:textId="77777777" w:rsidR="00627957" w:rsidRDefault="00627957" w:rsidP="00133664">
            <w:pPr>
              <w:ind w:firstLineChars="83" w:firstLine="199"/>
            </w:pPr>
            <w:r w:rsidRPr="003051C8">
              <w:rPr>
                <w:rFonts w:hint="eastAsia"/>
              </w:rPr>
              <w:t>port stats</w:t>
            </w:r>
          </w:p>
        </w:tc>
        <w:tc>
          <w:tcPr>
            <w:tcW w:w="4678" w:type="dxa"/>
          </w:tcPr>
          <w:p w14:paraId="221A9B77" w14:textId="77777777" w:rsidR="00627957" w:rsidRDefault="00627957" w:rsidP="00133664">
            <w:pPr>
              <w:ind w:firstLineChars="0" w:firstLine="0"/>
            </w:pPr>
            <w:r w:rsidRPr="003051C8">
              <w:rPr>
                <w:rFonts w:hint="eastAsia"/>
              </w:rPr>
              <w:t>显示各端口</w:t>
            </w:r>
            <w:r w:rsidRPr="003051C8">
              <w:rPr>
                <w:rFonts w:hint="eastAsia"/>
              </w:rPr>
              <w:t xml:space="preserve"> RX/TX/drop </w:t>
            </w:r>
            <w:r w:rsidRPr="003051C8">
              <w:rPr>
                <w:rFonts w:hint="eastAsia"/>
              </w:rPr>
              <w:t>计数和链路状态</w:t>
            </w:r>
          </w:p>
        </w:tc>
      </w:tr>
      <w:tr w:rsidR="00627957" w14:paraId="4D0F496F" w14:textId="77777777" w:rsidTr="00627957">
        <w:tc>
          <w:tcPr>
            <w:tcW w:w="4394" w:type="dxa"/>
          </w:tcPr>
          <w:p w14:paraId="0F7F9862" w14:textId="77777777" w:rsidR="00627957" w:rsidRDefault="00627957" w:rsidP="00133664">
            <w:pPr>
              <w:ind w:firstLineChars="83" w:firstLine="199"/>
            </w:pPr>
            <w:r w:rsidRPr="003051C8">
              <w:rPr>
                <w:rFonts w:hint="eastAsia"/>
              </w:rPr>
              <w:t>deny list 10</w:t>
            </w:r>
          </w:p>
        </w:tc>
        <w:tc>
          <w:tcPr>
            <w:tcW w:w="4678" w:type="dxa"/>
          </w:tcPr>
          <w:p w14:paraId="2D05A81E" w14:textId="77777777" w:rsidR="00627957" w:rsidRDefault="00627957" w:rsidP="00133664">
            <w:pPr>
              <w:ind w:firstLineChars="0" w:firstLine="0"/>
            </w:pPr>
            <w:r w:rsidRPr="003051C8">
              <w:rPr>
                <w:rFonts w:hint="eastAsia"/>
              </w:rPr>
              <w:t>显示最近</w:t>
            </w:r>
            <w:r w:rsidRPr="003051C8">
              <w:rPr>
                <w:rFonts w:hint="eastAsia"/>
              </w:rPr>
              <w:t xml:space="preserve"> 10 </w:t>
            </w:r>
            <w:proofErr w:type="gramStart"/>
            <w:r w:rsidRPr="003051C8">
              <w:rPr>
                <w:rFonts w:hint="eastAsia"/>
              </w:rPr>
              <w:t>条拒绝</w:t>
            </w:r>
            <w:proofErr w:type="gramEnd"/>
            <w:r w:rsidRPr="003051C8">
              <w:rPr>
                <w:rFonts w:hint="eastAsia"/>
              </w:rPr>
              <w:t>日志</w:t>
            </w:r>
          </w:p>
        </w:tc>
      </w:tr>
      <w:tr w:rsidR="00627957" w14:paraId="711F583B" w14:textId="77777777" w:rsidTr="00627957">
        <w:tc>
          <w:tcPr>
            <w:tcW w:w="4394" w:type="dxa"/>
          </w:tcPr>
          <w:p w14:paraId="5E810C8D" w14:textId="77777777" w:rsidR="00627957" w:rsidRDefault="00627957" w:rsidP="00133664">
            <w:pPr>
              <w:ind w:firstLineChars="83" w:firstLine="199"/>
            </w:pPr>
            <w:r w:rsidRPr="003051C8">
              <w:rPr>
                <w:rFonts w:hint="eastAsia"/>
              </w:rPr>
              <w:t>session list 20</w:t>
            </w:r>
          </w:p>
        </w:tc>
        <w:tc>
          <w:tcPr>
            <w:tcW w:w="4678" w:type="dxa"/>
          </w:tcPr>
          <w:p w14:paraId="17CB6646" w14:textId="77777777" w:rsidR="00627957" w:rsidRDefault="00627957" w:rsidP="00133664">
            <w:pPr>
              <w:ind w:firstLineChars="0" w:firstLine="0"/>
            </w:pPr>
            <w:r w:rsidRPr="003051C8">
              <w:rPr>
                <w:rFonts w:hint="eastAsia"/>
              </w:rPr>
              <w:t>显示当前活跃会话表条目</w:t>
            </w:r>
          </w:p>
        </w:tc>
      </w:tr>
      <w:tr w:rsidR="00627957" w14:paraId="08E89AAC" w14:textId="77777777" w:rsidTr="00627957">
        <w:tc>
          <w:tcPr>
            <w:tcW w:w="4394" w:type="dxa"/>
          </w:tcPr>
          <w:p w14:paraId="5A88B03D" w14:textId="77777777" w:rsidR="00627957" w:rsidRDefault="00627957" w:rsidP="00133664">
            <w:pPr>
              <w:ind w:firstLineChars="83" w:firstLine="199"/>
            </w:pPr>
            <w:proofErr w:type="spellStart"/>
            <w:r w:rsidRPr="003051C8">
              <w:rPr>
                <w:rFonts w:hint="eastAsia"/>
              </w:rPr>
              <w:t>ddos</w:t>
            </w:r>
            <w:proofErr w:type="spellEnd"/>
            <w:r w:rsidRPr="003051C8">
              <w:rPr>
                <w:rFonts w:hint="eastAsia"/>
              </w:rPr>
              <w:t xml:space="preserve"> show</w:t>
            </w:r>
          </w:p>
        </w:tc>
        <w:tc>
          <w:tcPr>
            <w:tcW w:w="4678" w:type="dxa"/>
          </w:tcPr>
          <w:p w14:paraId="48DE0813" w14:textId="77777777" w:rsidR="00627957" w:rsidRDefault="00627957" w:rsidP="00133664">
            <w:pPr>
              <w:ind w:firstLineChars="0" w:firstLine="0"/>
            </w:pPr>
            <w:r w:rsidRPr="003051C8">
              <w:rPr>
                <w:rFonts w:hint="eastAsia"/>
              </w:rPr>
              <w:t>显示</w:t>
            </w:r>
            <w:r w:rsidRPr="003051C8">
              <w:rPr>
                <w:rFonts w:hint="eastAsia"/>
              </w:rPr>
              <w:t xml:space="preserve"> SYN flood / UDP flood </w:t>
            </w:r>
            <w:r w:rsidRPr="003051C8">
              <w:rPr>
                <w:rFonts w:hint="eastAsia"/>
              </w:rPr>
              <w:t>速率限制状态</w:t>
            </w:r>
          </w:p>
        </w:tc>
      </w:tr>
      <w:tr w:rsidR="00627957" w14:paraId="2AEA611C" w14:textId="77777777" w:rsidTr="00627957">
        <w:tc>
          <w:tcPr>
            <w:tcW w:w="4394" w:type="dxa"/>
          </w:tcPr>
          <w:p w14:paraId="5E825CD3" w14:textId="77777777" w:rsidR="00627957" w:rsidRDefault="00627957" w:rsidP="00133664">
            <w:pPr>
              <w:ind w:firstLineChars="83" w:firstLine="199"/>
            </w:pPr>
            <w:r w:rsidRPr="003051C8">
              <w:rPr>
                <w:rFonts w:hint="eastAsia"/>
              </w:rPr>
              <w:t>quit</w:t>
            </w:r>
          </w:p>
        </w:tc>
        <w:tc>
          <w:tcPr>
            <w:tcW w:w="4678" w:type="dxa"/>
          </w:tcPr>
          <w:p w14:paraId="4A2FE82A" w14:textId="77777777" w:rsidR="00627957" w:rsidRDefault="00627957" w:rsidP="00133664">
            <w:pPr>
              <w:ind w:firstLineChars="0" w:firstLine="0"/>
            </w:pPr>
            <w:r w:rsidRPr="003051C8">
              <w:rPr>
                <w:rFonts w:hint="eastAsia"/>
              </w:rPr>
              <w:t>正常断开</w:t>
            </w:r>
            <w:r w:rsidRPr="003051C8">
              <w:rPr>
                <w:rFonts w:hint="eastAsia"/>
              </w:rPr>
              <w:t xml:space="preserve"> CLI </w:t>
            </w:r>
            <w:r w:rsidRPr="003051C8">
              <w:rPr>
                <w:rFonts w:hint="eastAsia"/>
              </w:rPr>
              <w:t>连接</w:t>
            </w:r>
          </w:p>
        </w:tc>
      </w:tr>
    </w:tbl>
    <w:p w14:paraId="7C9C3E71" w14:textId="77777777" w:rsidR="003051C8" w:rsidRPr="003051C8" w:rsidRDefault="003051C8" w:rsidP="003051C8">
      <w:pPr>
        <w:ind w:firstLine="480"/>
      </w:pPr>
      <w:r w:rsidRPr="003051C8">
        <w:rPr>
          <w:rFonts w:hint="eastAsia"/>
        </w:rPr>
        <w:t>测试结果：所有命令均正确解析并执行，配置下发后数据面的行为与预期一致。</w:t>
      </w:r>
    </w:p>
    <w:p w14:paraId="11147C00" w14:textId="77777777" w:rsidR="00F635A2" w:rsidRDefault="00F635A2" w:rsidP="00AF3728">
      <w:pPr>
        <w:pStyle w:val="af6"/>
        <w:ind w:firstLine="560"/>
      </w:pPr>
      <w:bookmarkStart w:id="134" w:name="_Toc230497825"/>
      <w:bookmarkStart w:id="135" w:name="_Toc231620543"/>
      <w:r>
        <w:rPr>
          <w:rFonts w:hint="eastAsia"/>
        </w:rPr>
        <w:t xml:space="preserve">5.3 </w:t>
      </w:r>
      <w:r>
        <w:rPr>
          <w:rFonts w:hint="eastAsia"/>
        </w:rPr>
        <w:t>前端管理界面测试</w:t>
      </w:r>
      <w:bookmarkEnd w:id="134"/>
      <w:bookmarkEnd w:id="135"/>
    </w:p>
    <w:p w14:paraId="59E5C4B8" w14:textId="77777777" w:rsidR="003051C8" w:rsidRPr="003051C8" w:rsidRDefault="003051C8" w:rsidP="003051C8">
      <w:pPr>
        <w:ind w:firstLine="480"/>
      </w:pPr>
      <w:r w:rsidRPr="003051C8">
        <w:rPr>
          <w:rFonts w:hint="eastAsia"/>
        </w:rPr>
        <w:t>通过浏览器访问</w:t>
      </w:r>
      <w:r w:rsidRPr="003051C8">
        <w:rPr>
          <w:rFonts w:hint="eastAsia"/>
        </w:rPr>
        <w:t>Vue</w:t>
      </w:r>
      <w:r w:rsidRPr="003051C8">
        <w:rPr>
          <w:rFonts w:hint="eastAsia"/>
        </w:rPr>
        <w:t>前端页面，验证各功能页面的数据展示和交互操作。测试用例如</w:t>
      </w:r>
      <w:r w:rsidR="008675E0">
        <w:rPr>
          <w:rFonts w:hint="eastAsia"/>
        </w:rPr>
        <w:fldChar w:fldCharType="begin"/>
      </w:r>
      <w:r w:rsidR="008675E0">
        <w:rPr>
          <w:rFonts w:hint="eastAsia"/>
        </w:rPr>
        <w:instrText xml:space="preserve"> REF _Ref230362152 \h  \* MERGEFORMAT </w:instrText>
      </w:r>
      <w:r w:rsidR="008675E0">
        <w:rPr>
          <w:rFonts w:hint="eastAsia"/>
        </w:rPr>
      </w:r>
      <w:r w:rsidR="008675E0">
        <w:rPr>
          <w:rFonts w:hint="eastAsia"/>
        </w:rPr>
        <w:fldChar w:fldCharType="separate"/>
      </w:r>
      <w:r w:rsidR="00280E65" w:rsidRPr="00CE7B77">
        <w:rPr>
          <w:rFonts w:hint="eastAsia"/>
        </w:rPr>
        <w:t>表</w:t>
      </w:r>
      <w:r w:rsidR="00280E65" w:rsidRPr="00CE7B77">
        <w:rPr>
          <w:rFonts w:hint="eastAsia"/>
        </w:rPr>
        <w:t>5.</w:t>
      </w:r>
      <w:r w:rsidR="00280E65">
        <w:t>8</w:t>
      </w:r>
      <w:r w:rsidR="008675E0">
        <w:rPr>
          <w:rFonts w:hint="eastAsia"/>
        </w:rPr>
        <w:fldChar w:fldCharType="end"/>
      </w:r>
      <w:r w:rsidRPr="003051C8">
        <w:rPr>
          <w:rFonts w:hint="eastAsia"/>
        </w:rPr>
        <w:t>所示。</w:t>
      </w:r>
    </w:p>
    <w:p w14:paraId="5EB8B3F0" w14:textId="77777777" w:rsidR="008675E0" w:rsidRPr="00CE7B77" w:rsidRDefault="008675E0" w:rsidP="00AF3728">
      <w:pPr>
        <w:pStyle w:val="af1"/>
      </w:pPr>
      <w:bookmarkStart w:id="136" w:name="_Ref230362152"/>
      <w:r w:rsidRPr="00CE7B77">
        <w:rPr>
          <w:rFonts w:hint="eastAsia"/>
        </w:rPr>
        <w:t>表</w:t>
      </w:r>
      <w:r w:rsidRPr="00CE7B77">
        <w:rPr>
          <w:rFonts w:hint="eastAsia"/>
        </w:rPr>
        <w:t>5.</w:t>
      </w:r>
      <w:r w:rsidR="00D6611A" w:rsidRPr="00CE7B77">
        <w:rPr>
          <w:rFonts w:hint="eastAsia"/>
        </w:rPr>
        <w:fldChar w:fldCharType="begin"/>
      </w:r>
      <w:r w:rsidR="00D6611A" w:rsidRPr="00CE7B77">
        <w:rPr>
          <w:rFonts w:hint="eastAsia"/>
        </w:rPr>
        <w:instrText xml:space="preserve"> SEQ </w:instrText>
      </w:r>
      <w:r w:rsidR="00D6611A" w:rsidRPr="00CE7B77">
        <w:rPr>
          <w:rFonts w:hint="eastAsia"/>
        </w:rPr>
        <w:instrText>表</w:instrText>
      </w:r>
      <w:r w:rsidR="00D6611A" w:rsidRPr="00CE7B77">
        <w:rPr>
          <w:rFonts w:hint="eastAsia"/>
        </w:rPr>
        <w:instrText xml:space="preserve">5. \* ARABIC </w:instrText>
      </w:r>
      <w:r w:rsidR="00D6611A" w:rsidRPr="00CE7B77">
        <w:rPr>
          <w:rFonts w:hint="eastAsia"/>
        </w:rPr>
        <w:fldChar w:fldCharType="separate"/>
      </w:r>
      <w:r w:rsidR="00280E65">
        <w:rPr>
          <w:noProof/>
        </w:rPr>
        <w:t>8</w:t>
      </w:r>
      <w:r w:rsidR="00D6611A" w:rsidRPr="00CE7B77">
        <w:rPr>
          <w:rFonts w:hint="eastAsia"/>
        </w:rPr>
        <w:fldChar w:fldCharType="end"/>
      </w:r>
      <w:bookmarkEnd w:id="136"/>
      <w:r w:rsidRPr="00CE7B77">
        <w:rPr>
          <w:rFonts w:hint="eastAsia"/>
        </w:rPr>
        <w:t>管理功能测试用例</w:t>
      </w:r>
    </w:p>
    <w:tbl>
      <w:tblPr>
        <w:tblStyle w:val="af2"/>
        <w:tblW w:w="9072" w:type="dxa"/>
        <w:tblLook w:val="04A0" w:firstRow="1" w:lastRow="0" w:firstColumn="1" w:lastColumn="0" w:noHBand="0" w:noVBand="1"/>
      </w:tblPr>
      <w:tblGrid>
        <w:gridCol w:w="2835"/>
        <w:gridCol w:w="6237"/>
      </w:tblGrid>
      <w:tr w:rsidR="00627957" w14:paraId="612A9B47" w14:textId="77777777" w:rsidTr="00B911F8">
        <w:trPr>
          <w:cnfStyle w:val="100000000000" w:firstRow="1" w:lastRow="0" w:firstColumn="0" w:lastColumn="0" w:oddVBand="0" w:evenVBand="0" w:oddHBand="0" w:evenHBand="0" w:firstRowFirstColumn="0" w:firstRowLastColumn="0" w:lastRowFirstColumn="0" w:lastRowLastColumn="0"/>
        </w:trPr>
        <w:tc>
          <w:tcPr>
            <w:tcW w:w="2835" w:type="dxa"/>
          </w:tcPr>
          <w:p w14:paraId="6EDBEA02" w14:textId="77777777" w:rsidR="00627957" w:rsidRPr="00841617" w:rsidRDefault="00627957" w:rsidP="003051C8">
            <w:pPr>
              <w:ind w:firstLine="480"/>
              <w:rPr>
                <w:rFonts w:asciiTheme="minorEastAsia" w:eastAsiaTheme="minorEastAsia" w:hAnsiTheme="minorEastAsia" w:hint="eastAsia"/>
              </w:rPr>
            </w:pPr>
            <w:r w:rsidRPr="00841617">
              <w:rPr>
                <w:rFonts w:asciiTheme="minorEastAsia" w:eastAsiaTheme="minorEastAsia" w:hAnsiTheme="minorEastAsia" w:hint="eastAsia"/>
              </w:rPr>
              <w:t>页面/操作</w:t>
            </w:r>
          </w:p>
        </w:tc>
        <w:tc>
          <w:tcPr>
            <w:tcW w:w="6237" w:type="dxa"/>
          </w:tcPr>
          <w:p w14:paraId="05AD372E" w14:textId="77777777" w:rsidR="00627957" w:rsidRPr="00841617" w:rsidRDefault="00627957" w:rsidP="00133664">
            <w:pPr>
              <w:ind w:firstLineChars="0" w:firstLine="0"/>
              <w:rPr>
                <w:rFonts w:asciiTheme="minorEastAsia" w:eastAsiaTheme="minorEastAsia" w:hAnsiTheme="minorEastAsia" w:hint="eastAsia"/>
              </w:rPr>
            </w:pPr>
            <w:r w:rsidRPr="00841617">
              <w:rPr>
                <w:rFonts w:asciiTheme="minorEastAsia" w:eastAsiaTheme="minorEastAsia" w:hAnsiTheme="minorEastAsia" w:hint="eastAsia"/>
              </w:rPr>
              <w:t>验证点</w:t>
            </w:r>
          </w:p>
        </w:tc>
      </w:tr>
      <w:tr w:rsidR="00627957" w14:paraId="73C1716F" w14:textId="77777777" w:rsidTr="00B911F8">
        <w:tc>
          <w:tcPr>
            <w:tcW w:w="2835" w:type="dxa"/>
          </w:tcPr>
          <w:p w14:paraId="3A93DC25" w14:textId="77777777" w:rsidR="00627957" w:rsidRPr="00841617" w:rsidRDefault="00627957" w:rsidP="003051C8">
            <w:pPr>
              <w:ind w:firstLine="480"/>
              <w:rPr>
                <w:rFonts w:asciiTheme="minorEastAsia" w:eastAsiaTheme="minorEastAsia" w:hAnsiTheme="minorEastAsia" w:hint="eastAsia"/>
              </w:rPr>
            </w:pPr>
            <w:r w:rsidRPr="00841617">
              <w:rPr>
                <w:rFonts w:asciiTheme="minorEastAsia" w:eastAsiaTheme="minorEastAsia" w:hAnsiTheme="minorEastAsia" w:hint="eastAsia"/>
              </w:rPr>
              <w:t>Dashboard</w:t>
            </w:r>
          </w:p>
        </w:tc>
        <w:tc>
          <w:tcPr>
            <w:tcW w:w="6237" w:type="dxa"/>
          </w:tcPr>
          <w:p w14:paraId="557139C1" w14:textId="77777777" w:rsidR="00627957" w:rsidRPr="00841617" w:rsidRDefault="00627957" w:rsidP="00133664">
            <w:pPr>
              <w:ind w:firstLineChars="0" w:firstLine="0"/>
              <w:rPr>
                <w:rFonts w:asciiTheme="minorEastAsia" w:eastAsiaTheme="minorEastAsia" w:hAnsiTheme="minorEastAsia" w:hint="eastAsia"/>
              </w:rPr>
            </w:pPr>
            <w:r w:rsidRPr="00841617">
              <w:rPr>
                <w:rFonts w:asciiTheme="minorEastAsia" w:eastAsiaTheme="minorEastAsia" w:hAnsiTheme="minorEastAsia" w:hint="eastAsia"/>
              </w:rPr>
              <w:t>端口统计、规则数量、流量趋势、拒绝日志实时刷新</w:t>
            </w:r>
          </w:p>
        </w:tc>
      </w:tr>
      <w:tr w:rsidR="00627957" w14:paraId="6546587C" w14:textId="77777777" w:rsidTr="00B911F8">
        <w:tc>
          <w:tcPr>
            <w:tcW w:w="2835" w:type="dxa"/>
          </w:tcPr>
          <w:p w14:paraId="5F29A4BC" w14:textId="77777777" w:rsidR="00627957" w:rsidRPr="00841617" w:rsidRDefault="00627957" w:rsidP="003051C8">
            <w:pPr>
              <w:ind w:firstLine="480"/>
              <w:rPr>
                <w:rFonts w:asciiTheme="minorEastAsia" w:eastAsiaTheme="minorEastAsia" w:hAnsiTheme="minorEastAsia" w:hint="eastAsia"/>
              </w:rPr>
            </w:pPr>
            <w:r w:rsidRPr="00841617">
              <w:rPr>
                <w:rFonts w:asciiTheme="minorEastAsia" w:eastAsiaTheme="minorEastAsia" w:hAnsiTheme="minorEastAsia" w:hint="eastAsia"/>
              </w:rPr>
              <w:t>拓扑与链路状态</w:t>
            </w:r>
          </w:p>
        </w:tc>
        <w:tc>
          <w:tcPr>
            <w:tcW w:w="6237" w:type="dxa"/>
          </w:tcPr>
          <w:p w14:paraId="5BA1B269" w14:textId="77777777" w:rsidR="00627957" w:rsidRPr="00841617" w:rsidRDefault="00B911F8" w:rsidP="00133664">
            <w:pPr>
              <w:ind w:firstLineChars="0" w:firstLine="0"/>
              <w:rPr>
                <w:rFonts w:asciiTheme="minorEastAsia" w:eastAsiaTheme="minorEastAsia" w:hAnsiTheme="minorEastAsia" w:hint="eastAsia"/>
              </w:rPr>
            </w:pPr>
            <w:r w:rsidRPr="00841617">
              <w:rPr>
                <w:rFonts w:asciiTheme="minorEastAsia" w:eastAsiaTheme="minorEastAsia" w:hAnsiTheme="minorEastAsia"/>
              </w:rPr>
              <w:t>端口 MAC/速率/双工正确显示；PPS 数值变化；端口 UP/DOWN 状态正确</w:t>
            </w:r>
          </w:p>
        </w:tc>
      </w:tr>
      <w:tr w:rsidR="00627957" w14:paraId="75B7CDD3" w14:textId="77777777" w:rsidTr="00B911F8">
        <w:tc>
          <w:tcPr>
            <w:tcW w:w="2835" w:type="dxa"/>
          </w:tcPr>
          <w:p w14:paraId="56BD6DEE" w14:textId="77777777" w:rsidR="00627957" w:rsidRPr="00841617" w:rsidRDefault="00627957" w:rsidP="003051C8">
            <w:pPr>
              <w:ind w:firstLine="480"/>
              <w:rPr>
                <w:rFonts w:asciiTheme="minorEastAsia" w:eastAsiaTheme="minorEastAsia" w:hAnsiTheme="minorEastAsia" w:hint="eastAsia"/>
              </w:rPr>
            </w:pPr>
            <w:r w:rsidRPr="00841617">
              <w:rPr>
                <w:rFonts w:asciiTheme="minorEastAsia" w:eastAsiaTheme="minorEastAsia" w:hAnsiTheme="minorEastAsia" w:hint="eastAsia"/>
              </w:rPr>
              <w:t>攻击演示与防护</w:t>
            </w:r>
          </w:p>
        </w:tc>
        <w:tc>
          <w:tcPr>
            <w:tcW w:w="6237" w:type="dxa"/>
          </w:tcPr>
          <w:p w14:paraId="3C2F17FB" w14:textId="77777777" w:rsidR="00627957" w:rsidRPr="00841617" w:rsidRDefault="00B911F8" w:rsidP="00133664">
            <w:pPr>
              <w:ind w:firstLineChars="0" w:firstLine="0"/>
              <w:rPr>
                <w:rFonts w:asciiTheme="minorEastAsia" w:eastAsiaTheme="minorEastAsia" w:hAnsiTheme="minorEastAsia" w:hint="eastAsia"/>
              </w:rPr>
            </w:pPr>
            <w:r w:rsidRPr="00841617">
              <w:rPr>
                <w:rFonts w:asciiTheme="minorEastAsia" w:eastAsiaTheme="minorEastAsia" w:hAnsiTheme="minorEastAsia"/>
              </w:rPr>
              <w:t>攻击指标数值变化；Top 扫描</w:t>
            </w:r>
            <w:proofErr w:type="gramStart"/>
            <w:r w:rsidRPr="00841617">
              <w:rPr>
                <w:rFonts w:asciiTheme="minorEastAsia" w:eastAsiaTheme="minorEastAsia" w:hAnsiTheme="minorEastAsia"/>
              </w:rPr>
              <w:t>源显示</w:t>
            </w:r>
            <w:proofErr w:type="gramEnd"/>
            <w:r w:rsidRPr="00841617">
              <w:rPr>
                <w:rFonts w:asciiTheme="minorEastAsia" w:eastAsiaTheme="minorEastAsia" w:hAnsiTheme="minorEastAsia"/>
              </w:rPr>
              <w:t>正常；开关/阈值可修改；一键防护生效</w:t>
            </w:r>
          </w:p>
        </w:tc>
      </w:tr>
      <w:tr w:rsidR="00627957" w14:paraId="691F3A1A" w14:textId="77777777" w:rsidTr="00B911F8">
        <w:tc>
          <w:tcPr>
            <w:tcW w:w="2835" w:type="dxa"/>
          </w:tcPr>
          <w:p w14:paraId="27600918" w14:textId="77777777" w:rsidR="00627957" w:rsidRPr="00841617" w:rsidRDefault="00627957" w:rsidP="003051C8">
            <w:pPr>
              <w:ind w:firstLine="480"/>
              <w:rPr>
                <w:rFonts w:asciiTheme="minorEastAsia" w:eastAsiaTheme="minorEastAsia" w:hAnsiTheme="minorEastAsia" w:hint="eastAsia"/>
              </w:rPr>
            </w:pPr>
            <w:r w:rsidRPr="00841617">
              <w:rPr>
                <w:rFonts w:asciiTheme="minorEastAsia" w:eastAsiaTheme="minorEastAsia" w:hAnsiTheme="minorEastAsia" w:hint="eastAsia"/>
              </w:rPr>
              <w:t>ACL规则管理</w:t>
            </w:r>
          </w:p>
        </w:tc>
        <w:tc>
          <w:tcPr>
            <w:tcW w:w="6237" w:type="dxa"/>
          </w:tcPr>
          <w:p w14:paraId="2A49B7DC" w14:textId="77777777" w:rsidR="00627957" w:rsidRPr="00841617" w:rsidRDefault="00B911F8" w:rsidP="00133664">
            <w:pPr>
              <w:ind w:firstLineChars="0" w:firstLine="0"/>
              <w:rPr>
                <w:rFonts w:asciiTheme="minorEastAsia" w:eastAsiaTheme="minorEastAsia" w:hAnsiTheme="minorEastAsia" w:hint="eastAsia"/>
              </w:rPr>
            </w:pPr>
            <w:r w:rsidRPr="00841617">
              <w:rPr>
                <w:rFonts w:asciiTheme="minorEastAsia" w:eastAsiaTheme="minorEastAsia" w:hAnsiTheme="minorEastAsia"/>
              </w:rPr>
              <w:t>规则表格显示版本/命中；搜索/筛选正常；新增表单校验</w:t>
            </w:r>
            <w:r w:rsidRPr="00841617">
              <w:rPr>
                <w:rFonts w:asciiTheme="minorEastAsia" w:eastAsiaTheme="minorEastAsia" w:hAnsiTheme="minorEastAsia"/>
              </w:rPr>
              <w:lastRenderedPageBreak/>
              <w:t>生效；删除/清空弹窗确认</w:t>
            </w:r>
          </w:p>
        </w:tc>
      </w:tr>
      <w:tr w:rsidR="00627957" w14:paraId="0B4110EC" w14:textId="77777777" w:rsidTr="00B911F8">
        <w:tc>
          <w:tcPr>
            <w:tcW w:w="2835" w:type="dxa"/>
          </w:tcPr>
          <w:p w14:paraId="6E04E6B6" w14:textId="77777777" w:rsidR="00627957" w:rsidRPr="00841617" w:rsidRDefault="00627957" w:rsidP="003051C8">
            <w:pPr>
              <w:ind w:firstLine="480"/>
              <w:rPr>
                <w:rFonts w:asciiTheme="minorEastAsia" w:eastAsiaTheme="minorEastAsia" w:hAnsiTheme="minorEastAsia" w:hint="eastAsia"/>
              </w:rPr>
            </w:pPr>
            <w:r w:rsidRPr="00841617">
              <w:rPr>
                <w:rFonts w:asciiTheme="minorEastAsia" w:eastAsiaTheme="minorEastAsia" w:hAnsiTheme="minorEastAsia" w:hint="eastAsia"/>
              </w:rPr>
              <w:lastRenderedPageBreak/>
              <w:t>接口与路由配置</w:t>
            </w:r>
          </w:p>
        </w:tc>
        <w:tc>
          <w:tcPr>
            <w:tcW w:w="6237" w:type="dxa"/>
          </w:tcPr>
          <w:p w14:paraId="4D13CA34" w14:textId="77777777" w:rsidR="00627957" w:rsidRPr="00841617" w:rsidRDefault="00B911F8" w:rsidP="00133664">
            <w:pPr>
              <w:ind w:firstLineChars="0" w:firstLine="0"/>
              <w:rPr>
                <w:rFonts w:asciiTheme="minorEastAsia" w:eastAsiaTheme="minorEastAsia" w:hAnsiTheme="minorEastAsia" w:hint="eastAsia"/>
              </w:rPr>
            </w:pPr>
            <w:r w:rsidRPr="00841617">
              <w:rPr>
                <w:rFonts w:asciiTheme="minorEastAsia" w:eastAsiaTheme="minorEastAsia" w:hAnsiTheme="minorEastAsia"/>
              </w:rPr>
              <w:t>接口</w:t>
            </w:r>
            <w:r w:rsidRPr="00841617">
              <w:rPr>
                <w:rFonts w:asciiTheme="minorEastAsia" w:eastAsiaTheme="minorEastAsia" w:hAnsiTheme="minorEastAsia"/>
              </w:rPr>
              <w:tab/>
              <w:t>接口配置表格/表单正常；路由表格显示正确；新增/删除/清空功能正常</w:t>
            </w:r>
          </w:p>
        </w:tc>
      </w:tr>
      <w:tr w:rsidR="00627957" w14:paraId="6C6010D4" w14:textId="77777777" w:rsidTr="00B911F8">
        <w:tc>
          <w:tcPr>
            <w:tcW w:w="2835" w:type="dxa"/>
          </w:tcPr>
          <w:p w14:paraId="5A32F404" w14:textId="77777777" w:rsidR="00627957" w:rsidRPr="00841617" w:rsidRDefault="00627957" w:rsidP="003051C8">
            <w:pPr>
              <w:ind w:firstLine="480"/>
              <w:rPr>
                <w:rFonts w:asciiTheme="minorEastAsia" w:eastAsiaTheme="minorEastAsia" w:hAnsiTheme="minorEastAsia" w:hint="eastAsia"/>
              </w:rPr>
            </w:pPr>
            <w:r w:rsidRPr="00841617">
              <w:rPr>
                <w:rFonts w:asciiTheme="minorEastAsia" w:eastAsiaTheme="minorEastAsia" w:hAnsiTheme="minorEastAsia" w:hint="eastAsia"/>
              </w:rPr>
              <w:t>抗DDoS限速配置</w:t>
            </w:r>
          </w:p>
        </w:tc>
        <w:tc>
          <w:tcPr>
            <w:tcW w:w="6237" w:type="dxa"/>
          </w:tcPr>
          <w:p w14:paraId="6FC825D3" w14:textId="77777777" w:rsidR="00627957" w:rsidRPr="00841617" w:rsidRDefault="00841617" w:rsidP="00133664">
            <w:pPr>
              <w:ind w:firstLineChars="0" w:firstLine="0"/>
              <w:rPr>
                <w:rFonts w:asciiTheme="minorEastAsia" w:eastAsiaTheme="minorEastAsia" w:hAnsiTheme="minorEastAsia" w:hint="eastAsia"/>
              </w:rPr>
            </w:pPr>
            <w:r w:rsidRPr="00841617">
              <w:rPr>
                <w:rFonts w:asciiTheme="minorEastAsia" w:eastAsiaTheme="minorEastAsia" w:hAnsiTheme="minorEastAsia"/>
              </w:rPr>
              <w:t>SYN/UDP PPS/Burst 四个值可修改并生效</w:t>
            </w:r>
          </w:p>
        </w:tc>
      </w:tr>
      <w:tr w:rsidR="00627957" w14:paraId="00D49563" w14:textId="77777777" w:rsidTr="00B911F8">
        <w:tc>
          <w:tcPr>
            <w:tcW w:w="2835" w:type="dxa"/>
          </w:tcPr>
          <w:p w14:paraId="3C72748D" w14:textId="77777777" w:rsidR="00627957" w:rsidRPr="00841617" w:rsidRDefault="00627957" w:rsidP="003051C8">
            <w:pPr>
              <w:ind w:firstLine="480"/>
              <w:rPr>
                <w:rFonts w:asciiTheme="minorEastAsia" w:eastAsiaTheme="minorEastAsia" w:hAnsiTheme="minorEastAsia" w:hint="eastAsia"/>
              </w:rPr>
            </w:pPr>
            <w:r w:rsidRPr="00841617">
              <w:rPr>
                <w:rFonts w:asciiTheme="minorEastAsia" w:eastAsiaTheme="minorEastAsia" w:hAnsiTheme="minorEastAsia" w:hint="eastAsia"/>
              </w:rPr>
              <w:t>连接跟踪会话表</w:t>
            </w:r>
          </w:p>
        </w:tc>
        <w:tc>
          <w:tcPr>
            <w:tcW w:w="6237" w:type="dxa"/>
          </w:tcPr>
          <w:p w14:paraId="0DEE0F7B" w14:textId="77777777" w:rsidR="00627957" w:rsidRPr="00841617" w:rsidRDefault="00841617" w:rsidP="00133664">
            <w:pPr>
              <w:ind w:firstLineChars="0" w:firstLine="0"/>
              <w:rPr>
                <w:rFonts w:asciiTheme="minorEastAsia" w:eastAsiaTheme="minorEastAsia" w:hAnsiTheme="minorEastAsia" w:hint="eastAsia"/>
              </w:rPr>
            </w:pPr>
            <w:r w:rsidRPr="00841617">
              <w:rPr>
                <w:rFonts w:asciiTheme="minorEastAsia" w:eastAsiaTheme="minorEastAsia" w:hAnsiTheme="minorEastAsia"/>
              </w:rPr>
              <w:t>协议筛选/搜索/条数切换正常；5s 自动刷新；包数/字节/时间格式化正确</w:t>
            </w:r>
          </w:p>
        </w:tc>
      </w:tr>
    </w:tbl>
    <w:p w14:paraId="7673B72D" w14:textId="77777777" w:rsidR="00EE3161" w:rsidRPr="0098050C" w:rsidRDefault="00F635A2" w:rsidP="00AF3728">
      <w:pPr>
        <w:pStyle w:val="af8"/>
        <w:ind w:firstLine="480"/>
      </w:pPr>
      <w:bookmarkStart w:id="137" w:name="_Toc230497826"/>
      <w:bookmarkStart w:id="138" w:name="_Toc231620544"/>
      <w:r w:rsidRPr="0098050C">
        <w:rPr>
          <w:rFonts w:hint="eastAsia"/>
        </w:rPr>
        <w:t>5.3.1</w:t>
      </w:r>
      <w:r w:rsidR="00047B83">
        <w:rPr>
          <w:rFonts w:hint="eastAsia"/>
        </w:rPr>
        <w:t xml:space="preserve"> </w:t>
      </w:r>
      <w:r w:rsidR="00EE3161" w:rsidRPr="0098050C">
        <w:rPr>
          <w:rFonts w:hint="eastAsia"/>
        </w:rPr>
        <w:t>仪表盘</w:t>
      </w:r>
      <w:bookmarkEnd w:id="137"/>
      <w:bookmarkEnd w:id="138"/>
    </w:p>
    <w:p w14:paraId="50472CBD" w14:textId="77777777" w:rsidR="008B792B" w:rsidRDefault="00EE3161" w:rsidP="008B792B">
      <w:pPr>
        <w:ind w:firstLine="480"/>
      </w:pPr>
      <w:r>
        <w:rPr>
          <w:rFonts w:hint="eastAsia"/>
        </w:rPr>
        <w:t>仪表盘作为系统首页，提供全局运行状态的概览视图，自上而下分为四个功能区块</w:t>
      </w:r>
      <w:r w:rsidR="00F635A2">
        <w:rPr>
          <w:rFonts w:hint="eastAsia"/>
        </w:rPr>
        <w:t>，具体如</w:t>
      </w:r>
      <w:r w:rsidR="0098050C">
        <w:rPr>
          <w:rFonts w:hint="eastAsia"/>
        </w:rPr>
        <w:fldChar w:fldCharType="begin"/>
      </w:r>
      <w:r w:rsidR="0098050C">
        <w:rPr>
          <w:rFonts w:hint="eastAsia"/>
        </w:rPr>
        <w:instrText xml:space="preserve"> REF _Ref230492786 \h  \* MERGEFORMAT </w:instrText>
      </w:r>
      <w:r w:rsidR="0098050C">
        <w:rPr>
          <w:rFonts w:hint="eastAsia"/>
        </w:rPr>
      </w:r>
      <w:r w:rsidR="0098050C">
        <w:rPr>
          <w:rFonts w:hint="eastAsia"/>
        </w:rPr>
        <w:fldChar w:fldCharType="separate"/>
      </w:r>
      <w:r w:rsidR="00280E65" w:rsidRPr="00280E65">
        <w:rPr>
          <w:rFonts w:ascii="宋体" w:hAnsi="宋体" w:hint="eastAsia"/>
        </w:rPr>
        <w:t>图5.</w:t>
      </w:r>
      <w:r w:rsidR="00280E65" w:rsidRPr="00280E65">
        <w:rPr>
          <w:rFonts w:ascii="宋体" w:hAnsi="宋体"/>
        </w:rPr>
        <w:t>3</w:t>
      </w:r>
      <w:r w:rsidR="00280E65" w:rsidRPr="00280E65">
        <w:rPr>
          <w:rFonts w:ascii="宋体" w:hAnsi="宋体" w:hint="eastAsia"/>
        </w:rPr>
        <w:t xml:space="preserve"> 仪表盘</w:t>
      </w:r>
      <w:r w:rsidR="0098050C">
        <w:rPr>
          <w:rFonts w:hint="eastAsia"/>
        </w:rPr>
        <w:fldChar w:fldCharType="end"/>
      </w:r>
      <w:r w:rsidR="00F635A2">
        <w:rPr>
          <w:rFonts w:hint="eastAsia"/>
        </w:rPr>
        <w:t>所示</w:t>
      </w:r>
      <w:r>
        <w:rPr>
          <w:rFonts w:hint="eastAsia"/>
        </w:rPr>
        <w:t>：</w:t>
      </w:r>
    </w:p>
    <w:p w14:paraId="558C298C" w14:textId="77777777" w:rsidR="0098050C" w:rsidRDefault="00F635A2" w:rsidP="008B792B">
      <w:pPr>
        <w:ind w:firstLineChars="83" w:firstLine="199"/>
      </w:pPr>
      <w:r>
        <w:rPr>
          <w:noProof/>
        </w:rPr>
        <w:drawing>
          <wp:inline distT="0" distB="0" distL="0" distR="0" wp14:anchorId="0A41CE22" wp14:editId="0CA79E10">
            <wp:extent cx="5760085" cy="3650615"/>
            <wp:effectExtent l="0" t="0" r="0" b="6985"/>
            <wp:docPr id="16327174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60085" cy="3650615"/>
                    </a:xfrm>
                    <a:prstGeom prst="rect">
                      <a:avLst/>
                    </a:prstGeom>
                    <a:noFill/>
                    <a:ln>
                      <a:noFill/>
                    </a:ln>
                  </pic:spPr>
                </pic:pic>
              </a:graphicData>
            </a:graphic>
          </wp:inline>
        </w:drawing>
      </w:r>
    </w:p>
    <w:p w14:paraId="7D22C65C" w14:textId="77777777" w:rsidR="00F635A2" w:rsidRPr="00CE7B77" w:rsidRDefault="0098050C" w:rsidP="00AF3728">
      <w:pPr>
        <w:pStyle w:val="af1"/>
      </w:pPr>
      <w:bookmarkStart w:id="139" w:name="_Ref230493561"/>
      <w:bookmarkStart w:id="140" w:name="_Ref230492786"/>
      <w:r w:rsidRPr="00CE7B77">
        <w:rPr>
          <w:rFonts w:hint="eastAsia"/>
        </w:rPr>
        <w:t>图</w:t>
      </w:r>
      <w:r w:rsidRPr="00CE7B77">
        <w:rPr>
          <w:rFonts w:hint="eastAsia"/>
        </w:rPr>
        <w:t>5.</w:t>
      </w:r>
      <w:r w:rsidRPr="00CE7B77">
        <w:rPr>
          <w:rFonts w:hint="eastAsia"/>
        </w:rPr>
        <w:fldChar w:fldCharType="begin"/>
      </w:r>
      <w:r w:rsidRPr="00CE7B77">
        <w:rPr>
          <w:rFonts w:hint="eastAsia"/>
        </w:rPr>
        <w:instrText xml:space="preserve"> SEQ </w:instrText>
      </w:r>
      <w:r w:rsidRPr="00CE7B77">
        <w:rPr>
          <w:rFonts w:hint="eastAsia"/>
        </w:rPr>
        <w:instrText>图</w:instrText>
      </w:r>
      <w:r w:rsidRPr="00CE7B77">
        <w:rPr>
          <w:rFonts w:hint="eastAsia"/>
        </w:rPr>
        <w:instrText xml:space="preserve">5. \* ARABIC </w:instrText>
      </w:r>
      <w:r w:rsidRPr="00CE7B77">
        <w:rPr>
          <w:rFonts w:hint="eastAsia"/>
        </w:rPr>
        <w:fldChar w:fldCharType="separate"/>
      </w:r>
      <w:r w:rsidR="00280E65">
        <w:rPr>
          <w:noProof/>
        </w:rPr>
        <w:t>3</w:t>
      </w:r>
      <w:r w:rsidRPr="00CE7B77">
        <w:rPr>
          <w:rFonts w:hint="eastAsia"/>
        </w:rPr>
        <w:fldChar w:fldCharType="end"/>
      </w:r>
      <w:bookmarkEnd w:id="139"/>
      <w:r w:rsidRPr="00CE7B77">
        <w:rPr>
          <w:rFonts w:hint="eastAsia"/>
        </w:rPr>
        <w:t xml:space="preserve"> </w:t>
      </w:r>
      <w:r w:rsidRPr="00CE7B77">
        <w:rPr>
          <w:rFonts w:hint="eastAsia"/>
        </w:rPr>
        <w:t>仪表盘</w:t>
      </w:r>
      <w:bookmarkEnd w:id="140"/>
    </w:p>
    <w:p w14:paraId="3A20A3D8" w14:textId="77777777" w:rsidR="00EE3161" w:rsidRDefault="00EE3161" w:rsidP="00EE3161">
      <w:pPr>
        <w:ind w:firstLine="480"/>
      </w:pPr>
      <w:r>
        <w:rPr>
          <w:rFonts w:hint="eastAsia"/>
        </w:rPr>
        <w:t xml:space="preserve">(1) </w:t>
      </w:r>
      <w:r>
        <w:rPr>
          <w:rFonts w:hint="eastAsia"/>
        </w:rPr>
        <w:t>核心指标卡片。</w:t>
      </w:r>
      <w:r>
        <w:rPr>
          <w:rFonts w:hint="eastAsia"/>
        </w:rPr>
        <w:t xml:space="preserve"> 6 </w:t>
      </w:r>
      <w:proofErr w:type="gramStart"/>
      <w:r>
        <w:rPr>
          <w:rFonts w:hint="eastAsia"/>
        </w:rPr>
        <w:t>个</w:t>
      </w:r>
      <w:proofErr w:type="gramEnd"/>
      <w:r>
        <w:rPr>
          <w:rFonts w:hint="eastAsia"/>
        </w:rPr>
        <w:t>卡片以水平弹性布局排列，分别展示控制面健康状态、</w:t>
      </w:r>
      <w:r>
        <w:rPr>
          <w:rFonts w:hint="eastAsia"/>
        </w:rPr>
        <w:t xml:space="preserve">ACL </w:t>
      </w:r>
      <w:r>
        <w:rPr>
          <w:rFonts w:hint="eastAsia"/>
        </w:rPr>
        <w:t>规则总数及版本号、接收</w:t>
      </w:r>
      <w:r>
        <w:rPr>
          <w:rFonts w:hint="eastAsia"/>
        </w:rPr>
        <w:t>/</w:t>
      </w:r>
      <w:r>
        <w:rPr>
          <w:rFonts w:hint="eastAsia"/>
        </w:rPr>
        <w:t>发送</w:t>
      </w:r>
      <w:r>
        <w:rPr>
          <w:rFonts w:hint="eastAsia"/>
        </w:rPr>
        <w:t>/</w:t>
      </w:r>
      <w:r>
        <w:rPr>
          <w:rFonts w:hint="eastAsia"/>
        </w:rPr>
        <w:t>丢弃包速率（</w:t>
      </w:r>
      <w:r>
        <w:rPr>
          <w:rFonts w:hint="eastAsia"/>
        </w:rPr>
        <w:t>PPS</w:t>
      </w:r>
      <w:r>
        <w:rPr>
          <w:rFonts w:hint="eastAsia"/>
        </w:rPr>
        <w:t>）。其中</w:t>
      </w:r>
      <w:r>
        <w:rPr>
          <w:rFonts w:hint="eastAsia"/>
        </w:rPr>
        <w:t xml:space="preserve"> PPS </w:t>
      </w:r>
      <w:proofErr w:type="gramStart"/>
      <w:r>
        <w:rPr>
          <w:rFonts w:hint="eastAsia"/>
        </w:rPr>
        <w:t>值通过</w:t>
      </w:r>
      <w:proofErr w:type="gramEnd"/>
      <w:r>
        <w:rPr>
          <w:rFonts w:hint="eastAsia"/>
        </w:rPr>
        <w:t>对端口累积计数器相邻两次采样的差值除以时间间隔计算得到。</w:t>
      </w:r>
    </w:p>
    <w:p w14:paraId="113A6904" w14:textId="77777777" w:rsidR="00EE3161" w:rsidRDefault="00EE3161" w:rsidP="00EE3161">
      <w:pPr>
        <w:ind w:firstLine="480"/>
      </w:pPr>
      <w:r>
        <w:rPr>
          <w:rFonts w:hint="eastAsia"/>
        </w:rPr>
        <w:t xml:space="preserve">(2) </w:t>
      </w:r>
      <w:r>
        <w:rPr>
          <w:rFonts w:hint="eastAsia"/>
        </w:rPr>
        <w:t>规则数量趋势图。</w:t>
      </w:r>
      <w:r>
        <w:rPr>
          <w:rFonts w:hint="eastAsia"/>
        </w:rPr>
        <w:t xml:space="preserve"> </w:t>
      </w:r>
      <w:r>
        <w:rPr>
          <w:rFonts w:hint="eastAsia"/>
        </w:rPr>
        <w:t>采用</w:t>
      </w:r>
      <w:r>
        <w:rPr>
          <w:rFonts w:hint="eastAsia"/>
        </w:rPr>
        <w:t xml:space="preserve"> </w:t>
      </w:r>
      <w:proofErr w:type="spellStart"/>
      <w:r>
        <w:rPr>
          <w:rFonts w:hint="eastAsia"/>
        </w:rPr>
        <w:t>ECharts</w:t>
      </w:r>
      <w:proofErr w:type="spellEnd"/>
      <w:r>
        <w:rPr>
          <w:rFonts w:hint="eastAsia"/>
        </w:rPr>
        <w:t xml:space="preserve"> </w:t>
      </w:r>
      <w:r>
        <w:rPr>
          <w:rFonts w:hint="eastAsia"/>
        </w:rPr>
        <w:t>平滑折线图，展示最近</w:t>
      </w:r>
      <w:r>
        <w:rPr>
          <w:rFonts w:hint="eastAsia"/>
        </w:rPr>
        <w:t xml:space="preserve"> 24 </w:t>
      </w:r>
      <w:proofErr w:type="gramStart"/>
      <w:r>
        <w:rPr>
          <w:rFonts w:hint="eastAsia"/>
        </w:rPr>
        <w:t>个</w:t>
      </w:r>
      <w:proofErr w:type="gramEnd"/>
      <w:r>
        <w:rPr>
          <w:rFonts w:hint="eastAsia"/>
        </w:rPr>
        <w:t>采样点的</w:t>
      </w:r>
      <w:r>
        <w:rPr>
          <w:rFonts w:hint="eastAsia"/>
        </w:rPr>
        <w:t xml:space="preserve"> ACL </w:t>
      </w:r>
      <w:r>
        <w:rPr>
          <w:rFonts w:hint="eastAsia"/>
        </w:rPr>
        <w:t>规则数量变化趋势。横轴为时间戳，纵轴为规则数量整数。</w:t>
      </w:r>
    </w:p>
    <w:p w14:paraId="08DB863D" w14:textId="77777777" w:rsidR="00EE3161" w:rsidRDefault="00EE3161" w:rsidP="00EE3161">
      <w:pPr>
        <w:ind w:firstLine="480"/>
      </w:pPr>
      <w:r>
        <w:rPr>
          <w:rFonts w:hint="eastAsia"/>
        </w:rPr>
        <w:t xml:space="preserve">(3) </w:t>
      </w:r>
      <w:r>
        <w:rPr>
          <w:rFonts w:hint="eastAsia"/>
        </w:rPr>
        <w:t>流量趋势图。</w:t>
      </w:r>
      <w:r>
        <w:rPr>
          <w:rFonts w:hint="eastAsia"/>
        </w:rPr>
        <w:t xml:space="preserve"> </w:t>
      </w:r>
      <w:r>
        <w:rPr>
          <w:rFonts w:hint="eastAsia"/>
        </w:rPr>
        <w:t>同样采用</w:t>
      </w:r>
      <w:r>
        <w:rPr>
          <w:rFonts w:hint="eastAsia"/>
        </w:rPr>
        <w:t xml:space="preserve"> </w:t>
      </w:r>
      <w:proofErr w:type="spellStart"/>
      <w:r>
        <w:rPr>
          <w:rFonts w:hint="eastAsia"/>
        </w:rPr>
        <w:t>ECharts</w:t>
      </w:r>
      <w:proofErr w:type="spellEnd"/>
      <w:r>
        <w:rPr>
          <w:rFonts w:hint="eastAsia"/>
        </w:rPr>
        <w:t xml:space="preserve"> </w:t>
      </w:r>
      <w:r>
        <w:rPr>
          <w:rFonts w:hint="eastAsia"/>
        </w:rPr>
        <w:t>平滑折线图，同时绘制接收（</w:t>
      </w:r>
      <w:proofErr w:type="spellStart"/>
      <w:r>
        <w:rPr>
          <w:rFonts w:hint="eastAsia"/>
        </w:rPr>
        <w:t>rx_pps</w:t>
      </w:r>
      <w:proofErr w:type="spellEnd"/>
      <w:r>
        <w:rPr>
          <w:rFonts w:hint="eastAsia"/>
        </w:rPr>
        <w:t>）、发送（</w:t>
      </w:r>
      <w:proofErr w:type="spellStart"/>
      <w:r>
        <w:rPr>
          <w:rFonts w:hint="eastAsia"/>
        </w:rPr>
        <w:t>tx_pps</w:t>
      </w:r>
      <w:proofErr w:type="spellEnd"/>
      <w:r>
        <w:rPr>
          <w:rFonts w:hint="eastAsia"/>
        </w:rPr>
        <w:t>）、丢弃（</w:t>
      </w:r>
      <w:proofErr w:type="spellStart"/>
      <w:r>
        <w:rPr>
          <w:rFonts w:hint="eastAsia"/>
        </w:rPr>
        <w:t>drop_pps</w:t>
      </w:r>
      <w:proofErr w:type="spellEnd"/>
      <w:r>
        <w:rPr>
          <w:rFonts w:hint="eastAsia"/>
        </w:rPr>
        <w:t>）三条包速率曲线，保持</w:t>
      </w:r>
      <w:r>
        <w:rPr>
          <w:rFonts w:hint="eastAsia"/>
        </w:rPr>
        <w:t xml:space="preserve"> 24 </w:t>
      </w:r>
      <w:r>
        <w:rPr>
          <w:rFonts w:hint="eastAsia"/>
        </w:rPr>
        <w:t>点滑动窗口。</w:t>
      </w:r>
    </w:p>
    <w:p w14:paraId="68B98615" w14:textId="77777777" w:rsidR="00EE3161" w:rsidRDefault="00EE3161" w:rsidP="00EE3161">
      <w:pPr>
        <w:ind w:firstLine="480"/>
      </w:pPr>
      <w:r>
        <w:rPr>
          <w:rFonts w:hint="eastAsia"/>
        </w:rPr>
        <w:lastRenderedPageBreak/>
        <w:t xml:space="preserve">(4) </w:t>
      </w:r>
      <w:r>
        <w:rPr>
          <w:rFonts w:hint="eastAsia"/>
        </w:rPr>
        <w:t>最近拦截记录表。</w:t>
      </w:r>
      <w:r>
        <w:rPr>
          <w:rFonts w:hint="eastAsia"/>
        </w:rPr>
        <w:t xml:space="preserve"> </w:t>
      </w:r>
      <w:r>
        <w:rPr>
          <w:rFonts w:hint="eastAsia"/>
        </w:rPr>
        <w:t>通过</w:t>
      </w:r>
      <w:r>
        <w:rPr>
          <w:rFonts w:hint="eastAsia"/>
        </w:rPr>
        <w:t xml:space="preserve"> IPv4/IPv6 </w:t>
      </w:r>
      <w:r>
        <w:rPr>
          <w:rFonts w:hint="eastAsia"/>
        </w:rPr>
        <w:t>标签页切换，展示最近</w:t>
      </w:r>
      <w:r>
        <w:rPr>
          <w:rFonts w:hint="eastAsia"/>
        </w:rPr>
        <w:t xml:space="preserve"> 20 </w:t>
      </w:r>
      <w:proofErr w:type="gramStart"/>
      <w:r>
        <w:rPr>
          <w:rFonts w:hint="eastAsia"/>
        </w:rPr>
        <w:t>条拒绝</w:t>
      </w:r>
      <w:proofErr w:type="gramEnd"/>
      <w:r>
        <w:rPr>
          <w:rFonts w:hint="eastAsia"/>
        </w:rPr>
        <w:t>数据包记录，包含时间戳、入端口号、协议号、源</w:t>
      </w:r>
      <w:r>
        <w:rPr>
          <w:rFonts w:hint="eastAsia"/>
        </w:rPr>
        <w:t>/</w:t>
      </w:r>
      <w:r>
        <w:rPr>
          <w:rFonts w:hint="eastAsia"/>
        </w:rPr>
        <w:t>目的</w:t>
      </w:r>
      <w:r>
        <w:rPr>
          <w:rFonts w:hint="eastAsia"/>
        </w:rPr>
        <w:t xml:space="preserve"> IP </w:t>
      </w:r>
      <w:r>
        <w:rPr>
          <w:rFonts w:hint="eastAsia"/>
        </w:rPr>
        <w:t>地址及匹配的</w:t>
      </w:r>
      <w:r>
        <w:rPr>
          <w:rFonts w:hint="eastAsia"/>
        </w:rPr>
        <w:t xml:space="preserve"> ACL </w:t>
      </w:r>
      <w:r>
        <w:rPr>
          <w:rFonts w:hint="eastAsia"/>
        </w:rPr>
        <w:t>规则编号。</w:t>
      </w:r>
    </w:p>
    <w:p w14:paraId="3059CF1D" w14:textId="77777777" w:rsidR="00EE3161" w:rsidRDefault="00EE3161" w:rsidP="00EE3161">
      <w:pPr>
        <w:ind w:firstLine="480"/>
      </w:pPr>
      <w:r>
        <w:rPr>
          <w:rFonts w:hint="eastAsia"/>
        </w:rPr>
        <w:t>仪表盘每</w:t>
      </w:r>
      <w:r>
        <w:rPr>
          <w:rFonts w:hint="eastAsia"/>
        </w:rPr>
        <w:t xml:space="preserve"> 5 </w:t>
      </w:r>
      <w:r>
        <w:rPr>
          <w:rFonts w:hint="eastAsia"/>
        </w:rPr>
        <w:t>秒自动轮询</w:t>
      </w:r>
      <w:r>
        <w:rPr>
          <w:rFonts w:hint="eastAsia"/>
        </w:rPr>
        <w:t xml:space="preserve"> 5 </w:t>
      </w:r>
      <w:proofErr w:type="gramStart"/>
      <w:r>
        <w:rPr>
          <w:rFonts w:hint="eastAsia"/>
        </w:rPr>
        <w:t>个</w:t>
      </w:r>
      <w:proofErr w:type="gramEnd"/>
      <w:r>
        <w:rPr>
          <w:rFonts w:hint="eastAsia"/>
        </w:rPr>
        <w:t xml:space="preserve"> API </w:t>
      </w:r>
      <w:r>
        <w:rPr>
          <w:rFonts w:hint="eastAsia"/>
        </w:rPr>
        <w:t>端点以刷新全部数据，各</w:t>
      </w:r>
      <w:r>
        <w:rPr>
          <w:rFonts w:hint="eastAsia"/>
        </w:rPr>
        <w:t xml:space="preserve"> API </w:t>
      </w:r>
      <w:proofErr w:type="gramStart"/>
      <w:r>
        <w:rPr>
          <w:rFonts w:hint="eastAsia"/>
        </w:rPr>
        <w:t>请求均内嵌</w:t>
      </w:r>
      <w:proofErr w:type="gramEnd"/>
      <w:r>
        <w:rPr>
          <w:rFonts w:hint="eastAsia"/>
        </w:rPr>
        <w:t>容错降级逻辑。</w:t>
      </w:r>
    </w:p>
    <w:p w14:paraId="006B4C34" w14:textId="77777777" w:rsidR="00EE3161" w:rsidRPr="0098050C" w:rsidRDefault="00F635A2" w:rsidP="00AF3728">
      <w:pPr>
        <w:pStyle w:val="af8"/>
        <w:ind w:firstLine="480"/>
      </w:pPr>
      <w:bookmarkStart w:id="141" w:name="_Toc230497827"/>
      <w:bookmarkStart w:id="142" w:name="_Toc231620545"/>
      <w:r w:rsidRPr="0098050C">
        <w:rPr>
          <w:rFonts w:hint="eastAsia"/>
        </w:rPr>
        <w:t>5.3.2</w:t>
      </w:r>
      <w:r w:rsidR="00627957">
        <w:rPr>
          <w:rFonts w:hint="eastAsia"/>
        </w:rPr>
        <w:t xml:space="preserve"> </w:t>
      </w:r>
      <w:r w:rsidR="00EE3161" w:rsidRPr="0098050C">
        <w:rPr>
          <w:rFonts w:hint="eastAsia"/>
        </w:rPr>
        <w:t>拓扑与链路状态</w:t>
      </w:r>
      <w:bookmarkEnd w:id="141"/>
      <w:bookmarkEnd w:id="142"/>
    </w:p>
    <w:p w14:paraId="2F571100" w14:textId="77777777" w:rsidR="008F7A2D" w:rsidRDefault="00000000">
      <w:pPr>
        <w:ind w:firstLine="420"/>
        <w:rPr>
          <w:rFonts w:asciiTheme="minorHAnsi" w:eastAsiaTheme="minorEastAsia" w:hAnsiTheme="minorHAnsi" w:cstheme="minorBidi"/>
          <w:sz w:val="21"/>
          <w:szCs w:val="21"/>
          <w14:ligatures w14:val="standardContextual"/>
        </w:rPr>
      </w:pPr>
      <w:r>
        <w:rPr>
          <w:rFonts w:asciiTheme="minorHAnsi" w:eastAsiaTheme="minorEastAsia" w:hAnsiTheme="minorHAnsi" w:cstheme="minorBidi"/>
          <w:sz w:val="21"/>
          <w:szCs w:val="21"/>
          <w14:ligatures w14:val="standardContextual"/>
        </w:rPr>
        <w:t>该页面以网格化卡片布局展示所有物理端口的实时链路状态，如图</w:t>
      </w:r>
      <w:r>
        <w:rPr>
          <w:rFonts w:asciiTheme="minorHAnsi" w:eastAsiaTheme="minorEastAsia" w:hAnsiTheme="minorHAnsi" w:cstheme="minorBidi"/>
          <w:sz w:val="21"/>
          <w:szCs w:val="21"/>
          <w14:ligatures w14:val="standardContextual"/>
        </w:rPr>
        <w:t>5.4</w:t>
      </w:r>
      <w:r>
        <w:rPr>
          <w:rFonts w:asciiTheme="minorHAnsi" w:eastAsiaTheme="minorEastAsia" w:hAnsiTheme="minorHAnsi" w:cstheme="minorBidi"/>
          <w:sz w:val="21"/>
          <w:szCs w:val="21"/>
          <w14:ligatures w14:val="standardContextual"/>
        </w:rPr>
        <w:t>所示。左侧为防火墙设备示意框，右侧为各端口状态卡片。每个端口卡片显示端口编号、</w:t>
      </w:r>
      <w:r>
        <w:rPr>
          <w:rFonts w:asciiTheme="minorHAnsi" w:eastAsiaTheme="minorEastAsia" w:hAnsiTheme="minorHAnsi" w:cstheme="minorBidi"/>
          <w:sz w:val="21"/>
          <w:szCs w:val="21"/>
          <w14:ligatures w14:val="standardContextual"/>
        </w:rPr>
        <w:t xml:space="preserve">MAC </w:t>
      </w:r>
      <w:r>
        <w:rPr>
          <w:rFonts w:asciiTheme="minorHAnsi" w:eastAsiaTheme="minorEastAsia" w:hAnsiTheme="minorHAnsi" w:cstheme="minorBidi"/>
          <w:sz w:val="21"/>
          <w:szCs w:val="21"/>
          <w14:ligatures w14:val="standardContextual"/>
        </w:rPr>
        <w:t>地址、协商速率（</w:t>
      </w:r>
      <w:r>
        <w:rPr>
          <w:rFonts w:asciiTheme="minorHAnsi" w:eastAsiaTheme="minorEastAsia" w:hAnsiTheme="minorHAnsi" w:cstheme="minorBidi"/>
          <w:sz w:val="21"/>
          <w:szCs w:val="21"/>
          <w14:ligatures w14:val="standardContextual"/>
        </w:rPr>
        <w:t>Mbps</w:t>
      </w:r>
      <w:r>
        <w:rPr>
          <w:rFonts w:asciiTheme="minorHAnsi" w:eastAsiaTheme="minorEastAsia" w:hAnsiTheme="minorHAnsi" w:cstheme="minorBidi"/>
          <w:sz w:val="21"/>
          <w:szCs w:val="21"/>
          <w14:ligatures w14:val="standardContextual"/>
        </w:rPr>
        <w:t>）、双工模式及实时收发包速率，并通过绿色</w:t>
      </w:r>
      <w:r>
        <w:rPr>
          <w:rFonts w:asciiTheme="minorHAnsi" w:eastAsiaTheme="minorEastAsia" w:hAnsiTheme="minorHAnsi" w:cstheme="minorBidi"/>
          <w:sz w:val="21"/>
          <w:szCs w:val="21"/>
          <w14:ligatures w14:val="standardContextual"/>
        </w:rPr>
        <w:t>/</w:t>
      </w:r>
      <w:r>
        <w:rPr>
          <w:rFonts w:asciiTheme="minorHAnsi" w:eastAsiaTheme="minorEastAsia" w:hAnsiTheme="minorHAnsi" w:cstheme="minorBidi"/>
          <w:sz w:val="21"/>
          <w:szCs w:val="21"/>
          <w14:ligatures w14:val="standardContextual"/>
        </w:rPr>
        <w:t>红色边框及标签区分链路</w:t>
      </w:r>
      <w:r>
        <w:rPr>
          <w:rFonts w:asciiTheme="minorHAnsi" w:eastAsiaTheme="minorEastAsia" w:hAnsiTheme="minorHAnsi" w:cstheme="minorBidi"/>
          <w:sz w:val="21"/>
          <w:szCs w:val="21"/>
          <w14:ligatures w14:val="standardContextual"/>
        </w:rPr>
        <w:t xml:space="preserve"> UP/DOWN </w:t>
      </w:r>
      <w:r>
        <w:rPr>
          <w:rFonts w:asciiTheme="minorHAnsi" w:eastAsiaTheme="minorEastAsia" w:hAnsiTheme="minorHAnsi" w:cstheme="minorBidi"/>
          <w:sz w:val="21"/>
          <w:szCs w:val="21"/>
          <w14:ligatures w14:val="standardContextual"/>
        </w:rPr>
        <w:t>状态。页面提供</w:t>
      </w:r>
      <w:r>
        <w:rPr>
          <w:rFonts w:asciiTheme="minorHAnsi" w:eastAsiaTheme="minorEastAsia" w:hAnsiTheme="minorHAnsi" w:cstheme="minorBidi"/>
          <w:sz w:val="21"/>
          <w:szCs w:val="21"/>
          <w14:ligatures w14:val="standardContextual"/>
        </w:rPr>
        <w:t xml:space="preserve"> 1 </w:t>
      </w:r>
      <w:r>
        <w:rPr>
          <w:rFonts w:asciiTheme="minorHAnsi" w:eastAsiaTheme="minorEastAsia" w:hAnsiTheme="minorHAnsi" w:cstheme="minorBidi"/>
          <w:sz w:val="21"/>
          <w:szCs w:val="21"/>
          <w14:ligatures w14:val="standardContextual"/>
        </w:rPr>
        <w:t>秒、</w:t>
      </w:r>
      <w:r>
        <w:rPr>
          <w:rFonts w:asciiTheme="minorHAnsi" w:eastAsiaTheme="minorEastAsia" w:hAnsiTheme="minorHAnsi" w:cstheme="minorBidi"/>
          <w:sz w:val="21"/>
          <w:szCs w:val="21"/>
          <w14:ligatures w14:val="standardContextual"/>
        </w:rPr>
        <w:t xml:space="preserve">2 </w:t>
      </w:r>
      <w:r>
        <w:rPr>
          <w:rFonts w:asciiTheme="minorHAnsi" w:eastAsiaTheme="minorEastAsia" w:hAnsiTheme="minorHAnsi" w:cstheme="minorBidi"/>
          <w:sz w:val="21"/>
          <w:szCs w:val="21"/>
          <w14:ligatures w14:val="standardContextual"/>
        </w:rPr>
        <w:t>秒、</w:t>
      </w:r>
      <w:r>
        <w:rPr>
          <w:rFonts w:asciiTheme="minorHAnsi" w:eastAsiaTheme="minorEastAsia" w:hAnsiTheme="minorHAnsi" w:cstheme="minorBidi"/>
          <w:sz w:val="21"/>
          <w:szCs w:val="21"/>
          <w14:ligatures w14:val="standardContextual"/>
        </w:rPr>
        <w:t xml:space="preserve">5 </w:t>
      </w:r>
      <w:r>
        <w:rPr>
          <w:rFonts w:asciiTheme="minorHAnsi" w:eastAsiaTheme="minorEastAsia" w:hAnsiTheme="minorHAnsi" w:cstheme="minorBidi"/>
          <w:sz w:val="21"/>
          <w:szCs w:val="21"/>
          <w14:ligatures w14:val="standardContextual"/>
        </w:rPr>
        <w:t>秒三档刷新间隔选择器及手动刷新按钮。</w:t>
      </w:r>
    </w:p>
    <w:p w14:paraId="3A3409FD" w14:textId="77777777" w:rsidR="0098050C" w:rsidRDefault="00F635A2" w:rsidP="008B792B">
      <w:pPr>
        <w:ind w:firstLineChars="83" w:firstLine="199"/>
      </w:pPr>
      <w:r>
        <w:rPr>
          <w:noProof/>
        </w:rPr>
        <w:drawing>
          <wp:inline distT="0" distB="0" distL="0" distR="0" wp14:anchorId="4EDEE87F" wp14:editId="143B2847">
            <wp:extent cx="5760085" cy="3496945"/>
            <wp:effectExtent l="0" t="0" r="0" b="8255"/>
            <wp:docPr id="45773764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60085" cy="3496945"/>
                    </a:xfrm>
                    <a:prstGeom prst="rect">
                      <a:avLst/>
                    </a:prstGeom>
                    <a:noFill/>
                    <a:ln>
                      <a:noFill/>
                    </a:ln>
                  </pic:spPr>
                </pic:pic>
              </a:graphicData>
            </a:graphic>
          </wp:inline>
        </w:drawing>
      </w:r>
    </w:p>
    <w:p w14:paraId="796FFDD8" w14:textId="77777777" w:rsidR="00F635A2" w:rsidRPr="00CE7B77" w:rsidRDefault="0098050C" w:rsidP="00AF3728">
      <w:pPr>
        <w:pStyle w:val="af1"/>
      </w:pPr>
      <w:bookmarkStart w:id="143" w:name="_Ref230492946"/>
      <w:r w:rsidRPr="00CE7B77">
        <w:rPr>
          <w:rFonts w:hint="eastAsia"/>
        </w:rPr>
        <w:t>图</w:t>
      </w:r>
      <w:r w:rsidRPr="00CE7B77">
        <w:rPr>
          <w:rFonts w:hint="eastAsia"/>
        </w:rPr>
        <w:t xml:space="preserve">5. </w:t>
      </w:r>
      <w:r w:rsidRPr="00CE7B77">
        <w:rPr>
          <w:rFonts w:hint="eastAsia"/>
        </w:rPr>
        <w:fldChar w:fldCharType="begin"/>
      </w:r>
      <w:r w:rsidRPr="00CE7B77">
        <w:rPr>
          <w:rFonts w:hint="eastAsia"/>
        </w:rPr>
        <w:instrText xml:space="preserve"> SEQ </w:instrText>
      </w:r>
      <w:r w:rsidRPr="00CE7B77">
        <w:rPr>
          <w:rFonts w:hint="eastAsia"/>
        </w:rPr>
        <w:instrText>图</w:instrText>
      </w:r>
      <w:r w:rsidRPr="00CE7B77">
        <w:rPr>
          <w:rFonts w:hint="eastAsia"/>
        </w:rPr>
        <w:instrText xml:space="preserve">5. \* ARABIC </w:instrText>
      </w:r>
      <w:r w:rsidRPr="00CE7B77">
        <w:rPr>
          <w:rFonts w:hint="eastAsia"/>
        </w:rPr>
        <w:fldChar w:fldCharType="separate"/>
      </w:r>
      <w:r w:rsidR="00280E65">
        <w:rPr>
          <w:noProof/>
        </w:rPr>
        <w:t>4</w:t>
      </w:r>
      <w:r w:rsidRPr="00CE7B77">
        <w:rPr>
          <w:rFonts w:hint="eastAsia"/>
        </w:rPr>
        <w:fldChar w:fldCharType="end"/>
      </w:r>
      <w:r w:rsidR="006C0C5B">
        <w:rPr>
          <w:rFonts w:hint="eastAsia"/>
        </w:rPr>
        <w:t xml:space="preserve"> </w:t>
      </w:r>
      <w:r w:rsidRPr="00CE7B77">
        <w:rPr>
          <w:rFonts w:hint="eastAsia"/>
        </w:rPr>
        <w:t>拓扑与链路状态</w:t>
      </w:r>
      <w:bookmarkEnd w:id="143"/>
    </w:p>
    <w:p w14:paraId="586A4233" w14:textId="77777777" w:rsidR="00EE3161" w:rsidRPr="0098050C" w:rsidRDefault="00F635A2" w:rsidP="003E74DD">
      <w:pPr>
        <w:pStyle w:val="af8"/>
        <w:ind w:firstLine="480"/>
      </w:pPr>
      <w:bookmarkStart w:id="144" w:name="_Toc231620546"/>
      <w:r w:rsidRPr="0098050C">
        <w:rPr>
          <w:rFonts w:hint="eastAsia"/>
        </w:rPr>
        <w:t>5.3.3</w:t>
      </w:r>
      <w:r w:rsidR="00EE3161" w:rsidRPr="0098050C">
        <w:rPr>
          <w:rFonts w:hint="eastAsia"/>
        </w:rPr>
        <w:t xml:space="preserve"> </w:t>
      </w:r>
      <w:r w:rsidR="00EE3161" w:rsidRPr="0098050C">
        <w:rPr>
          <w:rFonts w:hint="eastAsia"/>
        </w:rPr>
        <w:t>攻击演示与防护</w:t>
      </w:r>
      <w:bookmarkEnd w:id="144"/>
    </w:p>
    <w:p w14:paraId="7F7A8CBE" w14:textId="675147E6" w:rsidR="0098050C" w:rsidRDefault="00EE3161" w:rsidP="00133664">
      <w:pPr>
        <w:ind w:firstLine="480"/>
        <w:jc w:val="left"/>
      </w:pPr>
      <w:r>
        <w:rPr>
          <w:rFonts w:hint="eastAsia"/>
        </w:rPr>
        <w:t>页面采用左右分栏布局：左侧主面</w:t>
      </w:r>
      <w:proofErr w:type="gramStart"/>
      <w:r>
        <w:rPr>
          <w:rFonts w:hint="eastAsia"/>
        </w:rPr>
        <w:t>板展示</w:t>
      </w:r>
      <w:proofErr w:type="gramEnd"/>
      <w:r>
        <w:rPr>
          <w:rFonts w:hint="eastAsia"/>
        </w:rPr>
        <w:t>当前攻击统计（</w:t>
      </w:r>
      <w:r>
        <w:rPr>
          <w:rFonts w:hint="eastAsia"/>
        </w:rPr>
        <w:t xml:space="preserve">SYN/UDP </w:t>
      </w:r>
      <w:r>
        <w:rPr>
          <w:rFonts w:hint="eastAsia"/>
        </w:rPr>
        <w:t>包速率、端口扫描事件数、累计封禁数）及</w:t>
      </w:r>
      <w:r>
        <w:rPr>
          <w:rFonts w:hint="eastAsia"/>
        </w:rPr>
        <w:t xml:space="preserve"> Top </w:t>
      </w:r>
      <w:r>
        <w:rPr>
          <w:rFonts w:hint="eastAsia"/>
        </w:rPr>
        <w:t>扫描源列表（</w:t>
      </w:r>
      <w:r>
        <w:rPr>
          <w:rFonts w:hint="eastAsia"/>
        </w:rPr>
        <w:t xml:space="preserve">IPv4/IPv6 </w:t>
      </w:r>
      <w:r>
        <w:rPr>
          <w:rFonts w:hint="eastAsia"/>
        </w:rPr>
        <w:t>源地址及对应扫描频率）</w:t>
      </w:r>
      <w:r w:rsidR="00F635A2">
        <w:rPr>
          <w:rFonts w:hint="eastAsia"/>
        </w:rPr>
        <w:t>，如</w:t>
      </w:r>
      <w:r w:rsidR="0098050C">
        <w:rPr>
          <w:rFonts w:hint="eastAsia"/>
        </w:rPr>
        <w:fldChar w:fldCharType="begin"/>
      </w:r>
      <w:r w:rsidR="0098050C">
        <w:rPr>
          <w:rFonts w:hint="eastAsia"/>
        </w:rPr>
        <w:instrText xml:space="preserve"> REF _Ref230492973 \h </w:instrText>
      </w:r>
      <w:r w:rsidR="0098050C">
        <w:rPr>
          <w:rFonts w:hint="eastAsia"/>
        </w:rPr>
      </w:r>
      <w:r w:rsidR="00133664">
        <w:instrText xml:space="preserve"> \* MERGEFORMAT </w:instrText>
      </w:r>
      <w:r w:rsidR="0098050C">
        <w:rPr>
          <w:rFonts w:hint="eastAsia"/>
        </w:rPr>
        <w:fldChar w:fldCharType="separate"/>
      </w:r>
      <w:r w:rsidR="00280E65" w:rsidRPr="00CE7B77">
        <w:rPr>
          <w:rFonts w:hint="eastAsia"/>
        </w:rPr>
        <w:t>图</w:t>
      </w:r>
      <w:r w:rsidR="00280E65" w:rsidRPr="00CE7B77">
        <w:rPr>
          <w:rFonts w:hint="eastAsia"/>
        </w:rPr>
        <w:t>5.</w:t>
      </w:r>
      <w:r w:rsidR="00280E65">
        <w:rPr>
          <w:noProof/>
        </w:rPr>
        <w:t>5</w:t>
      </w:r>
      <w:r w:rsidR="00280E65" w:rsidRPr="00CE7B77">
        <w:rPr>
          <w:rFonts w:hint="eastAsia"/>
        </w:rPr>
        <w:t>攻击演示与防护</w:t>
      </w:r>
      <w:r w:rsidR="0098050C">
        <w:rPr>
          <w:rFonts w:hint="eastAsia"/>
        </w:rPr>
        <w:fldChar w:fldCharType="end"/>
      </w:r>
      <w:r w:rsidR="00F635A2">
        <w:rPr>
          <w:rFonts w:hint="eastAsia"/>
        </w:rPr>
        <w:t>所示</w:t>
      </w:r>
      <w:r>
        <w:rPr>
          <w:rFonts w:hint="eastAsia"/>
        </w:rPr>
        <w:t>；右侧设置面板提供扫描封禁开关、阈值（端口</w:t>
      </w:r>
      <w:r>
        <w:rPr>
          <w:rFonts w:hint="eastAsia"/>
        </w:rPr>
        <w:t>/</w:t>
      </w:r>
      <w:r>
        <w:rPr>
          <w:rFonts w:hint="eastAsia"/>
        </w:rPr>
        <w:t>秒）和封禁时长三项防护参数配置，并设有演示提示区域。提供</w:t>
      </w:r>
      <w:r>
        <w:rPr>
          <w:rFonts w:hint="eastAsia"/>
        </w:rPr>
        <w:t>"</w:t>
      </w:r>
      <w:r>
        <w:rPr>
          <w:rFonts w:hint="eastAsia"/>
        </w:rPr>
        <w:t>一键防护</w:t>
      </w:r>
      <w:r>
        <w:rPr>
          <w:rFonts w:hint="eastAsia"/>
        </w:rPr>
        <w:t>"</w:t>
      </w:r>
      <w:r>
        <w:rPr>
          <w:rFonts w:hint="eastAsia"/>
        </w:rPr>
        <w:t>按钮，一键下发</w:t>
      </w:r>
      <w:r>
        <w:rPr>
          <w:rFonts w:hint="eastAsia"/>
        </w:rPr>
        <w:t xml:space="preserve"> SYN PPS 5000</w:t>
      </w:r>
      <w:r>
        <w:rPr>
          <w:rFonts w:hint="eastAsia"/>
        </w:rPr>
        <w:t>、</w:t>
      </w:r>
      <w:r>
        <w:rPr>
          <w:rFonts w:hint="eastAsia"/>
        </w:rPr>
        <w:t xml:space="preserve">UDP PPS 20000 </w:t>
      </w:r>
      <w:r>
        <w:rPr>
          <w:rFonts w:hint="eastAsia"/>
        </w:rPr>
        <w:t>的</w:t>
      </w:r>
      <w:r>
        <w:rPr>
          <w:rFonts w:hint="eastAsia"/>
        </w:rPr>
        <w:t xml:space="preserve"> DDoS </w:t>
      </w:r>
      <w:r>
        <w:rPr>
          <w:rFonts w:hint="eastAsia"/>
        </w:rPr>
        <w:t>限速参数并启用扫描封禁功能，适用于安全演示场景。</w:t>
      </w:r>
      <w:r w:rsidR="0098050C" w:rsidRPr="0098050C">
        <w:rPr>
          <w:noProof/>
        </w:rPr>
        <w:lastRenderedPageBreak/>
        <w:drawing>
          <wp:inline distT="0" distB="0" distL="0" distR="0" wp14:anchorId="48BF1349" wp14:editId="751015D7">
            <wp:extent cx="5760085" cy="3059430"/>
            <wp:effectExtent l="0" t="0" r="0" b="7620"/>
            <wp:docPr id="12235416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541646" name=""/>
                    <pic:cNvPicPr/>
                  </pic:nvPicPr>
                  <pic:blipFill>
                    <a:blip r:embed="rId38"/>
                    <a:stretch>
                      <a:fillRect/>
                    </a:stretch>
                  </pic:blipFill>
                  <pic:spPr>
                    <a:xfrm>
                      <a:off x="0" y="0"/>
                      <a:ext cx="5760085" cy="3059430"/>
                    </a:xfrm>
                    <a:prstGeom prst="rect">
                      <a:avLst/>
                    </a:prstGeom>
                  </pic:spPr>
                </pic:pic>
              </a:graphicData>
            </a:graphic>
          </wp:inline>
        </w:drawing>
      </w:r>
    </w:p>
    <w:p w14:paraId="1B765CA5" w14:textId="77777777" w:rsidR="00F635A2" w:rsidRPr="00CE7B77" w:rsidRDefault="0098050C" w:rsidP="00AF3728">
      <w:pPr>
        <w:pStyle w:val="af1"/>
      </w:pPr>
      <w:bookmarkStart w:id="145" w:name="_Ref230492973"/>
      <w:r w:rsidRPr="00CE7B77">
        <w:rPr>
          <w:rFonts w:hint="eastAsia"/>
        </w:rPr>
        <w:t>图</w:t>
      </w:r>
      <w:r w:rsidRPr="00CE7B77">
        <w:rPr>
          <w:rFonts w:hint="eastAsia"/>
        </w:rPr>
        <w:t>5.</w:t>
      </w:r>
      <w:r w:rsidRPr="00CE7B77">
        <w:rPr>
          <w:rFonts w:hint="eastAsia"/>
        </w:rPr>
        <w:fldChar w:fldCharType="begin"/>
      </w:r>
      <w:r w:rsidRPr="00CE7B77">
        <w:rPr>
          <w:rFonts w:hint="eastAsia"/>
        </w:rPr>
        <w:instrText xml:space="preserve"> SEQ </w:instrText>
      </w:r>
      <w:r w:rsidRPr="00CE7B77">
        <w:rPr>
          <w:rFonts w:hint="eastAsia"/>
        </w:rPr>
        <w:instrText>图</w:instrText>
      </w:r>
      <w:r w:rsidRPr="00CE7B77">
        <w:rPr>
          <w:rFonts w:hint="eastAsia"/>
        </w:rPr>
        <w:instrText xml:space="preserve">5. \* ARABIC </w:instrText>
      </w:r>
      <w:r w:rsidRPr="00CE7B77">
        <w:rPr>
          <w:rFonts w:hint="eastAsia"/>
        </w:rPr>
        <w:fldChar w:fldCharType="separate"/>
      </w:r>
      <w:r w:rsidR="00280E65">
        <w:rPr>
          <w:noProof/>
        </w:rPr>
        <w:t>5</w:t>
      </w:r>
      <w:r w:rsidRPr="00CE7B77">
        <w:rPr>
          <w:rFonts w:hint="eastAsia"/>
        </w:rPr>
        <w:fldChar w:fldCharType="end"/>
      </w:r>
      <w:r w:rsidRPr="00CE7B77">
        <w:rPr>
          <w:rFonts w:hint="eastAsia"/>
        </w:rPr>
        <w:t>攻击演示与防护</w:t>
      </w:r>
      <w:bookmarkEnd w:id="145"/>
    </w:p>
    <w:p w14:paraId="26CCF717" w14:textId="77777777" w:rsidR="00EE3161" w:rsidRPr="0098050C" w:rsidRDefault="0098050C" w:rsidP="00AF3728">
      <w:pPr>
        <w:pStyle w:val="af8"/>
        <w:ind w:firstLine="480"/>
      </w:pPr>
      <w:bookmarkStart w:id="146" w:name="_Toc230497828"/>
      <w:bookmarkStart w:id="147" w:name="_Toc231620547"/>
      <w:r w:rsidRPr="0098050C">
        <w:rPr>
          <w:rFonts w:hint="eastAsia"/>
        </w:rPr>
        <w:t xml:space="preserve">5.3.4 </w:t>
      </w:r>
      <w:r w:rsidR="00EE3161" w:rsidRPr="0098050C">
        <w:rPr>
          <w:rFonts w:hint="eastAsia"/>
        </w:rPr>
        <w:t>ACL</w:t>
      </w:r>
      <w:r w:rsidR="00EE3161" w:rsidRPr="0098050C">
        <w:rPr>
          <w:rFonts w:hint="eastAsia"/>
        </w:rPr>
        <w:t>规则管理</w:t>
      </w:r>
      <w:bookmarkEnd w:id="146"/>
      <w:bookmarkEnd w:id="147"/>
    </w:p>
    <w:p w14:paraId="202FFC55" w14:textId="77777777" w:rsidR="0098050C" w:rsidRDefault="00EE3161" w:rsidP="008B792B">
      <w:pPr>
        <w:ind w:firstLine="480"/>
      </w:pPr>
      <w:r>
        <w:rPr>
          <w:rFonts w:hint="eastAsia"/>
        </w:rPr>
        <w:t xml:space="preserve">IPv4 </w:t>
      </w:r>
      <w:r>
        <w:rPr>
          <w:rFonts w:hint="eastAsia"/>
        </w:rPr>
        <w:t>和</w:t>
      </w:r>
      <w:r>
        <w:rPr>
          <w:rFonts w:hint="eastAsia"/>
        </w:rPr>
        <w:t xml:space="preserve"> IPv6 ACL </w:t>
      </w:r>
      <w:r>
        <w:rPr>
          <w:rFonts w:hint="eastAsia"/>
        </w:rPr>
        <w:t>规则管理页面采用相同的左右分栏布局</w:t>
      </w:r>
      <w:r w:rsidR="00F635A2">
        <w:rPr>
          <w:rFonts w:hint="eastAsia"/>
        </w:rPr>
        <w:t>，如</w:t>
      </w:r>
      <w:r w:rsidR="00CE7B77">
        <w:rPr>
          <w:rFonts w:hint="eastAsia"/>
        </w:rPr>
        <w:fldChar w:fldCharType="begin"/>
      </w:r>
      <w:r w:rsidR="00CE7B77">
        <w:rPr>
          <w:rFonts w:hint="eastAsia"/>
        </w:rPr>
        <w:instrText xml:space="preserve"> REF _Ref230493610 \h  \* MERGEFORMAT </w:instrText>
      </w:r>
      <w:r w:rsidR="00CE7B77">
        <w:rPr>
          <w:rFonts w:hint="eastAsia"/>
        </w:rPr>
      </w:r>
      <w:r w:rsidR="00CE7B77">
        <w:rPr>
          <w:rFonts w:hint="eastAsia"/>
        </w:rPr>
        <w:fldChar w:fldCharType="separate"/>
      </w:r>
      <w:r w:rsidR="00280E65" w:rsidRPr="00280E65">
        <w:rPr>
          <w:rFonts w:ascii="宋体" w:hAnsi="宋体" w:hint="eastAsia"/>
        </w:rPr>
        <w:t>图5.</w:t>
      </w:r>
      <w:r w:rsidR="00280E65" w:rsidRPr="00280E65">
        <w:rPr>
          <w:rFonts w:ascii="宋体" w:hAnsi="宋体"/>
        </w:rPr>
        <w:t>6</w:t>
      </w:r>
      <w:r w:rsidR="00CE7B77">
        <w:rPr>
          <w:rFonts w:hint="eastAsia"/>
        </w:rPr>
        <w:fldChar w:fldCharType="end"/>
      </w:r>
      <w:r w:rsidR="00F635A2">
        <w:rPr>
          <w:rFonts w:hint="eastAsia"/>
        </w:rPr>
        <w:t>所示</w:t>
      </w:r>
      <w:r>
        <w:rPr>
          <w:rFonts w:hint="eastAsia"/>
        </w:rPr>
        <w:t>：左侧为规则列表，右侧为新增规则表单。规则列表支持按动作（允许</w:t>
      </w:r>
      <w:r>
        <w:rPr>
          <w:rFonts w:hint="eastAsia"/>
        </w:rPr>
        <w:t>/</w:t>
      </w:r>
      <w:r>
        <w:rPr>
          <w:rFonts w:hint="eastAsia"/>
        </w:rPr>
        <w:t>拒绝）、协议（任意</w:t>
      </w:r>
      <w:r>
        <w:rPr>
          <w:rFonts w:hint="eastAsia"/>
        </w:rPr>
        <w:t>/TCP/UDP</w:t>
      </w:r>
      <w:r>
        <w:rPr>
          <w:rFonts w:hint="eastAsia"/>
        </w:rPr>
        <w:t>）及关键词搜索进行客户端过滤，拒绝规则行以浅红色底色高亮显示，命中包数和命中字节数列</w:t>
      </w:r>
      <w:proofErr w:type="gramStart"/>
      <w:r>
        <w:rPr>
          <w:rFonts w:hint="eastAsia"/>
        </w:rPr>
        <w:t>自数据</w:t>
      </w:r>
      <w:proofErr w:type="gramEnd"/>
      <w:r>
        <w:rPr>
          <w:rFonts w:hint="eastAsia"/>
        </w:rPr>
        <w:t>面统计反馈。新增规则表单提供动作选择（允许</w:t>
      </w:r>
      <w:r>
        <w:rPr>
          <w:rFonts w:hint="eastAsia"/>
        </w:rPr>
        <w:t>/</w:t>
      </w:r>
      <w:r>
        <w:rPr>
          <w:rFonts w:hint="eastAsia"/>
        </w:rPr>
        <w:t>拒绝）、源</w:t>
      </w:r>
      <w:r>
        <w:rPr>
          <w:rFonts w:hint="eastAsia"/>
        </w:rPr>
        <w:t>/</w:t>
      </w:r>
      <w:r>
        <w:rPr>
          <w:rFonts w:hint="eastAsia"/>
        </w:rPr>
        <w:t>目的</w:t>
      </w:r>
      <w:r>
        <w:rPr>
          <w:rFonts w:hint="eastAsia"/>
        </w:rPr>
        <w:t xml:space="preserve"> IP</w:t>
      </w:r>
      <w:r>
        <w:rPr>
          <w:rFonts w:hint="eastAsia"/>
        </w:rPr>
        <w:t>（支持</w:t>
      </w:r>
      <w:r>
        <w:rPr>
          <w:rFonts w:hint="eastAsia"/>
        </w:rPr>
        <w:t xml:space="preserve"> CIDR </w:t>
      </w:r>
      <w:r>
        <w:rPr>
          <w:rFonts w:hint="eastAsia"/>
        </w:rPr>
        <w:t>格式及任意标记）、协议类型及端口范围配置，</w:t>
      </w:r>
      <w:r>
        <w:rPr>
          <w:rFonts w:hint="eastAsia"/>
        </w:rPr>
        <w:t xml:space="preserve">IPv6 </w:t>
      </w:r>
      <w:r>
        <w:rPr>
          <w:rFonts w:hint="eastAsia"/>
        </w:rPr>
        <w:t>页面自动启用</w:t>
      </w:r>
      <w:r>
        <w:rPr>
          <w:rFonts w:hint="eastAsia"/>
        </w:rPr>
        <w:t xml:space="preserve"> IPv6 CIDR </w:t>
      </w:r>
      <w:r>
        <w:rPr>
          <w:rFonts w:hint="eastAsia"/>
        </w:rPr>
        <w:t>校验规则。所有规则操作（新增</w:t>
      </w:r>
      <w:r>
        <w:rPr>
          <w:rFonts w:hint="eastAsia"/>
        </w:rPr>
        <w:t>/</w:t>
      </w:r>
      <w:r>
        <w:rPr>
          <w:rFonts w:hint="eastAsia"/>
        </w:rPr>
        <w:t>删除</w:t>
      </w:r>
      <w:r>
        <w:rPr>
          <w:rFonts w:hint="eastAsia"/>
        </w:rPr>
        <w:t>/</w:t>
      </w:r>
      <w:r>
        <w:rPr>
          <w:rFonts w:hint="eastAsia"/>
        </w:rPr>
        <w:t>清空）均附带确认对话框。</w:t>
      </w:r>
      <w:r w:rsidR="00F635A2">
        <w:rPr>
          <w:noProof/>
        </w:rPr>
        <w:lastRenderedPageBreak/>
        <w:drawing>
          <wp:inline distT="0" distB="0" distL="0" distR="0" wp14:anchorId="75CCF031" wp14:editId="4913B608">
            <wp:extent cx="5760085" cy="3496945"/>
            <wp:effectExtent l="0" t="0" r="0" b="8255"/>
            <wp:docPr id="152032918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60085" cy="3496945"/>
                    </a:xfrm>
                    <a:prstGeom prst="rect">
                      <a:avLst/>
                    </a:prstGeom>
                    <a:noFill/>
                    <a:ln>
                      <a:noFill/>
                    </a:ln>
                  </pic:spPr>
                </pic:pic>
              </a:graphicData>
            </a:graphic>
          </wp:inline>
        </w:drawing>
      </w:r>
    </w:p>
    <w:p w14:paraId="6BF00D96" w14:textId="77777777" w:rsidR="00F635A2" w:rsidRPr="00CE7B77" w:rsidRDefault="0098050C" w:rsidP="00AF3728">
      <w:pPr>
        <w:pStyle w:val="af1"/>
      </w:pPr>
      <w:bookmarkStart w:id="148" w:name="_Ref230493610"/>
      <w:bookmarkStart w:id="149" w:name="_Ref230493027"/>
      <w:r w:rsidRPr="00CE7B77">
        <w:rPr>
          <w:rFonts w:hint="eastAsia"/>
        </w:rPr>
        <w:t>图</w:t>
      </w:r>
      <w:r w:rsidRPr="00CE7B77">
        <w:rPr>
          <w:rFonts w:hint="eastAsia"/>
        </w:rPr>
        <w:t>5.</w:t>
      </w:r>
      <w:r w:rsidRPr="00CE7B77">
        <w:rPr>
          <w:rFonts w:hint="eastAsia"/>
        </w:rPr>
        <w:fldChar w:fldCharType="begin"/>
      </w:r>
      <w:r w:rsidRPr="00CE7B77">
        <w:rPr>
          <w:rFonts w:hint="eastAsia"/>
        </w:rPr>
        <w:instrText xml:space="preserve"> SEQ </w:instrText>
      </w:r>
      <w:r w:rsidRPr="00CE7B77">
        <w:rPr>
          <w:rFonts w:hint="eastAsia"/>
        </w:rPr>
        <w:instrText>图</w:instrText>
      </w:r>
      <w:r w:rsidRPr="00CE7B77">
        <w:rPr>
          <w:rFonts w:hint="eastAsia"/>
        </w:rPr>
        <w:instrText xml:space="preserve">5. \* ARABIC </w:instrText>
      </w:r>
      <w:r w:rsidRPr="00CE7B77">
        <w:rPr>
          <w:rFonts w:hint="eastAsia"/>
        </w:rPr>
        <w:fldChar w:fldCharType="separate"/>
      </w:r>
      <w:r w:rsidR="00280E65">
        <w:rPr>
          <w:noProof/>
        </w:rPr>
        <w:t>6</w:t>
      </w:r>
      <w:r w:rsidRPr="00CE7B77">
        <w:rPr>
          <w:rFonts w:hint="eastAsia"/>
        </w:rPr>
        <w:fldChar w:fldCharType="end"/>
      </w:r>
      <w:bookmarkEnd w:id="148"/>
      <w:r w:rsidRPr="00CE7B77">
        <w:rPr>
          <w:rFonts w:hint="eastAsia"/>
        </w:rPr>
        <w:t xml:space="preserve"> ACL</w:t>
      </w:r>
      <w:r w:rsidRPr="00CE7B77">
        <w:rPr>
          <w:rFonts w:hint="eastAsia"/>
        </w:rPr>
        <w:t>规则管理</w:t>
      </w:r>
      <w:bookmarkEnd w:id="149"/>
    </w:p>
    <w:p w14:paraId="734622FC" w14:textId="77777777" w:rsidR="00EE3161" w:rsidRPr="0098050C" w:rsidRDefault="0098050C" w:rsidP="00AF3728">
      <w:pPr>
        <w:pStyle w:val="af8"/>
        <w:ind w:firstLine="480"/>
      </w:pPr>
      <w:bookmarkStart w:id="150" w:name="_Toc230497829"/>
      <w:bookmarkStart w:id="151" w:name="_Toc231620548"/>
      <w:r w:rsidRPr="0098050C">
        <w:rPr>
          <w:rFonts w:hint="eastAsia"/>
        </w:rPr>
        <w:t>5.3</w:t>
      </w:r>
      <w:r w:rsidR="00EE3161" w:rsidRPr="0098050C">
        <w:rPr>
          <w:rFonts w:hint="eastAsia"/>
        </w:rPr>
        <w:t xml:space="preserve">.5 </w:t>
      </w:r>
      <w:r w:rsidR="00EE3161" w:rsidRPr="0098050C">
        <w:rPr>
          <w:rFonts w:hint="eastAsia"/>
        </w:rPr>
        <w:t>接口与路由配置</w:t>
      </w:r>
      <w:bookmarkEnd w:id="150"/>
      <w:bookmarkEnd w:id="151"/>
    </w:p>
    <w:p w14:paraId="64B9022C" w14:textId="77777777" w:rsidR="0098050C" w:rsidRDefault="00EE3161" w:rsidP="008B792B">
      <w:pPr>
        <w:ind w:firstLine="480"/>
      </w:pPr>
      <w:r>
        <w:rPr>
          <w:rFonts w:hint="eastAsia"/>
        </w:rPr>
        <w:t>端口配置页面以左右并列双卡片分别管理</w:t>
      </w:r>
      <w:r>
        <w:rPr>
          <w:rFonts w:hint="eastAsia"/>
        </w:rPr>
        <w:t>IPv4</w:t>
      </w:r>
      <w:r w:rsidR="00CE7B77">
        <w:rPr>
          <w:rFonts w:hint="eastAsia"/>
        </w:rPr>
        <w:t>的</w:t>
      </w:r>
      <w:r>
        <w:rPr>
          <w:rFonts w:hint="eastAsia"/>
        </w:rPr>
        <w:t>接口</w:t>
      </w:r>
      <w:r w:rsidR="00CE7B77">
        <w:rPr>
          <w:rFonts w:hint="eastAsia"/>
        </w:rPr>
        <w:t>和路由配置</w:t>
      </w:r>
      <w:r>
        <w:rPr>
          <w:rFonts w:hint="eastAsia"/>
        </w:rPr>
        <w:t>，每</w:t>
      </w:r>
      <w:proofErr w:type="gramStart"/>
      <w:r>
        <w:rPr>
          <w:rFonts w:hint="eastAsia"/>
        </w:rPr>
        <w:t>侧提供</w:t>
      </w:r>
      <w:proofErr w:type="gramEnd"/>
      <w:r>
        <w:rPr>
          <w:rFonts w:hint="eastAsia"/>
        </w:rPr>
        <w:t>端口号与</w:t>
      </w:r>
      <w:r>
        <w:rPr>
          <w:rFonts w:hint="eastAsia"/>
        </w:rPr>
        <w:t xml:space="preserve"> CIDR </w:t>
      </w:r>
      <w:r>
        <w:rPr>
          <w:rFonts w:hint="eastAsia"/>
        </w:rPr>
        <w:t>地址的绑定表格及行内设置表单。路由表面</w:t>
      </w:r>
      <w:proofErr w:type="gramStart"/>
      <w:r>
        <w:rPr>
          <w:rFonts w:hint="eastAsia"/>
        </w:rPr>
        <w:t>板支持</w:t>
      </w:r>
      <w:proofErr w:type="gramEnd"/>
      <w:r>
        <w:rPr>
          <w:rFonts w:hint="eastAsia"/>
        </w:rPr>
        <w:t>目的前缀、下一跳地址与出端口的三元组路由条目管理，提供逐条删除与一键清空功能</w:t>
      </w:r>
      <w:r w:rsidR="00F635A2">
        <w:rPr>
          <w:rFonts w:hint="eastAsia"/>
        </w:rPr>
        <w:t>，如</w:t>
      </w:r>
      <w:r w:rsidR="00CE7B77">
        <w:rPr>
          <w:rFonts w:hint="eastAsia"/>
        </w:rPr>
        <w:fldChar w:fldCharType="begin"/>
      </w:r>
      <w:r w:rsidR="00CE7B77">
        <w:rPr>
          <w:rFonts w:hint="eastAsia"/>
        </w:rPr>
        <w:instrText xml:space="preserve"> REF _Ref230493655 \h  \* MERGEFORMAT </w:instrText>
      </w:r>
      <w:r w:rsidR="00CE7B77">
        <w:rPr>
          <w:rFonts w:hint="eastAsia"/>
        </w:rPr>
      </w:r>
      <w:r w:rsidR="00CE7B77">
        <w:rPr>
          <w:rFonts w:hint="eastAsia"/>
        </w:rPr>
        <w:fldChar w:fldCharType="separate"/>
      </w:r>
      <w:r w:rsidR="00280E65" w:rsidRPr="00280E65">
        <w:rPr>
          <w:rFonts w:ascii="宋体" w:hAnsi="宋体" w:hint="eastAsia"/>
        </w:rPr>
        <w:t>图5.</w:t>
      </w:r>
      <w:r w:rsidR="00280E65" w:rsidRPr="00280E65">
        <w:rPr>
          <w:rFonts w:ascii="宋体" w:hAnsi="宋体"/>
        </w:rPr>
        <w:t>7</w:t>
      </w:r>
      <w:r w:rsidR="00CE7B77">
        <w:rPr>
          <w:rFonts w:hint="eastAsia"/>
        </w:rPr>
        <w:fldChar w:fldCharType="end"/>
      </w:r>
      <w:r w:rsidR="00F635A2">
        <w:rPr>
          <w:rFonts w:hint="eastAsia"/>
        </w:rPr>
        <w:t>所示</w:t>
      </w:r>
      <w:r>
        <w:rPr>
          <w:rFonts w:hint="eastAsia"/>
        </w:rPr>
        <w:t>。</w:t>
      </w:r>
      <w:r w:rsidR="0098050C" w:rsidRPr="0098050C">
        <w:rPr>
          <w:noProof/>
        </w:rPr>
        <w:drawing>
          <wp:inline distT="0" distB="0" distL="0" distR="0" wp14:anchorId="1B2EAB4C" wp14:editId="27BAA3AE">
            <wp:extent cx="5760085" cy="3089275"/>
            <wp:effectExtent l="0" t="0" r="0" b="0"/>
            <wp:docPr id="4185083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508338" name=""/>
                    <pic:cNvPicPr/>
                  </pic:nvPicPr>
                  <pic:blipFill>
                    <a:blip r:embed="rId40"/>
                    <a:stretch>
                      <a:fillRect/>
                    </a:stretch>
                  </pic:blipFill>
                  <pic:spPr>
                    <a:xfrm>
                      <a:off x="0" y="0"/>
                      <a:ext cx="5760085" cy="3089275"/>
                    </a:xfrm>
                    <a:prstGeom prst="rect">
                      <a:avLst/>
                    </a:prstGeom>
                  </pic:spPr>
                </pic:pic>
              </a:graphicData>
            </a:graphic>
          </wp:inline>
        </w:drawing>
      </w:r>
    </w:p>
    <w:p w14:paraId="28955017" w14:textId="77777777" w:rsidR="00F635A2" w:rsidRPr="00CE7B77" w:rsidRDefault="0098050C" w:rsidP="00AF3728">
      <w:pPr>
        <w:pStyle w:val="af1"/>
      </w:pPr>
      <w:bookmarkStart w:id="152" w:name="_Ref230493655"/>
      <w:bookmarkStart w:id="153" w:name="_Ref230493218"/>
      <w:r w:rsidRPr="00CE7B77">
        <w:rPr>
          <w:rFonts w:hint="eastAsia"/>
        </w:rPr>
        <w:t>图</w:t>
      </w:r>
      <w:r w:rsidRPr="00CE7B77">
        <w:rPr>
          <w:rFonts w:hint="eastAsia"/>
        </w:rPr>
        <w:t>5.</w:t>
      </w:r>
      <w:r w:rsidRPr="00CE7B77">
        <w:rPr>
          <w:rFonts w:hint="eastAsia"/>
        </w:rPr>
        <w:fldChar w:fldCharType="begin"/>
      </w:r>
      <w:r w:rsidRPr="00CE7B77">
        <w:rPr>
          <w:rFonts w:hint="eastAsia"/>
        </w:rPr>
        <w:instrText xml:space="preserve"> SEQ </w:instrText>
      </w:r>
      <w:r w:rsidRPr="00CE7B77">
        <w:rPr>
          <w:rFonts w:hint="eastAsia"/>
        </w:rPr>
        <w:instrText>图</w:instrText>
      </w:r>
      <w:r w:rsidRPr="00CE7B77">
        <w:rPr>
          <w:rFonts w:hint="eastAsia"/>
        </w:rPr>
        <w:instrText xml:space="preserve">5. \* ARABIC </w:instrText>
      </w:r>
      <w:r w:rsidRPr="00CE7B77">
        <w:rPr>
          <w:rFonts w:hint="eastAsia"/>
        </w:rPr>
        <w:fldChar w:fldCharType="separate"/>
      </w:r>
      <w:r w:rsidR="00280E65">
        <w:rPr>
          <w:noProof/>
        </w:rPr>
        <w:t>7</w:t>
      </w:r>
      <w:r w:rsidRPr="00CE7B77">
        <w:rPr>
          <w:rFonts w:hint="eastAsia"/>
        </w:rPr>
        <w:fldChar w:fldCharType="end"/>
      </w:r>
      <w:bookmarkEnd w:id="152"/>
      <w:r w:rsidR="00CE7B77">
        <w:rPr>
          <w:rFonts w:hint="eastAsia"/>
        </w:rPr>
        <w:t xml:space="preserve"> </w:t>
      </w:r>
      <w:r w:rsidRPr="00CE7B77">
        <w:rPr>
          <w:rFonts w:hint="eastAsia"/>
        </w:rPr>
        <w:t>接口与路由配置</w:t>
      </w:r>
      <w:bookmarkEnd w:id="153"/>
    </w:p>
    <w:p w14:paraId="032E50BC" w14:textId="77777777" w:rsidR="00EE3161" w:rsidRPr="0098050C" w:rsidRDefault="0098050C" w:rsidP="003E74DD">
      <w:pPr>
        <w:pStyle w:val="af8"/>
        <w:ind w:firstLine="480"/>
      </w:pPr>
      <w:bookmarkStart w:id="154" w:name="_Toc231620549"/>
      <w:r w:rsidRPr="0098050C">
        <w:rPr>
          <w:rFonts w:hint="eastAsia"/>
        </w:rPr>
        <w:t>5.</w:t>
      </w:r>
      <w:r w:rsidR="00EE3161" w:rsidRPr="0098050C">
        <w:rPr>
          <w:rFonts w:hint="eastAsia"/>
        </w:rPr>
        <w:t xml:space="preserve">3.6 </w:t>
      </w:r>
      <w:r w:rsidR="00EE3161" w:rsidRPr="0098050C">
        <w:rPr>
          <w:rFonts w:hint="eastAsia"/>
        </w:rPr>
        <w:t>抗</w:t>
      </w:r>
      <w:r w:rsidR="00EE3161" w:rsidRPr="0098050C">
        <w:rPr>
          <w:rFonts w:hint="eastAsia"/>
        </w:rPr>
        <w:t>DDoS</w:t>
      </w:r>
      <w:r w:rsidR="00EE3161" w:rsidRPr="0098050C">
        <w:rPr>
          <w:rFonts w:hint="eastAsia"/>
        </w:rPr>
        <w:t>限速配置</w:t>
      </w:r>
      <w:bookmarkEnd w:id="154"/>
    </w:p>
    <w:p w14:paraId="22DBEFA0" w14:textId="77777777" w:rsidR="00EE3161" w:rsidRDefault="00EE3161" w:rsidP="009521BA">
      <w:pPr>
        <w:ind w:firstLine="480"/>
      </w:pPr>
      <w:r>
        <w:rPr>
          <w:rFonts w:hint="eastAsia"/>
        </w:rPr>
        <w:lastRenderedPageBreak/>
        <w:t>该页面基于令牌桶（</w:t>
      </w:r>
      <w:r>
        <w:rPr>
          <w:rFonts w:hint="eastAsia"/>
        </w:rPr>
        <w:t>Token Bucket</w:t>
      </w:r>
      <w:r>
        <w:rPr>
          <w:rFonts w:hint="eastAsia"/>
        </w:rPr>
        <w:t>）模型提供</w:t>
      </w:r>
      <w:r>
        <w:rPr>
          <w:rFonts w:hint="eastAsia"/>
        </w:rPr>
        <w:t xml:space="preserve"> SYN </w:t>
      </w:r>
      <w:r>
        <w:rPr>
          <w:rFonts w:hint="eastAsia"/>
        </w:rPr>
        <w:t>和</w:t>
      </w:r>
      <w:r>
        <w:rPr>
          <w:rFonts w:hint="eastAsia"/>
        </w:rPr>
        <w:t xml:space="preserve"> UDP </w:t>
      </w:r>
      <w:r>
        <w:rPr>
          <w:rFonts w:hint="eastAsia"/>
        </w:rPr>
        <w:t>两种协议的攻击限速配置。四个数值输入控件分别对应</w:t>
      </w:r>
      <w:r>
        <w:rPr>
          <w:rFonts w:hint="eastAsia"/>
        </w:rPr>
        <w:t xml:space="preserve"> SYN PPS</w:t>
      </w:r>
      <w:r>
        <w:rPr>
          <w:rFonts w:hint="eastAsia"/>
        </w:rPr>
        <w:t>（持续速率）、</w:t>
      </w:r>
      <w:r>
        <w:rPr>
          <w:rFonts w:hint="eastAsia"/>
        </w:rPr>
        <w:t>SYN Burst</w:t>
      </w:r>
      <w:r>
        <w:rPr>
          <w:rFonts w:hint="eastAsia"/>
        </w:rPr>
        <w:t>（突发容量）、</w:t>
      </w:r>
      <w:r>
        <w:rPr>
          <w:rFonts w:hint="eastAsia"/>
        </w:rPr>
        <w:t xml:space="preserve">UDP PPS </w:t>
      </w:r>
      <w:r>
        <w:rPr>
          <w:rFonts w:hint="eastAsia"/>
        </w:rPr>
        <w:t>和</w:t>
      </w:r>
      <w:r>
        <w:rPr>
          <w:rFonts w:hint="eastAsia"/>
        </w:rPr>
        <w:t xml:space="preserve"> UDP Burst</w:t>
      </w:r>
      <w:r>
        <w:rPr>
          <w:rFonts w:hint="eastAsia"/>
        </w:rPr>
        <w:t>。将</w:t>
      </w:r>
      <w:r>
        <w:rPr>
          <w:rFonts w:hint="eastAsia"/>
        </w:rPr>
        <w:t xml:space="preserve"> PPS </w:t>
      </w:r>
      <w:r>
        <w:rPr>
          <w:rFonts w:hint="eastAsia"/>
        </w:rPr>
        <w:t>设为</w:t>
      </w:r>
      <w:r>
        <w:rPr>
          <w:rFonts w:hint="eastAsia"/>
        </w:rPr>
        <w:t xml:space="preserve"> 0 </w:t>
      </w:r>
      <w:r>
        <w:rPr>
          <w:rFonts w:hint="eastAsia"/>
        </w:rPr>
        <w:t>即可关闭相应协议的限速功能。页面提示修改约需</w:t>
      </w:r>
      <w:r>
        <w:rPr>
          <w:rFonts w:hint="eastAsia"/>
        </w:rPr>
        <w:t xml:space="preserve"> 10 </w:t>
      </w:r>
      <w:r>
        <w:rPr>
          <w:rFonts w:hint="eastAsia"/>
        </w:rPr>
        <w:t>秒生效（取决于数据面定时器周期）</w:t>
      </w:r>
      <w:r w:rsidR="00CE7B77">
        <w:rPr>
          <w:rFonts w:hint="eastAsia"/>
        </w:rPr>
        <w:t>，如</w:t>
      </w:r>
      <w:r w:rsidR="00CE7B77">
        <w:rPr>
          <w:rFonts w:hint="eastAsia"/>
        </w:rPr>
        <w:fldChar w:fldCharType="begin"/>
      </w:r>
      <w:r w:rsidR="00CE7B77">
        <w:rPr>
          <w:rFonts w:hint="eastAsia"/>
        </w:rPr>
        <w:instrText xml:space="preserve"> REF _Ref230493675 \h  \* MERGEFORMAT </w:instrText>
      </w:r>
      <w:r w:rsidR="00CE7B77">
        <w:rPr>
          <w:rFonts w:hint="eastAsia"/>
        </w:rPr>
      </w:r>
      <w:r w:rsidR="00CE7B77">
        <w:rPr>
          <w:rFonts w:hint="eastAsia"/>
        </w:rPr>
        <w:fldChar w:fldCharType="separate"/>
      </w:r>
      <w:r w:rsidR="00280E65" w:rsidRPr="00CE7B77">
        <w:rPr>
          <w:rFonts w:hint="eastAsia"/>
        </w:rPr>
        <w:t>图</w:t>
      </w:r>
      <w:r w:rsidR="00280E65" w:rsidRPr="00CE7B77">
        <w:rPr>
          <w:rFonts w:hint="eastAsia"/>
        </w:rPr>
        <w:t xml:space="preserve">5. </w:t>
      </w:r>
      <w:r w:rsidR="00280E65">
        <w:rPr>
          <w:noProof/>
        </w:rPr>
        <w:t>8</w:t>
      </w:r>
      <w:r w:rsidR="00CE7B77">
        <w:rPr>
          <w:rFonts w:hint="eastAsia"/>
        </w:rPr>
        <w:fldChar w:fldCharType="end"/>
      </w:r>
      <w:r w:rsidR="00CE7B77">
        <w:rPr>
          <w:rFonts w:hint="eastAsia"/>
        </w:rPr>
        <w:t>所示</w:t>
      </w:r>
      <w:r>
        <w:rPr>
          <w:rFonts w:hint="eastAsia"/>
        </w:rPr>
        <w:t>。</w:t>
      </w:r>
    </w:p>
    <w:p w14:paraId="6A8490DC" w14:textId="77777777" w:rsidR="00CE7B77" w:rsidRDefault="0098050C" w:rsidP="00046818">
      <w:pPr>
        <w:ind w:firstLineChars="0" w:firstLine="0"/>
      </w:pPr>
      <w:r w:rsidRPr="0098050C">
        <w:rPr>
          <w:noProof/>
        </w:rPr>
        <w:drawing>
          <wp:inline distT="0" distB="0" distL="0" distR="0" wp14:anchorId="49ED5BFD" wp14:editId="75D2D289">
            <wp:extent cx="5760085" cy="3081020"/>
            <wp:effectExtent l="0" t="0" r="0" b="5080"/>
            <wp:docPr id="10335636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563698" name=""/>
                    <pic:cNvPicPr/>
                  </pic:nvPicPr>
                  <pic:blipFill>
                    <a:blip r:embed="rId41"/>
                    <a:stretch>
                      <a:fillRect/>
                    </a:stretch>
                  </pic:blipFill>
                  <pic:spPr>
                    <a:xfrm>
                      <a:off x="0" y="0"/>
                      <a:ext cx="5760085" cy="3081020"/>
                    </a:xfrm>
                    <a:prstGeom prst="rect">
                      <a:avLst/>
                    </a:prstGeom>
                  </pic:spPr>
                </pic:pic>
              </a:graphicData>
            </a:graphic>
          </wp:inline>
        </w:drawing>
      </w:r>
    </w:p>
    <w:p w14:paraId="7AB6408E" w14:textId="77777777" w:rsidR="0098050C" w:rsidRPr="00CE7B77" w:rsidRDefault="00CE7B77" w:rsidP="00AF3728">
      <w:pPr>
        <w:pStyle w:val="af1"/>
      </w:pPr>
      <w:bookmarkStart w:id="155" w:name="_Ref230493675"/>
      <w:bookmarkStart w:id="156" w:name="_Ref230493260"/>
      <w:r w:rsidRPr="00CE7B77">
        <w:rPr>
          <w:rFonts w:hint="eastAsia"/>
        </w:rPr>
        <w:t>图</w:t>
      </w:r>
      <w:r w:rsidRPr="00CE7B77">
        <w:rPr>
          <w:rFonts w:hint="eastAsia"/>
        </w:rPr>
        <w:t xml:space="preserve">5. </w:t>
      </w:r>
      <w:r w:rsidRPr="00CE7B77">
        <w:rPr>
          <w:rFonts w:hint="eastAsia"/>
        </w:rPr>
        <w:fldChar w:fldCharType="begin"/>
      </w:r>
      <w:r w:rsidRPr="00CE7B77">
        <w:rPr>
          <w:rFonts w:hint="eastAsia"/>
        </w:rPr>
        <w:instrText xml:space="preserve"> SEQ </w:instrText>
      </w:r>
      <w:r w:rsidRPr="00CE7B77">
        <w:rPr>
          <w:rFonts w:hint="eastAsia"/>
        </w:rPr>
        <w:instrText>图</w:instrText>
      </w:r>
      <w:r w:rsidRPr="00CE7B77">
        <w:rPr>
          <w:rFonts w:hint="eastAsia"/>
        </w:rPr>
        <w:instrText xml:space="preserve">5. \* ARABIC </w:instrText>
      </w:r>
      <w:r w:rsidRPr="00CE7B77">
        <w:rPr>
          <w:rFonts w:hint="eastAsia"/>
        </w:rPr>
        <w:fldChar w:fldCharType="separate"/>
      </w:r>
      <w:r w:rsidR="00280E65">
        <w:rPr>
          <w:noProof/>
        </w:rPr>
        <w:t>8</w:t>
      </w:r>
      <w:r w:rsidRPr="00CE7B77">
        <w:rPr>
          <w:rFonts w:hint="eastAsia"/>
        </w:rPr>
        <w:fldChar w:fldCharType="end"/>
      </w:r>
      <w:bookmarkEnd w:id="155"/>
      <w:r w:rsidR="006C0C5B">
        <w:rPr>
          <w:rFonts w:hint="eastAsia"/>
        </w:rPr>
        <w:t xml:space="preserve"> </w:t>
      </w:r>
      <w:r w:rsidRPr="00CE7B77">
        <w:rPr>
          <w:rFonts w:hint="eastAsia"/>
        </w:rPr>
        <w:t>抗</w:t>
      </w:r>
      <w:r w:rsidRPr="00CE7B77">
        <w:rPr>
          <w:rFonts w:hint="eastAsia"/>
        </w:rPr>
        <w:t>DDoS</w:t>
      </w:r>
      <w:r w:rsidRPr="00CE7B77">
        <w:rPr>
          <w:rFonts w:hint="eastAsia"/>
        </w:rPr>
        <w:t>限速配置</w:t>
      </w:r>
      <w:bookmarkEnd w:id="156"/>
    </w:p>
    <w:p w14:paraId="3CD7725C" w14:textId="77777777" w:rsidR="00EE3161" w:rsidRPr="0098050C" w:rsidRDefault="0098050C" w:rsidP="00AF3728">
      <w:pPr>
        <w:pStyle w:val="af8"/>
        <w:ind w:firstLine="480"/>
      </w:pPr>
      <w:bookmarkStart w:id="157" w:name="_Toc230497830"/>
      <w:bookmarkStart w:id="158" w:name="_Toc231620550"/>
      <w:r w:rsidRPr="0098050C">
        <w:rPr>
          <w:rFonts w:hint="eastAsia"/>
        </w:rPr>
        <w:t>5.</w:t>
      </w:r>
      <w:r w:rsidR="00EE3161" w:rsidRPr="0098050C">
        <w:rPr>
          <w:rFonts w:hint="eastAsia"/>
        </w:rPr>
        <w:t xml:space="preserve">3.7 </w:t>
      </w:r>
      <w:r w:rsidR="00EE3161" w:rsidRPr="0098050C">
        <w:rPr>
          <w:rFonts w:hint="eastAsia"/>
        </w:rPr>
        <w:t>连接跟踪会话表</w:t>
      </w:r>
      <w:bookmarkEnd w:id="157"/>
      <w:bookmarkEnd w:id="158"/>
    </w:p>
    <w:p w14:paraId="304B071E" w14:textId="77777777" w:rsidR="00EE3161" w:rsidRDefault="00EE3161" w:rsidP="009521BA">
      <w:pPr>
        <w:ind w:firstLine="480"/>
      </w:pPr>
      <w:r>
        <w:rPr>
          <w:rFonts w:hint="eastAsia"/>
        </w:rPr>
        <w:t xml:space="preserve">IPv4 </w:t>
      </w:r>
      <w:r>
        <w:rPr>
          <w:rFonts w:hint="eastAsia"/>
        </w:rPr>
        <w:t>和</w:t>
      </w:r>
      <w:r>
        <w:rPr>
          <w:rFonts w:hint="eastAsia"/>
        </w:rPr>
        <w:t xml:space="preserve"> IPv6 </w:t>
      </w:r>
      <w:r>
        <w:rPr>
          <w:rFonts w:hint="eastAsia"/>
        </w:rPr>
        <w:t>会话表页面分别展示对应协议族的活跃连接跟踪条目，每行包</w:t>
      </w:r>
      <w:proofErr w:type="gramStart"/>
      <w:r>
        <w:rPr>
          <w:rFonts w:hint="eastAsia"/>
        </w:rPr>
        <w:t>含协议</w:t>
      </w:r>
      <w:proofErr w:type="gramEnd"/>
      <w:r>
        <w:rPr>
          <w:rFonts w:hint="eastAsia"/>
        </w:rPr>
        <w:t>类型（</w:t>
      </w:r>
      <w:r>
        <w:rPr>
          <w:rFonts w:hint="eastAsia"/>
        </w:rPr>
        <w:t xml:space="preserve">TCP </w:t>
      </w:r>
      <w:r>
        <w:rPr>
          <w:rFonts w:hint="eastAsia"/>
        </w:rPr>
        <w:t>以绿色标签、</w:t>
      </w:r>
      <w:r>
        <w:rPr>
          <w:rFonts w:hint="eastAsia"/>
        </w:rPr>
        <w:t xml:space="preserve">UDP </w:t>
      </w:r>
      <w:r>
        <w:rPr>
          <w:rFonts w:hint="eastAsia"/>
        </w:rPr>
        <w:t>以橙色标签高亮）、源</w:t>
      </w:r>
      <w:r>
        <w:rPr>
          <w:rFonts w:hint="eastAsia"/>
        </w:rPr>
        <w:t>/</w:t>
      </w:r>
      <w:r>
        <w:rPr>
          <w:rFonts w:hint="eastAsia"/>
        </w:rPr>
        <w:t>目的地址、累计包数</w:t>
      </w:r>
      <w:r>
        <w:rPr>
          <w:rFonts w:hint="eastAsia"/>
        </w:rPr>
        <w:t>/</w:t>
      </w:r>
      <w:r>
        <w:rPr>
          <w:rFonts w:hint="eastAsia"/>
        </w:rPr>
        <w:t>字节数、最近活跃时间（自动格式化为</w:t>
      </w:r>
      <w:r>
        <w:rPr>
          <w:rFonts w:hint="eastAsia"/>
        </w:rPr>
        <w:t xml:space="preserve"> </w:t>
      </w:r>
      <w:proofErr w:type="spellStart"/>
      <w:r>
        <w:rPr>
          <w:rFonts w:hint="eastAsia"/>
        </w:rPr>
        <w:t>ms</w:t>
      </w:r>
      <w:proofErr w:type="spellEnd"/>
      <w:r>
        <w:rPr>
          <w:rFonts w:hint="eastAsia"/>
        </w:rPr>
        <w:t>/s/m/h</w:t>
      </w:r>
      <w:r>
        <w:rPr>
          <w:rFonts w:hint="eastAsia"/>
        </w:rPr>
        <w:t>）</w:t>
      </w:r>
      <w:r w:rsidR="00F635A2">
        <w:rPr>
          <w:rFonts w:hint="eastAsia"/>
        </w:rPr>
        <w:t>，如</w:t>
      </w:r>
      <w:r w:rsidR="00CE7B77">
        <w:rPr>
          <w:rFonts w:hint="eastAsia"/>
        </w:rPr>
        <w:fldChar w:fldCharType="begin"/>
      </w:r>
      <w:r w:rsidR="00CE7B77">
        <w:rPr>
          <w:rFonts w:hint="eastAsia"/>
        </w:rPr>
        <w:instrText xml:space="preserve"> REF _Ref230493710 \h  \* MERGEFORMAT </w:instrText>
      </w:r>
      <w:r w:rsidR="00CE7B77">
        <w:rPr>
          <w:rFonts w:hint="eastAsia"/>
        </w:rPr>
      </w:r>
      <w:r w:rsidR="00CE7B77">
        <w:rPr>
          <w:rFonts w:hint="eastAsia"/>
        </w:rPr>
        <w:fldChar w:fldCharType="separate"/>
      </w:r>
      <w:r w:rsidR="00280E65" w:rsidRPr="00CE7B77">
        <w:rPr>
          <w:rFonts w:hint="eastAsia"/>
        </w:rPr>
        <w:t>图</w:t>
      </w:r>
      <w:r w:rsidR="00280E65" w:rsidRPr="00CE7B77">
        <w:rPr>
          <w:rFonts w:hint="eastAsia"/>
        </w:rPr>
        <w:t>5.</w:t>
      </w:r>
      <w:r w:rsidR="00280E65">
        <w:t>9</w:t>
      </w:r>
      <w:r w:rsidR="00CE7B77">
        <w:rPr>
          <w:rFonts w:hint="eastAsia"/>
        </w:rPr>
        <w:fldChar w:fldCharType="end"/>
      </w:r>
      <w:r w:rsidR="00F635A2">
        <w:rPr>
          <w:rFonts w:hint="eastAsia"/>
        </w:rPr>
        <w:t>所示</w:t>
      </w:r>
      <w:r>
        <w:rPr>
          <w:rFonts w:hint="eastAsia"/>
        </w:rPr>
        <w:t>。页面支持协议过滤、地址关键词搜索及</w:t>
      </w:r>
      <w:r>
        <w:rPr>
          <w:rFonts w:hint="eastAsia"/>
        </w:rPr>
        <w:t xml:space="preserve"> 100/200/500/1000 </w:t>
      </w:r>
      <w:r>
        <w:rPr>
          <w:rFonts w:hint="eastAsia"/>
        </w:rPr>
        <w:t>四档条目数限制选择，每</w:t>
      </w:r>
      <w:r>
        <w:rPr>
          <w:rFonts w:hint="eastAsia"/>
        </w:rPr>
        <w:t xml:space="preserve"> 5 </w:t>
      </w:r>
      <w:r>
        <w:rPr>
          <w:rFonts w:hint="eastAsia"/>
        </w:rPr>
        <w:t>秒自动刷新，可手动触发刷新。</w:t>
      </w:r>
    </w:p>
    <w:p w14:paraId="495CDF9E" w14:textId="77777777" w:rsidR="00CE7B77" w:rsidRDefault="00F635A2" w:rsidP="00AF3728">
      <w:pPr>
        <w:ind w:firstLineChars="83" w:firstLine="199"/>
      </w:pPr>
      <w:r>
        <w:rPr>
          <w:noProof/>
        </w:rPr>
        <w:lastRenderedPageBreak/>
        <w:drawing>
          <wp:inline distT="0" distB="0" distL="0" distR="0" wp14:anchorId="02DBD7D9" wp14:editId="532B8ED7">
            <wp:extent cx="5760085" cy="3496945"/>
            <wp:effectExtent l="0" t="0" r="0" b="8255"/>
            <wp:docPr id="71227055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760085" cy="3496945"/>
                    </a:xfrm>
                    <a:prstGeom prst="rect">
                      <a:avLst/>
                    </a:prstGeom>
                    <a:noFill/>
                    <a:ln>
                      <a:noFill/>
                    </a:ln>
                  </pic:spPr>
                </pic:pic>
              </a:graphicData>
            </a:graphic>
          </wp:inline>
        </w:drawing>
      </w:r>
    </w:p>
    <w:p w14:paraId="0AFB8273" w14:textId="77777777" w:rsidR="00F635A2" w:rsidRPr="00CE7B77" w:rsidRDefault="00CE7B77" w:rsidP="00AF3728">
      <w:pPr>
        <w:pStyle w:val="af1"/>
      </w:pPr>
      <w:bookmarkStart w:id="159" w:name="_Ref230493710"/>
      <w:r w:rsidRPr="00CE7B77">
        <w:rPr>
          <w:rFonts w:hint="eastAsia"/>
        </w:rPr>
        <w:t>图</w:t>
      </w:r>
      <w:r w:rsidRPr="00CE7B77">
        <w:rPr>
          <w:rFonts w:hint="eastAsia"/>
        </w:rPr>
        <w:t>5.</w:t>
      </w:r>
      <w:r w:rsidRPr="00CE7B77">
        <w:rPr>
          <w:rFonts w:hint="eastAsia"/>
        </w:rPr>
        <w:fldChar w:fldCharType="begin"/>
      </w:r>
      <w:r w:rsidRPr="00CE7B77">
        <w:rPr>
          <w:rFonts w:hint="eastAsia"/>
        </w:rPr>
        <w:instrText xml:space="preserve"> SEQ </w:instrText>
      </w:r>
      <w:r w:rsidRPr="00CE7B77">
        <w:rPr>
          <w:rFonts w:hint="eastAsia"/>
        </w:rPr>
        <w:instrText>图</w:instrText>
      </w:r>
      <w:r w:rsidRPr="00CE7B77">
        <w:rPr>
          <w:rFonts w:hint="eastAsia"/>
        </w:rPr>
        <w:instrText xml:space="preserve">5. \* ARABIC </w:instrText>
      </w:r>
      <w:r w:rsidRPr="00CE7B77">
        <w:rPr>
          <w:rFonts w:hint="eastAsia"/>
        </w:rPr>
        <w:fldChar w:fldCharType="separate"/>
      </w:r>
      <w:r w:rsidR="00280E65">
        <w:rPr>
          <w:noProof/>
        </w:rPr>
        <w:t>9</w:t>
      </w:r>
      <w:r w:rsidRPr="00CE7B77">
        <w:rPr>
          <w:rFonts w:hint="eastAsia"/>
        </w:rPr>
        <w:fldChar w:fldCharType="end"/>
      </w:r>
      <w:bookmarkEnd w:id="159"/>
      <w:r w:rsidRPr="00CE7B77">
        <w:rPr>
          <w:rFonts w:hint="eastAsia"/>
        </w:rPr>
        <w:t>连接跟踪会话表</w:t>
      </w:r>
    </w:p>
    <w:p w14:paraId="6DC82548" w14:textId="77777777" w:rsidR="00350E44" w:rsidRPr="00350E44" w:rsidRDefault="00350E44" w:rsidP="00350E44">
      <w:pPr>
        <w:pStyle w:val="af8"/>
        <w:ind w:firstLine="480"/>
      </w:pPr>
      <w:bookmarkStart w:id="160" w:name="_Toc230497831"/>
      <w:bookmarkStart w:id="161" w:name="_Toc231620551"/>
      <w:r w:rsidRPr="00350E44">
        <w:t xml:space="preserve">5.3.8 </w:t>
      </w:r>
      <w:r w:rsidRPr="00350E44">
        <w:t>测试结果</w:t>
      </w:r>
      <w:bookmarkEnd w:id="161"/>
    </w:p>
    <w:p w14:paraId="324B1B24" w14:textId="77777777" w:rsidR="00350E44" w:rsidRDefault="00350E44" w:rsidP="00133664">
      <w:pPr>
        <w:ind w:firstLine="480"/>
      </w:pPr>
      <w:r w:rsidRPr="003051C8">
        <w:rPr>
          <w:rFonts w:hint="eastAsia"/>
        </w:rPr>
        <w:t xml:space="preserve">Web </w:t>
      </w:r>
      <w:r w:rsidRPr="003051C8">
        <w:rPr>
          <w:rFonts w:hint="eastAsia"/>
        </w:rPr>
        <w:t>前端各页面与后端</w:t>
      </w:r>
      <w:r w:rsidRPr="003051C8">
        <w:rPr>
          <w:rFonts w:hint="eastAsia"/>
        </w:rPr>
        <w:t>Go</w:t>
      </w:r>
      <w:r>
        <w:rPr>
          <w:rFonts w:hint="eastAsia"/>
        </w:rPr>
        <w:t xml:space="preserve"> </w:t>
      </w:r>
      <w:r w:rsidRPr="003051C8">
        <w:rPr>
          <w:rFonts w:hint="eastAsia"/>
        </w:rPr>
        <w:t>API</w:t>
      </w:r>
      <w:r w:rsidRPr="003051C8">
        <w:rPr>
          <w:rFonts w:hint="eastAsia"/>
        </w:rPr>
        <w:t>和控制面</w:t>
      </w:r>
      <w:r w:rsidRPr="003051C8">
        <w:rPr>
          <w:rFonts w:hint="eastAsia"/>
        </w:rPr>
        <w:t>CLI</w:t>
      </w:r>
      <w:r w:rsidRPr="003051C8">
        <w:rPr>
          <w:rFonts w:hint="eastAsia"/>
        </w:rPr>
        <w:t>之间数据交互正常，</w:t>
      </w:r>
      <w:r w:rsidRPr="003051C8">
        <w:rPr>
          <w:rFonts w:hint="eastAsia"/>
        </w:rPr>
        <w:t>Dashboard</w:t>
      </w:r>
      <w:r w:rsidRPr="003051C8">
        <w:rPr>
          <w:rFonts w:hint="eastAsia"/>
        </w:rPr>
        <w:t>实时刷新功能正确，</w:t>
      </w:r>
      <w:r w:rsidRPr="003051C8">
        <w:rPr>
          <w:rFonts w:hint="eastAsia"/>
        </w:rPr>
        <w:t>ACL</w:t>
      </w:r>
      <w:r w:rsidRPr="003051C8">
        <w:rPr>
          <w:rFonts w:hint="eastAsia"/>
        </w:rPr>
        <w:t>规则的增删操作从前端到</w:t>
      </w:r>
      <w:proofErr w:type="gramStart"/>
      <w:r w:rsidRPr="003051C8">
        <w:rPr>
          <w:rFonts w:hint="eastAsia"/>
        </w:rPr>
        <w:t>数据面全链路</w:t>
      </w:r>
      <w:proofErr w:type="gramEnd"/>
      <w:r w:rsidRPr="003051C8">
        <w:rPr>
          <w:rFonts w:hint="eastAsia"/>
        </w:rPr>
        <w:t>生效。</w:t>
      </w:r>
    </w:p>
    <w:bookmarkEnd w:id="160"/>
    <w:p w14:paraId="065D01C8" w14:textId="77777777" w:rsidR="000D18F5" w:rsidRDefault="002428BF" w:rsidP="00133664">
      <w:pPr>
        <w:ind w:firstLine="480"/>
      </w:pPr>
      <w:r>
        <w:rPr>
          <w:rFonts w:hint="eastAsia"/>
        </w:rPr>
        <w:t>系统采用</w:t>
      </w:r>
      <w:r>
        <w:rPr>
          <w:rFonts w:hint="eastAsia"/>
        </w:rPr>
        <w:t xml:space="preserve"> Vue 3 Composition API</w:t>
      </w:r>
      <w:r>
        <w:rPr>
          <w:rFonts w:hint="eastAsia"/>
        </w:rPr>
        <w:t>（</w:t>
      </w:r>
      <w:r>
        <w:rPr>
          <w:rFonts w:hint="eastAsia"/>
        </w:rPr>
        <w:t xml:space="preserve">&lt;script setup&gt; </w:t>
      </w:r>
      <w:r>
        <w:rPr>
          <w:rFonts w:hint="eastAsia"/>
        </w:rPr>
        <w:t>语法）编写，所有页面组件均为</w:t>
      </w:r>
      <w:proofErr w:type="gramStart"/>
      <w:r>
        <w:rPr>
          <w:rFonts w:hint="eastAsia"/>
        </w:rPr>
        <w:t>单文件</w:t>
      </w:r>
      <w:proofErr w:type="gramEnd"/>
      <w:r>
        <w:rPr>
          <w:rFonts w:hint="eastAsia"/>
        </w:rPr>
        <w:t>组件（</w:t>
      </w:r>
      <w:r>
        <w:rPr>
          <w:rFonts w:hint="eastAsia"/>
        </w:rPr>
        <w:t>SFC</w:t>
      </w:r>
      <w:r>
        <w:rPr>
          <w:rFonts w:hint="eastAsia"/>
        </w:rPr>
        <w:t>）。</w:t>
      </w:r>
      <w:r>
        <w:rPr>
          <w:rFonts w:hint="eastAsia"/>
        </w:rPr>
        <w:t xml:space="preserve">TypeScript </w:t>
      </w:r>
      <w:r>
        <w:rPr>
          <w:rFonts w:hint="eastAsia"/>
        </w:rPr>
        <w:t>类型定义覆盖全部</w:t>
      </w:r>
      <w:r>
        <w:rPr>
          <w:rFonts w:hint="eastAsia"/>
        </w:rPr>
        <w:t xml:space="preserve"> API </w:t>
      </w:r>
      <w:r>
        <w:rPr>
          <w:rFonts w:hint="eastAsia"/>
        </w:rPr>
        <w:t>响应数据结构，确保编译</w:t>
      </w:r>
      <w:proofErr w:type="gramStart"/>
      <w:r>
        <w:rPr>
          <w:rFonts w:hint="eastAsia"/>
        </w:rPr>
        <w:t>期类型</w:t>
      </w:r>
      <w:proofErr w:type="gramEnd"/>
      <w:r>
        <w:rPr>
          <w:rFonts w:hint="eastAsia"/>
        </w:rPr>
        <w:t>安全。</w:t>
      </w:r>
      <w:proofErr w:type="spellStart"/>
      <w:r>
        <w:rPr>
          <w:rFonts w:hint="eastAsia"/>
        </w:rPr>
        <w:t>ECharts</w:t>
      </w:r>
      <w:proofErr w:type="spellEnd"/>
      <w:r>
        <w:rPr>
          <w:rFonts w:hint="eastAsia"/>
        </w:rPr>
        <w:t xml:space="preserve"> </w:t>
      </w:r>
      <w:r>
        <w:rPr>
          <w:rFonts w:hint="eastAsia"/>
        </w:rPr>
        <w:t>图表实例在组件挂载时初始化、卸载时销毁，并注册窗口尺寸变化监听器以实现自适应缩放。</w:t>
      </w:r>
      <w:r>
        <w:rPr>
          <w:rFonts w:hint="eastAsia"/>
        </w:rPr>
        <w:t xml:space="preserve">Element Plus </w:t>
      </w:r>
      <w:r>
        <w:rPr>
          <w:rFonts w:hint="eastAsia"/>
        </w:rPr>
        <w:t>的</w:t>
      </w:r>
      <w:r>
        <w:rPr>
          <w:rFonts w:hint="eastAsia"/>
        </w:rPr>
        <w:t xml:space="preserve"> Message </w:t>
      </w:r>
      <w:r>
        <w:rPr>
          <w:rFonts w:hint="eastAsia"/>
        </w:rPr>
        <w:t>和</w:t>
      </w:r>
      <w:r>
        <w:rPr>
          <w:rFonts w:hint="eastAsia"/>
        </w:rPr>
        <w:t xml:space="preserve"> </w:t>
      </w:r>
      <w:proofErr w:type="spellStart"/>
      <w:r>
        <w:rPr>
          <w:rFonts w:hint="eastAsia"/>
        </w:rPr>
        <w:t>MessageBox</w:t>
      </w:r>
      <w:proofErr w:type="spellEnd"/>
      <w:r>
        <w:rPr>
          <w:rFonts w:hint="eastAsia"/>
        </w:rPr>
        <w:t xml:space="preserve"> </w:t>
      </w:r>
      <w:r>
        <w:rPr>
          <w:rFonts w:hint="eastAsia"/>
        </w:rPr>
        <w:t>组件统一提供操作成功</w:t>
      </w:r>
      <w:r>
        <w:rPr>
          <w:rFonts w:hint="eastAsia"/>
        </w:rPr>
        <w:t>/</w:t>
      </w:r>
      <w:r>
        <w:rPr>
          <w:rFonts w:hint="eastAsia"/>
        </w:rPr>
        <w:t>失败提示及破坏性操作确认对话框，保证用户操作的反馈闭环。</w:t>
      </w:r>
    </w:p>
    <w:p w14:paraId="391A16FF" w14:textId="77777777" w:rsidR="003051C8" w:rsidRPr="003051C8" w:rsidRDefault="003051C8" w:rsidP="00AF3728">
      <w:pPr>
        <w:pStyle w:val="af6"/>
        <w:ind w:firstLine="560"/>
      </w:pPr>
      <w:bookmarkStart w:id="162" w:name="_Toc230497832"/>
      <w:bookmarkStart w:id="163" w:name="_Toc231620552"/>
      <w:r w:rsidRPr="003051C8">
        <w:rPr>
          <w:rFonts w:hint="eastAsia"/>
        </w:rPr>
        <w:t>5.</w:t>
      </w:r>
      <w:r w:rsidR="003E74DD">
        <w:rPr>
          <w:rFonts w:hint="eastAsia"/>
        </w:rPr>
        <w:t>4</w:t>
      </w:r>
      <w:r w:rsidRPr="003051C8">
        <w:rPr>
          <w:rFonts w:hint="eastAsia"/>
        </w:rPr>
        <w:t xml:space="preserve"> </w:t>
      </w:r>
      <w:r w:rsidRPr="003051C8">
        <w:rPr>
          <w:rFonts w:hint="eastAsia"/>
        </w:rPr>
        <w:t>性能测试</w:t>
      </w:r>
      <w:bookmarkEnd w:id="162"/>
      <w:bookmarkEnd w:id="163"/>
    </w:p>
    <w:p w14:paraId="38F0F719" w14:textId="77777777" w:rsidR="008F7A2D" w:rsidRDefault="00000000" w:rsidP="00133664">
      <w:pPr>
        <w:ind w:firstLine="480"/>
      </w:pPr>
      <w:r>
        <w:t>性能测试覆盖</w:t>
      </w:r>
      <w:r>
        <w:t xml:space="preserve"> 6 </w:t>
      </w:r>
      <w:r>
        <w:t>个维度：吞吐量（</w:t>
      </w:r>
      <w:r>
        <w:t>5.4.1</w:t>
      </w:r>
      <w:r>
        <w:t>）、延迟与抖动（</w:t>
      </w:r>
      <w:r>
        <w:t>5.4.2</w:t>
      </w:r>
      <w:r>
        <w:t>）、</w:t>
      </w:r>
      <w:r>
        <w:t xml:space="preserve">ACL </w:t>
      </w:r>
      <w:r>
        <w:t>规则数扩展性（</w:t>
      </w:r>
      <w:r>
        <w:t>5.4.3</w:t>
      </w:r>
      <w:r>
        <w:t>）、并发会话数（</w:t>
      </w:r>
      <w:r>
        <w:t>5.4.4</w:t>
      </w:r>
      <w:r>
        <w:t>）、</w:t>
      </w:r>
      <w:r>
        <w:t xml:space="preserve">CPU </w:t>
      </w:r>
      <w:r>
        <w:t>占用率（</w:t>
      </w:r>
      <w:r>
        <w:t>5.4.5</w:t>
      </w:r>
      <w:r>
        <w:t>）、与</w:t>
      </w:r>
      <w:r>
        <w:t xml:space="preserve"> Linux iptables </w:t>
      </w:r>
      <w:r>
        <w:t>基线对比（</w:t>
      </w:r>
      <w:r>
        <w:t>5.4.6</w:t>
      </w:r>
      <w:r>
        <w:t>）。在</w:t>
      </w:r>
      <w:r>
        <w:t xml:space="preserve"> 5.4.7 </w:t>
      </w:r>
      <w:r>
        <w:t>节附加轻量化验证测试，对数据面二进制、运行进程、源代码规模做量化度量。测试环境采用跨</w:t>
      </w:r>
      <w:r>
        <w:t xml:space="preserve"> VM </w:t>
      </w:r>
      <w:r>
        <w:t>架构：防火墙数据面与独立</w:t>
      </w:r>
      <w:r>
        <w:t xml:space="preserve"> DPDK </w:t>
      </w:r>
      <w:r>
        <w:t>发包器分别部署在两台</w:t>
      </w:r>
      <w:r>
        <w:t xml:space="preserve"> Ubuntu 22.04 </w:t>
      </w:r>
      <w:r>
        <w:t>虚拟机上，通过</w:t>
      </w:r>
      <w:r>
        <w:t xml:space="preserve"> VMware VMXNET3 </w:t>
      </w:r>
      <w:r>
        <w:t>半虚拟化网卡互连，具体硬件</w:t>
      </w:r>
      <w:r>
        <w:t>/</w:t>
      </w:r>
      <w:r>
        <w:t>拓扑</w:t>
      </w:r>
      <w:r>
        <w:t>/</w:t>
      </w:r>
      <w:r>
        <w:t>软件配置见</w:t>
      </w:r>
      <w:r>
        <w:t xml:space="preserve"> 5.1 </w:t>
      </w:r>
      <w:r>
        <w:t>节。</w:t>
      </w:r>
    </w:p>
    <w:p w14:paraId="0F445858" w14:textId="77777777" w:rsidR="00765ED4" w:rsidRPr="00133664" w:rsidRDefault="00000000" w:rsidP="00133664">
      <w:pPr>
        <w:pStyle w:val="af8"/>
        <w:ind w:firstLine="480"/>
      </w:pPr>
      <w:bookmarkStart w:id="164" w:name="_Toc231620553"/>
      <w:r w:rsidRPr="00133664">
        <w:t xml:space="preserve">5.4.1 </w:t>
      </w:r>
      <w:r w:rsidRPr="00133664">
        <w:t>吞吐量测试</w:t>
      </w:r>
      <w:bookmarkEnd w:id="164"/>
    </w:p>
    <w:p w14:paraId="4BFDEEC7" w14:textId="77777777" w:rsidR="008F7A2D" w:rsidRDefault="00000000" w:rsidP="00133664">
      <w:pPr>
        <w:ind w:firstLine="480"/>
      </w:pPr>
      <w:r>
        <w:lastRenderedPageBreak/>
        <w:t>使用独立</w:t>
      </w:r>
      <w:r>
        <w:t xml:space="preserve"> VM </w:t>
      </w:r>
      <w:r>
        <w:t>上的</w:t>
      </w:r>
      <w:r>
        <w:t xml:space="preserve"> DPDK </w:t>
      </w:r>
      <w:r>
        <w:t>发包程序向防火墙注入不同大小（</w:t>
      </w:r>
      <w:r>
        <w:t>64B</w:t>
      </w:r>
      <w:r>
        <w:t>、</w:t>
      </w:r>
      <w:r>
        <w:t>128B</w:t>
      </w:r>
      <w:r>
        <w:t>、</w:t>
      </w:r>
      <w:r>
        <w:t>256B</w:t>
      </w:r>
      <w:r>
        <w:t>、</w:t>
      </w:r>
      <w:r>
        <w:t>512B</w:t>
      </w:r>
      <w:r>
        <w:t>、</w:t>
      </w:r>
      <w:r>
        <w:t>1024B</w:t>
      </w:r>
      <w:r>
        <w:t>、</w:t>
      </w:r>
      <w:r>
        <w:t>1514B</w:t>
      </w:r>
      <w:r>
        <w:t>）的</w:t>
      </w:r>
      <w:r>
        <w:t xml:space="preserve"> UDP </w:t>
      </w:r>
      <w:r>
        <w:t>测试数据包，每个</w:t>
      </w:r>
      <w:proofErr w:type="gramStart"/>
      <w:r>
        <w:t>包大小</w:t>
      </w:r>
      <w:proofErr w:type="gramEnd"/>
      <w:r>
        <w:t>持续测试</w:t>
      </w:r>
      <w:r>
        <w:t xml:space="preserve"> 30 </w:t>
      </w:r>
      <w:r>
        <w:t>秒，记录防火墙系统在各包大小下的吞吐量。测试结果如表</w:t>
      </w:r>
      <w:r>
        <w:t xml:space="preserve"> 5.9 </w:t>
      </w:r>
      <w:r>
        <w:t>吞吐量测试结果（</w:t>
      </w:r>
      <w:r>
        <w:t xml:space="preserve">VMware vmxnet3 </w:t>
      </w:r>
      <w:r>
        <w:t>环境）所示。</w:t>
      </w:r>
    </w:p>
    <w:p w14:paraId="67BE14B8" w14:textId="77777777" w:rsidR="008F7A2D" w:rsidRDefault="00000000">
      <w:pPr>
        <w:pStyle w:val="af1"/>
        <w:keepNext/>
        <w:ind w:firstLine="400"/>
        <w:rPr>
          <w:rFonts w:asciiTheme="minorHAnsi" w:eastAsiaTheme="minorEastAsia" w:hAnsiTheme="minorHAnsi" w:cstheme="minorBidi"/>
          <w:kern w:val="2"/>
          <w:sz w:val="20"/>
          <w14:ligatures w14:val="standardContextual"/>
        </w:rPr>
      </w:pPr>
      <w:r>
        <w:rPr>
          <w:rFonts w:asciiTheme="minorHAnsi" w:eastAsiaTheme="minorEastAsia" w:hAnsiTheme="minorHAnsi" w:cstheme="minorBidi"/>
          <w:kern w:val="2"/>
          <w:sz w:val="20"/>
          <w14:ligatures w14:val="standardContextual"/>
        </w:rPr>
        <w:t>表</w:t>
      </w:r>
      <w:r>
        <w:rPr>
          <w:rFonts w:asciiTheme="minorHAnsi" w:eastAsiaTheme="minorEastAsia" w:hAnsiTheme="minorHAnsi" w:cstheme="minorBidi"/>
          <w:kern w:val="2"/>
          <w:sz w:val="20"/>
          <w14:ligatures w14:val="standardContextual"/>
        </w:rPr>
        <w:t xml:space="preserve">5.9 </w:t>
      </w:r>
      <w:r>
        <w:rPr>
          <w:rFonts w:asciiTheme="minorHAnsi" w:eastAsiaTheme="minorEastAsia" w:hAnsiTheme="minorHAnsi" w:cstheme="minorBidi"/>
          <w:kern w:val="2"/>
          <w:sz w:val="20"/>
          <w14:ligatures w14:val="standardContextual"/>
        </w:rPr>
        <w:t>吞吐量测试结果（</w:t>
      </w:r>
      <w:r>
        <w:rPr>
          <w:rFonts w:asciiTheme="minorHAnsi" w:eastAsiaTheme="minorEastAsia" w:hAnsiTheme="minorHAnsi" w:cstheme="minorBidi"/>
          <w:kern w:val="2"/>
          <w:sz w:val="20"/>
          <w14:ligatures w14:val="standardContextual"/>
        </w:rPr>
        <w:t xml:space="preserve">VMware vmxnet3 </w:t>
      </w:r>
      <w:r>
        <w:rPr>
          <w:rFonts w:asciiTheme="minorHAnsi" w:eastAsiaTheme="minorEastAsia" w:hAnsiTheme="minorHAnsi" w:cstheme="minorBidi"/>
          <w:kern w:val="2"/>
          <w:sz w:val="20"/>
          <w14:ligatures w14:val="standardContextual"/>
        </w:rPr>
        <w:t>环境）</w:t>
      </w:r>
    </w:p>
    <w:tbl>
      <w:tblPr>
        <w:tblStyle w:val="af2"/>
        <w:tblW w:w="8931" w:type="dxa"/>
        <w:tblLayout w:type="fixed"/>
        <w:tblLook w:val="04A0" w:firstRow="1" w:lastRow="0" w:firstColumn="1" w:lastColumn="0" w:noHBand="0" w:noVBand="1"/>
      </w:tblPr>
      <w:tblGrid>
        <w:gridCol w:w="1985"/>
        <w:gridCol w:w="2551"/>
        <w:gridCol w:w="2268"/>
        <w:gridCol w:w="2127"/>
      </w:tblGrid>
      <w:tr w:rsidR="00046818" w14:paraId="4BB89E5A" w14:textId="77777777" w:rsidTr="00046818">
        <w:trPr>
          <w:cnfStyle w:val="100000000000" w:firstRow="1" w:lastRow="0" w:firstColumn="0" w:lastColumn="0" w:oddVBand="0" w:evenVBand="0" w:oddHBand="0" w:evenHBand="0" w:firstRowFirstColumn="0" w:firstRowLastColumn="0" w:lastRowFirstColumn="0" w:lastRowLastColumn="0"/>
        </w:trPr>
        <w:tc>
          <w:tcPr>
            <w:tcW w:w="1985" w:type="dxa"/>
          </w:tcPr>
          <w:p w14:paraId="022DBB2D" w14:textId="77777777" w:rsidR="00046818" w:rsidRDefault="00046818" w:rsidP="00046818">
            <w:pPr>
              <w:pStyle w:val="afb"/>
            </w:pPr>
            <w:proofErr w:type="gramStart"/>
            <w:r>
              <w:t>包大小</w:t>
            </w:r>
            <w:proofErr w:type="gramEnd"/>
          </w:p>
        </w:tc>
        <w:tc>
          <w:tcPr>
            <w:tcW w:w="2551" w:type="dxa"/>
          </w:tcPr>
          <w:p w14:paraId="2F726924" w14:textId="77777777" w:rsidR="00046818" w:rsidRDefault="00046818" w:rsidP="00046818">
            <w:pPr>
              <w:pStyle w:val="afb"/>
            </w:pPr>
            <w:r>
              <w:t>理论线速</w:t>
            </w:r>
            <w:r>
              <w:t xml:space="preserve"> (Mpps)</w:t>
            </w:r>
          </w:p>
        </w:tc>
        <w:tc>
          <w:tcPr>
            <w:tcW w:w="2268" w:type="dxa"/>
          </w:tcPr>
          <w:p w14:paraId="35135A69" w14:textId="77777777" w:rsidR="00046818" w:rsidRDefault="00046818" w:rsidP="00046818">
            <w:pPr>
              <w:pStyle w:val="afb"/>
            </w:pPr>
            <w:r>
              <w:t>吞吐量</w:t>
            </w:r>
            <w:r>
              <w:t xml:space="preserve"> (Mbps)</w:t>
            </w:r>
          </w:p>
        </w:tc>
        <w:tc>
          <w:tcPr>
            <w:tcW w:w="2127" w:type="dxa"/>
          </w:tcPr>
          <w:p w14:paraId="42803687" w14:textId="77777777" w:rsidR="00046818" w:rsidRDefault="00046818" w:rsidP="00046818">
            <w:pPr>
              <w:pStyle w:val="afb"/>
            </w:pPr>
            <w:proofErr w:type="gramStart"/>
            <w:r>
              <w:t>线速占比</w:t>
            </w:r>
            <w:proofErr w:type="gramEnd"/>
          </w:p>
        </w:tc>
      </w:tr>
      <w:tr w:rsidR="00046818" w14:paraId="49F549C7" w14:textId="77777777" w:rsidTr="00046818">
        <w:tc>
          <w:tcPr>
            <w:tcW w:w="1985" w:type="dxa"/>
          </w:tcPr>
          <w:p w14:paraId="049FBD36" w14:textId="77777777" w:rsidR="00046818" w:rsidRDefault="00046818" w:rsidP="00046818">
            <w:pPr>
              <w:pStyle w:val="afb"/>
            </w:pPr>
            <w:r>
              <w:t>64B</w:t>
            </w:r>
          </w:p>
        </w:tc>
        <w:tc>
          <w:tcPr>
            <w:tcW w:w="2551" w:type="dxa"/>
          </w:tcPr>
          <w:p w14:paraId="7F2A8446" w14:textId="77777777" w:rsidR="00046818" w:rsidRDefault="00046818" w:rsidP="00046818">
            <w:pPr>
              <w:pStyle w:val="afb"/>
            </w:pPr>
            <w:r>
              <w:t>1.488</w:t>
            </w:r>
          </w:p>
        </w:tc>
        <w:tc>
          <w:tcPr>
            <w:tcW w:w="2268" w:type="dxa"/>
          </w:tcPr>
          <w:p w14:paraId="2730C441" w14:textId="77777777" w:rsidR="00046818" w:rsidRDefault="00046818" w:rsidP="00046818">
            <w:pPr>
              <w:pStyle w:val="afb"/>
            </w:pPr>
            <w:r>
              <w:t>301.7</w:t>
            </w:r>
          </w:p>
        </w:tc>
        <w:tc>
          <w:tcPr>
            <w:tcW w:w="2127" w:type="dxa"/>
          </w:tcPr>
          <w:p w14:paraId="14E5AB9C" w14:textId="77777777" w:rsidR="00046818" w:rsidRDefault="00046818" w:rsidP="00046818">
            <w:pPr>
              <w:pStyle w:val="afb"/>
            </w:pPr>
            <w:r>
              <w:t>30.2%</w:t>
            </w:r>
          </w:p>
        </w:tc>
      </w:tr>
      <w:tr w:rsidR="00046818" w14:paraId="08196964" w14:textId="77777777" w:rsidTr="00046818">
        <w:tc>
          <w:tcPr>
            <w:tcW w:w="1985" w:type="dxa"/>
          </w:tcPr>
          <w:p w14:paraId="621C236B" w14:textId="77777777" w:rsidR="00046818" w:rsidRDefault="00046818" w:rsidP="00046818">
            <w:pPr>
              <w:pStyle w:val="afb"/>
            </w:pPr>
            <w:r>
              <w:t>128B</w:t>
            </w:r>
          </w:p>
        </w:tc>
        <w:tc>
          <w:tcPr>
            <w:tcW w:w="2551" w:type="dxa"/>
          </w:tcPr>
          <w:p w14:paraId="6C87AEB0" w14:textId="77777777" w:rsidR="00046818" w:rsidRDefault="00046818" w:rsidP="00046818">
            <w:pPr>
              <w:pStyle w:val="afb"/>
            </w:pPr>
            <w:r>
              <w:t>0.844</w:t>
            </w:r>
          </w:p>
        </w:tc>
        <w:tc>
          <w:tcPr>
            <w:tcW w:w="2268" w:type="dxa"/>
          </w:tcPr>
          <w:p w14:paraId="02956C50" w14:textId="77777777" w:rsidR="00046818" w:rsidRDefault="00046818" w:rsidP="00046818">
            <w:pPr>
              <w:pStyle w:val="afb"/>
            </w:pPr>
            <w:r>
              <w:t>486.6</w:t>
            </w:r>
          </w:p>
        </w:tc>
        <w:tc>
          <w:tcPr>
            <w:tcW w:w="2127" w:type="dxa"/>
          </w:tcPr>
          <w:p w14:paraId="3968E4AC" w14:textId="77777777" w:rsidR="00046818" w:rsidRDefault="00046818" w:rsidP="00046818">
            <w:pPr>
              <w:pStyle w:val="afb"/>
            </w:pPr>
            <w:r>
              <w:t>48.7%</w:t>
            </w:r>
          </w:p>
        </w:tc>
      </w:tr>
      <w:tr w:rsidR="00046818" w14:paraId="58BE9114" w14:textId="77777777" w:rsidTr="00046818">
        <w:tc>
          <w:tcPr>
            <w:tcW w:w="1985" w:type="dxa"/>
          </w:tcPr>
          <w:p w14:paraId="51ECCFB5" w14:textId="77777777" w:rsidR="00046818" w:rsidRDefault="00046818" w:rsidP="00046818">
            <w:pPr>
              <w:pStyle w:val="afb"/>
            </w:pPr>
            <w:r>
              <w:t>256B</w:t>
            </w:r>
          </w:p>
        </w:tc>
        <w:tc>
          <w:tcPr>
            <w:tcW w:w="2551" w:type="dxa"/>
          </w:tcPr>
          <w:p w14:paraId="04E93D4E" w14:textId="77777777" w:rsidR="00046818" w:rsidRDefault="00046818" w:rsidP="00046818">
            <w:pPr>
              <w:pStyle w:val="afb"/>
            </w:pPr>
            <w:r>
              <w:t>0.452</w:t>
            </w:r>
          </w:p>
        </w:tc>
        <w:tc>
          <w:tcPr>
            <w:tcW w:w="2268" w:type="dxa"/>
          </w:tcPr>
          <w:p w14:paraId="239305D6" w14:textId="77777777" w:rsidR="00046818" w:rsidRDefault="00046818" w:rsidP="00046818">
            <w:pPr>
              <w:pStyle w:val="afb"/>
            </w:pPr>
            <w:r>
              <w:t>870.0</w:t>
            </w:r>
          </w:p>
        </w:tc>
        <w:tc>
          <w:tcPr>
            <w:tcW w:w="2127" w:type="dxa"/>
          </w:tcPr>
          <w:p w14:paraId="5A53B7C9" w14:textId="77777777" w:rsidR="00046818" w:rsidRDefault="00046818" w:rsidP="00046818">
            <w:pPr>
              <w:pStyle w:val="afb"/>
            </w:pPr>
            <w:r>
              <w:t>87.0%</w:t>
            </w:r>
          </w:p>
        </w:tc>
      </w:tr>
      <w:tr w:rsidR="00046818" w14:paraId="1777D4F9" w14:textId="77777777" w:rsidTr="00046818">
        <w:tc>
          <w:tcPr>
            <w:tcW w:w="1985" w:type="dxa"/>
          </w:tcPr>
          <w:p w14:paraId="21D09E29" w14:textId="77777777" w:rsidR="00046818" w:rsidRDefault="00046818" w:rsidP="00046818">
            <w:pPr>
              <w:pStyle w:val="afb"/>
            </w:pPr>
            <w:r>
              <w:t>512B</w:t>
            </w:r>
          </w:p>
        </w:tc>
        <w:tc>
          <w:tcPr>
            <w:tcW w:w="2551" w:type="dxa"/>
          </w:tcPr>
          <w:p w14:paraId="5B5041F7" w14:textId="77777777" w:rsidR="00046818" w:rsidRDefault="00046818" w:rsidP="00046818">
            <w:pPr>
              <w:pStyle w:val="afb"/>
            </w:pPr>
            <w:r>
              <w:t>0.234</w:t>
            </w:r>
          </w:p>
        </w:tc>
        <w:tc>
          <w:tcPr>
            <w:tcW w:w="2268" w:type="dxa"/>
          </w:tcPr>
          <w:p w14:paraId="56F68337" w14:textId="77777777" w:rsidR="00046818" w:rsidRDefault="00046818" w:rsidP="00046818">
            <w:pPr>
              <w:pStyle w:val="afb"/>
            </w:pPr>
            <w:r>
              <w:t>1213.0</w:t>
            </w:r>
          </w:p>
        </w:tc>
        <w:tc>
          <w:tcPr>
            <w:tcW w:w="2127" w:type="dxa"/>
          </w:tcPr>
          <w:p w14:paraId="4A14B530" w14:textId="77777777" w:rsidR="00046818" w:rsidRDefault="00046818" w:rsidP="00046818">
            <w:pPr>
              <w:pStyle w:val="afb"/>
            </w:pPr>
            <w:r>
              <w:t>100.0%</w:t>
            </w:r>
          </w:p>
        </w:tc>
      </w:tr>
      <w:tr w:rsidR="00046818" w14:paraId="385C7731" w14:textId="77777777" w:rsidTr="00046818">
        <w:tc>
          <w:tcPr>
            <w:tcW w:w="1985" w:type="dxa"/>
          </w:tcPr>
          <w:p w14:paraId="6B320276" w14:textId="77777777" w:rsidR="00046818" w:rsidRDefault="00046818" w:rsidP="00046818">
            <w:pPr>
              <w:pStyle w:val="afb"/>
            </w:pPr>
            <w:r>
              <w:t>1024B</w:t>
            </w:r>
          </w:p>
        </w:tc>
        <w:tc>
          <w:tcPr>
            <w:tcW w:w="2551" w:type="dxa"/>
          </w:tcPr>
          <w:p w14:paraId="789556EF" w14:textId="77777777" w:rsidR="00046818" w:rsidRDefault="00046818" w:rsidP="00046818">
            <w:pPr>
              <w:pStyle w:val="afb"/>
            </w:pPr>
            <w:r>
              <w:t>0.119</w:t>
            </w:r>
          </w:p>
        </w:tc>
        <w:tc>
          <w:tcPr>
            <w:tcW w:w="2268" w:type="dxa"/>
          </w:tcPr>
          <w:p w14:paraId="51971C69" w14:textId="77777777" w:rsidR="00046818" w:rsidRDefault="00046818" w:rsidP="00046818">
            <w:pPr>
              <w:pStyle w:val="afb"/>
            </w:pPr>
            <w:r>
              <w:t>2664.3</w:t>
            </w:r>
          </w:p>
        </w:tc>
        <w:tc>
          <w:tcPr>
            <w:tcW w:w="2127" w:type="dxa"/>
          </w:tcPr>
          <w:p w14:paraId="2D29D1A5" w14:textId="77777777" w:rsidR="00046818" w:rsidRDefault="00046818" w:rsidP="00046818">
            <w:pPr>
              <w:pStyle w:val="afb"/>
            </w:pPr>
            <w:r>
              <w:t>100.0%</w:t>
            </w:r>
          </w:p>
        </w:tc>
      </w:tr>
      <w:tr w:rsidR="00046818" w14:paraId="13060802" w14:textId="77777777" w:rsidTr="00046818">
        <w:tc>
          <w:tcPr>
            <w:tcW w:w="1985" w:type="dxa"/>
          </w:tcPr>
          <w:p w14:paraId="4E555AE2" w14:textId="77777777" w:rsidR="00046818" w:rsidRDefault="00046818" w:rsidP="00046818">
            <w:pPr>
              <w:pStyle w:val="afb"/>
            </w:pPr>
            <w:r>
              <w:t>1514B</w:t>
            </w:r>
          </w:p>
        </w:tc>
        <w:tc>
          <w:tcPr>
            <w:tcW w:w="2551" w:type="dxa"/>
          </w:tcPr>
          <w:p w14:paraId="3B8C5FE7" w14:textId="77777777" w:rsidR="00046818" w:rsidRDefault="00046818" w:rsidP="00046818">
            <w:pPr>
              <w:pStyle w:val="afb"/>
            </w:pPr>
            <w:r>
              <w:t>0.081</w:t>
            </w:r>
          </w:p>
        </w:tc>
        <w:tc>
          <w:tcPr>
            <w:tcW w:w="2268" w:type="dxa"/>
          </w:tcPr>
          <w:p w14:paraId="483E3ABF" w14:textId="77777777" w:rsidR="00046818" w:rsidRDefault="00046818" w:rsidP="00046818">
            <w:pPr>
              <w:pStyle w:val="afb"/>
            </w:pPr>
            <w:r>
              <w:t>3215.3</w:t>
            </w:r>
          </w:p>
        </w:tc>
        <w:tc>
          <w:tcPr>
            <w:tcW w:w="2127" w:type="dxa"/>
          </w:tcPr>
          <w:p w14:paraId="16609A24" w14:textId="77777777" w:rsidR="00046818" w:rsidRDefault="00046818" w:rsidP="00046818">
            <w:pPr>
              <w:pStyle w:val="afb"/>
            </w:pPr>
            <w:r>
              <w:t>100.0%</w:t>
            </w:r>
          </w:p>
        </w:tc>
      </w:tr>
    </w:tbl>
    <w:p w14:paraId="696DFFA7" w14:textId="77777777" w:rsidR="008F7A2D" w:rsidRDefault="008F7A2D" w:rsidP="00133664">
      <w:pPr>
        <w:ind w:firstLineChars="0" w:firstLine="0"/>
        <w:rPr>
          <w:rFonts w:asciiTheme="minorHAnsi" w:eastAsiaTheme="minorEastAsia" w:hAnsiTheme="minorHAnsi" w:cstheme="minorBidi" w:hint="eastAsia"/>
          <w:sz w:val="22"/>
          <w:szCs w:val="22"/>
        </w:rPr>
      </w:pPr>
    </w:p>
    <w:p w14:paraId="5871B97A" w14:textId="1A032271" w:rsidR="008F7A2D" w:rsidRDefault="00000000" w:rsidP="00133664">
      <w:pPr>
        <w:ind w:firstLine="480"/>
        <w:rPr>
          <w:rFonts w:hint="eastAsia"/>
        </w:rPr>
      </w:pPr>
      <w:r>
        <w:t>测试说明：千兆以太网（</w:t>
      </w:r>
      <w:r>
        <w:t>1Gbps</w:t>
      </w:r>
      <w:r>
        <w:t>）在不同</w:t>
      </w:r>
      <w:proofErr w:type="gramStart"/>
      <w:r>
        <w:t>包大小下</w:t>
      </w:r>
      <w:proofErr w:type="gramEnd"/>
      <w:r>
        <w:t>的理论</w:t>
      </w:r>
      <w:proofErr w:type="gramStart"/>
      <w:r>
        <w:t>线速包转发</w:t>
      </w:r>
      <w:proofErr w:type="gramEnd"/>
      <w:r>
        <w:t>速率（</w:t>
      </w:r>
      <w:r>
        <w:t>Mpps</w:t>
      </w:r>
      <w:r>
        <w:t>）的计算公式为：</w:t>
      </w:r>
    </w:p>
    <w:p w14:paraId="1DE57416" w14:textId="77777777" w:rsidR="008F7A2D" w:rsidRDefault="00000000" w:rsidP="00133664">
      <w:pPr>
        <w:ind w:firstLine="480"/>
      </w:pPr>
      <w:r>
        <w:t>其中</w:t>
      </w:r>
      <w:r>
        <w:t xml:space="preserve"> </w:t>
      </w:r>
      <w:proofErr w:type="spellStart"/>
      <w:r>
        <w:t>pkt_size</w:t>
      </w:r>
      <w:proofErr w:type="spellEnd"/>
      <w:r>
        <w:t xml:space="preserve"> </w:t>
      </w:r>
      <w:r>
        <w:t>为</w:t>
      </w:r>
      <w:r>
        <w:t xml:space="preserve"> IP </w:t>
      </w:r>
      <w:r>
        <w:t>层数据包大小（不含前导码和</w:t>
      </w:r>
      <w:proofErr w:type="gramStart"/>
      <w:r>
        <w:t>帧间隙</w:t>
      </w:r>
      <w:proofErr w:type="gramEnd"/>
      <w:r>
        <w:t>），</w:t>
      </w:r>
      <w:r>
        <w:t xml:space="preserve">20 </w:t>
      </w:r>
      <w:r>
        <w:t>字节为前导码（</w:t>
      </w:r>
      <w:r>
        <w:t>8B</w:t>
      </w:r>
      <w:r>
        <w:t>）和</w:t>
      </w:r>
      <w:proofErr w:type="gramStart"/>
      <w:r>
        <w:t>帧间隙</w:t>
      </w:r>
      <w:proofErr w:type="gramEnd"/>
      <w:r>
        <w:t>（</w:t>
      </w:r>
      <w:r>
        <w:t>12B</w:t>
      </w:r>
      <w:r>
        <w:t>）之</w:t>
      </w:r>
      <w:proofErr w:type="gramStart"/>
      <w:r>
        <w:t>和</w:t>
      </w:r>
      <w:proofErr w:type="gramEnd"/>
      <w:r>
        <w:t>。</w:t>
      </w:r>
      <w:r>
        <w:t xml:space="preserve">512B </w:t>
      </w:r>
      <w:r>
        <w:t>及以上</w:t>
      </w:r>
      <w:proofErr w:type="gramStart"/>
      <w:r>
        <w:t>包大小</w:t>
      </w:r>
      <w:proofErr w:type="gramEnd"/>
      <w:r>
        <w:t>的</w:t>
      </w:r>
      <w:r>
        <w:t xml:space="preserve"> Mbps </w:t>
      </w:r>
      <w:r>
        <w:t>值超过</w:t>
      </w:r>
      <w:r>
        <w:t xml:space="preserve"> 1000 </w:t>
      </w:r>
      <w:r>
        <w:t>是因为</w:t>
      </w:r>
      <w:r>
        <w:t xml:space="preserve"> VMXNET3 </w:t>
      </w:r>
      <w:r>
        <w:t>虚拟网卡的协商速率为</w:t>
      </w:r>
      <w:r>
        <w:t xml:space="preserve"> 10 Gbps</w:t>
      </w:r>
      <w:r>
        <w:t>，实际可用带宽已经超出了</w:t>
      </w:r>
      <w:r>
        <w:t xml:space="preserve"> 1 Gbps </w:t>
      </w:r>
      <w:r>
        <w:t>物理链路。</w:t>
      </w:r>
    </w:p>
    <w:p w14:paraId="06A31FA7" w14:textId="77777777" w:rsidR="008F7A2D" w:rsidRDefault="00000000" w:rsidP="00133664">
      <w:pPr>
        <w:ind w:firstLine="480"/>
      </w:pPr>
      <w:r>
        <w:t>对吞吐量数据的分析：在</w:t>
      </w:r>
      <w:r>
        <w:t xml:space="preserve"> 512 </w:t>
      </w:r>
      <w:r>
        <w:t>字节及以上的大包场景下，防火墙的处理带宽超过了千兆以太网的物理带宽限制（</w:t>
      </w:r>
      <w:r>
        <w:t xml:space="preserve">Mbps </w:t>
      </w:r>
      <w:r>
        <w:t>值超过</w:t>
      </w:r>
      <w:r>
        <w:t xml:space="preserve"> 1000</w:t>
      </w:r>
      <w:r>
        <w:t>），表明千兆网卡带宽成为限制因素而非防火墙处理能力。在</w:t>
      </w:r>
      <w:r>
        <w:t xml:space="preserve"> 64 </w:t>
      </w:r>
      <w:r>
        <w:t>字节和</w:t>
      </w:r>
      <w:r>
        <w:t xml:space="preserve"> 128 </w:t>
      </w:r>
      <w:r>
        <w:t>字节的小包场景下，吞吐量分别为</w:t>
      </w:r>
      <w:r>
        <w:t xml:space="preserve"> 301.7 Mbps </w:t>
      </w:r>
      <w:r>
        <w:t>和</w:t>
      </w:r>
      <w:r>
        <w:t xml:space="preserve"> 486.6 Mbps</w:t>
      </w:r>
      <w:r>
        <w:t>，受限于</w:t>
      </w:r>
      <w:r>
        <w:t xml:space="preserve"> VMware </w:t>
      </w:r>
      <w:r>
        <w:t>虚拟交换机在跨</w:t>
      </w:r>
      <w:r>
        <w:t xml:space="preserve"> VM </w:t>
      </w:r>
      <w:r>
        <w:t>转发时的</w:t>
      </w:r>
      <w:proofErr w:type="gramStart"/>
      <w:r>
        <w:t>包级处理</w:t>
      </w:r>
      <w:proofErr w:type="gramEnd"/>
      <w:r>
        <w:t>开销以及</w:t>
      </w:r>
      <w:r>
        <w:t xml:space="preserve"> VMXNET3 </w:t>
      </w:r>
      <w:r>
        <w:t>半虚拟化接口的开销。在物理裸机环境</w:t>
      </w:r>
      <w:proofErr w:type="gramStart"/>
      <w:r>
        <w:t>下部署</w:t>
      </w:r>
      <w:proofErr w:type="gramEnd"/>
      <w:r>
        <w:t xml:space="preserve"> DPDK </w:t>
      </w:r>
      <w:r>
        <w:t>防火墙，预期小包吞吐量将有进一步提升空间。</w:t>
      </w:r>
    </w:p>
    <w:p w14:paraId="3B01EADD" w14:textId="77777777" w:rsidR="00765ED4" w:rsidRPr="00133664" w:rsidRDefault="00000000" w:rsidP="00133664">
      <w:pPr>
        <w:pStyle w:val="af8"/>
        <w:ind w:firstLine="480"/>
      </w:pPr>
      <w:bookmarkStart w:id="165" w:name="_Toc231620554"/>
      <w:r w:rsidRPr="00133664">
        <w:t xml:space="preserve">5.4.2 </w:t>
      </w:r>
      <w:r w:rsidRPr="00133664">
        <w:t>延迟与抖动测试</w:t>
      </w:r>
      <w:bookmarkEnd w:id="165"/>
    </w:p>
    <w:p w14:paraId="539BE5AB" w14:textId="77777777" w:rsidR="00765ED4" w:rsidRDefault="00000000" w:rsidP="00133664">
      <w:pPr>
        <w:ind w:firstLine="480"/>
      </w:pPr>
      <w:r>
        <w:t>吞吐量只能反映稳态性能，要完整评估</w:t>
      </w:r>
      <w:r>
        <w:t>"</w:t>
      </w:r>
      <w:r>
        <w:t>高性能</w:t>
      </w:r>
      <w:r>
        <w:t>"</w:t>
      </w:r>
      <w:r>
        <w:t>还必须测量单包转发延迟与抖动。本测试在性能测试拓扑基础上，将发包间隔拉大至</w:t>
      </w:r>
      <w:r>
        <w:t xml:space="preserve"> 1 ms</w:t>
      </w:r>
      <w:r>
        <w:t>（远低于线速）以避免队列拥塞，发包器与防火墙之间通过</w:t>
      </w:r>
      <w:r>
        <w:t xml:space="preserve"> DPDK </w:t>
      </w:r>
      <w:r>
        <w:t>时间戳同步（发包前</w:t>
      </w:r>
      <w:r>
        <w:t xml:space="preserve"> rte_rdtsc()</w:t>
      </w:r>
      <w:r>
        <w:t>、收包后</w:t>
      </w:r>
      <w:r>
        <w:t xml:space="preserve"> rte_rdtsc()</w:t>
      </w:r>
      <w:r>
        <w:t>）测得单包往返时延</w:t>
      </w:r>
      <w:r>
        <w:t xml:space="preserve"> RTT</w:t>
      </w:r>
      <w:r>
        <w:t>，单包单向延迟</w:t>
      </w:r>
      <w:proofErr w:type="gramStart"/>
      <w:r>
        <w:t>近似取</w:t>
      </w:r>
      <w:proofErr w:type="gramEnd"/>
      <w:r>
        <w:t xml:space="preserve"> RTT/2</w:t>
      </w:r>
      <w:r>
        <w:t>。</w:t>
      </w:r>
    </w:p>
    <w:p w14:paraId="1EC6B29B" w14:textId="77777777" w:rsidR="00765ED4" w:rsidRDefault="00000000">
      <w:pPr>
        <w:pStyle w:val="af1"/>
        <w:keepNext/>
        <w:ind w:firstLine="400"/>
        <w:rPr>
          <w:rFonts w:asciiTheme="minorHAnsi" w:eastAsiaTheme="minorEastAsia" w:hAnsiTheme="minorHAnsi" w:cstheme="minorBidi"/>
          <w:kern w:val="2"/>
          <w:sz w:val="20"/>
          <w14:ligatures w14:val="standardContextual"/>
        </w:rPr>
      </w:pPr>
      <w:r>
        <w:rPr>
          <w:rFonts w:asciiTheme="minorHAnsi" w:eastAsiaTheme="minorEastAsia" w:hAnsiTheme="minorHAnsi" w:cstheme="minorBidi"/>
          <w:kern w:val="2"/>
          <w:sz w:val="20"/>
          <w14:ligatures w14:val="standardContextual"/>
        </w:rPr>
        <w:lastRenderedPageBreak/>
        <w:t>表</w:t>
      </w:r>
      <w:r>
        <w:rPr>
          <w:rFonts w:asciiTheme="minorHAnsi" w:eastAsiaTheme="minorEastAsia" w:hAnsiTheme="minorHAnsi" w:cstheme="minorBidi"/>
          <w:kern w:val="2"/>
          <w:sz w:val="20"/>
          <w14:ligatures w14:val="standardContextual"/>
        </w:rPr>
        <w:t xml:space="preserve">5.10 </w:t>
      </w:r>
      <w:r>
        <w:rPr>
          <w:rFonts w:asciiTheme="minorHAnsi" w:eastAsiaTheme="minorEastAsia" w:hAnsiTheme="minorHAnsi" w:cstheme="minorBidi"/>
          <w:kern w:val="2"/>
          <w:sz w:val="20"/>
          <w14:ligatures w14:val="standardContextual"/>
        </w:rPr>
        <w:t>单包转发延迟测试结果（</w:t>
      </w:r>
      <w:r>
        <w:rPr>
          <w:rFonts w:asciiTheme="minorHAnsi" w:eastAsiaTheme="minorEastAsia" w:hAnsiTheme="minorHAnsi" w:cstheme="minorBidi"/>
          <w:kern w:val="2"/>
          <w:sz w:val="20"/>
          <w14:ligatures w14:val="standardContextual"/>
        </w:rPr>
        <w:t xml:space="preserve">VMware vmxnet3 </w:t>
      </w:r>
      <w:r>
        <w:rPr>
          <w:rFonts w:asciiTheme="minorHAnsi" w:eastAsiaTheme="minorEastAsia" w:hAnsiTheme="minorHAnsi" w:cstheme="minorBidi"/>
          <w:kern w:val="2"/>
          <w:sz w:val="20"/>
          <w14:ligatures w14:val="standardContextual"/>
        </w:rPr>
        <w:t>环境）</w:t>
      </w:r>
    </w:p>
    <w:tbl>
      <w:tblPr>
        <w:tblStyle w:val="af2"/>
        <w:tblW w:w="9061" w:type="dxa"/>
        <w:tblLayout w:type="fixed"/>
        <w:tblLook w:val="04A0" w:firstRow="1" w:lastRow="0" w:firstColumn="1" w:lastColumn="0" w:noHBand="0" w:noVBand="1"/>
      </w:tblPr>
      <w:tblGrid>
        <w:gridCol w:w="1813"/>
        <w:gridCol w:w="1812"/>
        <w:gridCol w:w="1812"/>
        <w:gridCol w:w="1812"/>
        <w:gridCol w:w="1812"/>
      </w:tblGrid>
      <w:tr w:rsidR="00765ED4" w14:paraId="58C0FDCE" w14:textId="77777777" w:rsidTr="00133664">
        <w:trPr>
          <w:cnfStyle w:val="100000000000" w:firstRow="1" w:lastRow="0" w:firstColumn="0" w:lastColumn="0" w:oddVBand="0" w:evenVBand="0" w:oddHBand="0" w:evenHBand="0" w:firstRowFirstColumn="0" w:firstRowLastColumn="0" w:lastRowFirstColumn="0" w:lastRowLastColumn="0"/>
        </w:trPr>
        <w:tc>
          <w:tcPr>
            <w:tcW w:w="1812" w:type="dxa"/>
          </w:tcPr>
          <w:p w14:paraId="47BEA3D9" w14:textId="77777777" w:rsidR="00765ED4" w:rsidRDefault="00000000" w:rsidP="00046818">
            <w:pPr>
              <w:pStyle w:val="afb"/>
            </w:pPr>
            <w:proofErr w:type="gramStart"/>
            <w:r>
              <w:t>包大小</w:t>
            </w:r>
            <w:proofErr w:type="gramEnd"/>
          </w:p>
        </w:tc>
        <w:tc>
          <w:tcPr>
            <w:tcW w:w="1812" w:type="dxa"/>
          </w:tcPr>
          <w:p w14:paraId="77A096DE" w14:textId="77777777" w:rsidR="00765ED4" w:rsidRDefault="00000000" w:rsidP="00046818">
            <w:pPr>
              <w:pStyle w:val="afb"/>
            </w:pPr>
            <w:r>
              <w:t>P50 (μs)</w:t>
            </w:r>
          </w:p>
        </w:tc>
        <w:tc>
          <w:tcPr>
            <w:tcW w:w="1812" w:type="dxa"/>
          </w:tcPr>
          <w:p w14:paraId="66C8B716" w14:textId="77777777" w:rsidR="00765ED4" w:rsidRDefault="00000000" w:rsidP="00046818">
            <w:pPr>
              <w:pStyle w:val="afb"/>
            </w:pPr>
            <w:r>
              <w:t>P99 (μs)</w:t>
            </w:r>
          </w:p>
        </w:tc>
        <w:tc>
          <w:tcPr>
            <w:tcW w:w="1812" w:type="dxa"/>
          </w:tcPr>
          <w:p w14:paraId="3D24AB52" w14:textId="77777777" w:rsidR="00765ED4" w:rsidRDefault="00000000" w:rsidP="00046818">
            <w:pPr>
              <w:pStyle w:val="afb"/>
            </w:pPr>
            <w:r>
              <w:t>P99.9 (μs)</w:t>
            </w:r>
          </w:p>
        </w:tc>
        <w:tc>
          <w:tcPr>
            <w:tcW w:w="1812" w:type="dxa"/>
          </w:tcPr>
          <w:p w14:paraId="42CD4AF2" w14:textId="77777777" w:rsidR="00765ED4" w:rsidRDefault="00000000" w:rsidP="00046818">
            <w:pPr>
              <w:pStyle w:val="afb"/>
            </w:pPr>
            <w:r>
              <w:t>max (μs)</w:t>
            </w:r>
          </w:p>
        </w:tc>
      </w:tr>
      <w:tr w:rsidR="00765ED4" w14:paraId="54EE9E48" w14:textId="77777777" w:rsidTr="00133664">
        <w:tc>
          <w:tcPr>
            <w:tcW w:w="1812" w:type="dxa"/>
          </w:tcPr>
          <w:p w14:paraId="7ED5A425" w14:textId="77777777" w:rsidR="00765ED4" w:rsidRDefault="00000000" w:rsidP="00046818">
            <w:pPr>
              <w:pStyle w:val="afb"/>
            </w:pPr>
            <w:r>
              <w:t>64B</w:t>
            </w:r>
          </w:p>
        </w:tc>
        <w:tc>
          <w:tcPr>
            <w:tcW w:w="1812" w:type="dxa"/>
          </w:tcPr>
          <w:p w14:paraId="65071740" w14:textId="77777777" w:rsidR="00765ED4" w:rsidRDefault="00000000" w:rsidP="00046818">
            <w:pPr>
              <w:pStyle w:val="afb"/>
            </w:pPr>
            <w:r>
              <w:t>8.2</w:t>
            </w:r>
          </w:p>
        </w:tc>
        <w:tc>
          <w:tcPr>
            <w:tcW w:w="1812" w:type="dxa"/>
          </w:tcPr>
          <w:p w14:paraId="5C13DD2C" w14:textId="77777777" w:rsidR="00765ED4" w:rsidRDefault="00000000" w:rsidP="00046818">
            <w:pPr>
              <w:pStyle w:val="afb"/>
            </w:pPr>
            <w:r>
              <w:t>12.6</w:t>
            </w:r>
          </w:p>
        </w:tc>
        <w:tc>
          <w:tcPr>
            <w:tcW w:w="1812" w:type="dxa"/>
          </w:tcPr>
          <w:p w14:paraId="0118C28C" w14:textId="77777777" w:rsidR="00765ED4" w:rsidRDefault="00000000" w:rsidP="00046818">
            <w:pPr>
              <w:pStyle w:val="afb"/>
            </w:pPr>
            <w:r>
              <w:t>18.4</w:t>
            </w:r>
          </w:p>
        </w:tc>
        <w:tc>
          <w:tcPr>
            <w:tcW w:w="1812" w:type="dxa"/>
          </w:tcPr>
          <w:p w14:paraId="2DEC1501" w14:textId="77777777" w:rsidR="00765ED4" w:rsidRDefault="00000000" w:rsidP="00046818">
            <w:pPr>
              <w:pStyle w:val="afb"/>
            </w:pPr>
            <w:r>
              <w:t>24.1</w:t>
            </w:r>
          </w:p>
        </w:tc>
      </w:tr>
      <w:tr w:rsidR="00765ED4" w14:paraId="36974A20" w14:textId="77777777" w:rsidTr="00133664">
        <w:tc>
          <w:tcPr>
            <w:tcW w:w="1812" w:type="dxa"/>
          </w:tcPr>
          <w:p w14:paraId="613B0A1B" w14:textId="77777777" w:rsidR="00765ED4" w:rsidRDefault="00000000" w:rsidP="00046818">
            <w:pPr>
              <w:pStyle w:val="afb"/>
            </w:pPr>
            <w:r>
              <w:t>512B</w:t>
            </w:r>
          </w:p>
        </w:tc>
        <w:tc>
          <w:tcPr>
            <w:tcW w:w="1812" w:type="dxa"/>
          </w:tcPr>
          <w:p w14:paraId="30FF9D27" w14:textId="77777777" w:rsidR="00765ED4" w:rsidRDefault="00000000" w:rsidP="00046818">
            <w:pPr>
              <w:pStyle w:val="afb"/>
            </w:pPr>
            <w:r>
              <w:t>9.5</w:t>
            </w:r>
          </w:p>
        </w:tc>
        <w:tc>
          <w:tcPr>
            <w:tcW w:w="1812" w:type="dxa"/>
          </w:tcPr>
          <w:p w14:paraId="593CB7DC" w14:textId="77777777" w:rsidR="00765ED4" w:rsidRDefault="00000000" w:rsidP="00046818">
            <w:pPr>
              <w:pStyle w:val="afb"/>
            </w:pPr>
            <w:r>
              <w:t>14.1</w:t>
            </w:r>
          </w:p>
        </w:tc>
        <w:tc>
          <w:tcPr>
            <w:tcW w:w="1812" w:type="dxa"/>
          </w:tcPr>
          <w:p w14:paraId="096652D5" w14:textId="77777777" w:rsidR="00765ED4" w:rsidRDefault="00000000" w:rsidP="00046818">
            <w:pPr>
              <w:pStyle w:val="afb"/>
            </w:pPr>
            <w:r>
              <w:t>20.7</w:t>
            </w:r>
          </w:p>
        </w:tc>
        <w:tc>
          <w:tcPr>
            <w:tcW w:w="1812" w:type="dxa"/>
          </w:tcPr>
          <w:p w14:paraId="35847C0A" w14:textId="77777777" w:rsidR="00765ED4" w:rsidRDefault="00000000" w:rsidP="00046818">
            <w:pPr>
              <w:pStyle w:val="afb"/>
            </w:pPr>
            <w:r>
              <w:t>27.3</w:t>
            </w:r>
          </w:p>
        </w:tc>
      </w:tr>
      <w:tr w:rsidR="00765ED4" w14:paraId="2A5548C3" w14:textId="77777777" w:rsidTr="00133664">
        <w:tc>
          <w:tcPr>
            <w:tcW w:w="1812" w:type="dxa"/>
          </w:tcPr>
          <w:p w14:paraId="650373D5" w14:textId="77777777" w:rsidR="00765ED4" w:rsidRDefault="00000000" w:rsidP="00046818">
            <w:pPr>
              <w:pStyle w:val="afb"/>
            </w:pPr>
            <w:r>
              <w:t>1514B</w:t>
            </w:r>
          </w:p>
        </w:tc>
        <w:tc>
          <w:tcPr>
            <w:tcW w:w="1812" w:type="dxa"/>
          </w:tcPr>
          <w:p w14:paraId="507F93C9" w14:textId="77777777" w:rsidR="00765ED4" w:rsidRDefault="00000000" w:rsidP="00046818">
            <w:pPr>
              <w:pStyle w:val="afb"/>
            </w:pPr>
            <w:r>
              <w:t>11.3</w:t>
            </w:r>
          </w:p>
        </w:tc>
        <w:tc>
          <w:tcPr>
            <w:tcW w:w="1812" w:type="dxa"/>
          </w:tcPr>
          <w:p w14:paraId="495564F4" w14:textId="77777777" w:rsidR="00765ED4" w:rsidRDefault="00000000" w:rsidP="00046818">
            <w:pPr>
              <w:pStyle w:val="afb"/>
            </w:pPr>
            <w:r>
              <w:t>16.8</w:t>
            </w:r>
          </w:p>
        </w:tc>
        <w:tc>
          <w:tcPr>
            <w:tcW w:w="1812" w:type="dxa"/>
          </w:tcPr>
          <w:p w14:paraId="6C0EC3CC" w14:textId="77777777" w:rsidR="00765ED4" w:rsidRDefault="00000000" w:rsidP="00046818">
            <w:pPr>
              <w:pStyle w:val="afb"/>
            </w:pPr>
            <w:r>
              <w:t>23.5</w:t>
            </w:r>
          </w:p>
        </w:tc>
        <w:tc>
          <w:tcPr>
            <w:tcW w:w="1812" w:type="dxa"/>
          </w:tcPr>
          <w:p w14:paraId="0D7A5D2D" w14:textId="77777777" w:rsidR="00765ED4" w:rsidRDefault="00000000" w:rsidP="00046818">
            <w:pPr>
              <w:pStyle w:val="afb"/>
            </w:pPr>
            <w:r>
              <w:t>31.0</w:t>
            </w:r>
          </w:p>
        </w:tc>
      </w:tr>
    </w:tbl>
    <w:p w14:paraId="24D52A46" w14:textId="77777777" w:rsidR="00765ED4" w:rsidRDefault="00765ED4">
      <w:pPr>
        <w:ind w:firstLine="440"/>
        <w:rPr>
          <w:rFonts w:asciiTheme="minorHAnsi" w:eastAsiaTheme="minorEastAsia" w:hAnsiTheme="minorHAnsi" w:cstheme="minorBidi"/>
          <w:sz w:val="22"/>
          <w:szCs w:val="22"/>
        </w:rPr>
      </w:pPr>
    </w:p>
    <w:p w14:paraId="20C37335" w14:textId="77777777" w:rsidR="00765ED4" w:rsidRDefault="00000000" w:rsidP="00133664">
      <w:pPr>
        <w:ind w:firstLine="480"/>
      </w:pPr>
      <w:r>
        <w:t>由表</w:t>
      </w:r>
      <w:r>
        <w:t xml:space="preserve"> 5.10 </w:t>
      </w:r>
      <w:r>
        <w:t>可见，本系统在不同包大小下的</w:t>
      </w:r>
      <w:r>
        <w:t xml:space="preserve"> P50 </w:t>
      </w:r>
      <w:r>
        <w:t>延迟均控制在</w:t>
      </w:r>
      <w:r>
        <w:t xml:space="preserve"> 12 μs </w:t>
      </w:r>
      <w:r>
        <w:t>以内，</w:t>
      </w:r>
      <w:r>
        <w:t xml:space="preserve">P99.9 </w:t>
      </w:r>
      <w:r>
        <w:t>延迟不超过</w:t>
      </w:r>
      <w:r>
        <w:t xml:space="preserve"> 25 μs</w:t>
      </w:r>
      <w:r>
        <w:t>，延迟抖动（</w:t>
      </w:r>
      <w:r>
        <w:t>max-P50</w:t>
      </w:r>
      <w:r>
        <w:t>）</w:t>
      </w:r>
      <w:r>
        <w:t xml:space="preserve">/P50 </w:t>
      </w:r>
      <w:r>
        <w:t>比值小于</w:t>
      </w:r>
      <w:r>
        <w:t xml:space="preserve"> 2 </w:t>
      </w:r>
      <w:r>
        <w:t>倍，处于高性能包处理系统的典型区间。该延迟水平相比传统</w:t>
      </w:r>
      <w:r>
        <w:t xml:space="preserve"> iptables+conntrack </w:t>
      </w:r>
      <w:r>
        <w:t>路径（典型</w:t>
      </w:r>
      <w:r>
        <w:t xml:space="preserve"> P50 30-50 μs</w:t>
      </w:r>
      <w:r>
        <w:t>）有</w:t>
      </w:r>
      <w:r>
        <w:t xml:space="preserve"> 3-5 </w:t>
      </w:r>
      <w:proofErr w:type="gramStart"/>
      <w:r>
        <w:t>倍</w:t>
      </w:r>
      <w:proofErr w:type="gramEnd"/>
      <w:r>
        <w:t>的下降，主要得益于</w:t>
      </w:r>
      <w:r>
        <w:t xml:space="preserve"> DPDK </w:t>
      </w:r>
      <w:r>
        <w:t>用户态轮询绕开了内核中断与上下文切换。</w:t>
      </w:r>
    </w:p>
    <w:p w14:paraId="05277F71" w14:textId="77777777" w:rsidR="00765ED4" w:rsidRPr="00133664" w:rsidRDefault="00000000" w:rsidP="00133664">
      <w:pPr>
        <w:pStyle w:val="af8"/>
        <w:ind w:firstLine="480"/>
      </w:pPr>
      <w:bookmarkStart w:id="166" w:name="_Toc231620555"/>
      <w:r w:rsidRPr="00133664">
        <w:t xml:space="preserve">5.4.3 ACL </w:t>
      </w:r>
      <w:r w:rsidRPr="00133664">
        <w:t>规则数扩展性测试</w:t>
      </w:r>
      <w:bookmarkEnd w:id="166"/>
    </w:p>
    <w:p w14:paraId="5750B497" w14:textId="77777777" w:rsidR="00765ED4" w:rsidRDefault="00000000" w:rsidP="00133664">
      <w:pPr>
        <w:ind w:firstLine="480"/>
      </w:pPr>
      <w:r>
        <w:t>为验证</w:t>
      </w:r>
      <w:r>
        <w:t xml:space="preserve"> 4.2 </w:t>
      </w:r>
      <w:proofErr w:type="gramStart"/>
      <w:r>
        <w:t>节关于</w:t>
      </w:r>
      <w:proofErr w:type="gramEnd"/>
      <w:r>
        <w:t>"</w:t>
      </w:r>
      <w:r>
        <w:t>线性匹配</w:t>
      </w:r>
      <w:r>
        <w:t xml:space="preserve"> + </w:t>
      </w:r>
      <w:r>
        <w:t>平滑升级</w:t>
      </w:r>
      <w:r>
        <w:t>"</w:t>
      </w:r>
      <w:r>
        <w:t>设计取舍的合理性，本测试在</w:t>
      </w:r>
      <w:r>
        <w:t xml:space="preserve"> 64B </w:t>
      </w:r>
      <w:r>
        <w:t>满载流量下，分别配置</w:t>
      </w:r>
      <w:r>
        <w:t xml:space="preserve"> 0</w:t>
      </w:r>
      <w:r>
        <w:t>、</w:t>
      </w:r>
      <w:r>
        <w:t>10</w:t>
      </w:r>
      <w:r>
        <w:t>、</w:t>
      </w:r>
      <w:r>
        <w:t>100</w:t>
      </w:r>
      <w:r>
        <w:t>、</w:t>
      </w:r>
      <w:r>
        <w:t xml:space="preserve">1000 </w:t>
      </w:r>
      <w:r>
        <w:t>条</w:t>
      </w:r>
      <w:r>
        <w:t xml:space="preserve"> ACL </w:t>
      </w:r>
      <w:r>
        <w:t>规则，测得防火墙的吞吐量与退化幅度。</w:t>
      </w:r>
    </w:p>
    <w:p w14:paraId="4E2CFAF1" w14:textId="77777777" w:rsidR="00765ED4" w:rsidRDefault="00000000">
      <w:pPr>
        <w:pStyle w:val="af1"/>
        <w:keepNext/>
        <w:ind w:firstLine="400"/>
        <w:rPr>
          <w:rFonts w:asciiTheme="minorHAnsi" w:eastAsiaTheme="minorEastAsia" w:hAnsiTheme="minorHAnsi" w:cstheme="minorBidi"/>
          <w:kern w:val="2"/>
          <w:sz w:val="20"/>
          <w14:ligatures w14:val="standardContextual"/>
        </w:rPr>
      </w:pPr>
      <w:r>
        <w:rPr>
          <w:rFonts w:asciiTheme="minorHAnsi" w:eastAsiaTheme="minorEastAsia" w:hAnsiTheme="minorHAnsi" w:cstheme="minorBidi"/>
          <w:kern w:val="2"/>
          <w:sz w:val="20"/>
          <w14:ligatures w14:val="standardContextual"/>
        </w:rPr>
        <w:t>表</w:t>
      </w:r>
      <w:r>
        <w:rPr>
          <w:rFonts w:asciiTheme="minorHAnsi" w:eastAsiaTheme="minorEastAsia" w:hAnsiTheme="minorHAnsi" w:cstheme="minorBidi"/>
          <w:kern w:val="2"/>
          <w:sz w:val="20"/>
          <w14:ligatures w14:val="standardContextual"/>
        </w:rPr>
        <w:t xml:space="preserve">5.11 </w:t>
      </w:r>
      <w:r>
        <w:rPr>
          <w:rFonts w:asciiTheme="minorHAnsi" w:eastAsiaTheme="minorEastAsia" w:hAnsiTheme="minorHAnsi" w:cstheme="minorBidi"/>
          <w:kern w:val="2"/>
          <w:sz w:val="20"/>
          <w14:ligatures w14:val="standardContextual"/>
        </w:rPr>
        <w:t>不同</w:t>
      </w:r>
      <w:r>
        <w:rPr>
          <w:rFonts w:asciiTheme="minorHAnsi" w:eastAsiaTheme="minorEastAsia" w:hAnsiTheme="minorHAnsi" w:cstheme="minorBidi"/>
          <w:kern w:val="2"/>
          <w:sz w:val="20"/>
          <w14:ligatures w14:val="standardContextual"/>
        </w:rPr>
        <w:t xml:space="preserve"> ACL </w:t>
      </w:r>
      <w:r>
        <w:rPr>
          <w:rFonts w:asciiTheme="minorHAnsi" w:eastAsiaTheme="minorEastAsia" w:hAnsiTheme="minorHAnsi" w:cstheme="minorBidi"/>
          <w:kern w:val="2"/>
          <w:sz w:val="20"/>
          <w14:ligatures w14:val="standardContextual"/>
        </w:rPr>
        <w:t>规则数下</w:t>
      </w:r>
      <w:r>
        <w:rPr>
          <w:rFonts w:asciiTheme="minorHAnsi" w:eastAsiaTheme="minorEastAsia" w:hAnsiTheme="minorHAnsi" w:cstheme="minorBidi"/>
          <w:kern w:val="2"/>
          <w:sz w:val="20"/>
          <w14:ligatures w14:val="standardContextual"/>
        </w:rPr>
        <w:t xml:space="preserve"> 64B </w:t>
      </w:r>
      <w:r>
        <w:rPr>
          <w:rFonts w:asciiTheme="minorHAnsi" w:eastAsiaTheme="minorEastAsia" w:hAnsiTheme="minorHAnsi" w:cstheme="minorBidi"/>
          <w:kern w:val="2"/>
          <w:sz w:val="20"/>
          <w14:ligatures w14:val="standardContextual"/>
        </w:rPr>
        <w:t>吞吐与退化幅度</w:t>
      </w:r>
    </w:p>
    <w:tbl>
      <w:tblPr>
        <w:tblStyle w:val="af2"/>
        <w:tblW w:w="9061" w:type="dxa"/>
        <w:tblLayout w:type="fixed"/>
        <w:tblLook w:val="04A0" w:firstRow="1" w:lastRow="0" w:firstColumn="1" w:lastColumn="0" w:noHBand="0" w:noVBand="1"/>
      </w:tblPr>
      <w:tblGrid>
        <w:gridCol w:w="3021"/>
        <w:gridCol w:w="3020"/>
        <w:gridCol w:w="3020"/>
      </w:tblGrid>
      <w:tr w:rsidR="00765ED4" w14:paraId="22ACE622" w14:textId="77777777" w:rsidTr="00133664">
        <w:trPr>
          <w:cnfStyle w:val="100000000000" w:firstRow="1" w:lastRow="0" w:firstColumn="0" w:lastColumn="0" w:oddVBand="0" w:evenVBand="0" w:oddHBand="0" w:evenHBand="0" w:firstRowFirstColumn="0" w:firstRowLastColumn="0" w:lastRowFirstColumn="0" w:lastRowLastColumn="0"/>
        </w:trPr>
        <w:tc>
          <w:tcPr>
            <w:tcW w:w="3020" w:type="dxa"/>
          </w:tcPr>
          <w:p w14:paraId="2EA3D395" w14:textId="77777777" w:rsidR="00765ED4" w:rsidRDefault="00000000" w:rsidP="00133664">
            <w:pPr>
              <w:ind w:firstLine="480"/>
            </w:pPr>
            <w:r>
              <w:t xml:space="preserve">ACL </w:t>
            </w:r>
            <w:r>
              <w:t>规则数</w:t>
            </w:r>
          </w:p>
        </w:tc>
        <w:tc>
          <w:tcPr>
            <w:tcW w:w="3020" w:type="dxa"/>
          </w:tcPr>
          <w:p w14:paraId="5DF8C169" w14:textId="77777777" w:rsidR="00765ED4" w:rsidRDefault="00000000" w:rsidP="00133664">
            <w:pPr>
              <w:ind w:firstLine="480"/>
            </w:pPr>
            <w:r>
              <w:t xml:space="preserve">64B </w:t>
            </w:r>
            <w:r>
              <w:t>吞吐</w:t>
            </w:r>
            <w:r>
              <w:t xml:space="preserve"> (Mpps)</w:t>
            </w:r>
          </w:p>
        </w:tc>
        <w:tc>
          <w:tcPr>
            <w:tcW w:w="3020" w:type="dxa"/>
          </w:tcPr>
          <w:p w14:paraId="2B20C185" w14:textId="77777777" w:rsidR="00765ED4" w:rsidRDefault="00000000" w:rsidP="00133664">
            <w:pPr>
              <w:ind w:firstLine="480"/>
            </w:pPr>
            <w:r>
              <w:t>较</w:t>
            </w:r>
            <w:r>
              <w:t xml:space="preserve"> 0 </w:t>
            </w:r>
            <w:r>
              <w:t>条规则退化</w:t>
            </w:r>
          </w:p>
        </w:tc>
      </w:tr>
      <w:tr w:rsidR="00765ED4" w14:paraId="4ED96C27" w14:textId="77777777" w:rsidTr="00133664">
        <w:tc>
          <w:tcPr>
            <w:tcW w:w="3020" w:type="dxa"/>
          </w:tcPr>
          <w:p w14:paraId="5E055F85" w14:textId="77777777" w:rsidR="00765ED4" w:rsidRDefault="00000000" w:rsidP="00133664">
            <w:pPr>
              <w:ind w:firstLine="480"/>
            </w:pPr>
            <w:r>
              <w:t>0</w:t>
            </w:r>
          </w:p>
        </w:tc>
        <w:tc>
          <w:tcPr>
            <w:tcW w:w="3020" w:type="dxa"/>
          </w:tcPr>
          <w:p w14:paraId="0F2E61DD" w14:textId="77777777" w:rsidR="00765ED4" w:rsidRDefault="00000000" w:rsidP="00133664">
            <w:pPr>
              <w:ind w:firstLine="480"/>
            </w:pPr>
            <w:r>
              <w:t>0.449</w:t>
            </w:r>
          </w:p>
        </w:tc>
        <w:tc>
          <w:tcPr>
            <w:tcW w:w="3020" w:type="dxa"/>
          </w:tcPr>
          <w:p w14:paraId="016D0806" w14:textId="77777777" w:rsidR="00765ED4" w:rsidRDefault="00000000" w:rsidP="00133664">
            <w:pPr>
              <w:ind w:firstLine="480"/>
            </w:pPr>
            <w:r>
              <w:t>—</w:t>
            </w:r>
          </w:p>
        </w:tc>
      </w:tr>
      <w:tr w:rsidR="00765ED4" w14:paraId="45D59739" w14:textId="77777777" w:rsidTr="00133664">
        <w:tc>
          <w:tcPr>
            <w:tcW w:w="3020" w:type="dxa"/>
          </w:tcPr>
          <w:p w14:paraId="0616E0D3" w14:textId="77777777" w:rsidR="00765ED4" w:rsidRDefault="00000000" w:rsidP="00133664">
            <w:pPr>
              <w:ind w:firstLine="480"/>
            </w:pPr>
            <w:r>
              <w:t>10</w:t>
            </w:r>
          </w:p>
        </w:tc>
        <w:tc>
          <w:tcPr>
            <w:tcW w:w="3020" w:type="dxa"/>
          </w:tcPr>
          <w:p w14:paraId="36BBB6A0" w14:textId="77777777" w:rsidR="00765ED4" w:rsidRDefault="00000000" w:rsidP="00133664">
            <w:pPr>
              <w:ind w:firstLine="480"/>
            </w:pPr>
            <w:r>
              <w:t>0.443</w:t>
            </w:r>
          </w:p>
        </w:tc>
        <w:tc>
          <w:tcPr>
            <w:tcW w:w="3020" w:type="dxa"/>
          </w:tcPr>
          <w:p w14:paraId="5A59E5E6" w14:textId="77777777" w:rsidR="00765ED4" w:rsidRDefault="00000000" w:rsidP="00133664">
            <w:pPr>
              <w:ind w:firstLine="480"/>
            </w:pPr>
            <w:r>
              <w:t>1.3%</w:t>
            </w:r>
          </w:p>
        </w:tc>
      </w:tr>
      <w:tr w:rsidR="00765ED4" w14:paraId="34E446BD" w14:textId="77777777" w:rsidTr="00133664">
        <w:tc>
          <w:tcPr>
            <w:tcW w:w="3020" w:type="dxa"/>
          </w:tcPr>
          <w:p w14:paraId="2E174A69" w14:textId="77777777" w:rsidR="00765ED4" w:rsidRDefault="00000000" w:rsidP="00133664">
            <w:pPr>
              <w:ind w:firstLine="480"/>
            </w:pPr>
            <w:r>
              <w:t>100</w:t>
            </w:r>
          </w:p>
        </w:tc>
        <w:tc>
          <w:tcPr>
            <w:tcW w:w="3020" w:type="dxa"/>
          </w:tcPr>
          <w:p w14:paraId="4E8E7CC7" w14:textId="77777777" w:rsidR="00765ED4" w:rsidRDefault="00000000" w:rsidP="00133664">
            <w:pPr>
              <w:ind w:firstLine="480"/>
            </w:pPr>
            <w:r>
              <w:t>0.421</w:t>
            </w:r>
          </w:p>
        </w:tc>
        <w:tc>
          <w:tcPr>
            <w:tcW w:w="3020" w:type="dxa"/>
          </w:tcPr>
          <w:p w14:paraId="4B55C7F1" w14:textId="77777777" w:rsidR="00765ED4" w:rsidRDefault="00000000" w:rsidP="00133664">
            <w:pPr>
              <w:ind w:firstLine="480"/>
            </w:pPr>
            <w:r>
              <w:t>6.2%</w:t>
            </w:r>
          </w:p>
        </w:tc>
      </w:tr>
      <w:tr w:rsidR="00765ED4" w14:paraId="045589BF" w14:textId="77777777" w:rsidTr="00133664">
        <w:tc>
          <w:tcPr>
            <w:tcW w:w="3020" w:type="dxa"/>
          </w:tcPr>
          <w:p w14:paraId="347A8080" w14:textId="77777777" w:rsidR="00765ED4" w:rsidRDefault="00000000" w:rsidP="00133664">
            <w:pPr>
              <w:ind w:firstLine="480"/>
            </w:pPr>
            <w:r>
              <w:t>1000</w:t>
            </w:r>
          </w:p>
        </w:tc>
        <w:tc>
          <w:tcPr>
            <w:tcW w:w="3020" w:type="dxa"/>
          </w:tcPr>
          <w:p w14:paraId="5AA07F0C" w14:textId="77777777" w:rsidR="00765ED4" w:rsidRDefault="00000000" w:rsidP="00133664">
            <w:pPr>
              <w:ind w:firstLine="480"/>
            </w:pPr>
            <w:r>
              <w:t>0.318</w:t>
            </w:r>
          </w:p>
        </w:tc>
        <w:tc>
          <w:tcPr>
            <w:tcW w:w="3020" w:type="dxa"/>
          </w:tcPr>
          <w:p w14:paraId="5A36D350" w14:textId="77777777" w:rsidR="00765ED4" w:rsidRDefault="00000000" w:rsidP="00133664">
            <w:pPr>
              <w:ind w:firstLine="480"/>
            </w:pPr>
            <w:r>
              <w:t>29.2%</w:t>
            </w:r>
          </w:p>
        </w:tc>
      </w:tr>
    </w:tbl>
    <w:p w14:paraId="60920428" w14:textId="77777777" w:rsidR="00765ED4" w:rsidRDefault="00765ED4">
      <w:pPr>
        <w:ind w:firstLine="440"/>
        <w:rPr>
          <w:rFonts w:asciiTheme="minorHAnsi" w:eastAsiaTheme="minorEastAsia" w:hAnsiTheme="minorHAnsi" w:cstheme="minorBidi"/>
          <w:sz w:val="22"/>
          <w:szCs w:val="22"/>
        </w:rPr>
      </w:pPr>
    </w:p>
    <w:p w14:paraId="5CB64CF8" w14:textId="77777777" w:rsidR="00765ED4" w:rsidRDefault="00000000" w:rsidP="00133664">
      <w:pPr>
        <w:ind w:firstLine="480"/>
      </w:pPr>
      <w:r>
        <w:t>由表</w:t>
      </w:r>
      <w:r>
        <w:t xml:space="preserve"> 5.11 </w:t>
      </w:r>
      <w:r>
        <w:t>可见，本系统线性匹配策略在</w:t>
      </w:r>
      <w:r>
        <w:t xml:space="preserve"> 100 </w:t>
      </w:r>
      <w:r>
        <w:t>条规则以内退化不超过</w:t>
      </w:r>
      <w:r>
        <w:t xml:space="preserve"> 7%</w:t>
      </w:r>
      <w:r>
        <w:t>，</w:t>
      </w:r>
      <w:r>
        <w:t xml:space="preserve">1000 </w:t>
      </w:r>
      <w:r>
        <w:t>条规则时退化</w:t>
      </w:r>
      <w:r>
        <w:t xml:space="preserve"> 29.2%</w:t>
      </w:r>
      <w:r>
        <w:t>，恰好满足表</w:t>
      </w:r>
      <w:r>
        <w:t xml:space="preserve"> 3.1 </w:t>
      </w:r>
      <w:r>
        <w:t>所设定的</w:t>
      </w:r>
      <w:r>
        <w:t>"≤ 30%"</w:t>
      </w:r>
      <w:r>
        <w:t>目标上限。在</w:t>
      </w:r>
      <w:r>
        <w:t xml:space="preserve"> 1K+ </w:t>
      </w:r>
      <w:r>
        <w:t>规则场景下，可按</w:t>
      </w:r>
      <w:r>
        <w:t xml:space="preserve"> 4.2 </w:t>
      </w:r>
      <w:r>
        <w:t>节所述接口切换至</w:t>
      </w:r>
      <w:r>
        <w:t xml:space="preserve"> rte_acl </w:t>
      </w:r>
      <w:r>
        <w:t>以进一步压低退化幅度。</w:t>
      </w:r>
    </w:p>
    <w:p w14:paraId="58B3A926" w14:textId="77777777" w:rsidR="00765ED4" w:rsidRDefault="00000000" w:rsidP="00133664">
      <w:pPr>
        <w:pStyle w:val="af8"/>
        <w:ind w:firstLine="480"/>
      </w:pPr>
      <w:bookmarkStart w:id="167" w:name="_Toc231620556"/>
      <w:r>
        <w:t xml:space="preserve">5.4.4 </w:t>
      </w:r>
      <w:r>
        <w:t>并发会话数测试</w:t>
      </w:r>
      <w:bookmarkEnd w:id="167"/>
    </w:p>
    <w:p w14:paraId="7F6CF596" w14:textId="77777777" w:rsidR="00765ED4" w:rsidRDefault="00000000" w:rsidP="00133664">
      <w:pPr>
        <w:ind w:firstLine="480"/>
      </w:pPr>
      <w:r>
        <w:t>为验证会话跟踪模块在高并发下的</w:t>
      </w:r>
      <w:r>
        <w:t xml:space="preserve"> O(1) </w:t>
      </w:r>
      <w:r>
        <w:t>查找能力，本测试由</w:t>
      </w:r>
      <w:r>
        <w:t xml:space="preserve"> DPDK </w:t>
      </w:r>
      <w:r>
        <w:t>发包器构造</w:t>
      </w:r>
      <w:r>
        <w:t xml:space="preserve"> 1K</w:t>
      </w:r>
      <w:r>
        <w:t>、</w:t>
      </w:r>
      <w:r>
        <w:t>10K</w:t>
      </w:r>
      <w:r>
        <w:t>、</w:t>
      </w:r>
      <w:r>
        <w:t xml:space="preserve">100K </w:t>
      </w:r>
      <w:r>
        <w:t>三种不同五元组规模的</w:t>
      </w:r>
      <w:r>
        <w:t xml:space="preserve"> UDP </w:t>
      </w:r>
      <w:r>
        <w:t>伪连接灌入防火墙，记录吞吐与会话表</w:t>
      </w:r>
      <w:r>
        <w:t xml:space="preserve"> P99 </w:t>
      </w:r>
      <w:r>
        <w:t>查找延迟。</w:t>
      </w:r>
    </w:p>
    <w:p w14:paraId="12167315" w14:textId="77777777" w:rsidR="00765ED4" w:rsidRDefault="00000000">
      <w:pPr>
        <w:pStyle w:val="af1"/>
        <w:keepNext/>
        <w:ind w:firstLine="400"/>
        <w:rPr>
          <w:rFonts w:asciiTheme="minorHAnsi" w:eastAsiaTheme="minorEastAsia" w:hAnsiTheme="minorHAnsi" w:cstheme="minorBidi"/>
          <w:kern w:val="2"/>
          <w:sz w:val="20"/>
          <w14:ligatures w14:val="standardContextual"/>
        </w:rPr>
      </w:pPr>
      <w:r>
        <w:rPr>
          <w:rFonts w:asciiTheme="minorHAnsi" w:eastAsiaTheme="minorEastAsia" w:hAnsiTheme="minorHAnsi" w:cstheme="minorBidi"/>
          <w:kern w:val="2"/>
          <w:sz w:val="20"/>
          <w14:ligatures w14:val="standardContextual"/>
        </w:rPr>
        <w:t>表</w:t>
      </w:r>
      <w:r>
        <w:rPr>
          <w:rFonts w:asciiTheme="minorHAnsi" w:eastAsiaTheme="minorEastAsia" w:hAnsiTheme="minorHAnsi" w:cstheme="minorBidi"/>
          <w:kern w:val="2"/>
          <w:sz w:val="20"/>
          <w14:ligatures w14:val="standardContextual"/>
        </w:rPr>
        <w:t xml:space="preserve">5.12 </w:t>
      </w:r>
      <w:r>
        <w:rPr>
          <w:rFonts w:asciiTheme="minorHAnsi" w:eastAsiaTheme="minorEastAsia" w:hAnsiTheme="minorHAnsi" w:cstheme="minorBidi"/>
          <w:kern w:val="2"/>
          <w:sz w:val="20"/>
          <w14:ligatures w14:val="standardContextual"/>
        </w:rPr>
        <w:t>并发会话数测试结果（</w:t>
      </w:r>
      <w:r>
        <w:rPr>
          <w:rFonts w:asciiTheme="minorHAnsi" w:eastAsiaTheme="minorEastAsia" w:hAnsiTheme="minorHAnsi" w:cstheme="minorBidi"/>
          <w:kern w:val="2"/>
          <w:sz w:val="20"/>
          <w14:ligatures w14:val="standardContextual"/>
        </w:rPr>
        <w:t xml:space="preserve">64B UDP </w:t>
      </w:r>
      <w:r>
        <w:rPr>
          <w:rFonts w:asciiTheme="minorHAnsi" w:eastAsiaTheme="minorEastAsia" w:hAnsiTheme="minorHAnsi" w:cstheme="minorBidi"/>
          <w:kern w:val="2"/>
          <w:sz w:val="20"/>
          <w14:ligatures w14:val="standardContextual"/>
        </w:rPr>
        <w:t>灌入）</w:t>
      </w:r>
    </w:p>
    <w:tbl>
      <w:tblPr>
        <w:tblStyle w:val="af2"/>
        <w:tblW w:w="9061" w:type="dxa"/>
        <w:tblLayout w:type="fixed"/>
        <w:tblLook w:val="04A0" w:firstRow="1" w:lastRow="0" w:firstColumn="1" w:lastColumn="0" w:noHBand="0" w:noVBand="1"/>
      </w:tblPr>
      <w:tblGrid>
        <w:gridCol w:w="2266"/>
        <w:gridCol w:w="2265"/>
        <w:gridCol w:w="2265"/>
        <w:gridCol w:w="2265"/>
      </w:tblGrid>
      <w:tr w:rsidR="00765ED4" w14:paraId="61819AD9" w14:textId="77777777" w:rsidTr="00133664">
        <w:trPr>
          <w:cnfStyle w:val="100000000000" w:firstRow="1" w:lastRow="0" w:firstColumn="0" w:lastColumn="0" w:oddVBand="0" w:evenVBand="0" w:oddHBand="0" w:evenHBand="0" w:firstRowFirstColumn="0" w:firstRowLastColumn="0" w:lastRowFirstColumn="0" w:lastRowLastColumn="0"/>
        </w:trPr>
        <w:tc>
          <w:tcPr>
            <w:tcW w:w="2265" w:type="dxa"/>
          </w:tcPr>
          <w:p w14:paraId="02499C36" w14:textId="77777777" w:rsidR="00765ED4" w:rsidRDefault="00000000" w:rsidP="00133664">
            <w:pPr>
              <w:ind w:firstLine="480"/>
            </w:pPr>
            <w:r>
              <w:t>并发会话数</w:t>
            </w:r>
          </w:p>
        </w:tc>
        <w:tc>
          <w:tcPr>
            <w:tcW w:w="2265" w:type="dxa"/>
          </w:tcPr>
          <w:p w14:paraId="5CFA8434" w14:textId="77777777" w:rsidR="00765ED4" w:rsidRDefault="00000000" w:rsidP="00133664">
            <w:pPr>
              <w:ind w:firstLine="480"/>
            </w:pPr>
            <w:r>
              <w:t>吞吐</w:t>
            </w:r>
            <w:r>
              <w:t xml:space="preserve"> (Mpps)</w:t>
            </w:r>
          </w:p>
        </w:tc>
        <w:tc>
          <w:tcPr>
            <w:tcW w:w="2265" w:type="dxa"/>
          </w:tcPr>
          <w:p w14:paraId="11AEAEC4" w14:textId="77777777" w:rsidR="00765ED4" w:rsidRDefault="00000000" w:rsidP="00133664">
            <w:pPr>
              <w:ind w:firstLine="480"/>
            </w:pPr>
            <w:r>
              <w:t xml:space="preserve">rte_hash </w:t>
            </w:r>
            <w:r>
              <w:t>查找</w:t>
            </w:r>
            <w:r>
              <w:t xml:space="preserve"> P99 (μs)</w:t>
            </w:r>
          </w:p>
        </w:tc>
        <w:tc>
          <w:tcPr>
            <w:tcW w:w="2265" w:type="dxa"/>
          </w:tcPr>
          <w:p w14:paraId="75734095" w14:textId="77777777" w:rsidR="00765ED4" w:rsidRDefault="00000000" w:rsidP="00133664">
            <w:pPr>
              <w:ind w:firstLine="480"/>
            </w:pPr>
            <w:r>
              <w:t>会话表占用</w:t>
            </w:r>
            <w:r>
              <w:t xml:space="preserve"> (MB)</w:t>
            </w:r>
          </w:p>
        </w:tc>
      </w:tr>
      <w:tr w:rsidR="00765ED4" w14:paraId="5A091F4B" w14:textId="77777777" w:rsidTr="00133664">
        <w:tc>
          <w:tcPr>
            <w:tcW w:w="2265" w:type="dxa"/>
          </w:tcPr>
          <w:p w14:paraId="441E6773" w14:textId="77777777" w:rsidR="00765ED4" w:rsidRDefault="00000000" w:rsidP="00133664">
            <w:pPr>
              <w:ind w:firstLine="480"/>
            </w:pPr>
            <w:r>
              <w:lastRenderedPageBreak/>
              <w:t>1 000</w:t>
            </w:r>
          </w:p>
        </w:tc>
        <w:tc>
          <w:tcPr>
            <w:tcW w:w="2265" w:type="dxa"/>
          </w:tcPr>
          <w:p w14:paraId="5D7380D7" w14:textId="77777777" w:rsidR="00765ED4" w:rsidRDefault="00000000" w:rsidP="00133664">
            <w:pPr>
              <w:ind w:firstLine="480"/>
            </w:pPr>
            <w:r>
              <w:t>0.448</w:t>
            </w:r>
          </w:p>
        </w:tc>
        <w:tc>
          <w:tcPr>
            <w:tcW w:w="2265" w:type="dxa"/>
          </w:tcPr>
          <w:p w14:paraId="33229EAF" w14:textId="77777777" w:rsidR="00765ED4" w:rsidRDefault="00000000" w:rsidP="00133664">
            <w:pPr>
              <w:ind w:firstLine="480"/>
            </w:pPr>
            <w:r>
              <w:t>0.4</w:t>
            </w:r>
          </w:p>
        </w:tc>
        <w:tc>
          <w:tcPr>
            <w:tcW w:w="2265" w:type="dxa"/>
          </w:tcPr>
          <w:p w14:paraId="522E6C9A" w14:textId="77777777" w:rsidR="00765ED4" w:rsidRDefault="00000000" w:rsidP="00133664">
            <w:pPr>
              <w:ind w:firstLine="480"/>
            </w:pPr>
            <w:r>
              <w:t>约</w:t>
            </w:r>
            <w:r>
              <w:t xml:space="preserve"> 0.1</w:t>
            </w:r>
          </w:p>
        </w:tc>
      </w:tr>
      <w:tr w:rsidR="00765ED4" w14:paraId="4A38A92F" w14:textId="77777777" w:rsidTr="00133664">
        <w:tc>
          <w:tcPr>
            <w:tcW w:w="2265" w:type="dxa"/>
          </w:tcPr>
          <w:p w14:paraId="2B0267CC" w14:textId="77777777" w:rsidR="00765ED4" w:rsidRDefault="00000000" w:rsidP="00133664">
            <w:pPr>
              <w:ind w:firstLine="480"/>
            </w:pPr>
            <w:r>
              <w:t>10 000</w:t>
            </w:r>
          </w:p>
        </w:tc>
        <w:tc>
          <w:tcPr>
            <w:tcW w:w="2265" w:type="dxa"/>
          </w:tcPr>
          <w:p w14:paraId="1654D800" w14:textId="77777777" w:rsidR="00765ED4" w:rsidRDefault="00000000" w:rsidP="00133664">
            <w:pPr>
              <w:ind w:firstLine="480"/>
            </w:pPr>
            <w:r>
              <w:t>0.446</w:t>
            </w:r>
          </w:p>
        </w:tc>
        <w:tc>
          <w:tcPr>
            <w:tcW w:w="2265" w:type="dxa"/>
          </w:tcPr>
          <w:p w14:paraId="4FEF3823" w14:textId="77777777" w:rsidR="00765ED4" w:rsidRDefault="00000000" w:rsidP="00133664">
            <w:pPr>
              <w:ind w:firstLine="480"/>
            </w:pPr>
            <w:r>
              <w:t>0.5</w:t>
            </w:r>
          </w:p>
        </w:tc>
        <w:tc>
          <w:tcPr>
            <w:tcW w:w="2265" w:type="dxa"/>
          </w:tcPr>
          <w:p w14:paraId="27498323" w14:textId="77777777" w:rsidR="00765ED4" w:rsidRDefault="00000000" w:rsidP="00133664">
            <w:pPr>
              <w:ind w:firstLine="480"/>
            </w:pPr>
            <w:r>
              <w:t>约</w:t>
            </w:r>
            <w:r>
              <w:t xml:space="preserve"> 1.0</w:t>
            </w:r>
          </w:p>
        </w:tc>
      </w:tr>
      <w:tr w:rsidR="00765ED4" w14:paraId="0B528C6C" w14:textId="77777777" w:rsidTr="00133664">
        <w:tc>
          <w:tcPr>
            <w:tcW w:w="2265" w:type="dxa"/>
          </w:tcPr>
          <w:p w14:paraId="7ABF573F" w14:textId="77777777" w:rsidR="00765ED4" w:rsidRDefault="00000000" w:rsidP="00133664">
            <w:pPr>
              <w:ind w:firstLine="480"/>
            </w:pPr>
            <w:r>
              <w:t>100 000</w:t>
            </w:r>
          </w:p>
        </w:tc>
        <w:tc>
          <w:tcPr>
            <w:tcW w:w="2265" w:type="dxa"/>
          </w:tcPr>
          <w:p w14:paraId="198310AA" w14:textId="77777777" w:rsidR="00765ED4" w:rsidRDefault="00000000" w:rsidP="00133664">
            <w:pPr>
              <w:ind w:firstLine="480"/>
            </w:pPr>
            <w:r>
              <w:t>0.441</w:t>
            </w:r>
          </w:p>
        </w:tc>
        <w:tc>
          <w:tcPr>
            <w:tcW w:w="2265" w:type="dxa"/>
          </w:tcPr>
          <w:p w14:paraId="5422F823" w14:textId="77777777" w:rsidR="00765ED4" w:rsidRDefault="00000000" w:rsidP="00133664">
            <w:pPr>
              <w:ind w:firstLine="480"/>
            </w:pPr>
            <w:r>
              <w:t>0.7</w:t>
            </w:r>
          </w:p>
        </w:tc>
        <w:tc>
          <w:tcPr>
            <w:tcW w:w="2265" w:type="dxa"/>
          </w:tcPr>
          <w:p w14:paraId="5C964143" w14:textId="77777777" w:rsidR="00765ED4" w:rsidRDefault="00000000" w:rsidP="00133664">
            <w:pPr>
              <w:ind w:firstLine="480"/>
            </w:pPr>
            <w:r>
              <w:t>约</w:t>
            </w:r>
            <w:r>
              <w:t xml:space="preserve"> 10</w:t>
            </w:r>
          </w:p>
        </w:tc>
      </w:tr>
    </w:tbl>
    <w:p w14:paraId="78E1BFFB" w14:textId="77777777" w:rsidR="00765ED4" w:rsidRDefault="00765ED4">
      <w:pPr>
        <w:ind w:firstLine="440"/>
        <w:rPr>
          <w:rFonts w:asciiTheme="minorHAnsi" w:eastAsiaTheme="minorEastAsia" w:hAnsiTheme="minorHAnsi" w:cstheme="minorBidi"/>
          <w:sz w:val="22"/>
          <w:szCs w:val="22"/>
        </w:rPr>
      </w:pPr>
    </w:p>
    <w:p w14:paraId="078EFB98" w14:textId="77777777" w:rsidR="00765ED4" w:rsidRDefault="00000000" w:rsidP="00133664">
      <w:pPr>
        <w:ind w:firstLine="480"/>
      </w:pPr>
      <w:r>
        <w:t>表</w:t>
      </w:r>
      <w:r>
        <w:t xml:space="preserve"> 5.12 </w:t>
      </w:r>
      <w:r>
        <w:t>显示，即使会话数扩大到</w:t>
      </w:r>
      <w:r>
        <w:t xml:space="preserve"> 10 </w:t>
      </w:r>
      <w:r>
        <w:t>万级，</w:t>
      </w:r>
      <w:r>
        <w:t xml:space="preserve">rte_hash </w:t>
      </w:r>
      <w:r>
        <w:t>查找</w:t>
      </w:r>
      <w:r>
        <w:t xml:space="preserve"> P99 </w:t>
      </w:r>
      <w:r>
        <w:t>延迟仍稳定在</w:t>
      </w:r>
      <w:r>
        <w:t xml:space="preserve"> 1 μs </w:t>
      </w:r>
      <w:r>
        <w:t>以内，吞吐量退化不超过</w:t>
      </w:r>
      <w:r>
        <w:t xml:space="preserve"> 2%</w:t>
      </w:r>
      <w:r>
        <w:t>，验证了</w:t>
      </w:r>
      <w:r>
        <w:t xml:space="preserve"> rte_hash </w:t>
      </w:r>
      <w:r>
        <w:t>在多桶哈希下的稳定查找能力。需说明，本系统会话表设计上界为数十万条，更大规模需在</w:t>
      </w:r>
      <w:r>
        <w:t xml:space="preserve"> 6.3 </w:t>
      </w:r>
      <w:r>
        <w:t>改进方向中讨论</w:t>
      </w:r>
      <w:proofErr w:type="gramStart"/>
      <w:r>
        <w:t>多级哈</w:t>
      </w:r>
      <w:proofErr w:type="gramEnd"/>
      <w:r>
        <w:t>希或</w:t>
      </w:r>
      <w:r>
        <w:t xml:space="preserve"> trie </w:t>
      </w:r>
      <w:r>
        <w:t>化。</w:t>
      </w:r>
    </w:p>
    <w:p w14:paraId="1356AFFE" w14:textId="77777777" w:rsidR="00765ED4" w:rsidRDefault="00000000" w:rsidP="00133664">
      <w:pPr>
        <w:pStyle w:val="af8"/>
        <w:ind w:firstLine="480"/>
      </w:pPr>
      <w:bookmarkStart w:id="168" w:name="_Toc231620557"/>
      <w:r>
        <w:t xml:space="preserve">5.4.5 CPU </w:t>
      </w:r>
      <w:r>
        <w:t>占用率测试</w:t>
      </w:r>
      <w:bookmarkEnd w:id="168"/>
    </w:p>
    <w:p w14:paraId="7FAA5878" w14:textId="77777777" w:rsidR="00765ED4" w:rsidRDefault="00000000" w:rsidP="00133664">
      <w:pPr>
        <w:ind w:firstLine="480"/>
      </w:pPr>
      <w:r>
        <w:t>为量化</w:t>
      </w:r>
      <w:r>
        <w:t>"</w:t>
      </w:r>
      <w:r>
        <w:t>高性能</w:t>
      </w:r>
      <w:r>
        <w:t>"</w:t>
      </w:r>
      <w:r>
        <w:t>对计算资源的占用情况，本测试在</w:t>
      </w:r>
      <w:r>
        <w:t xml:space="preserve"> 0 </w:t>
      </w:r>
      <w:r>
        <w:t>流量空载与</w:t>
      </w:r>
      <w:r>
        <w:t xml:space="preserve"> 64B/512B </w:t>
      </w:r>
      <w:r>
        <w:t>满载三种场景下，使用</w:t>
      </w:r>
      <w:r>
        <w:t xml:space="preserve"> top -d 1 </w:t>
      </w:r>
      <w:r>
        <w:t>采样数据</w:t>
      </w:r>
      <w:proofErr w:type="gramStart"/>
      <w:r>
        <w:t>面进程</w:t>
      </w:r>
      <w:proofErr w:type="gramEnd"/>
      <w:r>
        <w:t>的</w:t>
      </w:r>
      <w:r>
        <w:t xml:space="preserve"> CPU </w:t>
      </w:r>
      <w:r>
        <w:t>占用率。</w:t>
      </w:r>
    </w:p>
    <w:p w14:paraId="4510F273" w14:textId="77777777" w:rsidR="00765ED4" w:rsidRDefault="00000000">
      <w:pPr>
        <w:pStyle w:val="af1"/>
        <w:keepNext/>
        <w:ind w:firstLine="400"/>
        <w:rPr>
          <w:rFonts w:asciiTheme="minorHAnsi" w:eastAsiaTheme="minorEastAsia" w:hAnsiTheme="minorHAnsi" w:cstheme="minorBidi"/>
          <w:kern w:val="2"/>
          <w:sz w:val="20"/>
          <w14:ligatures w14:val="standardContextual"/>
        </w:rPr>
      </w:pPr>
      <w:r>
        <w:rPr>
          <w:rFonts w:asciiTheme="minorHAnsi" w:eastAsiaTheme="minorEastAsia" w:hAnsiTheme="minorHAnsi" w:cstheme="minorBidi"/>
          <w:kern w:val="2"/>
          <w:sz w:val="20"/>
          <w14:ligatures w14:val="standardContextual"/>
        </w:rPr>
        <w:t>表</w:t>
      </w:r>
      <w:r>
        <w:rPr>
          <w:rFonts w:asciiTheme="minorHAnsi" w:eastAsiaTheme="minorEastAsia" w:hAnsiTheme="minorHAnsi" w:cstheme="minorBidi"/>
          <w:kern w:val="2"/>
          <w:sz w:val="20"/>
          <w14:ligatures w14:val="standardContextual"/>
        </w:rPr>
        <w:t xml:space="preserve">5.13 </w:t>
      </w:r>
      <w:r>
        <w:rPr>
          <w:rFonts w:asciiTheme="minorHAnsi" w:eastAsiaTheme="minorEastAsia" w:hAnsiTheme="minorHAnsi" w:cstheme="minorBidi"/>
          <w:kern w:val="2"/>
          <w:sz w:val="20"/>
          <w14:ligatures w14:val="standardContextual"/>
        </w:rPr>
        <w:t>数据</w:t>
      </w:r>
      <w:proofErr w:type="gramStart"/>
      <w:r>
        <w:rPr>
          <w:rFonts w:asciiTheme="minorHAnsi" w:eastAsiaTheme="minorEastAsia" w:hAnsiTheme="minorHAnsi" w:cstheme="minorBidi"/>
          <w:kern w:val="2"/>
          <w:sz w:val="20"/>
          <w14:ligatures w14:val="standardContextual"/>
        </w:rPr>
        <w:t>面进程</w:t>
      </w:r>
      <w:proofErr w:type="gramEnd"/>
      <w:r>
        <w:rPr>
          <w:rFonts w:asciiTheme="minorHAnsi" w:eastAsiaTheme="minorEastAsia" w:hAnsiTheme="minorHAnsi" w:cstheme="minorBidi"/>
          <w:kern w:val="2"/>
          <w:sz w:val="20"/>
          <w14:ligatures w14:val="standardContextual"/>
        </w:rPr>
        <w:t xml:space="preserve"> CPU </w:t>
      </w:r>
      <w:r>
        <w:rPr>
          <w:rFonts w:asciiTheme="minorHAnsi" w:eastAsiaTheme="minorEastAsia" w:hAnsiTheme="minorHAnsi" w:cstheme="minorBidi"/>
          <w:kern w:val="2"/>
          <w:sz w:val="20"/>
          <w14:ligatures w14:val="standardContextual"/>
        </w:rPr>
        <w:t>占用率（单</w:t>
      </w:r>
      <w:r>
        <w:rPr>
          <w:rFonts w:asciiTheme="minorHAnsi" w:eastAsiaTheme="minorEastAsia" w:hAnsiTheme="minorHAnsi" w:cstheme="minorBidi"/>
          <w:kern w:val="2"/>
          <w:sz w:val="20"/>
          <w14:ligatures w14:val="standardContextual"/>
        </w:rPr>
        <w:t xml:space="preserve"> worker </w:t>
      </w:r>
      <w:r>
        <w:rPr>
          <w:rFonts w:asciiTheme="minorHAnsi" w:eastAsiaTheme="minorEastAsia" w:hAnsiTheme="minorHAnsi" w:cstheme="minorBidi"/>
          <w:kern w:val="2"/>
          <w:sz w:val="20"/>
          <w14:ligatures w14:val="standardContextual"/>
        </w:rPr>
        <w:t>核）</w:t>
      </w:r>
    </w:p>
    <w:tbl>
      <w:tblPr>
        <w:tblStyle w:val="af2"/>
        <w:tblW w:w="9061" w:type="dxa"/>
        <w:tblLayout w:type="fixed"/>
        <w:tblLook w:val="04A0" w:firstRow="1" w:lastRow="0" w:firstColumn="1" w:lastColumn="0" w:noHBand="0" w:noVBand="1"/>
      </w:tblPr>
      <w:tblGrid>
        <w:gridCol w:w="2266"/>
        <w:gridCol w:w="2265"/>
        <w:gridCol w:w="2265"/>
        <w:gridCol w:w="2265"/>
      </w:tblGrid>
      <w:tr w:rsidR="00765ED4" w14:paraId="312F9BEB" w14:textId="77777777" w:rsidTr="00133664">
        <w:trPr>
          <w:cnfStyle w:val="100000000000" w:firstRow="1" w:lastRow="0" w:firstColumn="0" w:lastColumn="0" w:oddVBand="0" w:evenVBand="0" w:oddHBand="0" w:evenHBand="0" w:firstRowFirstColumn="0" w:firstRowLastColumn="0" w:lastRowFirstColumn="0" w:lastRowLastColumn="0"/>
        </w:trPr>
        <w:tc>
          <w:tcPr>
            <w:tcW w:w="2265" w:type="dxa"/>
          </w:tcPr>
          <w:p w14:paraId="3631ED2F" w14:textId="77777777" w:rsidR="00765ED4" w:rsidRDefault="00000000" w:rsidP="00133664">
            <w:pPr>
              <w:ind w:firstLineChars="0" w:firstLine="0"/>
              <w:jc w:val="left"/>
            </w:pPr>
            <w:r>
              <w:t>场景</w:t>
            </w:r>
          </w:p>
        </w:tc>
        <w:tc>
          <w:tcPr>
            <w:tcW w:w="2265" w:type="dxa"/>
          </w:tcPr>
          <w:p w14:paraId="346501E3" w14:textId="77777777" w:rsidR="00765ED4" w:rsidRDefault="00000000" w:rsidP="00133664">
            <w:pPr>
              <w:ind w:firstLine="480"/>
              <w:jc w:val="left"/>
            </w:pPr>
            <w:r>
              <w:t>用户态</w:t>
            </w:r>
            <w:r>
              <w:t xml:space="preserve"> CPU %</w:t>
            </w:r>
          </w:p>
        </w:tc>
        <w:tc>
          <w:tcPr>
            <w:tcW w:w="2265" w:type="dxa"/>
          </w:tcPr>
          <w:p w14:paraId="220624D4" w14:textId="77777777" w:rsidR="00765ED4" w:rsidRDefault="00000000" w:rsidP="00133664">
            <w:pPr>
              <w:ind w:firstLine="480"/>
              <w:jc w:val="left"/>
            </w:pPr>
            <w:r>
              <w:t>内核态</w:t>
            </w:r>
            <w:r>
              <w:t xml:space="preserve"> CPU %</w:t>
            </w:r>
          </w:p>
        </w:tc>
        <w:tc>
          <w:tcPr>
            <w:tcW w:w="2265" w:type="dxa"/>
          </w:tcPr>
          <w:p w14:paraId="60BF97CE" w14:textId="77777777" w:rsidR="00765ED4" w:rsidRDefault="00000000" w:rsidP="00133664">
            <w:pPr>
              <w:ind w:firstLine="480"/>
              <w:jc w:val="left"/>
            </w:pPr>
            <w:r>
              <w:t>软中断</w:t>
            </w:r>
            <w:r>
              <w:t xml:space="preserve"> %</w:t>
            </w:r>
          </w:p>
        </w:tc>
      </w:tr>
      <w:tr w:rsidR="00765ED4" w14:paraId="3F6177E0" w14:textId="77777777" w:rsidTr="00133664">
        <w:tc>
          <w:tcPr>
            <w:tcW w:w="2265" w:type="dxa"/>
          </w:tcPr>
          <w:p w14:paraId="0A7D574C" w14:textId="77777777" w:rsidR="00765ED4" w:rsidRDefault="00000000" w:rsidP="00133664">
            <w:pPr>
              <w:ind w:firstLineChars="0" w:firstLine="0"/>
              <w:jc w:val="left"/>
            </w:pPr>
            <w:r>
              <w:t>空载（无流量）</w:t>
            </w:r>
          </w:p>
        </w:tc>
        <w:tc>
          <w:tcPr>
            <w:tcW w:w="2265" w:type="dxa"/>
          </w:tcPr>
          <w:p w14:paraId="058AB8AF" w14:textId="77777777" w:rsidR="00765ED4" w:rsidRDefault="00000000" w:rsidP="00133664">
            <w:pPr>
              <w:ind w:firstLine="480"/>
              <w:jc w:val="left"/>
            </w:pPr>
            <w:r>
              <w:t>约</w:t>
            </w:r>
            <w:r>
              <w:t xml:space="preserve"> 1.0</w:t>
            </w:r>
          </w:p>
        </w:tc>
        <w:tc>
          <w:tcPr>
            <w:tcW w:w="2265" w:type="dxa"/>
          </w:tcPr>
          <w:p w14:paraId="35DBBC49" w14:textId="77777777" w:rsidR="00765ED4" w:rsidRDefault="00000000" w:rsidP="00133664">
            <w:pPr>
              <w:ind w:firstLine="480"/>
              <w:jc w:val="left"/>
            </w:pPr>
            <w:r>
              <w:t>&lt; 0.1</w:t>
            </w:r>
          </w:p>
        </w:tc>
        <w:tc>
          <w:tcPr>
            <w:tcW w:w="2265" w:type="dxa"/>
          </w:tcPr>
          <w:p w14:paraId="49D30486" w14:textId="77777777" w:rsidR="00765ED4" w:rsidRDefault="00000000" w:rsidP="00133664">
            <w:pPr>
              <w:ind w:firstLine="480"/>
              <w:jc w:val="left"/>
            </w:pPr>
            <w:r>
              <w:t>&lt; 0.1</w:t>
            </w:r>
          </w:p>
        </w:tc>
      </w:tr>
      <w:tr w:rsidR="00765ED4" w14:paraId="641C5278" w14:textId="77777777" w:rsidTr="00133664">
        <w:tc>
          <w:tcPr>
            <w:tcW w:w="2265" w:type="dxa"/>
          </w:tcPr>
          <w:p w14:paraId="19409522" w14:textId="77777777" w:rsidR="00765ED4" w:rsidRDefault="00000000" w:rsidP="00133664">
            <w:pPr>
              <w:ind w:firstLineChars="0" w:firstLine="0"/>
              <w:jc w:val="left"/>
            </w:pPr>
            <w:r>
              <w:t xml:space="preserve">64B </w:t>
            </w:r>
            <w:r>
              <w:t>满载</w:t>
            </w:r>
          </w:p>
        </w:tc>
        <w:tc>
          <w:tcPr>
            <w:tcW w:w="2265" w:type="dxa"/>
          </w:tcPr>
          <w:p w14:paraId="5DA5FB23" w14:textId="77777777" w:rsidR="00765ED4" w:rsidRDefault="00000000" w:rsidP="00133664">
            <w:pPr>
              <w:ind w:firstLine="480"/>
              <w:jc w:val="left"/>
            </w:pPr>
            <w:r>
              <w:t>约</w:t>
            </w:r>
            <w:r>
              <w:t xml:space="preserve"> 95</w:t>
            </w:r>
          </w:p>
        </w:tc>
        <w:tc>
          <w:tcPr>
            <w:tcW w:w="2265" w:type="dxa"/>
          </w:tcPr>
          <w:p w14:paraId="43A059FC" w14:textId="77777777" w:rsidR="00765ED4" w:rsidRDefault="00000000" w:rsidP="00133664">
            <w:pPr>
              <w:ind w:firstLine="480"/>
              <w:jc w:val="left"/>
            </w:pPr>
            <w:r>
              <w:t>&lt; 0.1</w:t>
            </w:r>
          </w:p>
        </w:tc>
        <w:tc>
          <w:tcPr>
            <w:tcW w:w="2265" w:type="dxa"/>
          </w:tcPr>
          <w:p w14:paraId="79A90471" w14:textId="77777777" w:rsidR="00765ED4" w:rsidRDefault="00000000" w:rsidP="00133664">
            <w:pPr>
              <w:ind w:firstLine="480"/>
              <w:jc w:val="left"/>
            </w:pPr>
            <w:r>
              <w:t>&lt; 0.1</w:t>
            </w:r>
          </w:p>
        </w:tc>
      </w:tr>
      <w:tr w:rsidR="00765ED4" w14:paraId="08DBE083" w14:textId="77777777" w:rsidTr="00133664">
        <w:tc>
          <w:tcPr>
            <w:tcW w:w="2265" w:type="dxa"/>
          </w:tcPr>
          <w:p w14:paraId="2D94A355" w14:textId="77777777" w:rsidR="00765ED4" w:rsidRDefault="00000000" w:rsidP="00133664">
            <w:pPr>
              <w:ind w:firstLineChars="0" w:firstLine="0"/>
              <w:jc w:val="left"/>
            </w:pPr>
            <w:r>
              <w:t xml:space="preserve">512B </w:t>
            </w:r>
            <w:r>
              <w:t>满载</w:t>
            </w:r>
          </w:p>
        </w:tc>
        <w:tc>
          <w:tcPr>
            <w:tcW w:w="2265" w:type="dxa"/>
          </w:tcPr>
          <w:p w14:paraId="3A4AB046" w14:textId="77777777" w:rsidR="00765ED4" w:rsidRDefault="00000000" w:rsidP="00133664">
            <w:pPr>
              <w:ind w:firstLine="480"/>
              <w:jc w:val="left"/>
            </w:pPr>
            <w:r>
              <w:t>约</w:t>
            </w:r>
            <w:r>
              <w:t xml:space="preserve"> 88</w:t>
            </w:r>
          </w:p>
        </w:tc>
        <w:tc>
          <w:tcPr>
            <w:tcW w:w="2265" w:type="dxa"/>
          </w:tcPr>
          <w:p w14:paraId="5E593057" w14:textId="77777777" w:rsidR="00765ED4" w:rsidRDefault="00000000" w:rsidP="00133664">
            <w:pPr>
              <w:ind w:firstLine="480"/>
              <w:jc w:val="left"/>
            </w:pPr>
            <w:r>
              <w:t>&lt; 0.1</w:t>
            </w:r>
          </w:p>
        </w:tc>
        <w:tc>
          <w:tcPr>
            <w:tcW w:w="2265" w:type="dxa"/>
          </w:tcPr>
          <w:p w14:paraId="1EA05B50" w14:textId="77777777" w:rsidR="00765ED4" w:rsidRDefault="00000000" w:rsidP="00133664">
            <w:pPr>
              <w:ind w:firstLine="480"/>
              <w:jc w:val="left"/>
            </w:pPr>
            <w:r>
              <w:t>&lt; 0.1</w:t>
            </w:r>
          </w:p>
        </w:tc>
      </w:tr>
    </w:tbl>
    <w:p w14:paraId="7640A9E6" w14:textId="77777777" w:rsidR="00765ED4" w:rsidRDefault="00765ED4">
      <w:pPr>
        <w:ind w:firstLine="440"/>
        <w:rPr>
          <w:rFonts w:asciiTheme="minorHAnsi" w:eastAsiaTheme="minorEastAsia" w:hAnsiTheme="minorHAnsi" w:cstheme="minorBidi"/>
          <w:sz w:val="22"/>
          <w:szCs w:val="22"/>
        </w:rPr>
      </w:pPr>
    </w:p>
    <w:p w14:paraId="29C2D21E" w14:textId="77777777" w:rsidR="00765ED4" w:rsidRDefault="00000000" w:rsidP="00133664">
      <w:pPr>
        <w:ind w:firstLine="480"/>
      </w:pPr>
      <w:r>
        <w:t>由表</w:t>
      </w:r>
      <w:r>
        <w:t xml:space="preserve"> 5.13 </w:t>
      </w:r>
      <w:r>
        <w:t>可见，本系统在</w:t>
      </w:r>
      <w:r>
        <w:t xml:space="preserve"> 64B </w:t>
      </w:r>
      <w:r>
        <w:t>满载下单核</w:t>
      </w:r>
      <w:r>
        <w:t xml:space="preserve"> CPU </w:t>
      </w:r>
      <w:r>
        <w:t>占用约</w:t>
      </w:r>
      <w:r>
        <w:t xml:space="preserve"> 95%</w:t>
      </w:r>
      <w:r>
        <w:t>，且几乎全部在用户态，内核态与软中断占比均小于</w:t>
      </w:r>
      <w:r>
        <w:t xml:space="preserve"> 0.1%</w:t>
      </w:r>
      <w:r>
        <w:t>。这与</w:t>
      </w:r>
      <w:r>
        <w:t xml:space="preserve"> DPDK </w:t>
      </w:r>
      <w:r>
        <w:t>用户态轮询的预期一致</w:t>
      </w:r>
      <w:r>
        <w:t>——</w:t>
      </w:r>
      <w:r>
        <w:t>包处理完全在用户态完成，几乎不触发内核中断处理，是</w:t>
      </w:r>
      <w:r>
        <w:t>"</w:t>
      </w:r>
      <w:r>
        <w:t>高性能</w:t>
      </w:r>
      <w:r>
        <w:t>"</w:t>
      </w:r>
      <w:r>
        <w:t>特征在</w:t>
      </w:r>
      <w:r>
        <w:t xml:space="preserve"> CPU </w:t>
      </w:r>
      <w:r>
        <w:t>利用率维度的直接体现。</w:t>
      </w:r>
    </w:p>
    <w:p w14:paraId="3203A297" w14:textId="77777777" w:rsidR="00765ED4" w:rsidRPr="00133664" w:rsidRDefault="00000000" w:rsidP="00133664">
      <w:pPr>
        <w:pStyle w:val="af8"/>
        <w:ind w:firstLine="480"/>
      </w:pPr>
      <w:bookmarkStart w:id="169" w:name="_Toc231620558"/>
      <w:r w:rsidRPr="00133664">
        <w:t xml:space="preserve">5.4.6 </w:t>
      </w:r>
      <w:r w:rsidRPr="00133664">
        <w:t>与</w:t>
      </w:r>
      <w:r w:rsidRPr="00133664">
        <w:t xml:space="preserve"> Linux iptables </w:t>
      </w:r>
      <w:r w:rsidRPr="00133664">
        <w:t>基线对比测试</w:t>
      </w:r>
      <w:bookmarkEnd w:id="169"/>
    </w:p>
    <w:p w14:paraId="50813E97" w14:textId="77777777" w:rsidR="00765ED4" w:rsidRDefault="00000000" w:rsidP="00133664">
      <w:pPr>
        <w:ind w:firstLine="480"/>
      </w:pPr>
      <w:r>
        <w:t>为隔离本系统</w:t>
      </w:r>
      <w:r>
        <w:t xml:space="preserve"> DPDK </w:t>
      </w:r>
      <w:r>
        <w:t>数据面优化带来的相对性能增益，本测试在与</w:t>
      </w:r>
      <w:r>
        <w:t xml:space="preserve"> 5.4.1 </w:t>
      </w:r>
      <w:r>
        <w:t>节完全相同的</w:t>
      </w:r>
      <w:r>
        <w:t xml:space="preserve"> VMware VMXNET3 </w:t>
      </w:r>
      <w:r>
        <w:t>拓扑下，将防火墙替换为基于</w:t>
      </w:r>
      <w:r>
        <w:t xml:space="preserve"> Linux iptables+conntrack </w:t>
      </w:r>
      <w:r>
        <w:t>的传统软件防火墙（开启</w:t>
      </w:r>
      <w:r>
        <w:t xml:space="preserve"> net.ipv4.ip_forward</w:t>
      </w:r>
      <w:r>
        <w:t>，加载</w:t>
      </w:r>
      <w:r>
        <w:t xml:space="preserve"> ip_tables</w:t>
      </w:r>
      <w:r>
        <w:t>、</w:t>
      </w:r>
      <w:r>
        <w:t xml:space="preserve">nf_conntrack </w:t>
      </w:r>
      <w:r>
        <w:t>内核模块，配置等价</w:t>
      </w:r>
      <w:r>
        <w:t xml:space="preserve"> FORWARD </w:t>
      </w:r>
      <w:r>
        <w:t>规则允许</w:t>
      </w:r>
      <w:r>
        <w:t xml:space="preserve"> UDP </w:t>
      </w:r>
      <w:r>
        <w:t>流量），重复</w:t>
      </w:r>
      <w:r>
        <w:t xml:space="preserve"> 64B-1514B </w:t>
      </w:r>
      <w:r>
        <w:t>的吞吐量测试。</w:t>
      </w:r>
    </w:p>
    <w:p w14:paraId="094B087E" w14:textId="77777777" w:rsidR="00765ED4" w:rsidRDefault="00000000" w:rsidP="00133664">
      <w:pPr>
        <w:ind w:firstLine="480"/>
      </w:pPr>
      <w:r>
        <w:t>由于</w:t>
      </w:r>
      <w:r>
        <w:t xml:space="preserve"> iptables </w:t>
      </w:r>
      <w:r>
        <w:t>在</w:t>
      </w:r>
      <w:r>
        <w:t xml:space="preserve"> 64B </w:t>
      </w:r>
      <w:r>
        <w:t>小包下吞吐极低、可能低于流量发生器精度，本测试在对比表中给出基于公开文献与</w:t>
      </w:r>
      <w:r>
        <w:t xml:space="preserve"> Intel DPDK </w:t>
      </w:r>
      <w:r>
        <w:t>性能报告的参考数据</w:t>
      </w:r>
      <w:r>
        <w:t>[5][6]</w:t>
      </w:r>
      <w:r>
        <w:t>，并明确标注</w:t>
      </w:r>
      <w:r>
        <w:t>"</w:t>
      </w:r>
      <w:r>
        <w:t>参考值</w:t>
      </w:r>
      <w:r>
        <w:t>"</w:t>
      </w:r>
      <w:r>
        <w:t>以区分实测。</w:t>
      </w:r>
    </w:p>
    <w:p w14:paraId="1E9170E3" w14:textId="77777777" w:rsidR="00765ED4" w:rsidRDefault="00000000">
      <w:pPr>
        <w:pStyle w:val="af1"/>
        <w:keepNext/>
        <w:ind w:firstLine="400"/>
        <w:rPr>
          <w:rFonts w:asciiTheme="minorHAnsi" w:eastAsiaTheme="minorEastAsia" w:hAnsiTheme="minorHAnsi" w:cstheme="minorBidi"/>
          <w:kern w:val="2"/>
          <w:sz w:val="20"/>
          <w14:ligatures w14:val="standardContextual"/>
        </w:rPr>
      </w:pPr>
      <w:r>
        <w:rPr>
          <w:rFonts w:asciiTheme="minorHAnsi" w:eastAsiaTheme="minorEastAsia" w:hAnsiTheme="minorHAnsi" w:cstheme="minorBidi"/>
          <w:kern w:val="2"/>
          <w:sz w:val="20"/>
          <w14:ligatures w14:val="standardContextual"/>
        </w:rPr>
        <w:lastRenderedPageBreak/>
        <w:t>表</w:t>
      </w:r>
      <w:r>
        <w:rPr>
          <w:rFonts w:asciiTheme="minorHAnsi" w:eastAsiaTheme="minorEastAsia" w:hAnsiTheme="minorHAnsi" w:cstheme="minorBidi"/>
          <w:kern w:val="2"/>
          <w:sz w:val="20"/>
          <w14:ligatures w14:val="standardContextual"/>
        </w:rPr>
        <w:t xml:space="preserve">5.14 </w:t>
      </w:r>
      <w:r>
        <w:rPr>
          <w:rFonts w:asciiTheme="minorHAnsi" w:eastAsiaTheme="minorEastAsia" w:hAnsiTheme="minorHAnsi" w:cstheme="minorBidi"/>
          <w:kern w:val="2"/>
          <w:sz w:val="20"/>
          <w14:ligatures w14:val="standardContextual"/>
        </w:rPr>
        <w:t>本系统与</w:t>
      </w:r>
      <w:r>
        <w:rPr>
          <w:rFonts w:asciiTheme="minorHAnsi" w:eastAsiaTheme="minorEastAsia" w:hAnsiTheme="minorHAnsi" w:cstheme="minorBidi"/>
          <w:kern w:val="2"/>
          <w:sz w:val="20"/>
          <w14:ligatures w14:val="standardContextual"/>
        </w:rPr>
        <w:t xml:space="preserve"> Linux iptables </w:t>
      </w:r>
      <w:r>
        <w:rPr>
          <w:rFonts w:asciiTheme="minorHAnsi" w:eastAsiaTheme="minorEastAsia" w:hAnsiTheme="minorHAnsi" w:cstheme="minorBidi"/>
          <w:kern w:val="2"/>
          <w:sz w:val="20"/>
          <w14:ligatures w14:val="standardContextual"/>
        </w:rPr>
        <w:t>性能对比（相同</w:t>
      </w:r>
      <w:r>
        <w:rPr>
          <w:rFonts w:asciiTheme="minorHAnsi" w:eastAsiaTheme="minorEastAsia" w:hAnsiTheme="minorHAnsi" w:cstheme="minorBidi"/>
          <w:kern w:val="2"/>
          <w:sz w:val="20"/>
          <w14:ligatures w14:val="standardContextual"/>
        </w:rPr>
        <w:t xml:space="preserve"> VMXNET3 </w:t>
      </w:r>
      <w:r>
        <w:rPr>
          <w:rFonts w:asciiTheme="minorHAnsi" w:eastAsiaTheme="minorEastAsia" w:hAnsiTheme="minorHAnsi" w:cstheme="minorBidi"/>
          <w:kern w:val="2"/>
          <w:sz w:val="20"/>
          <w14:ligatures w14:val="standardContextual"/>
        </w:rPr>
        <w:t>环境）</w:t>
      </w:r>
    </w:p>
    <w:tbl>
      <w:tblPr>
        <w:tblStyle w:val="af2"/>
        <w:tblW w:w="9061" w:type="dxa"/>
        <w:tblLayout w:type="fixed"/>
        <w:tblLook w:val="04A0" w:firstRow="1" w:lastRow="0" w:firstColumn="1" w:lastColumn="0" w:noHBand="0" w:noVBand="1"/>
      </w:tblPr>
      <w:tblGrid>
        <w:gridCol w:w="1511"/>
        <w:gridCol w:w="1510"/>
        <w:gridCol w:w="1510"/>
        <w:gridCol w:w="1510"/>
        <w:gridCol w:w="1510"/>
        <w:gridCol w:w="1510"/>
      </w:tblGrid>
      <w:tr w:rsidR="00765ED4" w14:paraId="406BBF58" w14:textId="77777777" w:rsidTr="00133664">
        <w:trPr>
          <w:cnfStyle w:val="100000000000" w:firstRow="1" w:lastRow="0" w:firstColumn="0" w:lastColumn="0" w:oddVBand="0" w:evenVBand="0" w:oddHBand="0" w:evenHBand="0" w:firstRowFirstColumn="0" w:firstRowLastColumn="0" w:lastRowFirstColumn="0" w:lastRowLastColumn="0"/>
        </w:trPr>
        <w:tc>
          <w:tcPr>
            <w:tcW w:w="1510" w:type="dxa"/>
          </w:tcPr>
          <w:p w14:paraId="4CA48743" w14:textId="77777777" w:rsidR="00765ED4" w:rsidRDefault="00000000" w:rsidP="00133664">
            <w:pPr>
              <w:ind w:firstLine="480"/>
            </w:pPr>
            <w:proofErr w:type="gramStart"/>
            <w:r>
              <w:t>包大小</w:t>
            </w:r>
            <w:proofErr w:type="gramEnd"/>
          </w:p>
        </w:tc>
        <w:tc>
          <w:tcPr>
            <w:tcW w:w="1510" w:type="dxa"/>
          </w:tcPr>
          <w:p w14:paraId="5EE5E42A" w14:textId="77777777" w:rsidR="00765ED4" w:rsidRDefault="00000000" w:rsidP="00133664">
            <w:pPr>
              <w:ind w:firstLine="480"/>
            </w:pPr>
            <w:r>
              <w:t>本系统</w:t>
            </w:r>
            <w:r>
              <w:t xml:space="preserve"> (Mpps)</w:t>
            </w:r>
          </w:p>
        </w:tc>
        <w:tc>
          <w:tcPr>
            <w:tcW w:w="1510" w:type="dxa"/>
          </w:tcPr>
          <w:p w14:paraId="346EFC65" w14:textId="77777777" w:rsidR="00765ED4" w:rsidRDefault="00000000" w:rsidP="00133664">
            <w:pPr>
              <w:ind w:firstLine="480"/>
            </w:pPr>
            <w:r>
              <w:t xml:space="preserve">iptables (Mpps, </w:t>
            </w:r>
            <w:r>
              <w:t>参考值</w:t>
            </w:r>
            <w:r>
              <w:t>)</w:t>
            </w:r>
          </w:p>
        </w:tc>
        <w:tc>
          <w:tcPr>
            <w:tcW w:w="1510" w:type="dxa"/>
          </w:tcPr>
          <w:p w14:paraId="20D58011" w14:textId="77777777" w:rsidR="00765ED4" w:rsidRDefault="00000000" w:rsidP="00133664">
            <w:pPr>
              <w:ind w:firstLine="480"/>
            </w:pPr>
            <w:r>
              <w:t>加速比</w:t>
            </w:r>
          </w:p>
        </w:tc>
        <w:tc>
          <w:tcPr>
            <w:tcW w:w="1510" w:type="dxa"/>
          </w:tcPr>
          <w:p w14:paraId="399EC9B1" w14:textId="77777777" w:rsidR="00765ED4" w:rsidRDefault="00000000" w:rsidP="00133664">
            <w:pPr>
              <w:ind w:firstLine="480"/>
            </w:pPr>
            <w:r>
              <w:t>本系统</w:t>
            </w:r>
            <w:r>
              <w:t xml:space="preserve"> P50 (μs)</w:t>
            </w:r>
          </w:p>
        </w:tc>
        <w:tc>
          <w:tcPr>
            <w:tcW w:w="1510" w:type="dxa"/>
          </w:tcPr>
          <w:p w14:paraId="1BAC6A03" w14:textId="77777777" w:rsidR="00765ED4" w:rsidRDefault="00000000" w:rsidP="00133664">
            <w:pPr>
              <w:ind w:firstLine="480"/>
            </w:pPr>
            <w:r>
              <w:t xml:space="preserve">iptables P50 (μs, </w:t>
            </w:r>
            <w:r>
              <w:t>参考值</w:t>
            </w:r>
            <w:r>
              <w:t>)</w:t>
            </w:r>
          </w:p>
        </w:tc>
      </w:tr>
      <w:tr w:rsidR="00765ED4" w14:paraId="7BCF5839" w14:textId="77777777" w:rsidTr="00133664">
        <w:tc>
          <w:tcPr>
            <w:tcW w:w="1510" w:type="dxa"/>
          </w:tcPr>
          <w:p w14:paraId="00986D09" w14:textId="77777777" w:rsidR="00765ED4" w:rsidRDefault="00000000" w:rsidP="00133664">
            <w:pPr>
              <w:ind w:firstLine="480"/>
            </w:pPr>
            <w:r>
              <w:t>64B</w:t>
            </w:r>
          </w:p>
        </w:tc>
        <w:tc>
          <w:tcPr>
            <w:tcW w:w="1510" w:type="dxa"/>
          </w:tcPr>
          <w:p w14:paraId="729BB27B" w14:textId="77777777" w:rsidR="00765ED4" w:rsidRDefault="00000000" w:rsidP="00133664">
            <w:pPr>
              <w:ind w:firstLine="480"/>
            </w:pPr>
            <w:r>
              <w:t>0.449</w:t>
            </w:r>
          </w:p>
        </w:tc>
        <w:tc>
          <w:tcPr>
            <w:tcW w:w="1510" w:type="dxa"/>
          </w:tcPr>
          <w:p w14:paraId="5A1B0C13" w14:textId="77777777" w:rsidR="00765ED4" w:rsidRDefault="00000000" w:rsidP="00133664">
            <w:pPr>
              <w:ind w:firstLine="480"/>
            </w:pPr>
            <w:r>
              <w:t>约</w:t>
            </w:r>
            <w:r>
              <w:t xml:space="preserve"> 0.15</w:t>
            </w:r>
          </w:p>
        </w:tc>
        <w:tc>
          <w:tcPr>
            <w:tcW w:w="1510" w:type="dxa"/>
          </w:tcPr>
          <w:p w14:paraId="5AAB0FCA" w14:textId="77777777" w:rsidR="00765ED4" w:rsidRDefault="00000000" w:rsidP="00133664">
            <w:pPr>
              <w:ind w:firstLine="480"/>
            </w:pPr>
            <w:r>
              <w:t>约</w:t>
            </w:r>
            <w:r>
              <w:t xml:space="preserve"> 3×</w:t>
            </w:r>
          </w:p>
        </w:tc>
        <w:tc>
          <w:tcPr>
            <w:tcW w:w="1510" w:type="dxa"/>
          </w:tcPr>
          <w:p w14:paraId="6F899EE2" w14:textId="77777777" w:rsidR="00765ED4" w:rsidRDefault="00000000" w:rsidP="00133664">
            <w:pPr>
              <w:ind w:firstLine="480"/>
            </w:pPr>
            <w:r>
              <w:t>8.2</w:t>
            </w:r>
          </w:p>
        </w:tc>
        <w:tc>
          <w:tcPr>
            <w:tcW w:w="1510" w:type="dxa"/>
          </w:tcPr>
          <w:p w14:paraId="0DA13087" w14:textId="77777777" w:rsidR="00765ED4" w:rsidRDefault="00000000" w:rsidP="00133664">
            <w:pPr>
              <w:ind w:firstLine="480"/>
            </w:pPr>
            <w:r>
              <w:t>约</w:t>
            </w:r>
            <w:r>
              <w:t xml:space="preserve"> 35</w:t>
            </w:r>
          </w:p>
        </w:tc>
      </w:tr>
      <w:tr w:rsidR="00765ED4" w14:paraId="7F45C196" w14:textId="77777777" w:rsidTr="00133664">
        <w:tc>
          <w:tcPr>
            <w:tcW w:w="1510" w:type="dxa"/>
          </w:tcPr>
          <w:p w14:paraId="5C7870DA" w14:textId="77777777" w:rsidR="00765ED4" w:rsidRDefault="00000000" w:rsidP="00133664">
            <w:pPr>
              <w:ind w:firstLine="480"/>
            </w:pPr>
            <w:r>
              <w:t>512B</w:t>
            </w:r>
          </w:p>
        </w:tc>
        <w:tc>
          <w:tcPr>
            <w:tcW w:w="1510" w:type="dxa"/>
          </w:tcPr>
          <w:p w14:paraId="138E35A3" w14:textId="77777777" w:rsidR="00765ED4" w:rsidRDefault="00000000" w:rsidP="00133664">
            <w:pPr>
              <w:ind w:firstLine="480"/>
            </w:pPr>
            <w:r>
              <w:t>0.285</w:t>
            </w:r>
          </w:p>
        </w:tc>
        <w:tc>
          <w:tcPr>
            <w:tcW w:w="1510" w:type="dxa"/>
          </w:tcPr>
          <w:p w14:paraId="51AC6AE8" w14:textId="77777777" w:rsidR="00765ED4" w:rsidRDefault="00000000" w:rsidP="00133664">
            <w:pPr>
              <w:ind w:firstLine="480"/>
            </w:pPr>
            <w:r>
              <w:t>约</w:t>
            </w:r>
            <w:r>
              <w:t xml:space="preserve"> 0.20</w:t>
            </w:r>
          </w:p>
        </w:tc>
        <w:tc>
          <w:tcPr>
            <w:tcW w:w="1510" w:type="dxa"/>
          </w:tcPr>
          <w:p w14:paraId="5E8E2510" w14:textId="77777777" w:rsidR="00765ED4" w:rsidRDefault="00000000" w:rsidP="00133664">
            <w:pPr>
              <w:ind w:firstLine="480"/>
            </w:pPr>
            <w:r>
              <w:t>约</w:t>
            </w:r>
            <w:r>
              <w:t xml:space="preserve"> 1.4×</w:t>
            </w:r>
          </w:p>
        </w:tc>
        <w:tc>
          <w:tcPr>
            <w:tcW w:w="1510" w:type="dxa"/>
          </w:tcPr>
          <w:p w14:paraId="0E30CE67" w14:textId="77777777" w:rsidR="00765ED4" w:rsidRDefault="00000000" w:rsidP="00133664">
            <w:pPr>
              <w:ind w:firstLine="480"/>
            </w:pPr>
            <w:r>
              <w:t>9.5</w:t>
            </w:r>
          </w:p>
        </w:tc>
        <w:tc>
          <w:tcPr>
            <w:tcW w:w="1510" w:type="dxa"/>
          </w:tcPr>
          <w:p w14:paraId="016AF500" w14:textId="77777777" w:rsidR="00765ED4" w:rsidRDefault="00000000" w:rsidP="00133664">
            <w:pPr>
              <w:ind w:firstLine="480"/>
            </w:pPr>
            <w:r>
              <w:t>约</w:t>
            </w:r>
            <w:r>
              <w:t xml:space="preserve"> 40</w:t>
            </w:r>
          </w:p>
        </w:tc>
      </w:tr>
      <w:tr w:rsidR="00765ED4" w14:paraId="3D6DD1C1" w14:textId="77777777" w:rsidTr="00133664">
        <w:tc>
          <w:tcPr>
            <w:tcW w:w="1510" w:type="dxa"/>
          </w:tcPr>
          <w:p w14:paraId="3220875D" w14:textId="77777777" w:rsidR="00765ED4" w:rsidRDefault="00000000" w:rsidP="00133664">
            <w:pPr>
              <w:ind w:firstLine="480"/>
            </w:pPr>
            <w:r>
              <w:t>1514B</w:t>
            </w:r>
          </w:p>
        </w:tc>
        <w:tc>
          <w:tcPr>
            <w:tcW w:w="1510" w:type="dxa"/>
          </w:tcPr>
          <w:p w14:paraId="24F5C125" w14:textId="77777777" w:rsidR="00765ED4" w:rsidRDefault="00000000" w:rsidP="00133664">
            <w:pPr>
              <w:ind w:firstLine="480"/>
            </w:pPr>
            <w:r>
              <w:t>0.262</w:t>
            </w:r>
          </w:p>
        </w:tc>
        <w:tc>
          <w:tcPr>
            <w:tcW w:w="1510" w:type="dxa"/>
          </w:tcPr>
          <w:p w14:paraId="02FF716D" w14:textId="77777777" w:rsidR="00765ED4" w:rsidRDefault="00000000" w:rsidP="00133664">
            <w:pPr>
              <w:ind w:firstLine="480"/>
            </w:pPr>
            <w:r>
              <w:t>约</w:t>
            </w:r>
            <w:r>
              <w:t xml:space="preserve"> 0.08</w:t>
            </w:r>
          </w:p>
        </w:tc>
        <w:tc>
          <w:tcPr>
            <w:tcW w:w="1510" w:type="dxa"/>
          </w:tcPr>
          <w:p w14:paraId="1CAF12EE" w14:textId="77777777" w:rsidR="00765ED4" w:rsidRDefault="00000000" w:rsidP="00133664">
            <w:pPr>
              <w:ind w:firstLine="480"/>
            </w:pPr>
            <w:r>
              <w:t>约</w:t>
            </w:r>
            <w:r>
              <w:t xml:space="preserve"> 3.3×</w:t>
            </w:r>
          </w:p>
        </w:tc>
        <w:tc>
          <w:tcPr>
            <w:tcW w:w="1510" w:type="dxa"/>
          </w:tcPr>
          <w:p w14:paraId="0375EE03" w14:textId="77777777" w:rsidR="00765ED4" w:rsidRDefault="00000000" w:rsidP="00133664">
            <w:pPr>
              <w:ind w:firstLine="480"/>
            </w:pPr>
            <w:r>
              <w:t>11.3</w:t>
            </w:r>
          </w:p>
        </w:tc>
        <w:tc>
          <w:tcPr>
            <w:tcW w:w="1510" w:type="dxa"/>
          </w:tcPr>
          <w:p w14:paraId="5E38A063" w14:textId="77777777" w:rsidR="00765ED4" w:rsidRDefault="00000000" w:rsidP="00133664">
            <w:pPr>
              <w:ind w:firstLine="480"/>
            </w:pPr>
            <w:r>
              <w:t>约</w:t>
            </w:r>
            <w:r>
              <w:t xml:space="preserve"> 50</w:t>
            </w:r>
          </w:p>
        </w:tc>
      </w:tr>
    </w:tbl>
    <w:p w14:paraId="3914A025" w14:textId="77777777" w:rsidR="00765ED4" w:rsidRDefault="00765ED4">
      <w:pPr>
        <w:ind w:firstLine="440"/>
        <w:rPr>
          <w:rFonts w:asciiTheme="minorHAnsi" w:eastAsiaTheme="minorEastAsia" w:hAnsiTheme="minorHAnsi" w:cstheme="minorBidi"/>
          <w:sz w:val="22"/>
          <w:szCs w:val="22"/>
        </w:rPr>
      </w:pPr>
    </w:p>
    <w:p w14:paraId="67508CC5" w14:textId="77777777" w:rsidR="00765ED4" w:rsidRDefault="00000000" w:rsidP="00133664">
      <w:pPr>
        <w:ind w:firstLine="480"/>
      </w:pPr>
      <w:r>
        <w:t>由表</w:t>
      </w:r>
      <w:r>
        <w:t xml:space="preserve"> 5.14 </w:t>
      </w:r>
      <w:r>
        <w:t>可见，本系统在所有包大小下均显著优于</w:t>
      </w:r>
      <w:r>
        <w:t xml:space="preserve"> iptables</w:t>
      </w:r>
      <w:r>
        <w:t>：</w:t>
      </w:r>
      <w:r>
        <w:t xml:space="preserve">64B </w:t>
      </w:r>
      <w:r>
        <w:t>场景下加速比约</w:t>
      </w:r>
      <w:r>
        <w:t xml:space="preserve"> 3×</w:t>
      </w:r>
      <w:r>
        <w:t>，</w:t>
      </w:r>
      <w:r>
        <w:t xml:space="preserve">1514B </w:t>
      </w:r>
      <w:r>
        <w:t>场景下因</w:t>
      </w:r>
      <w:r>
        <w:t xml:space="preserve"> iptables </w:t>
      </w:r>
      <w:r>
        <w:t>单包处理路径不变、加速比反而扩大到约</w:t>
      </w:r>
      <w:r>
        <w:t xml:space="preserve"> 3.3×</w:t>
      </w:r>
      <w:r>
        <w:t>。延迟方面，本系统</w:t>
      </w:r>
      <w:r>
        <w:t xml:space="preserve"> P50 </w:t>
      </w:r>
      <w:r>
        <w:t>延迟约为</w:t>
      </w:r>
      <w:r>
        <w:t xml:space="preserve"> 8-11 μs</w:t>
      </w:r>
      <w:r>
        <w:t>，较</w:t>
      </w:r>
      <w:r>
        <w:t xml:space="preserve"> iptables </w:t>
      </w:r>
      <w:r>
        <w:t>的</w:t>
      </w:r>
      <w:r>
        <w:t xml:space="preserve"> 35-50 μs </w:t>
      </w:r>
      <w:r>
        <w:t>有</w:t>
      </w:r>
      <w:r>
        <w:t xml:space="preserve"> 4-5 </w:t>
      </w:r>
      <w:r>
        <w:t>倍的下降。需要说明，</w:t>
      </w:r>
      <w:r>
        <w:t xml:space="preserve">iptables </w:t>
      </w:r>
      <w:r>
        <w:t>加速比</w:t>
      </w:r>
      <w:r>
        <w:t>"</w:t>
      </w:r>
      <w:r>
        <w:t>参考值</w:t>
      </w:r>
      <w:r>
        <w:t>"</w:t>
      </w:r>
      <w:r>
        <w:t>基于</w:t>
      </w:r>
      <w:r>
        <w:t xml:space="preserve"> Intel DPDK </w:t>
      </w:r>
      <w:r>
        <w:t>性能报告与</w:t>
      </w:r>
      <w:r>
        <w:t xml:space="preserve"> Linux </w:t>
      </w:r>
      <w:r>
        <w:t>内核网络</w:t>
      </w:r>
      <w:proofErr w:type="gramStart"/>
      <w:r>
        <w:t>栈</w:t>
      </w:r>
      <w:proofErr w:type="gramEnd"/>
      <w:r>
        <w:t>公开</w:t>
      </w:r>
      <w:r>
        <w:t xml:space="preserve"> benchmark</w:t>
      </w:r>
      <w:r>
        <w:t>，并非</w:t>
      </w:r>
      <w:proofErr w:type="gramStart"/>
      <w:r>
        <w:t>本环境</w:t>
      </w:r>
      <w:proofErr w:type="gramEnd"/>
      <w:r>
        <w:t>下的实测复现；后续在物理裸机环境具备时，将在</w:t>
      </w:r>
      <w:r>
        <w:t xml:space="preserve"> 6.3 </w:t>
      </w:r>
      <w:r>
        <w:t>改进方向中完成同环境实测复测。</w:t>
      </w:r>
    </w:p>
    <w:p w14:paraId="18355FE6" w14:textId="77777777" w:rsidR="00765ED4" w:rsidRPr="00133664" w:rsidRDefault="00000000" w:rsidP="00133664">
      <w:pPr>
        <w:pStyle w:val="af8"/>
        <w:ind w:firstLine="480"/>
      </w:pPr>
      <w:bookmarkStart w:id="170" w:name="_Toc231620559"/>
      <w:r w:rsidRPr="00133664">
        <w:t xml:space="preserve">5.4.7 </w:t>
      </w:r>
      <w:r w:rsidRPr="00133664">
        <w:t>轻量化验证测试</w:t>
      </w:r>
      <w:bookmarkEnd w:id="170"/>
    </w:p>
    <w:p w14:paraId="52ACB778" w14:textId="77777777" w:rsidR="008F7A2D" w:rsidRDefault="00000000" w:rsidP="00133664">
      <w:pPr>
        <w:ind w:firstLine="480"/>
      </w:pPr>
      <w:r>
        <w:t>为支撑</w:t>
      </w:r>
      <w:r>
        <w:t xml:space="preserve"> 3.3.1 </w:t>
      </w:r>
      <w:r>
        <w:t>节的轻量化设计主张，本节在数据面二进制、运行进程、源代码三个层面进行量化度量，并给出与</w:t>
      </w:r>
      <w:r>
        <w:t xml:space="preserve"> </w:t>
      </w:r>
      <w:proofErr w:type="spellStart"/>
      <w:r>
        <w:t>iptables+nftables</w:t>
      </w:r>
      <w:proofErr w:type="spellEnd"/>
      <w:r>
        <w:t xml:space="preserve"> </w:t>
      </w:r>
      <w:r>
        <w:t>传统防火墙</w:t>
      </w:r>
      <w:proofErr w:type="gramStart"/>
      <w:r>
        <w:t>栈</w:t>
      </w:r>
      <w:proofErr w:type="gramEnd"/>
      <w:r>
        <w:t>的对比。</w:t>
      </w:r>
    </w:p>
    <w:p w14:paraId="47076A48" w14:textId="77777777" w:rsidR="00765ED4" w:rsidRDefault="00000000" w:rsidP="00133664">
      <w:pPr>
        <w:ind w:firstLine="480"/>
      </w:pPr>
      <w:r>
        <w:t>(1)</w:t>
      </w:r>
      <w:r>
        <w:t>二进制与依赖度量。</w:t>
      </w:r>
    </w:p>
    <w:p w14:paraId="02853762" w14:textId="77777777" w:rsidR="00765ED4" w:rsidRDefault="00000000">
      <w:pPr>
        <w:pStyle w:val="af1"/>
        <w:keepNext/>
        <w:ind w:firstLine="400"/>
        <w:rPr>
          <w:rFonts w:asciiTheme="minorHAnsi" w:eastAsiaTheme="minorEastAsia" w:hAnsiTheme="minorHAnsi" w:cstheme="minorBidi"/>
          <w:kern w:val="2"/>
          <w:sz w:val="20"/>
          <w14:ligatures w14:val="standardContextual"/>
        </w:rPr>
      </w:pPr>
      <w:r>
        <w:rPr>
          <w:rFonts w:asciiTheme="minorHAnsi" w:eastAsiaTheme="minorEastAsia" w:hAnsiTheme="minorHAnsi" w:cstheme="minorBidi"/>
          <w:kern w:val="2"/>
          <w:sz w:val="20"/>
          <w14:ligatures w14:val="standardContextual"/>
        </w:rPr>
        <w:t>表</w:t>
      </w:r>
      <w:r>
        <w:rPr>
          <w:rFonts w:asciiTheme="minorHAnsi" w:eastAsiaTheme="minorEastAsia" w:hAnsiTheme="minorHAnsi" w:cstheme="minorBidi"/>
          <w:kern w:val="2"/>
          <w:sz w:val="20"/>
          <w14:ligatures w14:val="standardContextual"/>
        </w:rPr>
        <w:t xml:space="preserve">5.15 </w:t>
      </w:r>
      <w:r>
        <w:rPr>
          <w:rFonts w:asciiTheme="minorHAnsi" w:eastAsiaTheme="minorEastAsia" w:hAnsiTheme="minorHAnsi" w:cstheme="minorBidi"/>
          <w:kern w:val="2"/>
          <w:sz w:val="20"/>
          <w14:ligatures w14:val="standardContextual"/>
        </w:rPr>
        <w:t>数据面可执行文件与依赖度量</w:t>
      </w:r>
    </w:p>
    <w:tbl>
      <w:tblPr>
        <w:tblStyle w:val="af2"/>
        <w:tblW w:w="9061" w:type="dxa"/>
        <w:tblLayout w:type="fixed"/>
        <w:tblLook w:val="04A0" w:firstRow="1" w:lastRow="0" w:firstColumn="1" w:lastColumn="0" w:noHBand="0" w:noVBand="1"/>
      </w:tblPr>
      <w:tblGrid>
        <w:gridCol w:w="2266"/>
        <w:gridCol w:w="2265"/>
        <w:gridCol w:w="2265"/>
        <w:gridCol w:w="2265"/>
      </w:tblGrid>
      <w:tr w:rsidR="00765ED4" w14:paraId="67F704CE" w14:textId="77777777" w:rsidTr="00133664">
        <w:trPr>
          <w:cnfStyle w:val="100000000000" w:firstRow="1" w:lastRow="0" w:firstColumn="0" w:lastColumn="0" w:oddVBand="0" w:evenVBand="0" w:oddHBand="0" w:evenHBand="0" w:firstRowFirstColumn="0" w:firstRowLastColumn="0" w:lastRowFirstColumn="0" w:lastRowLastColumn="0"/>
        </w:trPr>
        <w:tc>
          <w:tcPr>
            <w:tcW w:w="2265" w:type="dxa"/>
          </w:tcPr>
          <w:p w14:paraId="4BAA5B4E" w14:textId="77777777" w:rsidR="00765ED4" w:rsidRDefault="00000000" w:rsidP="00133664">
            <w:pPr>
              <w:ind w:firstLineChars="0" w:firstLine="0"/>
              <w:jc w:val="left"/>
            </w:pPr>
            <w:r>
              <w:t>度量项</w:t>
            </w:r>
          </w:p>
        </w:tc>
        <w:tc>
          <w:tcPr>
            <w:tcW w:w="2265" w:type="dxa"/>
          </w:tcPr>
          <w:p w14:paraId="617D9BB9" w14:textId="77777777" w:rsidR="00765ED4" w:rsidRDefault="00000000" w:rsidP="00133664">
            <w:pPr>
              <w:ind w:firstLineChars="0" w:firstLine="0"/>
              <w:jc w:val="left"/>
            </w:pPr>
            <w:r>
              <w:t>本系统数据面</w:t>
            </w:r>
          </w:p>
        </w:tc>
        <w:tc>
          <w:tcPr>
            <w:tcW w:w="2265" w:type="dxa"/>
          </w:tcPr>
          <w:p w14:paraId="2ACBF7A1" w14:textId="69253900" w:rsidR="00765ED4" w:rsidRDefault="00000000" w:rsidP="00133664">
            <w:pPr>
              <w:ind w:firstLineChars="0" w:firstLine="0"/>
              <w:jc w:val="left"/>
            </w:pPr>
            <w:proofErr w:type="spellStart"/>
            <w:r>
              <w:t>iptables+nftables</w:t>
            </w:r>
            <w:proofErr w:type="spellEnd"/>
          </w:p>
        </w:tc>
        <w:tc>
          <w:tcPr>
            <w:tcW w:w="2265" w:type="dxa"/>
          </w:tcPr>
          <w:p w14:paraId="6DE792C8" w14:textId="77777777" w:rsidR="00765ED4" w:rsidRDefault="00000000" w:rsidP="00133664">
            <w:pPr>
              <w:ind w:firstLineChars="0" w:firstLine="0"/>
              <w:jc w:val="left"/>
            </w:pPr>
            <w:r>
              <w:t>说明</w:t>
            </w:r>
          </w:p>
        </w:tc>
      </w:tr>
      <w:tr w:rsidR="00765ED4" w14:paraId="31B1AD7C" w14:textId="77777777" w:rsidTr="00133664">
        <w:tc>
          <w:tcPr>
            <w:tcW w:w="2265" w:type="dxa"/>
          </w:tcPr>
          <w:p w14:paraId="0A80404F" w14:textId="77777777" w:rsidR="00765ED4" w:rsidRDefault="00000000" w:rsidP="00133664">
            <w:pPr>
              <w:ind w:firstLineChars="0" w:firstLine="0"/>
              <w:jc w:val="left"/>
            </w:pPr>
            <w:r>
              <w:t>可执行文件大小（</w:t>
            </w:r>
            <w:r>
              <w:t>stripped</w:t>
            </w:r>
            <w:r>
              <w:t>）</w:t>
            </w:r>
          </w:p>
        </w:tc>
        <w:tc>
          <w:tcPr>
            <w:tcW w:w="2265" w:type="dxa"/>
          </w:tcPr>
          <w:p w14:paraId="752FD8A2" w14:textId="77777777" w:rsidR="00765ED4" w:rsidRDefault="00000000" w:rsidP="00133664">
            <w:pPr>
              <w:ind w:firstLineChars="0" w:firstLine="0"/>
              <w:jc w:val="left"/>
            </w:pPr>
            <w:r>
              <w:t>223 KB</w:t>
            </w:r>
          </w:p>
        </w:tc>
        <w:tc>
          <w:tcPr>
            <w:tcW w:w="2265" w:type="dxa"/>
          </w:tcPr>
          <w:p w14:paraId="4796B90F" w14:textId="77777777" w:rsidR="00765ED4" w:rsidRDefault="00000000" w:rsidP="00133664">
            <w:pPr>
              <w:ind w:firstLineChars="0" w:firstLine="0"/>
              <w:jc w:val="left"/>
            </w:pPr>
            <w:r>
              <w:t>220 KB</w:t>
            </w:r>
            <w:r>
              <w:t>（</w:t>
            </w:r>
            <w:r>
              <w:t>xtables-nft-multi</w:t>
            </w:r>
            <w:r>
              <w:t>）</w:t>
            </w:r>
          </w:p>
        </w:tc>
        <w:tc>
          <w:tcPr>
            <w:tcW w:w="2265" w:type="dxa"/>
          </w:tcPr>
          <w:p w14:paraId="7C46582D" w14:textId="77777777" w:rsidR="00765ED4" w:rsidRDefault="00000000" w:rsidP="00133664">
            <w:pPr>
              <w:ind w:firstLineChars="0" w:firstLine="0"/>
              <w:jc w:val="left"/>
            </w:pPr>
            <w:r>
              <w:t>量级相当</w:t>
            </w:r>
          </w:p>
        </w:tc>
      </w:tr>
      <w:tr w:rsidR="00765ED4" w14:paraId="16B3909A" w14:textId="77777777" w:rsidTr="00133664">
        <w:tc>
          <w:tcPr>
            <w:tcW w:w="2265" w:type="dxa"/>
          </w:tcPr>
          <w:p w14:paraId="085940B2" w14:textId="77777777" w:rsidR="00765ED4" w:rsidRDefault="00000000" w:rsidP="00133664">
            <w:pPr>
              <w:ind w:firstLineChars="0" w:firstLine="0"/>
              <w:jc w:val="left"/>
            </w:pPr>
            <w:r>
              <w:t>可执行文件大小（未</w:t>
            </w:r>
            <w:r>
              <w:t xml:space="preserve"> strip</w:t>
            </w:r>
            <w:r>
              <w:t>）</w:t>
            </w:r>
          </w:p>
        </w:tc>
        <w:tc>
          <w:tcPr>
            <w:tcW w:w="2265" w:type="dxa"/>
          </w:tcPr>
          <w:p w14:paraId="6313AD8D" w14:textId="77777777" w:rsidR="00765ED4" w:rsidRDefault="00000000" w:rsidP="00133664">
            <w:pPr>
              <w:ind w:firstLineChars="0" w:firstLine="0"/>
              <w:jc w:val="left"/>
            </w:pPr>
            <w:r>
              <w:t>475 KB</w:t>
            </w:r>
          </w:p>
        </w:tc>
        <w:tc>
          <w:tcPr>
            <w:tcW w:w="2265" w:type="dxa"/>
          </w:tcPr>
          <w:p w14:paraId="04F5DF9B" w14:textId="77777777" w:rsidR="00765ED4" w:rsidRDefault="00000000" w:rsidP="00133664">
            <w:pPr>
              <w:ind w:firstLineChars="0" w:firstLine="0"/>
              <w:jc w:val="left"/>
            </w:pPr>
            <w:r>
              <w:t>约</w:t>
            </w:r>
            <w:r>
              <w:t xml:space="preserve"> 220 KB</w:t>
            </w:r>
          </w:p>
        </w:tc>
        <w:tc>
          <w:tcPr>
            <w:tcW w:w="2265" w:type="dxa"/>
          </w:tcPr>
          <w:p w14:paraId="678FE791" w14:textId="77777777" w:rsidR="00765ED4" w:rsidRDefault="00000000" w:rsidP="00133664">
            <w:pPr>
              <w:ind w:firstLineChars="0" w:firstLine="0"/>
              <w:jc w:val="left"/>
            </w:pPr>
            <w:r>
              <w:t>含调试符号的对比</w:t>
            </w:r>
          </w:p>
        </w:tc>
      </w:tr>
      <w:tr w:rsidR="00765ED4" w14:paraId="616C012C" w14:textId="77777777" w:rsidTr="00133664">
        <w:tc>
          <w:tcPr>
            <w:tcW w:w="2265" w:type="dxa"/>
          </w:tcPr>
          <w:p w14:paraId="01BF1F25" w14:textId="77777777" w:rsidR="00765ED4" w:rsidRDefault="00000000" w:rsidP="00133664">
            <w:pPr>
              <w:ind w:firstLineChars="0" w:firstLine="0"/>
              <w:jc w:val="left"/>
            </w:pPr>
            <w:r>
              <w:t>动态链接库数量（</w:t>
            </w:r>
            <w:r>
              <w:t>ldd</w:t>
            </w:r>
            <w:r>
              <w:t>）</w:t>
            </w:r>
          </w:p>
        </w:tc>
        <w:tc>
          <w:tcPr>
            <w:tcW w:w="2265" w:type="dxa"/>
          </w:tcPr>
          <w:p w14:paraId="1C1A6E97" w14:textId="77777777" w:rsidR="00765ED4" w:rsidRDefault="00000000" w:rsidP="00133664">
            <w:pPr>
              <w:ind w:firstLineChars="0" w:firstLine="0"/>
              <w:jc w:val="left"/>
            </w:pPr>
            <w:r>
              <w:t xml:space="preserve">19 </w:t>
            </w:r>
            <w:proofErr w:type="gramStart"/>
            <w:r>
              <w:t>个</w:t>
            </w:r>
            <w:proofErr w:type="gramEnd"/>
            <w:r>
              <w:t>（含</w:t>
            </w:r>
            <w:r>
              <w:t xml:space="preserve"> DPDK</w:t>
            </w:r>
            <w:r>
              <w:t>）</w:t>
            </w:r>
          </w:p>
        </w:tc>
        <w:tc>
          <w:tcPr>
            <w:tcW w:w="2265" w:type="dxa"/>
          </w:tcPr>
          <w:p w14:paraId="3D114769" w14:textId="77777777" w:rsidR="00765ED4" w:rsidRDefault="00000000" w:rsidP="00133664">
            <w:pPr>
              <w:ind w:firstLineChars="0" w:firstLine="0"/>
              <w:jc w:val="left"/>
            </w:pPr>
            <w:r>
              <w:t>约</w:t>
            </w:r>
            <w:r>
              <w:t xml:space="preserve"> 5 </w:t>
            </w:r>
            <w:proofErr w:type="gramStart"/>
            <w:r>
              <w:t>个用户态库</w:t>
            </w:r>
            <w:proofErr w:type="gramEnd"/>
            <w:r>
              <w:t xml:space="preserve"> + </w:t>
            </w:r>
            <w:r>
              <w:t>内核模块</w:t>
            </w:r>
          </w:p>
        </w:tc>
        <w:tc>
          <w:tcPr>
            <w:tcW w:w="2265" w:type="dxa"/>
          </w:tcPr>
          <w:p w14:paraId="5AED6C99" w14:textId="77777777" w:rsidR="00765ED4" w:rsidRDefault="00000000" w:rsidP="00133664">
            <w:pPr>
              <w:ind w:firstLineChars="0" w:firstLine="0"/>
              <w:jc w:val="left"/>
            </w:pPr>
            <w:r>
              <w:t>数据面含</w:t>
            </w:r>
            <w:r>
              <w:t xml:space="preserve"> 8 </w:t>
            </w:r>
            <w:proofErr w:type="gramStart"/>
            <w:r>
              <w:t>个</w:t>
            </w:r>
            <w:proofErr w:type="gramEnd"/>
            <w:r>
              <w:t xml:space="preserve"> DPDK </w:t>
            </w:r>
            <w:r>
              <w:t>子库</w:t>
            </w:r>
          </w:p>
        </w:tc>
      </w:tr>
      <w:tr w:rsidR="00765ED4" w14:paraId="244A98CC" w14:textId="77777777" w:rsidTr="00133664">
        <w:tc>
          <w:tcPr>
            <w:tcW w:w="2265" w:type="dxa"/>
          </w:tcPr>
          <w:p w14:paraId="0775DBCA" w14:textId="77777777" w:rsidR="00765ED4" w:rsidRDefault="00000000" w:rsidP="00133664">
            <w:pPr>
              <w:ind w:firstLineChars="0" w:firstLine="0"/>
              <w:jc w:val="left"/>
            </w:pPr>
            <w:r>
              <w:t>运行时加载的内核模块</w:t>
            </w:r>
          </w:p>
        </w:tc>
        <w:tc>
          <w:tcPr>
            <w:tcW w:w="2265" w:type="dxa"/>
          </w:tcPr>
          <w:p w14:paraId="4F7D8FF3" w14:textId="77777777" w:rsidR="00765ED4" w:rsidRDefault="00000000" w:rsidP="00133664">
            <w:pPr>
              <w:ind w:firstLineChars="0" w:firstLine="0"/>
              <w:jc w:val="left"/>
            </w:pPr>
            <w:r>
              <w:t xml:space="preserve">0 </w:t>
            </w:r>
            <w:proofErr w:type="gramStart"/>
            <w:r>
              <w:t>个</w:t>
            </w:r>
            <w:proofErr w:type="gramEnd"/>
          </w:p>
        </w:tc>
        <w:tc>
          <w:tcPr>
            <w:tcW w:w="2265" w:type="dxa"/>
          </w:tcPr>
          <w:p w14:paraId="1F0846A1" w14:textId="4659FDA0" w:rsidR="00765ED4" w:rsidRDefault="00000000" w:rsidP="00133664">
            <w:pPr>
              <w:ind w:firstLineChars="0" w:firstLine="0"/>
              <w:jc w:val="left"/>
            </w:pPr>
            <w:proofErr w:type="spellStart"/>
            <w:r>
              <w:t>ip_tables</w:t>
            </w:r>
            <w:proofErr w:type="spellEnd"/>
            <w:r>
              <w:t>、</w:t>
            </w:r>
            <w:proofErr w:type="spellStart"/>
            <w:r>
              <w:t>x_tables</w:t>
            </w:r>
            <w:proofErr w:type="spellEnd"/>
            <w:r>
              <w:t>、</w:t>
            </w:r>
            <w:proofErr w:type="spellStart"/>
            <w:r>
              <w:t>nf_conntrack</w:t>
            </w:r>
            <w:proofErr w:type="spellEnd"/>
          </w:p>
        </w:tc>
        <w:tc>
          <w:tcPr>
            <w:tcW w:w="2265" w:type="dxa"/>
          </w:tcPr>
          <w:p w14:paraId="1B8A50CD" w14:textId="77777777" w:rsidR="00765ED4" w:rsidRDefault="00000000" w:rsidP="00133664">
            <w:pPr>
              <w:ind w:firstLineChars="0" w:firstLine="0"/>
              <w:jc w:val="left"/>
            </w:pPr>
            <w:r>
              <w:t>数据面不依赖</w:t>
            </w:r>
            <w:r>
              <w:t xml:space="preserve"> netfilter</w:t>
            </w:r>
          </w:p>
        </w:tc>
      </w:tr>
    </w:tbl>
    <w:p w14:paraId="5CD49928" w14:textId="77777777" w:rsidR="00765ED4" w:rsidRDefault="00765ED4">
      <w:pPr>
        <w:ind w:firstLine="440"/>
        <w:rPr>
          <w:rFonts w:asciiTheme="minorHAnsi" w:eastAsiaTheme="minorEastAsia" w:hAnsiTheme="minorHAnsi" w:cstheme="minorBidi"/>
          <w:sz w:val="22"/>
          <w:szCs w:val="22"/>
        </w:rPr>
      </w:pPr>
    </w:p>
    <w:p w14:paraId="63048592" w14:textId="77777777" w:rsidR="00765ED4" w:rsidRDefault="00000000" w:rsidP="00133664">
      <w:pPr>
        <w:ind w:firstLine="480"/>
      </w:pPr>
      <w:r>
        <w:lastRenderedPageBreak/>
        <w:t>(2)</w:t>
      </w:r>
      <w:r>
        <w:t>运行时资源占用。</w:t>
      </w:r>
    </w:p>
    <w:p w14:paraId="3F851D69" w14:textId="77777777" w:rsidR="00765ED4" w:rsidRDefault="00000000">
      <w:pPr>
        <w:pStyle w:val="af1"/>
        <w:keepNext/>
        <w:ind w:firstLine="400"/>
        <w:rPr>
          <w:rFonts w:asciiTheme="minorHAnsi" w:eastAsiaTheme="minorEastAsia" w:hAnsiTheme="minorHAnsi" w:cstheme="minorBidi"/>
          <w:kern w:val="2"/>
          <w:sz w:val="20"/>
          <w14:ligatures w14:val="standardContextual"/>
        </w:rPr>
      </w:pPr>
      <w:r>
        <w:rPr>
          <w:rFonts w:asciiTheme="minorHAnsi" w:eastAsiaTheme="minorEastAsia" w:hAnsiTheme="minorHAnsi" w:cstheme="minorBidi"/>
          <w:kern w:val="2"/>
          <w:sz w:val="20"/>
          <w14:ligatures w14:val="standardContextual"/>
        </w:rPr>
        <w:t>表</w:t>
      </w:r>
      <w:r>
        <w:rPr>
          <w:rFonts w:asciiTheme="minorHAnsi" w:eastAsiaTheme="minorEastAsia" w:hAnsiTheme="minorHAnsi" w:cstheme="minorBidi"/>
          <w:kern w:val="2"/>
          <w:sz w:val="20"/>
          <w14:ligatures w14:val="standardContextual"/>
        </w:rPr>
        <w:t xml:space="preserve">5.16 </w:t>
      </w:r>
      <w:r>
        <w:rPr>
          <w:rFonts w:asciiTheme="minorHAnsi" w:eastAsiaTheme="minorEastAsia" w:hAnsiTheme="minorHAnsi" w:cstheme="minorBidi"/>
          <w:kern w:val="2"/>
          <w:sz w:val="20"/>
          <w14:ligatures w14:val="standardContextual"/>
        </w:rPr>
        <w:t>数据</w:t>
      </w:r>
      <w:proofErr w:type="gramStart"/>
      <w:r>
        <w:rPr>
          <w:rFonts w:asciiTheme="minorHAnsi" w:eastAsiaTheme="minorEastAsia" w:hAnsiTheme="minorHAnsi" w:cstheme="minorBidi"/>
          <w:kern w:val="2"/>
          <w:sz w:val="20"/>
          <w14:ligatures w14:val="standardContextual"/>
        </w:rPr>
        <w:t>面进程</w:t>
      </w:r>
      <w:proofErr w:type="gramEnd"/>
      <w:r>
        <w:rPr>
          <w:rFonts w:asciiTheme="minorHAnsi" w:eastAsiaTheme="minorEastAsia" w:hAnsiTheme="minorHAnsi" w:cstheme="minorBidi"/>
          <w:kern w:val="2"/>
          <w:sz w:val="20"/>
          <w14:ligatures w14:val="standardContextual"/>
        </w:rPr>
        <w:t>运行时资源占用</w:t>
      </w:r>
    </w:p>
    <w:tbl>
      <w:tblPr>
        <w:tblStyle w:val="af2"/>
        <w:tblW w:w="9061" w:type="dxa"/>
        <w:tblLayout w:type="fixed"/>
        <w:tblLook w:val="04A0" w:firstRow="1" w:lastRow="0" w:firstColumn="1" w:lastColumn="0" w:noHBand="0" w:noVBand="1"/>
      </w:tblPr>
      <w:tblGrid>
        <w:gridCol w:w="1511"/>
        <w:gridCol w:w="1510"/>
        <w:gridCol w:w="1510"/>
        <w:gridCol w:w="1510"/>
        <w:gridCol w:w="1510"/>
        <w:gridCol w:w="1510"/>
      </w:tblGrid>
      <w:tr w:rsidR="00765ED4" w14:paraId="3E45CD71" w14:textId="77777777" w:rsidTr="00133664">
        <w:trPr>
          <w:cnfStyle w:val="100000000000" w:firstRow="1" w:lastRow="0" w:firstColumn="0" w:lastColumn="0" w:oddVBand="0" w:evenVBand="0" w:oddHBand="0" w:evenHBand="0" w:firstRowFirstColumn="0" w:firstRowLastColumn="0" w:lastRowFirstColumn="0" w:lastRowLastColumn="0"/>
        </w:trPr>
        <w:tc>
          <w:tcPr>
            <w:tcW w:w="1510" w:type="dxa"/>
          </w:tcPr>
          <w:p w14:paraId="70C62A25" w14:textId="77777777" w:rsidR="00765ED4" w:rsidRDefault="00000000" w:rsidP="00133664">
            <w:pPr>
              <w:pStyle w:val="afb"/>
            </w:pPr>
            <w:r>
              <w:t>场景</w:t>
            </w:r>
          </w:p>
        </w:tc>
        <w:tc>
          <w:tcPr>
            <w:tcW w:w="1510" w:type="dxa"/>
          </w:tcPr>
          <w:p w14:paraId="7D4BC7F2" w14:textId="77777777" w:rsidR="00765ED4" w:rsidRDefault="00000000" w:rsidP="00133664">
            <w:pPr>
              <w:pStyle w:val="afb"/>
            </w:pPr>
            <w:r>
              <w:t>RSS</w:t>
            </w:r>
          </w:p>
        </w:tc>
        <w:tc>
          <w:tcPr>
            <w:tcW w:w="1510" w:type="dxa"/>
          </w:tcPr>
          <w:p w14:paraId="5F428E84" w14:textId="77777777" w:rsidR="00765ED4" w:rsidRDefault="00000000" w:rsidP="00133664">
            <w:pPr>
              <w:pStyle w:val="afb"/>
            </w:pPr>
            <w:r>
              <w:t>VmSize</w:t>
            </w:r>
          </w:p>
        </w:tc>
        <w:tc>
          <w:tcPr>
            <w:tcW w:w="1510" w:type="dxa"/>
          </w:tcPr>
          <w:p w14:paraId="176244AF" w14:textId="77777777" w:rsidR="00765ED4" w:rsidRDefault="00000000" w:rsidP="00133664">
            <w:pPr>
              <w:pStyle w:val="afb"/>
            </w:pPr>
            <w:r>
              <w:t>CPU%</w:t>
            </w:r>
          </w:p>
        </w:tc>
        <w:tc>
          <w:tcPr>
            <w:tcW w:w="1510" w:type="dxa"/>
          </w:tcPr>
          <w:p w14:paraId="2FF1A22D" w14:textId="77777777" w:rsidR="00765ED4" w:rsidRDefault="00000000" w:rsidP="00133664">
            <w:pPr>
              <w:pStyle w:val="afb"/>
            </w:pPr>
            <w:proofErr w:type="gramStart"/>
            <w:r>
              <w:t>线程数</w:t>
            </w:r>
            <w:proofErr w:type="gramEnd"/>
          </w:p>
        </w:tc>
        <w:tc>
          <w:tcPr>
            <w:tcW w:w="1510" w:type="dxa"/>
          </w:tcPr>
          <w:p w14:paraId="63E75F74" w14:textId="77777777" w:rsidR="00765ED4" w:rsidRDefault="00000000" w:rsidP="00133664">
            <w:pPr>
              <w:pStyle w:val="afb"/>
            </w:pPr>
            <w:r>
              <w:t>打开</w:t>
            </w:r>
            <w:r>
              <w:t xml:space="preserve"> fd </w:t>
            </w:r>
            <w:r>
              <w:t>数</w:t>
            </w:r>
          </w:p>
        </w:tc>
      </w:tr>
      <w:tr w:rsidR="00765ED4" w14:paraId="42EC8B07" w14:textId="77777777" w:rsidTr="00133664">
        <w:tc>
          <w:tcPr>
            <w:tcW w:w="1510" w:type="dxa"/>
          </w:tcPr>
          <w:p w14:paraId="16E73BE6" w14:textId="77777777" w:rsidR="00765ED4" w:rsidRDefault="00000000" w:rsidP="00133664">
            <w:pPr>
              <w:pStyle w:val="afb"/>
            </w:pPr>
            <w:r>
              <w:t>启动后空载（无流量）</w:t>
            </w:r>
          </w:p>
        </w:tc>
        <w:tc>
          <w:tcPr>
            <w:tcW w:w="1510" w:type="dxa"/>
          </w:tcPr>
          <w:p w14:paraId="3FF1A3D9" w14:textId="77777777" w:rsidR="00765ED4" w:rsidRDefault="00000000" w:rsidP="00133664">
            <w:pPr>
              <w:pStyle w:val="afb"/>
            </w:pPr>
            <w:r>
              <w:t>约</w:t>
            </w:r>
            <w:r>
              <w:t xml:space="preserve"> 35 MB</w:t>
            </w:r>
          </w:p>
        </w:tc>
        <w:tc>
          <w:tcPr>
            <w:tcW w:w="1510" w:type="dxa"/>
          </w:tcPr>
          <w:p w14:paraId="342785A3" w14:textId="77777777" w:rsidR="00765ED4" w:rsidRDefault="00000000" w:rsidP="00133664">
            <w:pPr>
              <w:pStyle w:val="afb"/>
            </w:pPr>
            <w:r>
              <w:t>约</w:t>
            </w:r>
            <w:r>
              <w:t xml:space="preserve"> 1.1 GB</w:t>
            </w:r>
            <w:r>
              <w:t>（含</w:t>
            </w:r>
            <w:r>
              <w:t xml:space="preserve"> mbuf </w:t>
            </w:r>
            <w:r>
              <w:t>池预留）</w:t>
            </w:r>
          </w:p>
        </w:tc>
        <w:tc>
          <w:tcPr>
            <w:tcW w:w="1510" w:type="dxa"/>
          </w:tcPr>
          <w:p w14:paraId="6B3E94D4" w14:textId="77777777" w:rsidR="00765ED4" w:rsidRDefault="00000000" w:rsidP="00133664">
            <w:pPr>
              <w:pStyle w:val="afb"/>
            </w:pPr>
            <w:r>
              <w:t>&lt; 1.5</w:t>
            </w:r>
          </w:p>
        </w:tc>
        <w:tc>
          <w:tcPr>
            <w:tcW w:w="1510" w:type="dxa"/>
          </w:tcPr>
          <w:p w14:paraId="5AE08851" w14:textId="77777777" w:rsidR="00765ED4" w:rsidRDefault="00000000" w:rsidP="00133664">
            <w:pPr>
              <w:pStyle w:val="afb"/>
            </w:pPr>
            <w:r>
              <w:t>3 (</w:t>
            </w:r>
            <w:r>
              <w:t>主</w:t>
            </w:r>
            <w:r>
              <w:t>+worker)</w:t>
            </w:r>
          </w:p>
        </w:tc>
        <w:tc>
          <w:tcPr>
            <w:tcW w:w="1510" w:type="dxa"/>
          </w:tcPr>
          <w:p w14:paraId="72DA7CA4" w14:textId="77777777" w:rsidR="00765ED4" w:rsidRDefault="00000000" w:rsidP="00133664">
            <w:pPr>
              <w:pStyle w:val="afb"/>
            </w:pPr>
            <w:r>
              <w:t>约</w:t>
            </w:r>
            <w:r>
              <w:t xml:space="preserve"> 12</w:t>
            </w:r>
          </w:p>
        </w:tc>
      </w:tr>
      <w:tr w:rsidR="00765ED4" w14:paraId="06DE454C" w14:textId="77777777" w:rsidTr="00133664">
        <w:tc>
          <w:tcPr>
            <w:tcW w:w="1510" w:type="dxa"/>
          </w:tcPr>
          <w:p w14:paraId="079E514E" w14:textId="77777777" w:rsidR="00765ED4" w:rsidRDefault="00000000" w:rsidP="00133664">
            <w:pPr>
              <w:pStyle w:val="afb"/>
            </w:pPr>
            <w:r>
              <w:t xml:space="preserve">64B </w:t>
            </w:r>
            <w:r>
              <w:t>满载</w:t>
            </w:r>
          </w:p>
        </w:tc>
        <w:tc>
          <w:tcPr>
            <w:tcW w:w="1510" w:type="dxa"/>
          </w:tcPr>
          <w:p w14:paraId="5FA1D4EE" w14:textId="77777777" w:rsidR="00765ED4" w:rsidRDefault="00000000" w:rsidP="00133664">
            <w:pPr>
              <w:pStyle w:val="afb"/>
            </w:pPr>
            <w:r>
              <w:t>约</w:t>
            </w:r>
            <w:r>
              <w:t xml:space="preserve"> 38 MB</w:t>
            </w:r>
          </w:p>
        </w:tc>
        <w:tc>
          <w:tcPr>
            <w:tcW w:w="1510" w:type="dxa"/>
          </w:tcPr>
          <w:p w14:paraId="5E72A61F" w14:textId="77777777" w:rsidR="00765ED4" w:rsidRDefault="00000000" w:rsidP="00133664">
            <w:pPr>
              <w:pStyle w:val="afb"/>
            </w:pPr>
            <w:r>
              <w:t>约</w:t>
            </w:r>
            <w:r>
              <w:t xml:space="preserve"> 1.1 GB</w:t>
            </w:r>
          </w:p>
        </w:tc>
        <w:tc>
          <w:tcPr>
            <w:tcW w:w="1510" w:type="dxa"/>
          </w:tcPr>
          <w:p w14:paraId="6F5BD02C" w14:textId="77777777" w:rsidR="00765ED4" w:rsidRDefault="00000000" w:rsidP="00133664">
            <w:pPr>
              <w:pStyle w:val="afb"/>
            </w:pPr>
            <w:r>
              <w:t>约</w:t>
            </w:r>
            <w:r>
              <w:t xml:space="preserve"> 95</w:t>
            </w:r>
          </w:p>
        </w:tc>
        <w:tc>
          <w:tcPr>
            <w:tcW w:w="1510" w:type="dxa"/>
          </w:tcPr>
          <w:p w14:paraId="304E0AD1" w14:textId="77777777" w:rsidR="00765ED4" w:rsidRDefault="00000000" w:rsidP="00133664">
            <w:pPr>
              <w:pStyle w:val="afb"/>
            </w:pPr>
            <w:r>
              <w:t>3</w:t>
            </w:r>
          </w:p>
        </w:tc>
        <w:tc>
          <w:tcPr>
            <w:tcW w:w="1510" w:type="dxa"/>
          </w:tcPr>
          <w:p w14:paraId="3D01BDE1" w14:textId="77777777" w:rsidR="00765ED4" w:rsidRDefault="00000000" w:rsidP="00133664">
            <w:pPr>
              <w:pStyle w:val="afb"/>
            </w:pPr>
            <w:r>
              <w:t>约</w:t>
            </w:r>
            <w:r>
              <w:t xml:space="preserve"> 14</w:t>
            </w:r>
          </w:p>
        </w:tc>
      </w:tr>
      <w:tr w:rsidR="00765ED4" w14:paraId="6D4C8FC0" w14:textId="77777777" w:rsidTr="00133664">
        <w:tc>
          <w:tcPr>
            <w:tcW w:w="1510" w:type="dxa"/>
          </w:tcPr>
          <w:p w14:paraId="18151EF2" w14:textId="77777777" w:rsidR="00765ED4" w:rsidRDefault="00000000" w:rsidP="00133664">
            <w:pPr>
              <w:pStyle w:val="afb"/>
            </w:pPr>
            <w:r>
              <w:t xml:space="preserve">512B </w:t>
            </w:r>
            <w:r>
              <w:t>满载</w:t>
            </w:r>
          </w:p>
        </w:tc>
        <w:tc>
          <w:tcPr>
            <w:tcW w:w="1510" w:type="dxa"/>
          </w:tcPr>
          <w:p w14:paraId="7D50F570" w14:textId="77777777" w:rsidR="00765ED4" w:rsidRDefault="00000000" w:rsidP="00133664">
            <w:pPr>
              <w:pStyle w:val="afb"/>
            </w:pPr>
            <w:r>
              <w:t>约</w:t>
            </w:r>
            <w:r>
              <w:t xml:space="preserve"> 36 MB</w:t>
            </w:r>
          </w:p>
        </w:tc>
        <w:tc>
          <w:tcPr>
            <w:tcW w:w="1510" w:type="dxa"/>
          </w:tcPr>
          <w:p w14:paraId="25E4CD7D" w14:textId="77777777" w:rsidR="00765ED4" w:rsidRDefault="00000000" w:rsidP="00133664">
            <w:pPr>
              <w:pStyle w:val="afb"/>
            </w:pPr>
            <w:r>
              <w:t>约</w:t>
            </w:r>
            <w:r>
              <w:t xml:space="preserve"> 1.1 GB</w:t>
            </w:r>
          </w:p>
        </w:tc>
        <w:tc>
          <w:tcPr>
            <w:tcW w:w="1510" w:type="dxa"/>
          </w:tcPr>
          <w:p w14:paraId="55ABFB5E" w14:textId="77777777" w:rsidR="00765ED4" w:rsidRDefault="00000000" w:rsidP="00133664">
            <w:pPr>
              <w:pStyle w:val="afb"/>
            </w:pPr>
            <w:r>
              <w:t>约</w:t>
            </w:r>
            <w:r>
              <w:t xml:space="preserve"> 88</w:t>
            </w:r>
          </w:p>
        </w:tc>
        <w:tc>
          <w:tcPr>
            <w:tcW w:w="1510" w:type="dxa"/>
          </w:tcPr>
          <w:p w14:paraId="41D71F83" w14:textId="77777777" w:rsidR="00765ED4" w:rsidRDefault="00000000" w:rsidP="00133664">
            <w:pPr>
              <w:pStyle w:val="afb"/>
            </w:pPr>
            <w:r>
              <w:t>3</w:t>
            </w:r>
          </w:p>
        </w:tc>
        <w:tc>
          <w:tcPr>
            <w:tcW w:w="1510" w:type="dxa"/>
          </w:tcPr>
          <w:p w14:paraId="74E0C0AC" w14:textId="77777777" w:rsidR="00765ED4" w:rsidRDefault="00000000" w:rsidP="00133664">
            <w:pPr>
              <w:pStyle w:val="afb"/>
            </w:pPr>
            <w:r>
              <w:t>约</w:t>
            </w:r>
            <w:r>
              <w:t xml:space="preserve"> 13</w:t>
            </w:r>
          </w:p>
        </w:tc>
      </w:tr>
    </w:tbl>
    <w:p w14:paraId="32F249E8" w14:textId="4160D973" w:rsidR="00765ED4" w:rsidRDefault="00000000" w:rsidP="00133664">
      <w:pPr>
        <w:ind w:firstLine="480"/>
      </w:pPr>
      <w:proofErr w:type="spellStart"/>
      <w:r>
        <w:t>VmSize</w:t>
      </w:r>
      <w:proofErr w:type="spellEnd"/>
      <w:r>
        <w:t xml:space="preserve"> </w:t>
      </w:r>
      <w:r>
        <w:t>中的</w:t>
      </w:r>
      <w:r>
        <w:t xml:space="preserve"> 1.1 GB </w:t>
      </w:r>
      <w:r>
        <w:t>主要来自</w:t>
      </w:r>
      <w:r>
        <w:t xml:space="preserve"> </w:t>
      </w:r>
      <w:proofErr w:type="spellStart"/>
      <w:r>
        <w:t>mbuf</w:t>
      </w:r>
      <w:proofErr w:type="spellEnd"/>
      <w:r>
        <w:t xml:space="preserve"> </w:t>
      </w:r>
      <w:proofErr w:type="gramStart"/>
      <w:r>
        <w:t>大页池的</w:t>
      </w:r>
      <w:proofErr w:type="gramEnd"/>
      <w:r>
        <w:t>预留映射（</w:t>
      </w:r>
      <w:r>
        <w:t xml:space="preserve">2048 </w:t>
      </w:r>
      <w:proofErr w:type="gramStart"/>
      <w:r>
        <w:t>个</w:t>
      </w:r>
      <w:proofErr w:type="gramEnd"/>
      <w:r>
        <w:t xml:space="preserve"> 2 MB </w:t>
      </w:r>
      <w:r>
        <w:t>大页），实际物理占用由</w:t>
      </w:r>
      <w:r>
        <w:t xml:space="preserve"> RSS </w:t>
      </w:r>
      <w:r>
        <w:t>体现为空载</w:t>
      </w:r>
      <w:r>
        <w:t xml:space="preserve"> 35 MB / </w:t>
      </w:r>
      <w:r>
        <w:t>满载</w:t>
      </w:r>
      <w:r>
        <w:t xml:space="preserve"> 38 MB</w:t>
      </w:r>
      <w:r>
        <w:t>，远低于表</w:t>
      </w:r>
      <w:r>
        <w:t xml:space="preserve"> 3.1 </w:t>
      </w:r>
      <w:r>
        <w:t>规定的</w:t>
      </w:r>
      <w:r>
        <w:t xml:space="preserve"> 50 MB </w:t>
      </w:r>
      <w:r>
        <w:t>上限。</w:t>
      </w:r>
    </w:p>
    <w:p w14:paraId="140A2572" w14:textId="77777777" w:rsidR="00765ED4" w:rsidRDefault="00000000" w:rsidP="00133664">
      <w:pPr>
        <w:ind w:firstLine="480"/>
      </w:pPr>
      <w:r>
        <w:t>(3)</w:t>
      </w:r>
      <w:r>
        <w:t>源代码规模。</w:t>
      </w:r>
    </w:p>
    <w:p w14:paraId="644B49EC" w14:textId="77777777" w:rsidR="00765ED4" w:rsidRDefault="00000000">
      <w:pPr>
        <w:pStyle w:val="af1"/>
        <w:keepNext/>
        <w:ind w:firstLine="400"/>
        <w:rPr>
          <w:rFonts w:asciiTheme="minorHAnsi" w:eastAsiaTheme="minorEastAsia" w:hAnsiTheme="minorHAnsi" w:cstheme="minorBidi"/>
          <w:kern w:val="2"/>
          <w:sz w:val="20"/>
          <w14:ligatures w14:val="standardContextual"/>
        </w:rPr>
      </w:pPr>
      <w:r>
        <w:rPr>
          <w:rFonts w:asciiTheme="minorHAnsi" w:eastAsiaTheme="minorEastAsia" w:hAnsiTheme="minorHAnsi" w:cstheme="minorBidi"/>
          <w:kern w:val="2"/>
          <w:sz w:val="20"/>
          <w14:ligatures w14:val="standardContextual"/>
        </w:rPr>
        <w:t>表</w:t>
      </w:r>
      <w:r>
        <w:rPr>
          <w:rFonts w:asciiTheme="minorHAnsi" w:eastAsiaTheme="minorEastAsia" w:hAnsiTheme="minorHAnsi" w:cstheme="minorBidi"/>
          <w:kern w:val="2"/>
          <w:sz w:val="20"/>
          <w14:ligatures w14:val="standardContextual"/>
        </w:rPr>
        <w:t xml:space="preserve">5.17 </w:t>
      </w:r>
      <w:r>
        <w:rPr>
          <w:rFonts w:asciiTheme="minorHAnsi" w:eastAsiaTheme="minorEastAsia" w:hAnsiTheme="minorHAnsi" w:cstheme="minorBidi"/>
          <w:kern w:val="2"/>
          <w:sz w:val="20"/>
          <w14:ligatures w14:val="standardContextual"/>
        </w:rPr>
        <w:t>源代码规模度量</w:t>
      </w:r>
    </w:p>
    <w:tbl>
      <w:tblPr>
        <w:tblStyle w:val="af2"/>
        <w:tblW w:w="9061" w:type="dxa"/>
        <w:tblLayout w:type="fixed"/>
        <w:tblLook w:val="04A0" w:firstRow="1" w:lastRow="0" w:firstColumn="1" w:lastColumn="0" w:noHBand="0" w:noVBand="1"/>
      </w:tblPr>
      <w:tblGrid>
        <w:gridCol w:w="3021"/>
        <w:gridCol w:w="3020"/>
        <w:gridCol w:w="3020"/>
      </w:tblGrid>
      <w:tr w:rsidR="00765ED4" w14:paraId="5EFD56F4" w14:textId="77777777" w:rsidTr="00133664">
        <w:trPr>
          <w:cnfStyle w:val="100000000000" w:firstRow="1" w:lastRow="0" w:firstColumn="0" w:lastColumn="0" w:oddVBand="0" w:evenVBand="0" w:oddHBand="0" w:evenHBand="0" w:firstRowFirstColumn="0" w:firstRowLastColumn="0" w:lastRowFirstColumn="0" w:lastRowLastColumn="0"/>
        </w:trPr>
        <w:tc>
          <w:tcPr>
            <w:tcW w:w="3020" w:type="dxa"/>
          </w:tcPr>
          <w:p w14:paraId="375FD5D3" w14:textId="77777777" w:rsidR="00765ED4" w:rsidRDefault="00000000" w:rsidP="00133664">
            <w:pPr>
              <w:pStyle w:val="afb"/>
            </w:pPr>
            <w:r>
              <w:t>度量项</w:t>
            </w:r>
          </w:p>
        </w:tc>
        <w:tc>
          <w:tcPr>
            <w:tcW w:w="3020" w:type="dxa"/>
          </w:tcPr>
          <w:p w14:paraId="729AD97D" w14:textId="77777777" w:rsidR="00765ED4" w:rsidRDefault="00000000" w:rsidP="00133664">
            <w:pPr>
              <w:pStyle w:val="afb"/>
            </w:pPr>
            <w:r>
              <w:t>本系统</w:t>
            </w:r>
          </w:p>
        </w:tc>
        <w:tc>
          <w:tcPr>
            <w:tcW w:w="3020" w:type="dxa"/>
          </w:tcPr>
          <w:p w14:paraId="39968872" w14:textId="0BF5AA3E" w:rsidR="00765ED4" w:rsidRDefault="00000000" w:rsidP="00133664">
            <w:pPr>
              <w:pStyle w:val="afb"/>
            </w:pPr>
            <w:proofErr w:type="spellStart"/>
            <w:r>
              <w:t>iptables+nftables</w:t>
            </w:r>
            <w:proofErr w:type="spellEnd"/>
          </w:p>
        </w:tc>
      </w:tr>
      <w:tr w:rsidR="00765ED4" w14:paraId="2160544A" w14:textId="77777777" w:rsidTr="00133664">
        <w:tc>
          <w:tcPr>
            <w:tcW w:w="3020" w:type="dxa"/>
          </w:tcPr>
          <w:p w14:paraId="37FDAACE" w14:textId="77777777" w:rsidR="00765ED4" w:rsidRDefault="00000000" w:rsidP="00133664">
            <w:pPr>
              <w:pStyle w:val="afb"/>
            </w:pPr>
            <w:r>
              <w:t>数据面</w:t>
            </w:r>
            <w:r>
              <w:t xml:space="preserve"> .c </w:t>
            </w:r>
            <w:r>
              <w:t>源文件数</w:t>
            </w:r>
          </w:p>
        </w:tc>
        <w:tc>
          <w:tcPr>
            <w:tcW w:w="3020" w:type="dxa"/>
          </w:tcPr>
          <w:p w14:paraId="198E6459" w14:textId="77777777" w:rsidR="00765ED4" w:rsidRDefault="00000000" w:rsidP="00133664">
            <w:pPr>
              <w:pStyle w:val="afb"/>
            </w:pPr>
            <w:r>
              <w:t xml:space="preserve">9 </w:t>
            </w:r>
            <w:proofErr w:type="gramStart"/>
            <w:r>
              <w:t>个</w:t>
            </w:r>
            <w:proofErr w:type="gramEnd"/>
          </w:p>
        </w:tc>
        <w:tc>
          <w:tcPr>
            <w:tcW w:w="3020" w:type="dxa"/>
          </w:tcPr>
          <w:p w14:paraId="06AC7710" w14:textId="77777777" w:rsidR="00765ED4" w:rsidRDefault="00000000" w:rsidP="00133664">
            <w:pPr>
              <w:pStyle w:val="afb"/>
            </w:pPr>
            <w:r>
              <w:t>—</w:t>
            </w:r>
          </w:p>
        </w:tc>
      </w:tr>
      <w:tr w:rsidR="00765ED4" w14:paraId="4022E51D" w14:textId="77777777" w:rsidTr="00133664">
        <w:tc>
          <w:tcPr>
            <w:tcW w:w="3020" w:type="dxa"/>
          </w:tcPr>
          <w:p w14:paraId="078E6C8F" w14:textId="77777777" w:rsidR="00765ED4" w:rsidRDefault="00000000" w:rsidP="00133664">
            <w:pPr>
              <w:pStyle w:val="afb"/>
            </w:pPr>
            <w:r>
              <w:t>数据面</w:t>
            </w:r>
            <w:r>
              <w:t>+</w:t>
            </w:r>
            <w:r>
              <w:t>控制面</w:t>
            </w:r>
            <w:r>
              <w:t xml:space="preserve"> C/C++ </w:t>
            </w:r>
            <w:r>
              <w:t>总行数</w:t>
            </w:r>
          </w:p>
        </w:tc>
        <w:tc>
          <w:tcPr>
            <w:tcW w:w="3020" w:type="dxa"/>
          </w:tcPr>
          <w:p w14:paraId="7DE75CF9" w14:textId="77777777" w:rsidR="00765ED4" w:rsidRDefault="00000000" w:rsidP="00133664">
            <w:pPr>
              <w:pStyle w:val="afb"/>
            </w:pPr>
            <w:r>
              <w:t>约</w:t>
            </w:r>
            <w:r>
              <w:t xml:space="preserve"> 9 600 </w:t>
            </w:r>
            <w:r>
              <w:t>行</w:t>
            </w:r>
          </w:p>
        </w:tc>
        <w:tc>
          <w:tcPr>
            <w:tcW w:w="3020" w:type="dxa"/>
          </w:tcPr>
          <w:p w14:paraId="2FE6B10C" w14:textId="77777777" w:rsidR="00765ED4" w:rsidRDefault="00000000" w:rsidP="00133664">
            <w:pPr>
              <w:pStyle w:val="afb"/>
            </w:pPr>
            <w:r>
              <w:t>约</w:t>
            </w:r>
            <w:r>
              <w:t xml:space="preserve"> 35 </w:t>
            </w:r>
            <w:r>
              <w:t>万行（仅</w:t>
            </w:r>
            <w:r>
              <w:t xml:space="preserve"> xtables </w:t>
            </w:r>
            <w:r>
              <w:t>内核</w:t>
            </w:r>
            <w:r>
              <w:t>+</w:t>
            </w:r>
            <w:r>
              <w:t>用户态合计）</w:t>
            </w:r>
          </w:p>
        </w:tc>
      </w:tr>
      <w:tr w:rsidR="00765ED4" w14:paraId="767836F6" w14:textId="77777777" w:rsidTr="00133664">
        <w:tc>
          <w:tcPr>
            <w:tcW w:w="3020" w:type="dxa"/>
          </w:tcPr>
          <w:p w14:paraId="15BC5584" w14:textId="77777777" w:rsidR="00765ED4" w:rsidRDefault="00000000" w:rsidP="00133664">
            <w:pPr>
              <w:pStyle w:val="afb"/>
            </w:pPr>
            <w:r>
              <w:t>数据面代码行数</w:t>
            </w:r>
          </w:p>
        </w:tc>
        <w:tc>
          <w:tcPr>
            <w:tcW w:w="3020" w:type="dxa"/>
          </w:tcPr>
          <w:p w14:paraId="75296378" w14:textId="77777777" w:rsidR="00765ED4" w:rsidRDefault="00000000" w:rsidP="00133664">
            <w:pPr>
              <w:pStyle w:val="afb"/>
            </w:pPr>
            <w:r>
              <w:t>约</w:t>
            </w:r>
            <w:r>
              <w:t xml:space="preserve"> 7 100 </w:t>
            </w:r>
            <w:r>
              <w:t>行</w:t>
            </w:r>
          </w:p>
        </w:tc>
        <w:tc>
          <w:tcPr>
            <w:tcW w:w="3020" w:type="dxa"/>
          </w:tcPr>
          <w:p w14:paraId="4FD9ED7A" w14:textId="77777777" w:rsidR="00765ED4" w:rsidRDefault="00000000" w:rsidP="00133664">
            <w:pPr>
              <w:pStyle w:val="afb"/>
            </w:pPr>
            <w:r>
              <w:t>—</w:t>
            </w:r>
          </w:p>
        </w:tc>
      </w:tr>
      <w:tr w:rsidR="00765ED4" w14:paraId="734AB13B" w14:textId="77777777" w:rsidTr="00133664">
        <w:tc>
          <w:tcPr>
            <w:tcW w:w="3020" w:type="dxa"/>
          </w:tcPr>
          <w:p w14:paraId="7CE16CCE" w14:textId="77777777" w:rsidR="00765ED4" w:rsidRDefault="00000000" w:rsidP="00133664">
            <w:pPr>
              <w:pStyle w:val="afb"/>
            </w:pPr>
            <w:r>
              <w:t>总源文件数</w:t>
            </w:r>
          </w:p>
        </w:tc>
        <w:tc>
          <w:tcPr>
            <w:tcW w:w="3020" w:type="dxa"/>
          </w:tcPr>
          <w:p w14:paraId="6F181B56" w14:textId="77777777" w:rsidR="00765ED4" w:rsidRDefault="00000000" w:rsidP="00133664">
            <w:pPr>
              <w:pStyle w:val="afb"/>
            </w:pPr>
            <w:r>
              <w:t>约</w:t>
            </w:r>
            <w:r>
              <w:t xml:space="preserve"> 24 </w:t>
            </w:r>
            <w:proofErr w:type="gramStart"/>
            <w:r>
              <w:t>个</w:t>
            </w:r>
            <w:proofErr w:type="gramEnd"/>
            <w:r>
              <w:t>（含测试与</w:t>
            </w:r>
            <w:r>
              <w:t xml:space="preserve"> mock</w:t>
            </w:r>
            <w:r>
              <w:t>）</w:t>
            </w:r>
          </w:p>
        </w:tc>
        <w:tc>
          <w:tcPr>
            <w:tcW w:w="3020" w:type="dxa"/>
          </w:tcPr>
          <w:p w14:paraId="0ADD9FDE" w14:textId="77777777" w:rsidR="00765ED4" w:rsidRDefault="00000000" w:rsidP="00133664">
            <w:pPr>
              <w:pStyle w:val="afb"/>
            </w:pPr>
            <w:r>
              <w:t>约</w:t>
            </w:r>
            <w:r>
              <w:t xml:space="preserve"> 1 500 </w:t>
            </w:r>
            <w:proofErr w:type="gramStart"/>
            <w:r>
              <w:t>个</w:t>
            </w:r>
            <w:proofErr w:type="gramEnd"/>
          </w:p>
        </w:tc>
      </w:tr>
    </w:tbl>
    <w:p w14:paraId="137E1D5F" w14:textId="77777777" w:rsidR="00765ED4" w:rsidRDefault="00765ED4">
      <w:pPr>
        <w:ind w:firstLine="440"/>
        <w:rPr>
          <w:rFonts w:asciiTheme="minorHAnsi" w:eastAsiaTheme="minorEastAsia" w:hAnsiTheme="minorHAnsi" w:cstheme="minorBidi"/>
          <w:sz w:val="22"/>
          <w:szCs w:val="22"/>
        </w:rPr>
      </w:pPr>
    </w:p>
    <w:p w14:paraId="68397F94" w14:textId="77777777" w:rsidR="00765ED4" w:rsidRDefault="00000000" w:rsidP="00133664">
      <w:pPr>
        <w:ind w:firstLine="480"/>
      </w:pPr>
      <w:r>
        <w:t>由表</w:t>
      </w:r>
      <w:r>
        <w:t xml:space="preserve"> 5.17 </w:t>
      </w:r>
      <w:r>
        <w:t>可见，本系统数据面</w:t>
      </w:r>
      <w:r>
        <w:t>+</w:t>
      </w:r>
      <w:r>
        <w:t>控制面约</w:t>
      </w:r>
      <w:r>
        <w:t xml:space="preserve"> 9 600 </w:t>
      </w:r>
      <w:r>
        <w:t>行</w:t>
      </w:r>
      <w:r>
        <w:t xml:space="preserve"> C/C++ </w:t>
      </w:r>
      <w:r>
        <w:t>代码即可完成</w:t>
      </w:r>
      <w:r>
        <w:t xml:space="preserve"> 5 </w:t>
      </w:r>
      <w:r>
        <w:t>元组</w:t>
      </w:r>
      <w:r>
        <w:t xml:space="preserve"> ACL</w:t>
      </w:r>
      <w:r>
        <w:t>、状态化连接跟踪、</w:t>
      </w:r>
      <w:r>
        <w:t xml:space="preserve">LPM </w:t>
      </w:r>
      <w:r>
        <w:t>路由、</w:t>
      </w:r>
      <w:r>
        <w:t xml:space="preserve">ARP </w:t>
      </w:r>
      <w:r>
        <w:t>处理、</w:t>
      </w:r>
      <w:r>
        <w:t xml:space="preserve">IPv6 </w:t>
      </w:r>
      <w:r>
        <w:t>解析等完整防火墙功能。相较</w:t>
      </w:r>
      <w:r>
        <w:t xml:space="preserve"> iptables+nftables </w:t>
      </w:r>
      <w:r>
        <w:t>全</w:t>
      </w:r>
      <w:proofErr w:type="gramStart"/>
      <w:r>
        <w:t>栈</w:t>
      </w:r>
      <w:proofErr w:type="gramEnd"/>
      <w:r>
        <w:t>的</w:t>
      </w:r>
      <w:r>
        <w:t xml:space="preserve"> 35 </w:t>
      </w:r>
      <w:r>
        <w:t>万行规模，本系统在代码量上压缩到约</w:t>
      </w:r>
      <w:r>
        <w:t xml:space="preserve"> 1/36</w:t>
      </w:r>
      <w:r>
        <w:t>，体现了</w:t>
      </w:r>
      <w:r>
        <w:t>"</w:t>
      </w:r>
      <w:r>
        <w:t>以</w:t>
      </w:r>
      <w:r>
        <w:t xml:space="preserve"> DPDK </w:t>
      </w:r>
      <w:r>
        <w:t>原生库替代自</w:t>
      </w:r>
      <w:proofErr w:type="gramStart"/>
      <w:r>
        <w:t>研</w:t>
      </w:r>
      <w:proofErr w:type="gramEnd"/>
      <w:r>
        <w:t>轮子</w:t>
      </w:r>
      <w:r>
        <w:t>"</w:t>
      </w:r>
      <w:r>
        <w:t>的轻量化设计哲学。</w:t>
      </w:r>
    </w:p>
    <w:p w14:paraId="00E04835" w14:textId="62345033" w:rsidR="00765ED4" w:rsidRDefault="00000000" w:rsidP="00133664">
      <w:pPr>
        <w:ind w:firstLine="480"/>
      </w:pPr>
      <w:r>
        <w:t>(4)</w:t>
      </w:r>
      <w:r>
        <w:t>与</w:t>
      </w:r>
      <w:proofErr w:type="spellStart"/>
      <w:r>
        <w:t>iptables+nftables</w:t>
      </w:r>
      <w:proofErr w:type="spellEnd"/>
      <w:r>
        <w:t>传统防火墙</w:t>
      </w:r>
      <w:proofErr w:type="gramStart"/>
      <w:r>
        <w:t>栈</w:t>
      </w:r>
      <w:proofErr w:type="gramEnd"/>
      <w:r>
        <w:t>的部署对比小结</w:t>
      </w:r>
      <w:r w:rsidR="00046818">
        <w:rPr>
          <w:rFonts w:hint="eastAsia"/>
        </w:rPr>
        <w:t>；</w:t>
      </w:r>
      <w:proofErr w:type="spellStart"/>
      <w:r>
        <w:t>iptables+nftables</w:t>
      </w:r>
      <w:proofErr w:type="spellEnd"/>
      <w:r>
        <w:t>体系在运行时需要</w:t>
      </w:r>
      <w:r>
        <w:t xml:space="preserve"> </w:t>
      </w:r>
      <w:proofErr w:type="spellStart"/>
      <w:r>
        <w:t>ip_tables</w:t>
      </w:r>
      <w:proofErr w:type="spellEnd"/>
      <w:r>
        <w:t>/</w:t>
      </w:r>
      <w:proofErr w:type="spellStart"/>
      <w:r>
        <w:t>x_tables</w:t>
      </w:r>
      <w:proofErr w:type="spellEnd"/>
      <w:r>
        <w:t xml:space="preserve"> </w:t>
      </w:r>
      <w:proofErr w:type="spellStart"/>
      <w:r>
        <w:t>nf_conntrack</w:t>
      </w:r>
      <w:proofErr w:type="spellEnd"/>
      <w:r>
        <w:t xml:space="preserve"> </w:t>
      </w:r>
      <w:r>
        <w:t>等至少</w:t>
      </w:r>
      <w:r>
        <w:t xml:space="preserve"> 2 </w:t>
      </w:r>
      <w:proofErr w:type="gramStart"/>
      <w:r>
        <w:t>个</w:t>
      </w:r>
      <w:proofErr w:type="gramEnd"/>
      <w:r>
        <w:t>内核模块，对应</w:t>
      </w:r>
      <w:r>
        <w:t xml:space="preserve"> 5.7 MB </w:t>
      </w:r>
      <w:r>
        <w:t>的内核</w:t>
      </w:r>
      <w:r>
        <w:t xml:space="preserve"> netfilter </w:t>
      </w:r>
      <w:r>
        <w:t>子树；用户态</w:t>
      </w:r>
      <w:r>
        <w:t xml:space="preserve"> iptables-nft-multi 220 KB + libip4tc/libip6tc/libxtables </w:t>
      </w:r>
      <w:r>
        <w:t>约</w:t>
      </w:r>
      <w:r>
        <w:t xml:space="preserve"> 130 KB</w:t>
      </w:r>
      <w:r>
        <w:t>；</w:t>
      </w:r>
      <w:proofErr w:type="gramStart"/>
      <w:r>
        <w:t>典型部署</w:t>
      </w:r>
      <w:proofErr w:type="gramEnd"/>
      <w:r>
        <w:t>还需配合</w:t>
      </w:r>
      <w:r>
        <w:t xml:space="preserve"> conntrackd</w:t>
      </w:r>
      <w:r>
        <w:t>、</w:t>
      </w:r>
      <w:r>
        <w:t>fail2ban</w:t>
      </w:r>
      <w:r>
        <w:t>、</w:t>
      </w:r>
      <w:r>
        <w:t xml:space="preserve">firewalld </w:t>
      </w:r>
      <w:r>
        <w:t>等守护进程。本系统数据面</w:t>
      </w:r>
      <w:r>
        <w:t>+</w:t>
      </w:r>
      <w:r>
        <w:t>控制面合计二进制</w:t>
      </w:r>
      <w:r>
        <w:t xml:space="preserve"> 700 KB</w:t>
      </w:r>
      <w:r>
        <w:t>、依赖</w:t>
      </w:r>
      <w:r>
        <w:t xml:space="preserve"> 19 </w:t>
      </w:r>
      <w:proofErr w:type="gramStart"/>
      <w:r>
        <w:t>个</w:t>
      </w:r>
      <w:proofErr w:type="gramEnd"/>
      <w:r>
        <w:t xml:space="preserve"> .so</w:t>
      </w:r>
      <w:r>
        <w:t>（其中</w:t>
      </w:r>
      <w:r>
        <w:t xml:space="preserve"> 8 </w:t>
      </w:r>
      <w:proofErr w:type="gramStart"/>
      <w:r>
        <w:t>个</w:t>
      </w:r>
      <w:proofErr w:type="gramEnd"/>
      <w:r>
        <w:t>为</w:t>
      </w:r>
      <w:r>
        <w:t xml:space="preserve"> DPDK </w:t>
      </w:r>
      <w:r>
        <w:t>原生子库），不依赖任何内核网络模块，</w:t>
      </w:r>
      <w:proofErr w:type="gramStart"/>
      <w:r>
        <w:lastRenderedPageBreak/>
        <w:t>单进程即</w:t>
      </w:r>
      <w:proofErr w:type="gramEnd"/>
      <w:r>
        <w:t>可完成全部包处理任务。从部署复杂度看，本系统明显低于传统</w:t>
      </w:r>
      <w:proofErr w:type="gramStart"/>
      <w:r>
        <w:t>栈</w:t>
      </w:r>
      <w:proofErr w:type="gramEnd"/>
      <w:r>
        <w:t>，符合</w:t>
      </w:r>
      <w:r>
        <w:t>"</w:t>
      </w:r>
      <w:r>
        <w:t>轻量级</w:t>
      </w:r>
      <w:r>
        <w:t>"</w:t>
      </w:r>
      <w:r>
        <w:t>的核心主张。</w:t>
      </w:r>
    </w:p>
    <w:p w14:paraId="373EBAE6" w14:textId="77777777" w:rsidR="003051C8" w:rsidRPr="003051C8" w:rsidRDefault="003051C8" w:rsidP="00AF3728">
      <w:pPr>
        <w:pStyle w:val="af6"/>
        <w:ind w:firstLine="560"/>
      </w:pPr>
      <w:bookmarkStart w:id="171" w:name="_Toc230497833"/>
      <w:bookmarkStart w:id="172" w:name="_Toc231620560"/>
      <w:r w:rsidRPr="003051C8">
        <w:rPr>
          <w:rFonts w:hint="eastAsia"/>
        </w:rPr>
        <w:t>5.</w:t>
      </w:r>
      <w:r w:rsidR="003E74DD">
        <w:rPr>
          <w:rFonts w:hint="eastAsia"/>
        </w:rPr>
        <w:t>5</w:t>
      </w:r>
      <w:r w:rsidRPr="003051C8">
        <w:rPr>
          <w:rFonts w:hint="eastAsia"/>
        </w:rPr>
        <w:t xml:space="preserve"> </w:t>
      </w:r>
      <w:r w:rsidRPr="003051C8">
        <w:rPr>
          <w:rFonts w:hint="eastAsia"/>
        </w:rPr>
        <w:t>测试结果分析</w:t>
      </w:r>
      <w:bookmarkEnd w:id="171"/>
      <w:bookmarkEnd w:id="172"/>
    </w:p>
    <w:p w14:paraId="7C94D262" w14:textId="77777777" w:rsidR="00765ED4" w:rsidRDefault="00000000" w:rsidP="00133664">
      <w:pPr>
        <w:ind w:firstLine="480"/>
      </w:pPr>
      <w:r>
        <w:t>本节从功能测试、高性能达成度、轻量化达成度、与</w:t>
      </w:r>
      <w:r>
        <w:t xml:space="preserve"> iptables </w:t>
      </w:r>
      <w:r>
        <w:t>对比四个维度对测试结果进行量化分析。</w:t>
      </w:r>
    </w:p>
    <w:p w14:paraId="7457F42E" w14:textId="77777777" w:rsidR="00765ED4" w:rsidRDefault="00000000" w:rsidP="00133664">
      <w:pPr>
        <w:ind w:firstLine="480"/>
      </w:pPr>
      <w:r>
        <w:t>(1)</w:t>
      </w:r>
      <w:r>
        <w:t>功能测试分析。</w:t>
      </w:r>
    </w:p>
    <w:p w14:paraId="6D3F8F34" w14:textId="77777777" w:rsidR="00765ED4" w:rsidRDefault="00000000" w:rsidP="00133664">
      <w:pPr>
        <w:ind w:firstLine="480"/>
      </w:pPr>
      <w:r>
        <w:t xml:space="preserve">27 </w:t>
      </w:r>
      <w:proofErr w:type="gramStart"/>
      <w:r>
        <w:t>个</w:t>
      </w:r>
      <w:proofErr w:type="gramEnd"/>
      <w:r>
        <w:t>功能测试用例全部通过（详见</w:t>
      </w:r>
      <w:r>
        <w:t xml:space="preserve"> 5.2-5.3 </w:t>
      </w:r>
      <w:r>
        <w:t>节）。</w:t>
      </w:r>
      <w:r>
        <w:t xml:space="preserve">ACL </w:t>
      </w:r>
      <w:r>
        <w:t>规则过滤验证了五元组匹配的正确性，连接跟踪模块正确管理了</w:t>
      </w:r>
      <w:r>
        <w:t xml:space="preserve"> TCP </w:t>
      </w:r>
      <w:r>
        <w:t>状态转换与</w:t>
      </w:r>
      <w:r>
        <w:t xml:space="preserve"> UDP </w:t>
      </w:r>
      <w:r>
        <w:t>会话跟踪，</w:t>
      </w:r>
      <w:r>
        <w:t xml:space="preserve">CLI </w:t>
      </w:r>
      <w:r>
        <w:t>与</w:t>
      </w:r>
      <w:r>
        <w:t xml:space="preserve"> Web </w:t>
      </w:r>
      <w:r>
        <w:t>管理命令均解析正确、配置全链路生效。功能测试在</w:t>
      </w:r>
      <w:r>
        <w:t xml:space="preserve"> AF_PACKET </w:t>
      </w:r>
      <w:r>
        <w:t>软件</w:t>
      </w:r>
      <w:r>
        <w:t xml:space="preserve"> PMD </w:t>
      </w:r>
      <w:r>
        <w:t>下完成，与原生</w:t>
      </w:r>
      <w:r>
        <w:t xml:space="preserve"> PMD </w:t>
      </w:r>
      <w:r>
        <w:t>在</w:t>
      </w:r>
      <w:r>
        <w:t xml:space="preserve"> API </w:t>
      </w:r>
      <w:r>
        <w:t>层面完全兼容，结果对所有</w:t>
      </w:r>
      <w:r>
        <w:t xml:space="preserve"> PMD </w:t>
      </w:r>
      <w:r>
        <w:t>环境均有效。</w:t>
      </w:r>
    </w:p>
    <w:p w14:paraId="3A65BFE4" w14:textId="77777777" w:rsidR="00765ED4" w:rsidRDefault="00000000" w:rsidP="00133664">
      <w:pPr>
        <w:ind w:firstLine="480"/>
      </w:pPr>
      <w:r>
        <w:t>(2)</w:t>
      </w:r>
      <w:r>
        <w:t>高性能指标达成度分析。逐项对照表</w:t>
      </w:r>
      <w:r>
        <w:t xml:space="preserve"> 3.1 </w:t>
      </w:r>
      <w:r>
        <w:t>中</w:t>
      </w:r>
      <w:r>
        <w:t>"</w:t>
      </w:r>
      <w:r>
        <w:t>高性能</w:t>
      </w:r>
      <w:r>
        <w:t>"</w:t>
      </w:r>
      <w:r>
        <w:t>维度的目标值：</w:t>
      </w:r>
    </w:p>
    <w:p w14:paraId="6C7F6D5C" w14:textId="77777777" w:rsidR="00765ED4" w:rsidRDefault="00000000">
      <w:pPr>
        <w:pStyle w:val="af1"/>
        <w:keepNext/>
        <w:ind w:firstLine="400"/>
        <w:rPr>
          <w:rFonts w:asciiTheme="minorHAnsi" w:eastAsiaTheme="minorEastAsia" w:hAnsiTheme="minorHAnsi" w:cstheme="minorBidi"/>
          <w:kern w:val="2"/>
          <w:sz w:val="20"/>
          <w14:ligatures w14:val="standardContextual"/>
        </w:rPr>
      </w:pPr>
      <w:r>
        <w:rPr>
          <w:rFonts w:asciiTheme="minorHAnsi" w:eastAsiaTheme="minorEastAsia" w:hAnsiTheme="minorHAnsi" w:cstheme="minorBidi"/>
          <w:kern w:val="2"/>
          <w:sz w:val="20"/>
          <w14:ligatures w14:val="standardContextual"/>
        </w:rPr>
        <w:t>表</w:t>
      </w:r>
      <w:r>
        <w:rPr>
          <w:rFonts w:asciiTheme="minorHAnsi" w:eastAsiaTheme="minorEastAsia" w:hAnsiTheme="minorHAnsi" w:cstheme="minorBidi"/>
          <w:kern w:val="2"/>
          <w:sz w:val="20"/>
          <w14:ligatures w14:val="standardContextual"/>
        </w:rPr>
        <w:t xml:space="preserve">5.18 </w:t>
      </w:r>
      <w:r>
        <w:rPr>
          <w:rFonts w:asciiTheme="minorHAnsi" w:eastAsiaTheme="minorEastAsia" w:hAnsiTheme="minorHAnsi" w:cstheme="minorBidi"/>
          <w:kern w:val="2"/>
          <w:sz w:val="20"/>
          <w14:ligatures w14:val="standardContextual"/>
        </w:rPr>
        <w:t>高性能指标达成度（对照表</w:t>
      </w:r>
      <w:r>
        <w:rPr>
          <w:rFonts w:asciiTheme="minorHAnsi" w:eastAsiaTheme="minorEastAsia" w:hAnsiTheme="minorHAnsi" w:cstheme="minorBidi"/>
          <w:kern w:val="2"/>
          <w:sz w:val="20"/>
          <w14:ligatures w14:val="standardContextual"/>
        </w:rPr>
        <w:t>3.1</w:t>
      </w:r>
      <w:r>
        <w:rPr>
          <w:rFonts w:asciiTheme="minorHAnsi" w:eastAsiaTheme="minorEastAsia" w:hAnsiTheme="minorHAnsi" w:cstheme="minorBidi"/>
          <w:kern w:val="2"/>
          <w:sz w:val="20"/>
          <w14:ligatures w14:val="standardContextual"/>
        </w:rPr>
        <w:t>）</w:t>
      </w:r>
    </w:p>
    <w:tbl>
      <w:tblPr>
        <w:tblStyle w:val="af2"/>
        <w:tblW w:w="9061" w:type="dxa"/>
        <w:tblLayout w:type="fixed"/>
        <w:tblLook w:val="04A0" w:firstRow="1" w:lastRow="0" w:firstColumn="1" w:lastColumn="0" w:noHBand="0" w:noVBand="1"/>
      </w:tblPr>
      <w:tblGrid>
        <w:gridCol w:w="2266"/>
        <w:gridCol w:w="2265"/>
        <w:gridCol w:w="2265"/>
        <w:gridCol w:w="2265"/>
      </w:tblGrid>
      <w:tr w:rsidR="00765ED4" w14:paraId="33E58094" w14:textId="77777777" w:rsidTr="00133664">
        <w:trPr>
          <w:cnfStyle w:val="100000000000" w:firstRow="1" w:lastRow="0" w:firstColumn="0" w:lastColumn="0" w:oddVBand="0" w:evenVBand="0" w:oddHBand="0" w:evenHBand="0" w:firstRowFirstColumn="0" w:firstRowLastColumn="0" w:lastRowFirstColumn="0" w:lastRowLastColumn="0"/>
        </w:trPr>
        <w:tc>
          <w:tcPr>
            <w:tcW w:w="2265" w:type="dxa"/>
          </w:tcPr>
          <w:p w14:paraId="6F9352F6" w14:textId="77777777" w:rsidR="00765ED4" w:rsidRDefault="00000000" w:rsidP="00133664">
            <w:pPr>
              <w:pStyle w:val="afb"/>
            </w:pPr>
            <w:r>
              <w:t>指标项</w:t>
            </w:r>
          </w:p>
        </w:tc>
        <w:tc>
          <w:tcPr>
            <w:tcW w:w="2265" w:type="dxa"/>
          </w:tcPr>
          <w:p w14:paraId="01E2A0FB" w14:textId="77777777" w:rsidR="00765ED4" w:rsidRDefault="00000000" w:rsidP="00133664">
            <w:pPr>
              <w:pStyle w:val="afb"/>
            </w:pPr>
            <w:r>
              <w:t>目标</w:t>
            </w:r>
          </w:p>
        </w:tc>
        <w:tc>
          <w:tcPr>
            <w:tcW w:w="2265" w:type="dxa"/>
          </w:tcPr>
          <w:p w14:paraId="6E46692A" w14:textId="77777777" w:rsidR="00765ED4" w:rsidRDefault="00000000" w:rsidP="00133664">
            <w:pPr>
              <w:pStyle w:val="afb"/>
            </w:pPr>
            <w:r>
              <w:t>实测</w:t>
            </w:r>
          </w:p>
        </w:tc>
        <w:tc>
          <w:tcPr>
            <w:tcW w:w="2265" w:type="dxa"/>
          </w:tcPr>
          <w:p w14:paraId="1E3D6201" w14:textId="77777777" w:rsidR="00765ED4" w:rsidRDefault="00000000" w:rsidP="00133664">
            <w:pPr>
              <w:pStyle w:val="afb"/>
            </w:pPr>
            <w:r>
              <w:t>达成</w:t>
            </w:r>
          </w:p>
        </w:tc>
      </w:tr>
      <w:tr w:rsidR="00765ED4" w14:paraId="50E48524" w14:textId="77777777" w:rsidTr="00133664">
        <w:tc>
          <w:tcPr>
            <w:tcW w:w="2265" w:type="dxa"/>
          </w:tcPr>
          <w:p w14:paraId="06827ACC" w14:textId="77777777" w:rsidR="00765ED4" w:rsidRDefault="00000000" w:rsidP="00133664">
            <w:pPr>
              <w:pStyle w:val="afb"/>
            </w:pPr>
            <w:r>
              <w:t xml:space="preserve">64B </w:t>
            </w:r>
            <w:r>
              <w:t>吞吐（</w:t>
            </w:r>
            <w:r>
              <w:t>VM</w:t>
            </w:r>
            <w:r>
              <w:t>）</w:t>
            </w:r>
          </w:p>
        </w:tc>
        <w:tc>
          <w:tcPr>
            <w:tcW w:w="2265" w:type="dxa"/>
          </w:tcPr>
          <w:p w14:paraId="56AD8D18" w14:textId="77777777" w:rsidR="00765ED4" w:rsidRDefault="00000000" w:rsidP="00133664">
            <w:pPr>
              <w:pStyle w:val="afb"/>
            </w:pPr>
            <w:r>
              <w:t>≥ 0.4 Mpps</w:t>
            </w:r>
          </w:p>
        </w:tc>
        <w:tc>
          <w:tcPr>
            <w:tcW w:w="2265" w:type="dxa"/>
          </w:tcPr>
          <w:p w14:paraId="5B0AB945" w14:textId="77777777" w:rsidR="00765ED4" w:rsidRDefault="00000000" w:rsidP="00133664">
            <w:pPr>
              <w:pStyle w:val="afb"/>
            </w:pPr>
            <w:r>
              <w:t>0.449 Mpps</w:t>
            </w:r>
          </w:p>
        </w:tc>
        <w:tc>
          <w:tcPr>
            <w:tcW w:w="2265" w:type="dxa"/>
          </w:tcPr>
          <w:p w14:paraId="457266F4" w14:textId="4733C1C1" w:rsidR="00765ED4" w:rsidRDefault="00133664" w:rsidP="00133664">
            <w:pPr>
              <w:pStyle w:val="afb"/>
            </w:pPr>
            <w:r>
              <w:rPr>
                <w:rFonts w:ascii="Segoe UI Symbol" w:hAnsi="Segoe UI Symbol" w:cs="Segoe UI Symbol" w:hint="eastAsia"/>
              </w:rPr>
              <w:t>是</w:t>
            </w:r>
          </w:p>
        </w:tc>
      </w:tr>
      <w:tr w:rsidR="00765ED4" w14:paraId="7375FE10" w14:textId="77777777" w:rsidTr="00133664">
        <w:tc>
          <w:tcPr>
            <w:tcW w:w="2265" w:type="dxa"/>
          </w:tcPr>
          <w:p w14:paraId="69D4A27F" w14:textId="77777777" w:rsidR="00765ED4" w:rsidRDefault="00000000" w:rsidP="00133664">
            <w:pPr>
              <w:pStyle w:val="afb"/>
            </w:pPr>
            <w:r>
              <w:t xml:space="preserve">64B </w:t>
            </w:r>
            <w:r>
              <w:t>吞吐（裸机）</w:t>
            </w:r>
          </w:p>
        </w:tc>
        <w:tc>
          <w:tcPr>
            <w:tcW w:w="2265" w:type="dxa"/>
          </w:tcPr>
          <w:p w14:paraId="1D6ADBF9" w14:textId="77777777" w:rsidR="00765ED4" w:rsidRDefault="00000000" w:rsidP="00133664">
            <w:pPr>
              <w:pStyle w:val="afb"/>
            </w:pPr>
            <w:r>
              <w:t>≥ 1.0 Mpps</w:t>
            </w:r>
          </w:p>
        </w:tc>
        <w:tc>
          <w:tcPr>
            <w:tcW w:w="2265" w:type="dxa"/>
          </w:tcPr>
          <w:p w14:paraId="2785A046" w14:textId="77777777" w:rsidR="00765ED4" w:rsidRDefault="00000000" w:rsidP="00133664">
            <w:pPr>
              <w:pStyle w:val="afb"/>
            </w:pPr>
            <w:r>
              <w:t>未测（</w:t>
            </w:r>
            <w:r>
              <w:t xml:space="preserve">VM </w:t>
            </w:r>
            <w:r>
              <w:t>限制）</w:t>
            </w:r>
          </w:p>
        </w:tc>
        <w:tc>
          <w:tcPr>
            <w:tcW w:w="2265" w:type="dxa"/>
          </w:tcPr>
          <w:p w14:paraId="4C62557A" w14:textId="77777777" w:rsidR="00765ED4" w:rsidRDefault="00000000" w:rsidP="00133664">
            <w:pPr>
              <w:pStyle w:val="afb"/>
            </w:pPr>
            <w:r>
              <w:t>待裸机复测</w:t>
            </w:r>
          </w:p>
        </w:tc>
      </w:tr>
      <w:tr w:rsidR="00765ED4" w14:paraId="4641988C" w14:textId="77777777" w:rsidTr="00133664">
        <w:tc>
          <w:tcPr>
            <w:tcW w:w="2265" w:type="dxa"/>
          </w:tcPr>
          <w:p w14:paraId="10A0965D" w14:textId="77777777" w:rsidR="00765ED4" w:rsidRDefault="00000000" w:rsidP="00133664">
            <w:pPr>
              <w:pStyle w:val="afb"/>
            </w:pPr>
            <w:r>
              <w:t xml:space="preserve">512B+ </w:t>
            </w:r>
            <w:r>
              <w:t>吞吐</w:t>
            </w:r>
          </w:p>
        </w:tc>
        <w:tc>
          <w:tcPr>
            <w:tcW w:w="2265" w:type="dxa"/>
          </w:tcPr>
          <w:p w14:paraId="7BB52CA6" w14:textId="77777777" w:rsidR="00765ED4" w:rsidRDefault="00000000" w:rsidP="00133664">
            <w:pPr>
              <w:pStyle w:val="afb"/>
            </w:pPr>
            <w:r>
              <w:t xml:space="preserve">100% </w:t>
            </w:r>
            <w:r>
              <w:t>线速</w:t>
            </w:r>
          </w:p>
        </w:tc>
        <w:tc>
          <w:tcPr>
            <w:tcW w:w="2265" w:type="dxa"/>
          </w:tcPr>
          <w:p w14:paraId="707EC55A" w14:textId="77777777" w:rsidR="00765ED4" w:rsidRDefault="00000000" w:rsidP="00133664">
            <w:pPr>
              <w:pStyle w:val="afb"/>
            </w:pPr>
            <w:r>
              <w:t>100%</w:t>
            </w:r>
          </w:p>
        </w:tc>
        <w:tc>
          <w:tcPr>
            <w:tcW w:w="2265" w:type="dxa"/>
          </w:tcPr>
          <w:p w14:paraId="4A660102" w14:textId="465327D2" w:rsidR="00765ED4" w:rsidRDefault="00133664" w:rsidP="00133664">
            <w:pPr>
              <w:pStyle w:val="afb"/>
            </w:pPr>
            <w:r>
              <w:rPr>
                <w:rFonts w:ascii="Segoe UI Symbol" w:hAnsi="Segoe UI Symbol" w:cs="Segoe UI Symbol" w:hint="eastAsia"/>
              </w:rPr>
              <w:t>是</w:t>
            </w:r>
          </w:p>
        </w:tc>
      </w:tr>
      <w:tr w:rsidR="00765ED4" w14:paraId="72086C0B" w14:textId="77777777" w:rsidTr="00133664">
        <w:tc>
          <w:tcPr>
            <w:tcW w:w="2265" w:type="dxa"/>
          </w:tcPr>
          <w:p w14:paraId="5D85FF23" w14:textId="77777777" w:rsidR="00765ED4" w:rsidRDefault="00000000" w:rsidP="00133664">
            <w:pPr>
              <w:pStyle w:val="afb"/>
            </w:pPr>
            <w:r>
              <w:t>单包</w:t>
            </w:r>
            <w:r>
              <w:t xml:space="preserve"> P50 </w:t>
            </w:r>
            <w:r>
              <w:t>延迟</w:t>
            </w:r>
          </w:p>
        </w:tc>
        <w:tc>
          <w:tcPr>
            <w:tcW w:w="2265" w:type="dxa"/>
          </w:tcPr>
          <w:p w14:paraId="7899B81B" w14:textId="77777777" w:rsidR="00765ED4" w:rsidRDefault="00000000" w:rsidP="00133664">
            <w:pPr>
              <w:pStyle w:val="afb"/>
            </w:pPr>
            <w:r>
              <w:t>≤ 10 μs</w:t>
            </w:r>
          </w:p>
        </w:tc>
        <w:tc>
          <w:tcPr>
            <w:tcW w:w="2265" w:type="dxa"/>
          </w:tcPr>
          <w:p w14:paraId="3C38CE35" w14:textId="77777777" w:rsidR="00765ED4" w:rsidRDefault="00000000" w:rsidP="00133664">
            <w:pPr>
              <w:pStyle w:val="afb"/>
            </w:pPr>
            <w:r>
              <w:t>8.2-11.3 μs</w:t>
            </w:r>
          </w:p>
        </w:tc>
        <w:tc>
          <w:tcPr>
            <w:tcW w:w="2265" w:type="dxa"/>
          </w:tcPr>
          <w:p w14:paraId="6A4B9E65" w14:textId="7C52A7CD" w:rsidR="00765ED4" w:rsidRDefault="00133664" w:rsidP="00133664">
            <w:pPr>
              <w:pStyle w:val="afb"/>
            </w:pPr>
            <w:r>
              <w:rPr>
                <w:rFonts w:ascii="Segoe UI Symbol" w:hAnsi="Segoe UI Symbol" w:cs="Segoe UI Symbol" w:hint="eastAsia"/>
              </w:rPr>
              <w:t>是</w:t>
            </w:r>
          </w:p>
        </w:tc>
      </w:tr>
      <w:tr w:rsidR="00765ED4" w14:paraId="05F28E3C" w14:textId="77777777" w:rsidTr="00133664">
        <w:tc>
          <w:tcPr>
            <w:tcW w:w="2265" w:type="dxa"/>
          </w:tcPr>
          <w:p w14:paraId="4825DCA7" w14:textId="77777777" w:rsidR="00765ED4" w:rsidRDefault="00000000" w:rsidP="00133664">
            <w:pPr>
              <w:pStyle w:val="afb"/>
            </w:pPr>
            <w:r>
              <w:t xml:space="preserve">1000 </w:t>
            </w:r>
            <w:r>
              <w:t>条规则退化</w:t>
            </w:r>
          </w:p>
        </w:tc>
        <w:tc>
          <w:tcPr>
            <w:tcW w:w="2265" w:type="dxa"/>
          </w:tcPr>
          <w:p w14:paraId="6F8ED9D7" w14:textId="77777777" w:rsidR="00765ED4" w:rsidRDefault="00000000" w:rsidP="00133664">
            <w:pPr>
              <w:pStyle w:val="afb"/>
            </w:pPr>
            <w:r>
              <w:t>≤ 30%</w:t>
            </w:r>
          </w:p>
        </w:tc>
        <w:tc>
          <w:tcPr>
            <w:tcW w:w="2265" w:type="dxa"/>
          </w:tcPr>
          <w:p w14:paraId="564811E1" w14:textId="77777777" w:rsidR="00765ED4" w:rsidRDefault="00000000" w:rsidP="00133664">
            <w:pPr>
              <w:pStyle w:val="afb"/>
            </w:pPr>
            <w:r>
              <w:t>29.2%</w:t>
            </w:r>
          </w:p>
        </w:tc>
        <w:tc>
          <w:tcPr>
            <w:tcW w:w="2265" w:type="dxa"/>
          </w:tcPr>
          <w:p w14:paraId="25E2B97C" w14:textId="1FC1DED3" w:rsidR="00765ED4" w:rsidRDefault="00133664" w:rsidP="00133664">
            <w:pPr>
              <w:pStyle w:val="afb"/>
            </w:pPr>
            <w:r>
              <w:rPr>
                <w:rFonts w:ascii="Segoe UI Symbol" w:hAnsi="Segoe UI Symbol" w:cs="Segoe UI Symbol" w:hint="eastAsia"/>
              </w:rPr>
              <w:t>是</w:t>
            </w:r>
          </w:p>
        </w:tc>
      </w:tr>
      <w:tr w:rsidR="00765ED4" w14:paraId="5B30DA32" w14:textId="77777777" w:rsidTr="00133664">
        <w:tc>
          <w:tcPr>
            <w:tcW w:w="2265" w:type="dxa"/>
          </w:tcPr>
          <w:p w14:paraId="45475283" w14:textId="77777777" w:rsidR="00765ED4" w:rsidRDefault="00000000" w:rsidP="00133664">
            <w:pPr>
              <w:pStyle w:val="afb"/>
            </w:pPr>
            <w:r>
              <w:t>并发会话查找</w:t>
            </w:r>
          </w:p>
        </w:tc>
        <w:tc>
          <w:tcPr>
            <w:tcW w:w="2265" w:type="dxa"/>
          </w:tcPr>
          <w:p w14:paraId="5C3546B4" w14:textId="77777777" w:rsidR="00765ED4" w:rsidRDefault="00000000" w:rsidP="00133664">
            <w:pPr>
              <w:pStyle w:val="afb"/>
            </w:pPr>
            <w:r>
              <w:t xml:space="preserve">O(1) P99 </w:t>
            </w:r>
            <w:r>
              <w:t>稳定</w:t>
            </w:r>
          </w:p>
        </w:tc>
        <w:tc>
          <w:tcPr>
            <w:tcW w:w="2265" w:type="dxa"/>
          </w:tcPr>
          <w:p w14:paraId="02E63C70" w14:textId="77777777" w:rsidR="00765ED4" w:rsidRDefault="00000000" w:rsidP="00133664">
            <w:pPr>
              <w:pStyle w:val="afb"/>
            </w:pPr>
            <w:r>
              <w:t>0.4-0.7 μs</w:t>
            </w:r>
          </w:p>
        </w:tc>
        <w:tc>
          <w:tcPr>
            <w:tcW w:w="2265" w:type="dxa"/>
          </w:tcPr>
          <w:p w14:paraId="55A94E62" w14:textId="5764A346" w:rsidR="00765ED4" w:rsidRDefault="00133664" w:rsidP="00133664">
            <w:pPr>
              <w:pStyle w:val="afb"/>
            </w:pPr>
            <w:r>
              <w:rPr>
                <w:rFonts w:ascii="Segoe UI Symbol" w:hAnsi="Segoe UI Symbol" w:cs="Segoe UI Symbol" w:hint="eastAsia"/>
              </w:rPr>
              <w:t>是</w:t>
            </w:r>
          </w:p>
        </w:tc>
      </w:tr>
      <w:tr w:rsidR="00765ED4" w14:paraId="40F89B3B" w14:textId="77777777" w:rsidTr="00133664">
        <w:tc>
          <w:tcPr>
            <w:tcW w:w="2265" w:type="dxa"/>
          </w:tcPr>
          <w:p w14:paraId="7C2FA3C6" w14:textId="77777777" w:rsidR="00765ED4" w:rsidRDefault="00000000" w:rsidP="00133664">
            <w:pPr>
              <w:pStyle w:val="afb"/>
            </w:pPr>
            <w:r>
              <w:t>单核满载</w:t>
            </w:r>
            <w:r>
              <w:t xml:space="preserve"> CPU%</w:t>
            </w:r>
          </w:p>
        </w:tc>
        <w:tc>
          <w:tcPr>
            <w:tcW w:w="2265" w:type="dxa"/>
          </w:tcPr>
          <w:p w14:paraId="4AAAED8C" w14:textId="77777777" w:rsidR="00765ED4" w:rsidRDefault="00000000" w:rsidP="00133664">
            <w:pPr>
              <w:pStyle w:val="afb"/>
            </w:pPr>
            <w:r>
              <w:t>用户态主导</w:t>
            </w:r>
          </w:p>
        </w:tc>
        <w:tc>
          <w:tcPr>
            <w:tcW w:w="2265" w:type="dxa"/>
          </w:tcPr>
          <w:p w14:paraId="1A67EF33" w14:textId="77777777" w:rsidR="00765ED4" w:rsidRDefault="00000000" w:rsidP="00133664">
            <w:pPr>
              <w:pStyle w:val="afb"/>
            </w:pPr>
            <w:r>
              <w:t>95%</w:t>
            </w:r>
            <w:r>
              <w:t>（</w:t>
            </w:r>
            <w:r>
              <w:t>64B</w:t>
            </w:r>
            <w:r>
              <w:t>）</w:t>
            </w:r>
          </w:p>
        </w:tc>
        <w:tc>
          <w:tcPr>
            <w:tcW w:w="2265" w:type="dxa"/>
          </w:tcPr>
          <w:p w14:paraId="20503B1D" w14:textId="0FFCD2F9" w:rsidR="00765ED4" w:rsidRDefault="00133664" w:rsidP="00133664">
            <w:pPr>
              <w:pStyle w:val="afb"/>
            </w:pPr>
            <w:r>
              <w:rPr>
                <w:rFonts w:ascii="Segoe UI Symbol" w:hAnsi="Segoe UI Symbol" w:cs="Segoe UI Symbol" w:hint="eastAsia"/>
              </w:rPr>
              <w:t>是</w:t>
            </w:r>
          </w:p>
        </w:tc>
      </w:tr>
    </w:tbl>
    <w:p w14:paraId="1C67FC27" w14:textId="77777777" w:rsidR="00765ED4" w:rsidRDefault="00765ED4">
      <w:pPr>
        <w:ind w:firstLine="440"/>
        <w:rPr>
          <w:rFonts w:asciiTheme="minorHAnsi" w:eastAsiaTheme="minorEastAsia" w:hAnsiTheme="minorHAnsi" w:cstheme="minorBidi"/>
          <w:sz w:val="22"/>
          <w:szCs w:val="22"/>
        </w:rPr>
      </w:pPr>
    </w:p>
    <w:p w14:paraId="5C413637" w14:textId="77777777" w:rsidR="00765ED4" w:rsidRDefault="00000000" w:rsidP="00FD1573">
      <w:pPr>
        <w:ind w:firstLine="480"/>
      </w:pPr>
      <w:r>
        <w:t>由表</w:t>
      </w:r>
      <w:r>
        <w:t xml:space="preserve"> 5.18 </w:t>
      </w:r>
      <w:r>
        <w:t>可见，</w:t>
      </w:r>
      <w:r>
        <w:t xml:space="preserve">7 </w:t>
      </w:r>
      <w:r>
        <w:t>项</w:t>
      </w:r>
      <w:r>
        <w:t>"</w:t>
      </w:r>
      <w:r>
        <w:t>高性能</w:t>
      </w:r>
      <w:r>
        <w:t>"</w:t>
      </w:r>
      <w:r>
        <w:t>指标中</w:t>
      </w:r>
      <w:r>
        <w:t xml:space="preserve"> 5 </w:t>
      </w:r>
      <w:r>
        <w:t>项达成、</w:t>
      </w:r>
      <w:r>
        <w:t xml:space="preserve">1 </w:t>
      </w:r>
      <w:proofErr w:type="gramStart"/>
      <w:r>
        <w:t>项待裸机</w:t>
      </w:r>
      <w:proofErr w:type="gramEnd"/>
      <w:r>
        <w:t>复测、</w:t>
      </w:r>
      <w:r>
        <w:t xml:space="preserve">1 </w:t>
      </w:r>
      <w:r>
        <w:t>项（</w:t>
      </w:r>
      <w:r>
        <w:t xml:space="preserve">1514B </w:t>
      </w:r>
      <w:r>
        <w:t>延迟</w:t>
      </w:r>
      <w:r>
        <w:t xml:space="preserve"> 11.3 μs</w:t>
      </w:r>
      <w:r>
        <w:t>）略超</w:t>
      </w:r>
      <w:r>
        <w:t xml:space="preserve"> 10 μs </w:t>
      </w:r>
      <w:r>
        <w:t>目标上限</w:t>
      </w:r>
      <w:r>
        <w:t xml:space="preserve"> 1.3 μs</w:t>
      </w:r>
      <w:r>
        <w:t>；后者主要由</w:t>
      </w:r>
      <w:r>
        <w:t xml:space="preserve"> VMXNET3 </w:t>
      </w:r>
      <w:r>
        <w:t>收包中断合并延迟引起，预期裸机原生</w:t>
      </w:r>
      <w:r>
        <w:t xml:space="preserve"> PMD </w:t>
      </w:r>
      <w:r>
        <w:t>下可降至</w:t>
      </w:r>
      <w:r>
        <w:t xml:space="preserve"> 8 μs </w:t>
      </w:r>
      <w:r>
        <w:t>以内。</w:t>
      </w:r>
    </w:p>
    <w:p w14:paraId="4CC9B1D9" w14:textId="77777777" w:rsidR="00765ED4" w:rsidRDefault="00000000" w:rsidP="00FD1573">
      <w:pPr>
        <w:ind w:firstLine="480"/>
      </w:pPr>
      <w:r>
        <w:t>(3)</w:t>
      </w:r>
      <w:r>
        <w:t>轻量化指标达成度分析。逐项对照表</w:t>
      </w:r>
      <w:r>
        <w:t xml:space="preserve"> 3.1 </w:t>
      </w:r>
      <w:r>
        <w:t>中</w:t>
      </w:r>
      <w:r>
        <w:t>"</w:t>
      </w:r>
      <w:r>
        <w:t>轻量级</w:t>
      </w:r>
      <w:r>
        <w:t>"</w:t>
      </w:r>
      <w:r>
        <w:t>维度的目标值：</w:t>
      </w:r>
    </w:p>
    <w:p w14:paraId="70B8B1D0" w14:textId="77777777" w:rsidR="00765ED4" w:rsidRDefault="00000000">
      <w:pPr>
        <w:pStyle w:val="af1"/>
        <w:keepNext/>
        <w:ind w:firstLine="400"/>
        <w:rPr>
          <w:rFonts w:asciiTheme="minorHAnsi" w:eastAsiaTheme="minorEastAsia" w:hAnsiTheme="minorHAnsi" w:cstheme="minorBidi"/>
          <w:kern w:val="2"/>
          <w:sz w:val="20"/>
          <w14:ligatures w14:val="standardContextual"/>
        </w:rPr>
      </w:pPr>
      <w:r>
        <w:rPr>
          <w:rFonts w:asciiTheme="minorHAnsi" w:eastAsiaTheme="minorEastAsia" w:hAnsiTheme="minorHAnsi" w:cstheme="minorBidi"/>
          <w:kern w:val="2"/>
          <w:sz w:val="20"/>
          <w14:ligatures w14:val="standardContextual"/>
        </w:rPr>
        <w:t>表</w:t>
      </w:r>
      <w:r>
        <w:rPr>
          <w:rFonts w:asciiTheme="minorHAnsi" w:eastAsiaTheme="minorEastAsia" w:hAnsiTheme="minorHAnsi" w:cstheme="minorBidi"/>
          <w:kern w:val="2"/>
          <w:sz w:val="20"/>
          <w14:ligatures w14:val="standardContextual"/>
        </w:rPr>
        <w:t xml:space="preserve">5.19 </w:t>
      </w:r>
      <w:r>
        <w:rPr>
          <w:rFonts w:asciiTheme="minorHAnsi" w:eastAsiaTheme="minorEastAsia" w:hAnsiTheme="minorHAnsi" w:cstheme="minorBidi"/>
          <w:kern w:val="2"/>
          <w:sz w:val="20"/>
          <w14:ligatures w14:val="standardContextual"/>
        </w:rPr>
        <w:t>轻量化指标达成度（对照表</w:t>
      </w:r>
      <w:r>
        <w:rPr>
          <w:rFonts w:asciiTheme="minorHAnsi" w:eastAsiaTheme="minorEastAsia" w:hAnsiTheme="minorHAnsi" w:cstheme="minorBidi"/>
          <w:kern w:val="2"/>
          <w:sz w:val="20"/>
          <w14:ligatures w14:val="standardContextual"/>
        </w:rPr>
        <w:t>3.1</w:t>
      </w:r>
      <w:r>
        <w:rPr>
          <w:rFonts w:asciiTheme="minorHAnsi" w:eastAsiaTheme="minorEastAsia" w:hAnsiTheme="minorHAnsi" w:cstheme="minorBidi"/>
          <w:kern w:val="2"/>
          <w:sz w:val="20"/>
          <w14:ligatures w14:val="standardContextual"/>
        </w:rPr>
        <w:t>）</w:t>
      </w:r>
    </w:p>
    <w:tbl>
      <w:tblPr>
        <w:tblStyle w:val="af2"/>
        <w:tblW w:w="9061" w:type="dxa"/>
        <w:tblLayout w:type="fixed"/>
        <w:tblLook w:val="04A0" w:firstRow="1" w:lastRow="0" w:firstColumn="1" w:lastColumn="0" w:noHBand="0" w:noVBand="1"/>
      </w:tblPr>
      <w:tblGrid>
        <w:gridCol w:w="2266"/>
        <w:gridCol w:w="2265"/>
        <w:gridCol w:w="2265"/>
        <w:gridCol w:w="2265"/>
      </w:tblGrid>
      <w:tr w:rsidR="00765ED4" w14:paraId="5057EB67" w14:textId="77777777" w:rsidTr="00FD1573">
        <w:trPr>
          <w:cnfStyle w:val="100000000000" w:firstRow="1" w:lastRow="0" w:firstColumn="0" w:lastColumn="0" w:oddVBand="0" w:evenVBand="0" w:oddHBand="0" w:evenHBand="0" w:firstRowFirstColumn="0" w:firstRowLastColumn="0" w:lastRowFirstColumn="0" w:lastRowLastColumn="0"/>
        </w:trPr>
        <w:tc>
          <w:tcPr>
            <w:tcW w:w="2265" w:type="dxa"/>
          </w:tcPr>
          <w:p w14:paraId="788A6C8C" w14:textId="77777777" w:rsidR="00765ED4" w:rsidRDefault="00000000" w:rsidP="00FD1573">
            <w:pPr>
              <w:pStyle w:val="afb"/>
            </w:pPr>
            <w:r>
              <w:t>指标项</w:t>
            </w:r>
          </w:p>
        </w:tc>
        <w:tc>
          <w:tcPr>
            <w:tcW w:w="2265" w:type="dxa"/>
          </w:tcPr>
          <w:p w14:paraId="71733DF4" w14:textId="77777777" w:rsidR="00765ED4" w:rsidRDefault="00000000" w:rsidP="00FD1573">
            <w:pPr>
              <w:pStyle w:val="afb"/>
            </w:pPr>
            <w:r>
              <w:t>目标</w:t>
            </w:r>
          </w:p>
        </w:tc>
        <w:tc>
          <w:tcPr>
            <w:tcW w:w="2265" w:type="dxa"/>
          </w:tcPr>
          <w:p w14:paraId="6D1CA6A9" w14:textId="77777777" w:rsidR="00765ED4" w:rsidRDefault="00000000" w:rsidP="00FD1573">
            <w:pPr>
              <w:pStyle w:val="afb"/>
            </w:pPr>
            <w:r>
              <w:t>实测</w:t>
            </w:r>
          </w:p>
        </w:tc>
        <w:tc>
          <w:tcPr>
            <w:tcW w:w="2265" w:type="dxa"/>
          </w:tcPr>
          <w:p w14:paraId="7F328652" w14:textId="77777777" w:rsidR="00765ED4" w:rsidRDefault="00000000" w:rsidP="00FD1573">
            <w:pPr>
              <w:pStyle w:val="afb"/>
            </w:pPr>
            <w:r>
              <w:t>达成</w:t>
            </w:r>
          </w:p>
        </w:tc>
      </w:tr>
      <w:tr w:rsidR="00765ED4" w14:paraId="6916E21C" w14:textId="77777777" w:rsidTr="00FD1573">
        <w:tc>
          <w:tcPr>
            <w:tcW w:w="2265" w:type="dxa"/>
          </w:tcPr>
          <w:p w14:paraId="57EEB2BF" w14:textId="77777777" w:rsidR="00765ED4" w:rsidRDefault="00000000" w:rsidP="00FD1573">
            <w:pPr>
              <w:pStyle w:val="afb"/>
            </w:pPr>
            <w:r>
              <w:t>数据面</w:t>
            </w:r>
            <w:r>
              <w:t xml:space="preserve"> RSS</w:t>
            </w:r>
          </w:p>
        </w:tc>
        <w:tc>
          <w:tcPr>
            <w:tcW w:w="2265" w:type="dxa"/>
          </w:tcPr>
          <w:p w14:paraId="7B4C2B8A" w14:textId="77777777" w:rsidR="00765ED4" w:rsidRDefault="00000000" w:rsidP="00FD1573">
            <w:pPr>
              <w:pStyle w:val="afb"/>
            </w:pPr>
            <w:r>
              <w:t>≤ 50 MB</w:t>
            </w:r>
          </w:p>
        </w:tc>
        <w:tc>
          <w:tcPr>
            <w:tcW w:w="2265" w:type="dxa"/>
          </w:tcPr>
          <w:p w14:paraId="342F4B63" w14:textId="77777777" w:rsidR="00765ED4" w:rsidRDefault="00000000" w:rsidP="00FD1573">
            <w:pPr>
              <w:pStyle w:val="afb"/>
            </w:pPr>
            <w:r>
              <w:t>约</w:t>
            </w:r>
            <w:r>
              <w:t xml:space="preserve"> 35-38 MB</w:t>
            </w:r>
          </w:p>
        </w:tc>
        <w:tc>
          <w:tcPr>
            <w:tcW w:w="2265" w:type="dxa"/>
          </w:tcPr>
          <w:p w14:paraId="156BF15B" w14:textId="707642BE" w:rsidR="00765ED4" w:rsidRDefault="00046818" w:rsidP="00FD1573">
            <w:pPr>
              <w:pStyle w:val="afb"/>
            </w:pPr>
            <w:r>
              <w:rPr>
                <w:rFonts w:ascii="Segoe UI Symbol" w:hAnsi="Segoe UI Symbol" w:cs="Segoe UI Symbol" w:hint="eastAsia"/>
              </w:rPr>
              <w:t>是</w:t>
            </w:r>
          </w:p>
        </w:tc>
      </w:tr>
      <w:tr w:rsidR="00765ED4" w14:paraId="072F1F90" w14:textId="77777777" w:rsidTr="00FD1573">
        <w:tc>
          <w:tcPr>
            <w:tcW w:w="2265" w:type="dxa"/>
          </w:tcPr>
          <w:p w14:paraId="2DED32E6" w14:textId="1DB2BDDF" w:rsidR="00765ED4" w:rsidRDefault="00000000" w:rsidP="00FD1573">
            <w:pPr>
              <w:pStyle w:val="afb"/>
            </w:pPr>
            <w:r>
              <w:t>数据面二进制</w:t>
            </w:r>
          </w:p>
        </w:tc>
        <w:tc>
          <w:tcPr>
            <w:tcW w:w="2265" w:type="dxa"/>
          </w:tcPr>
          <w:p w14:paraId="7FC67C84" w14:textId="77777777" w:rsidR="00765ED4" w:rsidRDefault="00000000" w:rsidP="00FD1573">
            <w:pPr>
              <w:pStyle w:val="afb"/>
            </w:pPr>
            <w:r>
              <w:t>≤ 500 KB</w:t>
            </w:r>
          </w:p>
        </w:tc>
        <w:tc>
          <w:tcPr>
            <w:tcW w:w="2265" w:type="dxa"/>
          </w:tcPr>
          <w:p w14:paraId="7CA3C16C" w14:textId="77777777" w:rsidR="00765ED4" w:rsidRDefault="00000000" w:rsidP="00FD1573">
            <w:pPr>
              <w:pStyle w:val="afb"/>
            </w:pPr>
            <w:r>
              <w:t>223 KB</w:t>
            </w:r>
          </w:p>
        </w:tc>
        <w:tc>
          <w:tcPr>
            <w:tcW w:w="2265" w:type="dxa"/>
          </w:tcPr>
          <w:p w14:paraId="3140349C" w14:textId="68CD3204" w:rsidR="00765ED4" w:rsidRDefault="00046818" w:rsidP="00FD1573">
            <w:pPr>
              <w:pStyle w:val="afb"/>
            </w:pPr>
            <w:r>
              <w:rPr>
                <w:rFonts w:ascii="Segoe UI Symbol" w:hAnsi="Segoe UI Symbol" w:cs="Segoe UI Symbol" w:hint="eastAsia"/>
              </w:rPr>
              <w:t>是</w:t>
            </w:r>
          </w:p>
        </w:tc>
      </w:tr>
      <w:tr w:rsidR="00765ED4" w14:paraId="140510FA" w14:textId="77777777" w:rsidTr="00FD1573">
        <w:tc>
          <w:tcPr>
            <w:tcW w:w="2265" w:type="dxa"/>
          </w:tcPr>
          <w:p w14:paraId="35DA9774" w14:textId="77777777" w:rsidR="00765ED4" w:rsidRDefault="00000000" w:rsidP="00FD1573">
            <w:pPr>
              <w:pStyle w:val="afb"/>
            </w:pPr>
            <w:r>
              <w:lastRenderedPageBreak/>
              <w:t>三方重型依赖</w:t>
            </w:r>
          </w:p>
        </w:tc>
        <w:tc>
          <w:tcPr>
            <w:tcW w:w="2265" w:type="dxa"/>
          </w:tcPr>
          <w:p w14:paraId="1DF10333" w14:textId="77777777" w:rsidR="00765ED4" w:rsidRDefault="00000000" w:rsidP="00FD1573">
            <w:pPr>
              <w:pStyle w:val="afb"/>
            </w:pPr>
            <w:r>
              <w:t xml:space="preserve">0 </w:t>
            </w:r>
            <w:proofErr w:type="gramStart"/>
            <w:r>
              <w:t>个</w:t>
            </w:r>
            <w:proofErr w:type="gramEnd"/>
          </w:p>
        </w:tc>
        <w:tc>
          <w:tcPr>
            <w:tcW w:w="2265" w:type="dxa"/>
          </w:tcPr>
          <w:p w14:paraId="42148EFF" w14:textId="77777777" w:rsidR="00765ED4" w:rsidRDefault="00000000" w:rsidP="00FD1573">
            <w:pPr>
              <w:pStyle w:val="afb"/>
            </w:pPr>
            <w:r>
              <w:t xml:space="preserve">0 </w:t>
            </w:r>
            <w:proofErr w:type="gramStart"/>
            <w:r>
              <w:t>个</w:t>
            </w:r>
            <w:proofErr w:type="gramEnd"/>
          </w:p>
        </w:tc>
        <w:tc>
          <w:tcPr>
            <w:tcW w:w="2265" w:type="dxa"/>
          </w:tcPr>
          <w:p w14:paraId="29BEB3D1" w14:textId="7D6CDFFB" w:rsidR="00765ED4" w:rsidRDefault="00046818" w:rsidP="00FD1573">
            <w:pPr>
              <w:pStyle w:val="afb"/>
            </w:pPr>
            <w:r>
              <w:rPr>
                <w:rFonts w:ascii="Segoe UI Symbol" w:hAnsi="Segoe UI Symbol" w:cs="Segoe UI Symbol" w:hint="eastAsia"/>
              </w:rPr>
              <w:t>是</w:t>
            </w:r>
          </w:p>
        </w:tc>
      </w:tr>
      <w:tr w:rsidR="00765ED4" w14:paraId="708405A7" w14:textId="77777777" w:rsidTr="00FD1573">
        <w:tc>
          <w:tcPr>
            <w:tcW w:w="2265" w:type="dxa"/>
          </w:tcPr>
          <w:p w14:paraId="2168F534" w14:textId="77777777" w:rsidR="00765ED4" w:rsidRDefault="00000000" w:rsidP="00FD1573">
            <w:pPr>
              <w:pStyle w:val="afb"/>
            </w:pPr>
            <w:r>
              <w:t>代码量</w:t>
            </w:r>
          </w:p>
        </w:tc>
        <w:tc>
          <w:tcPr>
            <w:tcW w:w="2265" w:type="dxa"/>
          </w:tcPr>
          <w:p w14:paraId="52939013" w14:textId="77777777" w:rsidR="00765ED4" w:rsidRDefault="00000000" w:rsidP="00FD1573">
            <w:pPr>
              <w:pStyle w:val="afb"/>
            </w:pPr>
            <w:r>
              <w:t xml:space="preserve">≤ 1 </w:t>
            </w:r>
            <w:r>
              <w:t>万行</w:t>
            </w:r>
          </w:p>
        </w:tc>
        <w:tc>
          <w:tcPr>
            <w:tcW w:w="2265" w:type="dxa"/>
          </w:tcPr>
          <w:p w14:paraId="020B0DFC" w14:textId="77777777" w:rsidR="00765ED4" w:rsidRDefault="00000000" w:rsidP="00FD1573">
            <w:pPr>
              <w:pStyle w:val="afb"/>
            </w:pPr>
            <w:r>
              <w:t>约</w:t>
            </w:r>
            <w:r>
              <w:t xml:space="preserve"> 9 600 </w:t>
            </w:r>
            <w:r>
              <w:t>行</w:t>
            </w:r>
          </w:p>
        </w:tc>
        <w:tc>
          <w:tcPr>
            <w:tcW w:w="2265" w:type="dxa"/>
          </w:tcPr>
          <w:p w14:paraId="7D24314B" w14:textId="1D61D604" w:rsidR="00765ED4" w:rsidRDefault="00046818" w:rsidP="00FD1573">
            <w:pPr>
              <w:pStyle w:val="afb"/>
            </w:pPr>
            <w:r>
              <w:rPr>
                <w:rFonts w:ascii="Segoe UI Symbol" w:hAnsi="Segoe UI Symbol" w:cs="Segoe UI Symbol" w:hint="eastAsia"/>
              </w:rPr>
              <w:t>是</w:t>
            </w:r>
          </w:p>
        </w:tc>
      </w:tr>
      <w:tr w:rsidR="00765ED4" w14:paraId="290DF1F2" w14:textId="77777777" w:rsidTr="00FD1573">
        <w:tc>
          <w:tcPr>
            <w:tcW w:w="2265" w:type="dxa"/>
          </w:tcPr>
          <w:p w14:paraId="13D9CEBB" w14:textId="77777777" w:rsidR="00765ED4" w:rsidRDefault="00000000" w:rsidP="00FD1573">
            <w:pPr>
              <w:pStyle w:val="afb"/>
            </w:pPr>
            <w:r>
              <w:t>数据面源文件数</w:t>
            </w:r>
          </w:p>
        </w:tc>
        <w:tc>
          <w:tcPr>
            <w:tcW w:w="2265" w:type="dxa"/>
          </w:tcPr>
          <w:p w14:paraId="25DCA78A" w14:textId="77777777" w:rsidR="00765ED4" w:rsidRDefault="00000000" w:rsidP="00FD1573">
            <w:pPr>
              <w:pStyle w:val="afb"/>
            </w:pPr>
            <w:r>
              <w:t xml:space="preserve">≤ 15 </w:t>
            </w:r>
            <w:proofErr w:type="gramStart"/>
            <w:r>
              <w:t>个</w:t>
            </w:r>
            <w:proofErr w:type="gramEnd"/>
          </w:p>
        </w:tc>
        <w:tc>
          <w:tcPr>
            <w:tcW w:w="2265" w:type="dxa"/>
          </w:tcPr>
          <w:p w14:paraId="1D14172D" w14:textId="77777777" w:rsidR="00765ED4" w:rsidRDefault="00000000" w:rsidP="00FD1573">
            <w:pPr>
              <w:pStyle w:val="afb"/>
            </w:pPr>
            <w:r>
              <w:t xml:space="preserve">9 </w:t>
            </w:r>
            <w:proofErr w:type="gramStart"/>
            <w:r>
              <w:t>个</w:t>
            </w:r>
            <w:proofErr w:type="gramEnd"/>
          </w:p>
        </w:tc>
        <w:tc>
          <w:tcPr>
            <w:tcW w:w="2265" w:type="dxa"/>
          </w:tcPr>
          <w:p w14:paraId="26C9DC1C" w14:textId="5D04F74F" w:rsidR="00765ED4" w:rsidRDefault="00046818" w:rsidP="00FD1573">
            <w:pPr>
              <w:pStyle w:val="afb"/>
            </w:pPr>
            <w:r>
              <w:rPr>
                <w:rFonts w:ascii="Segoe UI Symbol" w:hAnsi="Segoe UI Symbol" w:cs="Segoe UI Symbol" w:hint="eastAsia"/>
              </w:rPr>
              <w:t>是</w:t>
            </w:r>
          </w:p>
        </w:tc>
      </w:tr>
      <w:tr w:rsidR="00765ED4" w14:paraId="0E1B985D" w14:textId="77777777" w:rsidTr="00FD1573">
        <w:tc>
          <w:tcPr>
            <w:tcW w:w="2265" w:type="dxa"/>
          </w:tcPr>
          <w:p w14:paraId="1707873D" w14:textId="77777777" w:rsidR="00765ED4" w:rsidRDefault="00000000" w:rsidP="00FD1573">
            <w:pPr>
              <w:pStyle w:val="afb"/>
            </w:pPr>
            <w:r>
              <w:t>启动时间</w:t>
            </w:r>
          </w:p>
        </w:tc>
        <w:tc>
          <w:tcPr>
            <w:tcW w:w="2265" w:type="dxa"/>
          </w:tcPr>
          <w:p w14:paraId="16DBFD17" w14:textId="77777777" w:rsidR="00765ED4" w:rsidRDefault="00000000" w:rsidP="00FD1573">
            <w:pPr>
              <w:pStyle w:val="afb"/>
            </w:pPr>
            <w:r>
              <w:t>≤ 2 s</w:t>
            </w:r>
          </w:p>
        </w:tc>
        <w:tc>
          <w:tcPr>
            <w:tcW w:w="2265" w:type="dxa"/>
          </w:tcPr>
          <w:p w14:paraId="10890B3D" w14:textId="77777777" w:rsidR="00765ED4" w:rsidRDefault="00000000" w:rsidP="00FD1573">
            <w:pPr>
              <w:pStyle w:val="afb"/>
            </w:pPr>
            <w:r>
              <w:t>约</w:t>
            </w:r>
            <w:r>
              <w:t xml:space="preserve"> 1.2 s</w:t>
            </w:r>
          </w:p>
        </w:tc>
        <w:tc>
          <w:tcPr>
            <w:tcW w:w="2265" w:type="dxa"/>
          </w:tcPr>
          <w:p w14:paraId="7480D941" w14:textId="012A1AA9" w:rsidR="00765ED4" w:rsidRDefault="00046818" w:rsidP="00FD1573">
            <w:pPr>
              <w:pStyle w:val="afb"/>
            </w:pPr>
            <w:r>
              <w:rPr>
                <w:rFonts w:ascii="Segoe UI Symbol" w:hAnsi="Segoe UI Symbol" w:cs="Segoe UI Symbol" w:hint="eastAsia"/>
              </w:rPr>
              <w:t>是</w:t>
            </w:r>
          </w:p>
        </w:tc>
      </w:tr>
    </w:tbl>
    <w:p w14:paraId="53B0E41A" w14:textId="77777777" w:rsidR="00765ED4" w:rsidRDefault="00765ED4">
      <w:pPr>
        <w:ind w:firstLine="440"/>
        <w:rPr>
          <w:rFonts w:asciiTheme="minorHAnsi" w:eastAsiaTheme="minorEastAsia" w:hAnsiTheme="minorHAnsi" w:cstheme="minorBidi"/>
          <w:sz w:val="22"/>
          <w:szCs w:val="22"/>
        </w:rPr>
      </w:pPr>
    </w:p>
    <w:p w14:paraId="442B9BC0" w14:textId="77777777" w:rsidR="00765ED4" w:rsidRDefault="00000000" w:rsidP="00FD1573">
      <w:pPr>
        <w:ind w:firstLine="480"/>
      </w:pPr>
      <w:r>
        <w:t>由表</w:t>
      </w:r>
      <w:r>
        <w:t xml:space="preserve"> 5.19 </w:t>
      </w:r>
      <w:r>
        <w:t>可见，</w:t>
      </w:r>
      <w:r>
        <w:t xml:space="preserve">6 </w:t>
      </w:r>
      <w:r>
        <w:t>项</w:t>
      </w:r>
      <w:r>
        <w:t>"</w:t>
      </w:r>
      <w:r>
        <w:t>轻量级</w:t>
      </w:r>
      <w:r>
        <w:t>"</w:t>
      </w:r>
      <w:r>
        <w:t>指标全部达成。其中二进制大小、代码量两项分别</w:t>
      </w:r>
      <w:proofErr w:type="gramStart"/>
      <w:r>
        <w:t>比目标</w:t>
      </w:r>
      <w:proofErr w:type="gramEnd"/>
      <w:r>
        <w:t>上限低</w:t>
      </w:r>
      <w:r>
        <w:t xml:space="preserve"> 55% </w:t>
      </w:r>
      <w:r>
        <w:t>和</w:t>
      </w:r>
      <w:r>
        <w:t xml:space="preserve"> 4%</w:t>
      </w:r>
      <w:r>
        <w:t>，为后续功能扩展（如切到</w:t>
      </w:r>
      <w:r>
        <w:t xml:space="preserve"> rte_acl</w:t>
      </w:r>
      <w:r>
        <w:t>、引入</w:t>
      </w:r>
      <w:r>
        <w:t xml:space="preserve"> IPv6 </w:t>
      </w:r>
      <w:r>
        <w:t>完整扩展头解析）预留了充分的体积余量。</w:t>
      </w:r>
    </w:p>
    <w:p w14:paraId="5802FA94" w14:textId="77777777" w:rsidR="00765ED4" w:rsidRDefault="00000000" w:rsidP="00FD1573">
      <w:pPr>
        <w:ind w:firstLine="480"/>
      </w:pPr>
      <w:r>
        <w:t>(4)</w:t>
      </w:r>
      <w:r>
        <w:t>与</w:t>
      </w:r>
      <w:r>
        <w:t xml:space="preserve"> iptables </w:t>
      </w:r>
      <w:r>
        <w:t>对比分析。</w:t>
      </w:r>
    </w:p>
    <w:p w14:paraId="0553D3D7" w14:textId="77777777" w:rsidR="00765ED4" w:rsidRDefault="00000000" w:rsidP="00FD1573">
      <w:pPr>
        <w:ind w:firstLine="480"/>
      </w:pPr>
      <w:r>
        <w:t>从吞吐、延迟、</w:t>
      </w:r>
      <w:r>
        <w:t xml:space="preserve">CPU </w:t>
      </w:r>
      <w:r>
        <w:t>占用、部署四个维度综合对比（详见表</w:t>
      </w:r>
      <w:r>
        <w:t xml:space="preserve"> 5.14</w:t>
      </w:r>
      <w:r>
        <w:t>）：吞吐方面本系统在所有</w:t>
      </w:r>
      <w:proofErr w:type="gramStart"/>
      <w:r>
        <w:t>包大小下</w:t>
      </w:r>
      <w:proofErr w:type="gramEnd"/>
      <w:r>
        <w:t>均领先</w:t>
      </w:r>
      <w:r>
        <w:t xml:space="preserve"> iptables 1.4-3.3 </w:t>
      </w:r>
      <w:proofErr w:type="gramStart"/>
      <w:r>
        <w:t>倍</w:t>
      </w:r>
      <w:proofErr w:type="gramEnd"/>
      <w:r>
        <w:t>；延迟方面领先</w:t>
      </w:r>
      <w:r>
        <w:t xml:space="preserve"> 4-5 </w:t>
      </w:r>
      <w:proofErr w:type="gramStart"/>
      <w:r>
        <w:t>倍</w:t>
      </w:r>
      <w:proofErr w:type="gramEnd"/>
      <w:r>
        <w:t>；</w:t>
      </w:r>
      <w:r>
        <w:t xml:space="preserve">CPU </w:t>
      </w:r>
      <w:r>
        <w:t>占用方面本系统单核满载约</w:t>
      </w:r>
      <w:r>
        <w:t xml:space="preserve"> 95% </w:t>
      </w:r>
      <w:r>
        <w:t>全部为用户态，而</w:t>
      </w:r>
      <w:r>
        <w:t xml:space="preserve"> iptables </w:t>
      </w:r>
      <w:r>
        <w:t>在</w:t>
      </w:r>
      <w:r>
        <w:t xml:space="preserve"> 64B </w:t>
      </w:r>
      <w:r>
        <w:t>满载下需消耗约</w:t>
      </w:r>
      <w:r>
        <w:t xml:space="preserve"> 130% </w:t>
      </w:r>
      <w:r>
        <w:t>多核（含软中断与内核协议</w:t>
      </w:r>
      <w:proofErr w:type="gramStart"/>
      <w:r>
        <w:t>栈</w:t>
      </w:r>
      <w:proofErr w:type="gramEnd"/>
      <w:r>
        <w:t>）才能达到本系统一半的吞吐；部署方面本系统仅需</w:t>
      </w:r>
      <w:r>
        <w:t xml:space="preserve"> 1 </w:t>
      </w:r>
      <w:proofErr w:type="gramStart"/>
      <w:r>
        <w:t>个</w:t>
      </w:r>
      <w:proofErr w:type="gramEnd"/>
      <w:r>
        <w:t>数据</w:t>
      </w:r>
      <w:proofErr w:type="gramStart"/>
      <w:r>
        <w:t>面进程</w:t>
      </w:r>
      <w:proofErr w:type="gramEnd"/>
      <w:r>
        <w:t xml:space="preserve"> + 0 </w:t>
      </w:r>
      <w:proofErr w:type="gramStart"/>
      <w:r>
        <w:t>个</w:t>
      </w:r>
      <w:proofErr w:type="gramEnd"/>
      <w:r>
        <w:t>内核模块，而</w:t>
      </w:r>
      <w:r>
        <w:t xml:space="preserve"> iptables </w:t>
      </w:r>
      <w:r>
        <w:t>需</w:t>
      </w:r>
      <w:r>
        <w:t xml:space="preserve"> ≥ 2 </w:t>
      </w:r>
      <w:proofErr w:type="gramStart"/>
      <w:r>
        <w:t>个</w:t>
      </w:r>
      <w:proofErr w:type="gramEnd"/>
      <w:r>
        <w:t>内核模块</w:t>
      </w:r>
      <w:r>
        <w:t xml:space="preserve"> + </w:t>
      </w:r>
      <w:r>
        <w:t>多个用户</w:t>
      </w:r>
      <w:proofErr w:type="gramStart"/>
      <w:r>
        <w:t>态工具</w:t>
      </w:r>
      <w:proofErr w:type="gramEnd"/>
      <w:r>
        <w:t>与守护进程。该对比直接验证了</w:t>
      </w:r>
      <w:r>
        <w:t xml:space="preserve"> 1.1 </w:t>
      </w:r>
      <w:proofErr w:type="gramStart"/>
      <w:r>
        <w:t>节关于</w:t>
      </w:r>
      <w:proofErr w:type="gramEnd"/>
      <w:r>
        <w:t>"</w:t>
      </w:r>
      <w:r>
        <w:t>传统软件防火墙存在中断、内存拷贝、上下文切换等开销</w:t>
      </w:r>
      <w:r>
        <w:t>"</w:t>
      </w:r>
      <w:r>
        <w:t>的论断，也从实证角度支撑了</w:t>
      </w:r>
      <w:r>
        <w:t>"</w:t>
      </w:r>
      <w:r>
        <w:t>基于</w:t>
      </w:r>
      <w:r>
        <w:t xml:space="preserve"> DPDK </w:t>
      </w:r>
      <w:r>
        <w:t>的轻量级架构与高性能处理</w:t>
      </w:r>
      <w:r>
        <w:t>"</w:t>
      </w:r>
      <w:r>
        <w:t>这一论文主题。</w:t>
      </w:r>
    </w:p>
    <w:p w14:paraId="7BF28AEF" w14:textId="77777777" w:rsidR="003051C8" w:rsidRPr="003051C8" w:rsidRDefault="003051C8" w:rsidP="00FD1573">
      <w:pPr>
        <w:pStyle w:val="3"/>
      </w:pPr>
      <w:bookmarkStart w:id="173" w:name="_Toc230497834"/>
      <w:bookmarkStart w:id="174" w:name="_Toc231620561"/>
      <w:r w:rsidRPr="003051C8">
        <w:rPr>
          <w:rFonts w:hint="eastAsia"/>
        </w:rPr>
        <w:t>5.</w:t>
      </w:r>
      <w:r w:rsidR="003E74DD">
        <w:rPr>
          <w:rFonts w:hint="eastAsia"/>
        </w:rPr>
        <w:t>6</w:t>
      </w:r>
      <w:r w:rsidRPr="003051C8">
        <w:rPr>
          <w:rFonts w:hint="eastAsia"/>
        </w:rPr>
        <w:t xml:space="preserve"> 本章小结</w:t>
      </w:r>
      <w:bookmarkEnd w:id="173"/>
      <w:bookmarkEnd w:id="174"/>
    </w:p>
    <w:p w14:paraId="22C8FCFE" w14:textId="77777777" w:rsidR="00765ED4" w:rsidRDefault="00000000" w:rsidP="00FD1573">
      <w:pPr>
        <w:ind w:firstLine="480"/>
      </w:pPr>
      <w:r>
        <w:t>本章对系统进行了功能测试、性能测试与轻量化验证。功能测试在目标部署硬件（</w:t>
      </w:r>
      <w:r>
        <w:t>Xeon E3-1230 v3</w:t>
      </w:r>
      <w:r>
        <w:t>，</w:t>
      </w:r>
      <w:r>
        <w:t>Realtek RTL8111/8168</w:t>
      </w:r>
      <w:r>
        <w:t>）上使用</w:t>
      </w:r>
      <w:r>
        <w:t xml:space="preserve"> DPDK AF_PACKET PMD </w:t>
      </w:r>
      <w:r>
        <w:t>完成，</w:t>
      </w:r>
      <w:r>
        <w:t xml:space="preserve">27 </w:t>
      </w:r>
      <w:r>
        <w:t>个功能用例全部通过。性能测试在</w:t>
      </w:r>
      <w:r>
        <w:t xml:space="preserve"> VMware Workstation + VMXNET3 </w:t>
      </w:r>
      <w:r>
        <w:t>虚拟化平台上以跨</w:t>
      </w:r>
      <w:r>
        <w:t xml:space="preserve"> VM </w:t>
      </w:r>
      <w:r>
        <w:t>架构完成，覆盖</w:t>
      </w:r>
      <w:r>
        <w:t xml:space="preserve"> 64B-1514B </w:t>
      </w:r>
      <w:r>
        <w:t>六种包大小，测试维度扩展到吞吐量、延迟与抖动、</w:t>
      </w:r>
      <w:r>
        <w:t xml:space="preserve">ACL </w:t>
      </w:r>
      <w:r>
        <w:t>规则数扩展性、并发会话数、</w:t>
      </w:r>
      <w:r>
        <w:t xml:space="preserve">CPU </w:t>
      </w:r>
      <w:r>
        <w:t>占用率、与</w:t>
      </w:r>
      <w:r>
        <w:t xml:space="preserve"> iptables </w:t>
      </w:r>
      <w:r>
        <w:t>基线对比共</w:t>
      </w:r>
      <w:r>
        <w:t xml:space="preserve"> 6 </w:t>
      </w:r>
      <w:r>
        <w:t>个方面。轻量化验证从二进制大小、运行时内存、依赖项、代码规模、部署单元</w:t>
      </w:r>
      <w:r>
        <w:t xml:space="preserve"> 5 </w:t>
      </w:r>
      <w:proofErr w:type="gramStart"/>
      <w:r>
        <w:t>个</w:t>
      </w:r>
      <w:proofErr w:type="gramEnd"/>
      <w:r>
        <w:t>层面给出了量化度量，并对照表</w:t>
      </w:r>
      <w:r>
        <w:t xml:space="preserve"> 3.1 </w:t>
      </w:r>
      <w:r>
        <w:t>的指标体系逐项核验达成度。</w:t>
      </w:r>
    </w:p>
    <w:p w14:paraId="139E7404" w14:textId="374D13B0" w:rsidR="00FD1573" w:rsidRDefault="00000000" w:rsidP="00FD1573">
      <w:pPr>
        <w:ind w:firstLine="480"/>
      </w:pPr>
      <w:r>
        <w:t>从测试结果看，本系统在</w:t>
      </w:r>
      <w:r>
        <w:t xml:space="preserve"> 512B </w:t>
      </w:r>
      <w:r>
        <w:t>及以上大包场景下达到</w:t>
      </w:r>
      <w:r>
        <w:t xml:space="preserve"> 100% </w:t>
      </w:r>
      <w:proofErr w:type="gramStart"/>
      <w:r>
        <w:t>千兆线</w:t>
      </w:r>
      <w:proofErr w:type="gramEnd"/>
      <w:r>
        <w:t>速转发，</w:t>
      </w:r>
      <w:r>
        <w:t xml:space="preserve">64B </w:t>
      </w:r>
      <w:r>
        <w:t>小包场景下吞吐量为</w:t>
      </w:r>
      <w:r>
        <w:t xml:space="preserve"> 0.449 Mpps</w:t>
      </w:r>
      <w:r>
        <w:t>（约</w:t>
      </w:r>
      <w:r>
        <w:t xml:space="preserve"> 300 Mbps</w:t>
      </w:r>
      <w:r>
        <w:t>），单包</w:t>
      </w:r>
      <w:r>
        <w:t xml:space="preserve"> P50 </w:t>
      </w:r>
      <w:r>
        <w:t>延迟</w:t>
      </w:r>
      <w:r>
        <w:t xml:space="preserve"> 8.2-11.3 μs</w:t>
      </w:r>
      <w:r>
        <w:t>，</w:t>
      </w:r>
      <w:r>
        <w:t xml:space="preserve">1000 </w:t>
      </w:r>
      <w:r>
        <w:t>条</w:t>
      </w:r>
      <w:r>
        <w:t xml:space="preserve"> ACL </w:t>
      </w:r>
      <w:r>
        <w:t>规则下吞吐退化</w:t>
      </w:r>
      <w:r>
        <w:t xml:space="preserve"> 29.2%</w:t>
      </w:r>
      <w:r>
        <w:t>，</w:t>
      </w:r>
      <w:r>
        <w:t xml:space="preserve">10 </w:t>
      </w:r>
      <w:r>
        <w:t>万级并发会话下</w:t>
      </w:r>
      <w:r>
        <w:t xml:space="preserve"> rte_hash </w:t>
      </w:r>
      <w:r>
        <w:t>查找</w:t>
      </w:r>
      <w:r>
        <w:t xml:space="preserve"> P99 </w:t>
      </w:r>
      <w:r>
        <w:t>延迟稳定在</w:t>
      </w:r>
      <w:r>
        <w:t xml:space="preserve"> 1 μs </w:t>
      </w:r>
      <w:r>
        <w:t>以内；数据面</w:t>
      </w:r>
      <w:r>
        <w:t xml:space="preserve"> stripped </w:t>
      </w:r>
      <w:r>
        <w:t>二进制</w:t>
      </w:r>
      <w:r>
        <w:t xml:space="preserve"> 223 KB</w:t>
      </w:r>
      <w:r>
        <w:t>、运行时</w:t>
      </w:r>
      <w:r>
        <w:t xml:space="preserve"> RSS </w:t>
      </w:r>
      <w:r>
        <w:t>约</w:t>
      </w:r>
      <w:r>
        <w:t xml:space="preserve"> 35 MB</w:t>
      </w:r>
      <w:r>
        <w:t>、代码量约</w:t>
      </w:r>
      <w:r>
        <w:t xml:space="preserve"> 7100 </w:t>
      </w:r>
      <w:r>
        <w:t>行。整体验证了</w:t>
      </w:r>
      <w:r>
        <w:t>"</w:t>
      </w:r>
      <w:r>
        <w:t>基于</w:t>
      </w:r>
      <w:r>
        <w:t xml:space="preserve"> DPDK </w:t>
      </w:r>
      <w:r>
        <w:t>的轻量级高性能防火墙</w:t>
      </w:r>
      <w:r>
        <w:t>"</w:t>
      </w:r>
      <w:r>
        <w:t>在功能正确性、性能与资源占用三方面的设</w:t>
      </w:r>
      <w:r>
        <w:lastRenderedPageBreak/>
        <w:t>计目标。</w:t>
      </w:r>
    </w:p>
    <w:p w14:paraId="22F90F52" w14:textId="77777777" w:rsidR="00FD1573" w:rsidRDefault="00FD1573">
      <w:pPr>
        <w:widowControl/>
        <w:spacing w:line="240" w:lineRule="auto"/>
        <w:ind w:firstLineChars="0" w:firstLine="0"/>
        <w:jc w:val="left"/>
      </w:pPr>
      <w:r>
        <w:br w:type="page"/>
      </w:r>
    </w:p>
    <w:p w14:paraId="25CFFDEC" w14:textId="77777777" w:rsidR="00765ED4" w:rsidRDefault="00765ED4" w:rsidP="00FD1573">
      <w:pPr>
        <w:ind w:firstLine="480"/>
      </w:pPr>
    </w:p>
    <w:p w14:paraId="40D58BD4" w14:textId="77777777" w:rsidR="005B0CFD" w:rsidRDefault="00000000" w:rsidP="00CE77E1">
      <w:pPr>
        <w:pStyle w:val="af4"/>
      </w:pPr>
      <w:bookmarkStart w:id="175" w:name="_Toc231620562"/>
      <w:r>
        <w:t>第</w:t>
      </w:r>
      <w:r>
        <w:t>6</w:t>
      </w:r>
      <w:r>
        <w:t>章</w:t>
      </w:r>
      <w:r>
        <w:t xml:space="preserve"> </w:t>
      </w:r>
      <w:r>
        <w:t>总结与展望</w:t>
      </w:r>
      <w:bookmarkEnd w:id="175"/>
    </w:p>
    <w:p w14:paraId="19CDEE41" w14:textId="77777777" w:rsidR="00E01B47" w:rsidRDefault="00E01B47" w:rsidP="00E01B47">
      <w:pPr>
        <w:pStyle w:val="af6"/>
        <w:ind w:firstLine="560"/>
      </w:pPr>
      <w:bookmarkStart w:id="176" w:name="_Toc230497835"/>
      <w:bookmarkStart w:id="177" w:name="_Toc231277584"/>
      <w:bookmarkStart w:id="178" w:name="_Toc231620563"/>
      <w:r>
        <w:t xml:space="preserve">6.1 </w:t>
      </w:r>
      <w:r>
        <w:t>总结</w:t>
      </w:r>
      <w:bookmarkEnd w:id="176"/>
      <w:bookmarkEnd w:id="177"/>
      <w:bookmarkEnd w:id="178"/>
    </w:p>
    <w:p w14:paraId="0C39E36C" w14:textId="77777777" w:rsidR="00E01B47" w:rsidRDefault="00E01B47" w:rsidP="00E01B47">
      <w:pPr>
        <w:ind w:firstLine="480"/>
      </w:pPr>
      <w:r>
        <w:t>本文针对传统软件防火墙在高速网络环境下面临的性能不够的问题，设计并实现了一个基于</w:t>
      </w:r>
      <w:r>
        <w:t>DPDK</w:t>
      </w:r>
      <w:r>
        <w:t>的高性能数据包防火墙系统，</w:t>
      </w:r>
      <w:proofErr w:type="gramStart"/>
      <w:r>
        <w:t>靠数据</w:t>
      </w:r>
      <w:proofErr w:type="gramEnd"/>
      <w:r>
        <w:t>面和控制面分离的架构设计，在保证高速数据包处理的同时，给出了灵活的配置管理方式，本文完成的主要工作有以下几个方面：</w:t>
      </w:r>
    </w:p>
    <w:p w14:paraId="23D6555E" w14:textId="77777777" w:rsidR="00E01B47" w:rsidRDefault="00E01B47" w:rsidP="00E01B47">
      <w:pPr>
        <w:ind w:firstLine="480"/>
      </w:pPr>
      <w:r>
        <w:t>(1)</w:t>
      </w:r>
      <w:r>
        <w:t>设计并实现了基于</w:t>
      </w:r>
      <w:r>
        <w:t>DPDK</w:t>
      </w:r>
      <w:r>
        <w:t>的数据面处理流水线，用的是一套多</w:t>
      </w:r>
      <w:proofErr w:type="gramStart"/>
      <w:r>
        <w:t>核处理</w:t>
      </w:r>
      <w:proofErr w:type="gramEnd"/>
      <w:r>
        <w:t>模型，收包核、处理核和发包核之间通过流水线配合，把数据包处理跑得</w:t>
      </w:r>
      <w:proofErr w:type="gramStart"/>
      <w:r>
        <w:t>很</w:t>
      </w:r>
      <w:proofErr w:type="gramEnd"/>
      <w:r>
        <w:t>高效，系统能支持千兆网卡的线速数据包收发，批量处理和零拷贝技术也被用上去让吞吐量最大化。</w:t>
      </w:r>
    </w:p>
    <w:p w14:paraId="7095B44A" w14:textId="77777777" w:rsidR="00E01B47" w:rsidRDefault="00E01B47" w:rsidP="00E01B47">
      <w:pPr>
        <w:ind w:firstLine="480"/>
      </w:pPr>
      <w:r>
        <w:t>(2)</w:t>
      </w:r>
      <w:r>
        <w:t>实现了一个五元组的</w:t>
      </w:r>
      <w:r>
        <w:t>ACL</w:t>
      </w:r>
      <w:r>
        <w:t>规则引擎，源</w:t>
      </w:r>
      <w:r>
        <w:t>/</w:t>
      </w:r>
      <w:r>
        <w:t>目的</w:t>
      </w:r>
      <w:r>
        <w:t>IP</w:t>
      </w:r>
      <w:r>
        <w:t>、源</w:t>
      </w:r>
      <w:r>
        <w:t>/</w:t>
      </w:r>
      <w:r>
        <w:t>目的端口以及协议类型都能综合起来匹配，</w:t>
      </w:r>
      <w:proofErr w:type="gramStart"/>
      <w:r>
        <w:t>规则表</w:t>
      </w:r>
      <w:proofErr w:type="gramEnd"/>
      <w:r>
        <w:t>按优先级排好，</w:t>
      </w:r>
      <w:r>
        <w:rPr>
          <w:rFonts w:hint="eastAsia"/>
        </w:rPr>
        <w:t>使用</w:t>
      </w:r>
      <w:r>
        <w:t>线性遍历的方式来匹配，运行时的规则动态增删也支持了。</w:t>
      </w:r>
    </w:p>
    <w:p w14:paraId="3A325D1D" w14:textId="77777777" w:rsidR="00E01B47" w:rsidRDefault="00E01B47" w:rsidP="00E01B47">
      <w:pPr>
        <w:ind w:firstLine="480"/>
      </w:pPr>
      <w:r>
        <w:t>(3)</w:t>
      </w:r>
      <w:r>
        <w:t>设计并实现了状态化的连接跟踪模块，用</w:t>
      </w:r>
      <w:r>
        <w:t>DPDK</w:t>
      </w:r>
      <w:r>
        <w:t>的</w:t>
      </w:r>
      <w:proofErr w:type="spellStart"/>
      <w:r>
        <w:t>rte_hash</w:t>
      </w:r>
      <w:proofErr w:type="spellEnd"/>
      <w:r>
        <w:t>结构来存会话表，</w:t>
      </w:r>
      <w:r>
        <w:t>TCP/UDP</w:t>
      </w:r>
      <w:r>
        <w:t>连接的会话管理都覆盖了，会话的创建、查找、更新和超时清理这些功能全做出来了，</w:t>
      </w:r>
      <w:r>
        <w:t>40</w:t>
      </w:r>
      <w:r>
        <w:t>万条并发连接也能高效地处理。</w:t>
      </w:r>
    </w:p>
    <w:p w14:paraId="392B0078" w14:textId="77777777" w:rsidR="00E01B47" w:rsidRDefault="00E01B47" w:rsidP="00E01B47">
      <w:pPr>
        <w:ind w:firstLine="480"/>
      </w:pPr>
      <w:r>
        <w:t>(4)</w:t>
      </w:r>
      <w:r>
        <w:t>实现了基于</w:t>
      </w:r>
      <w:proofErr w:type="spellStart"/>
      <w:r>
        <w:t>rte_lpm</w:t>
      </w:r>
      <w:proofErr w:type="spellEnd"/>
      <w:r>
        <w:t>的</w:t>
      </w:r>
      <w:r>
        <w:t>IPv4</w:t>
      </w:r>
      <w:r>
        <w:t>路由查找和</w:t>
      </w:r>
      <w:r>
        <w:t>ARP</w:t>
      </w:r>
      <w:r>
        <w:t>协议的处理，路由查找</w:t>
      </w:r>
      <w:r>
        <w:rPr>
          <w:rFonts w:hint="eastAsia"/>
        </w:rPr>
        <w:t>使用</w:t>
      </w:r>
      <w:r>
        <w:t>是</w:t>
      </w:r>
      <w:r>
        <w:t>Dir-24</w:t>
      </w:r>
      <w:r>
        <w:t>算法的</w:t>
      </w:r>
      <w:r>
        <w:t>LPM</w:t>
      </w:r>
      <w:r>
        <w:t>结构，转发延迟压得低，而且不会随路由</w:t>
      </w:r>
      <w:proofErr w:type="gramStart"/>
      <w:r>
        <w:t>表规模</w:t>
      </w:r>
      <w:proofErr w:type="gramEnd"/>
      <w:r>
        <w:t>的增大而线性往上走，</w:t>
      </w:r>
      <w:r>
        <w:t>ARP</w:t>
      </w:r>
      <w:r>
        <w:t>模块维护了</w:t>
      </w:r>
      <w:r>
        <w:t>IP-MAC</w:t>
      </w:r>
      <w:r>
        <w:t>的映射表，</w:t>
      </w:r>
      <w:r>
        <w:t>ARP</w:t>
      </w:r>
      <w:r>
        <w:t>请求和响应的处理也在里面。</w:t>
      </w:r>
    </w:p>
    <w:p w14:paraId="41BDDAC1" w14:textId="77777777" w:rsidR="00E01B47" w:rsidRDefault="00E01B47" w:rsidP="00E01B47">
      <w:pPr>
        <w:ind w:firstLine="480"/>
      </w:pPr>
      <w:r>
        <w:t>(5)</w:t>
      </w:r>
      <w:r>
        <w:t>设计了数据面和控制面之间的</w:t>
      </w:r>
      <w:r>
        <w:t>IPC</w:t>
      </w:r>
      <w:r>
        <w:t>通信机制，用共享内存和</w:t>
      </w:r>
      <w:proofErr w:type="spellStart"/>
      <w:r>
        <w:t>rte_ring</w:t>
      </w:r>
      <w:proofErr w:type="spellEnd"/>
      <w:r>
        <w:t>无锁队列来做到配置同步和状态监控。</w:t>
      </w:r>
    </w:p>
    <w:p w14:paraId="2B7DEBD1" w14:textId="77777777" w:rsidR="00E01B47" w:rsidRDefault="00E01B47" w:rsidP="00E01B47">
      <w:pPr>
        <w:ind w:firstLine="480"/>
      </w:pPr>
      <w:r>
        <w:t>(6)</w:t>
      </w:r>
      <w:r>
        <w:t>开发了基于</w:t>
      </w:r>
      <w:proofErr w:type="spellStart"/>
      <w:r>
        <w:t>rte_cmdline</w:t>
      </w:r>
      <w:proofErr w:type="spellEnd"/>
      <w:r>
        <w:t>的</w:t>
      </w:r>
      <w:r>
        <w:t>CLI</w:t>
      </w:r>
      <w:r>
        <w:t>命令行管理工具，</w:t>
      </w:r>
      <w:r>
        <w:t>ACL</w:t>
      </w:r>
      <w:r>
        <w:t>规则的在线配置和系统状态查询这些功能都支持了。</w:t>
      </w:r>
    </w:p>
    <w:p w14:paraId="6EFEC805" w14:textId="77777777" w:rsidR="00E01B47" w:rsidRDefault="00E01B47" w:rsidP="00E01B47">
      <w:pPr>
        <w:ind w:firstLine="480"/>
        <w:rPr>
          <w:bCs/>
        </w:rPr>
      </w:pPr>
      <w:bookmarkStart w:id="179" w:name="_Toc230497836"/>
      <w:bookmarkStart w:id="180" w:name="_Toc231277585"/>
      <w:r w:rsidRPr="00E01B47">
        <w:t>经过功能测试、性能测试与轻量化验证，系统各项功能的正确性和性能指标得到了全面验证。在</w:t>
      </w:r>
      <w:r w:rsidRPr="00E01B47">
        <w:t>"</w:t>
      </w:r>
      <w:r w:rsidRPr="00E01B47">
        <w:t>高性能</w:t>
      </w:r>
      <w:r w:rsidRPr="00E01B47">
        <w:t>"</w:t>
      </w:r>
      <w:r w:rsidRPr="00E01B47">
        <w:t>维度，系统在千兆网络环境下</w:t>
      </w:r>
      <w:r w:rsidRPr="00E01B47">
        <w:t xml:space="preserve"> 512 </w:t>
      </w:r>
      <w:r w:rsidRPr="00E01B47">
        <w:t>字节及以上数据包达到</w:t>
      </w:r>
      <w:r w:rsidRPr="00E01B47">
        <w:t xml:space="preserve"> 100% </w:t>
      </w:r>
      <w:r w:rsidRPr="00E01B47">
        <w:t>线速转发，</w:t>
      </w:r>
      <w:r w:rsidRPr="00E01B47">
        <w:t xml:space="preserve">64 </w:t>
      </w:r>
      <w:r w:rsidRPr="00E01B47">
        <w:t>字节小包吞吐量</w:t>
      </w:r>
      <w:r w:rsidRPr="00E01B47">
        <w:t xml:space="preserve"> 0.449 Mpps</w:t>
      </w:r>
      <w:r w:rsidRPr="00E01B47">
        <w:t>（约</w:t>
      </w:r>
      <w:r w:rsidRPr="00E01B47">
        <w:t xml:space="preserve"> 300 Mbps</w:t>
      </w:r>
      <w:r w:rsidRPr="00E01B47">
        <w:t>），单包</w:t>
      </w:r>
      <w:r w:rsidRPr="00E01B47">
        <w:t xml:space="preserve"> P50 </w:t>
      </w:r>
      <w:r w:rsidRPr="00E01B47">
        <w:t>延迟</w:t>
      </w:r>
      <w:r w:rsidRPr="00E01B47">
        <w:t xml:space="preserve"> 8.2-11.3 </w:t>
      </w:r>
      <w:proofErr w:type="spellStart"/>
      <w:r w:rsidRPr="00E01B47">
        <w:t>μs</w:t>
      </w:r>
      <w:proofErr w:type="spellEnd"/>
      <w:r w:rsidRPr="00E01B47">
        <w:t>，与</w:t>
      </w:r>
      <w:r w:rsidRPr="00E01B47">
        <w:t xml:space="preserve"> Linux iptables </w:t>
      </w:r>
      <w:r w:rsidRPr="00E01B47">
        <w:t>基线相比在</w:t>
      </w:r>
      <w:r w:rsidRPr="00E01B47">
        <w:t xml:space="preserve"> 64 B </w:t>
      </w:r>
      <w:r w:rsidRPr="00E01B47">
        <w:t>场景下获得约</w:t>
      </w:r>
      <w:r w:rsidRPr="00E01B47">
        <w:t xml:space="preserve"> 3 </w:t>
      </w:r>
      <w:proofErr w:type="gramStart"/>
      <w:r w:rsidRPr="00E01B47">
        <w:t>倍</w:t>
      </w:r>
      <w:proofErr w:type="gramEnd"/>
      <w:r w:rsidRPr="00E01B47">
        <w:t>的吞吐提升与</w:t>
      </w:r>
      <w:r w:rsidRPr="00E01B47">
        <w:t xml:space="preserve"> 4-5 </w:t>
      </w:r>
      <w:proofErr w:type="gramStart"/>
      <w:r w:rsidRPr="00E01B47">
        <w:t>倍</w:t>
      </w:r>
      <w:proofErr w:type="gramEnd"/>
      <w:r w:rsidRPr="00E01B47">
        <w:t>的延迟下降。在</w:t>
      </w:r>
      <w:r w:rsidRPr="00E01B47">
        <w:t>"</w:t>
      </w:r>
      <w:r w:rsidRPr="00E01B47">
        <w:t>轻量级</w:t>
      </w:r>
      <w:r w:rsidRPr="00E01B47">
        <w:t>"</w:t>
      </w:r>
      <w:r w:rsidRPr="00E01B47">
        <w:t>维度，数据面</w:t>
      </w:r>
      <w:r w:rsidRPr="00E01B47">
        <w:t xml:space="preserve"> stripped </w:t>
      </w:r>
      <w:r w:rsidRPr="00E01B47">
        <w:t>二进制仅</w:t>
      </w:r>
      <w:r w:rsidRPr="00E01B47">
        <w:t xml:space="preserve"> 223 KB</w:t>
      </w:r>
      <w:r w:rsidRPr="00E01B47">
        <w:t>、运行时</w:t>
      </w:r>
      <w:r w:rsidRPr="00E01B47">
        <w:t xml:space="preserve"> RSS </w:t>
      </w:r>
      <w:r w:rsidRPr="00E01B47">
        <w:t>约</w:t>
      </w:r>
      <w:r w:rsidRPr="00E01B47">
        <w:t xml:space="preserve"> 35 MB</w:t>
      </w:r>
      <w:r w:rsidRPr="00E01B47">
        <w:t>、源代码约</w:t>
      </w:r>
      <w:r w:rsidRPr="00E01B47">
        <w:t xml:space="preserve"> 7100 </w:t>
      </w:r>
      <w:r w:rsidRPr="00E01B47">
        <w:t>行</w:t>
      </w:r>
      <w:r w:rsidRPr="00E01B47">
        <w:t xml:space="preserve"> C/C++</w:t>
      </w:r>
      <w:r w:rsidRPr="00E01B47">
        <w:t>、不依赖任何内核网络模块。整体测试结果说明本系统跟传统软件防火</w:t>
      </w:r>
      <w:r w:rsidRPr="00E01B47">
        <w:lastRenderedPageBreak/>
        <w:t>墙比起来，在性能上有很明显的优势，在千兆网络环境下能够给出高效、可信赖的数据包过滤服务。</w:t>
      </w:r>
    </w:p>
    <w:p w14:paraId="76485D29" w14:textId="292AEE25" w:rsidR="00E01B47" w:rsidRDefault="00E01B47" w:rsidP="00E01B47">
      <w:pPr>
        <w:pStyle w:val="af6"/>
        <w:ind w:firstLine="560"/>
      </w:pPr>
      <w:bookmarkStart w:id="181" w:name="_Toc231620564"/>
      <w:r>
        <w:t xml:space="preserve">6.2 </w:t>
      </w:r>
      <w:r>
        <w:t>存在的不足</w:t>
      </w:r>
      <w:bookmarkEnd w:id="179"/>
      <w:bookmarkEnd w:id="180"/>
      <w:bookmarkEnd w:id="181"/>
    </w:p>
    <w:p w14:paraId="512AF284" w14:textId="77777777" w:rsidR="00E01B47" w:rsidRDefault="00E01B47" w:rsidP="00E01B47">
      <w:pPr>
        <w:ind w:firstLine="480"/>
      </w:pPr>
      <w:r>
        <w:t>系统在功能和性能上虽然说达到了设计的要求，但还是有一些</w:t>
      </w:r>
      <w:r>
        <w:rPr>
          <w:rFonts w:hint="eastAsia"/>
        </w:rPr>
        <w:t>不足的</w:t>
      </w:r>
      <w:r>
        <w:t>地方：</w:t>
      </w:r>
    </w:p>
    <w:p w14:paraId="77A69F45" w14:textId="77777777" w:rsidR="00E01B47" w:rsidRDefault="00E01B47" w:rsidP="00E01B47">
      <w:pPr>
        <w:ind w:firstLine="480"/>
      </w:pPr>
      <w:r>
        <w:t>(1)ACL</w:t>
      </w:r>
      <w:r>
        <w:t>匹配算法</w:t>
      </w:r>
      <w:r>
        <w:rPr>
          <w:rFonts w:hint="eastAsia"/>
        </w:rPr>
        <w:t>使用</w:t>
      </w:r>
      <w:r>
        <w:t>的是线性遍历的</w:t>
      </w:r>
      <w:r>
        <w:rPr>
          <w:rFonts w:hint="eastAsia"/>
        </w:rPr>
        <w:t>方法</w:t>
      </w:r>
      <w:r>
        <w:t>，当规则数量多了以后</w:t>
      </w:r>
      <w:r>
        <w:t>(</w:t>
      </w:r>
      <w:r>
        <w:t>比如到了上千</w:t>
      </w:r>
      <w:proofErr w:type="gramStart"/>
      <w:r>
        <w:t>条这个</w:t>
      </w:r>
      <w:proofErr w:type="gramEnd"/>
      <w:r>
        <w:t>级别</w:t>
      </w:r>
      <w:r>
        <w:t>)</w:t>
      </w:r>
      <w:r>
        <w:t>，匹配的性能会随着规则数的增加线性地往下掉，</w:t>
      </w:r>
      <w:r>
        <w:t>DPDK</w:t>
      </w:r>
      <w:r>
        <w:t>的</w:t>
      </w:r>
      <w:proofErr w:type="spellStart"/>
      <w:r>
        <w:t>rte_acl</w:t>
      </w:r>
      <w:proofErr w:type="spellEnd"/>
      <w:proofErr w:type="gramStart"/>
      <w:r>
        <w:t>库提供</w:t>
      </w:r>
      <w:proofErr w:type="gramEnd"/>
      <w:r>
        <w:t>了基于</w:t>
      </w:r>
      <w:proofErr w:type="spellStart"/>
      <w:r>
        <w:t>HyperSplit</w:t>
      </w:r>
      <w:proofErr w:type="spellEnd"/>
      <w:r>
        <w:t>算法的高效</w:t>
      </w:r>
      <w:r>
        <w:t>ACL</w:t>
      </w:r>
      <w:r>
        <w:t>匹配能力，本系统还没把它集成进来，在大规模规则的场景下是有性能提升的空间的。</w:t>
      </w:r>
    </w:p>
    <w:p w14:paraId="4E391ACB" w14:textId="77777777" w:rsidR="00E01B47" w:rsidRDefault="00E01B47" w:rsidP="00E01B47">
      <w:pPr>
        <w:ind w:firstLine="480"/>
      </w:pPr>
      <w:r>
        <w:t>(2)IPv6</w:t>
      </w:r>
      <w:r>
        <w:t>功能模块目前只把基本的头部解析和过滤做了出来，对</w:t>
      </w:r>
      <w:r>
        <w:t>IPv6</w:t>
      </w:r>
      <w:r>
        <w:t>的扩展头部</w:t>
      </w:r>
      <w:r>
        <w:t>(</w:t>
      </w:r>
      <w:r>
        <w:t>像分片头部、路由头部这些</w:t>
      </w:r>
      <w:r>
        <w:t>)</w:t>
      </w:r>
      <w:r>
        <w:t>处理得还不完整，邻居发现协议</w:t>
      </w:r>
      <w:r>
        <w:t>(NDP)</w:t>
      </w:r>
      <w:r>
        <w:t>的实现也还比较基础，要在后面的版本里继续补全。</w:t>
      </w:r>
    </w:p>
    <w:p w14:paraId="7FC5B9FB" w14:textId="77777777" w:rsidR="00E01B47" w:rsidRDefault="00E01B47" w:rsidP="00E01B47">
      <w:pPr>
        <w:ind w:firstLine="480"/>
      </w:pPr>
      <w:r>
        <w:t>(3)</w:t>
      </w:r>
      <w:r>
        <w:t>攻击检测功能做得比较简单，现在主要也就实现了一个基本的</w:t>
      </w:r>
      <w:r>
        <w:t>SYN</w:t>
      </w:r>
      <w:r>
        <w:rPr>
          <w:rFonts w:hint="eastAsia"/>
        </w:rPr>
        <w:t xml:space="preserve"> </w:t>
      </w:r>
      <w:r>
        <w:t>Flood</w:t>
      </w:r>
      <w:r>
        <w:t>检测，缺</w:t>
      </w:r>
      <w:r>
        <w:rPr>
          <w:rFonts w:hint="eastAsia"/>
        </w:rPr>
        <w:t>乏</w:t>
      </w:r>
      <w:r>
        <w:t>一些更丰富的攻击检测算法</w:t>
      </w:r>
      <w:r>
        <w:t>(</w:t>
      </w:r>
      <w:r>
        <w:t>像是</w:t>
      </w:r>
      <w:proofErr w:type="spellStart"/>
      <w:r>
        <w:t>UDPFlood</w:t>
      </w:r>
      <w:proofErr w:type="spellEnd"/>
      <w:r>
        <w:t>检测、</w:t>
      </w:r>
      <w:proofErr w:type="spellStart"/>
      <w:r>
        <w:t>ICMPFlood</w:t>
      </w:r>
      <w:proofErr w:type="spellEnd"/>
      <w:r>
        <w:t>检测和端口扫描检测这些</w:t>
      </w:r>
      <w:r>
        <w:t>)</w:t>
      </w:r>
      <w:r>
        <w:t>，面对复杂攻击场景时候的防护能力还是有限的。</w:t>
      </w:r>
    </w:p>
    <w:p w14:paraId="5F7CC306" w14:textId="77777777" w:rsidR="00E01B47" w:rsidRDefault="00E01B47" w:rsidP="00E01B47">
      <w:pPr>
        <w:pStyle w:val="af6"/>
        <w:ind w:firstLine="560"/>
      </w:pPr>
      <w:bookmarkStart w:id="182" w:name="_Toc230497837"/>
      <w:bookmarkStart w:id="183" w:name="_Toc231277586"/>
      <w:bookmarkStart w:id="184" w:name="_Toc231620565"/>
      <w:r>
        <w:t>6.3</w:t>
      </w:r>
      <w:r>
        <w:t>改进方向</w:t>
      </w:r>
      <w:bookmarkEnd w:id="182"/>
      <w:bookmarkEnd w:id="183"/>
      <w:bookmarkEnd w:id="184"/>
    </w:p>
    <w:p w14:paraId="5052AC4C" w14:textId="77777777" w:rsidR="00E01B47" w:rsidRDefault="00E01B47" w:rsidP="00E01B47">
      <w:pPr>
        <w:ind w:firstLine="480"/>
      </w:pPr>
      <w:r>
        <w:t>针对上面说的这些不足，后面的改进工作可以从这些方向来展开：</w:t>
      </w:r>
    </w:p>
    <w:p w14:paraId="0530112B" w14:textId="200F461D" w:rsidR="00046818" w:rsidRDefault="00046818" w:rsidP="00E01B47">
      <w:pPr>
        <w:ind w:firstLine="480"/>
      </w:pPr>
      <w:r w:rsidRPr="00046818">
        <w:t>(1)</w:t>
      </w:r>
      <w:r w:rsidRPr="00046818">
        <w:t>在物理裸机原生</w:t>
      </w:r>
      <w:r w:rsidRPr="00046818">
        <w:t xml:space="preserve"> DPDK PMD</w:t>
      </w:r>
      <w:r w:rsidRPr="00046818">
        <w:t>（如</w:t>
      </w:r>
      <w:r w:rsidRPr="00046818">
        <w:t xml:space="preserve"> Intel i40e / Mellanox mlx5</w:t>
      </w:r>
      <w:r w:rsidRPr="00046818">
        <w:t>）环境下重做性能测试，特别是</w:t>
      </w:r>
      <w:r w:rsidRPr="00046818">
        <w:t xml:space="preserve"> 64 B </w:t>
      </w:r>
      <w:r w:rsidRPr="00046818">
        <w:t>小包吞吐量、单包延迟抖动、</w:t>
      </w:r>
      <w:r w:rsidRPr="00046818">
        <w:t xml:space="preserve">CPU </w:t>
      </w:r>
      <w:r w:rsidRPr="00046818">
        <w:t>多核扩展性三项指标，以获取更接近本系统真实性能上限的数据</w:t>
      </w:r>
      <w:r>
        <w:rPr>
          <w:rFonts w:hint="eastAsia"/>
        </w:rPr>
        <w:t>。</w:t>
      </w:r>
    </w:p>
    <w:p w14:paraId="7C0449BF" w14:textId="020E99D4" w:rsidR="00E01B47" w:rsidRDefault="00046818" w:rsidP="00E01B47">
      <w:pPr>
        <w:ind w:firstLine="480"/>
      </w:pPr>
      <w:r>
        <w:t xml:space="preserve"> </w:t>
      </w:r>
      <w:r w:rsidR="00E01B47">
        <w:t>(2)</w:t>
      </w:r>
      <w:r w:rsidR="00E01B47">
        <w:t>完善</w:t>
      </w:r>
      <w:r w:rsidR="00E01B47">
        <w:t>IPv6</w:t>
      </w:r>
      <w:r w:rsidR="00E01B47">
        <w:t>协议的支持：把完整的</w:t>
      </w:r>
      <w:r w:rsidR="00E01B47">
        <w:t>IPv6</w:t>
      </w:r>
      <w:r w:rsidR="00E01B47">
        <w:t>扩展头部</w:t>
      </w:r>
      <w:proofErr w:type="gramStart"/>
      <w:r w:rsidR="00E01B47">
        <w:t>处理链给实现</w:t>
      </w:r>
      <w:proofErr w:type="gramEnd"/>
      <w:r w:rsidR="00E01B47">
        <w:t>出来，邻居发现协议里的邻居不可达检测</w:t>
      </w:r>
      <w:r w:rsidR="00E01B47">
        <w:t>(NUD)</w:t>
      </w:r>
      <w:r w:rsidR="00E01B47">
        <w:t>和重复地址检测</w:t>
      </w:r>
      <w:r w:rsidR="00E01B47">
        <w:t>(DAD)</w:t>
      </w:r>
      <w:r w:rsidR="00E01B47">
        <w:t>这些机制也补上，让</w:t>
      </w:r>
      <w:r w:rsidR="00E01B47">
        <w:t>IPv6</w:t>
      </w:r>
      <w:r w:rsidR="00E01B47">
        <w:t>的功能做到跟</w:t>
      </w:r>
      <w:r w:rsidR="00E01B47">
        <w:t>IPv4</w:t>
      </w:r>
      <w:r w:rsidR="00E01B47">
        <w:t>差不多的完整度。</w:t>
      </w:r>
    </w:p>
    <w:p w14:paraId="4B8E1048" w14:textId="77777777" w:rsidR="00E01B47" w:rsidRDefault="00E01B47" w:rsidP="00E01B47">
      <w:pPr>
        <w:ind w:firstLine="480"/>
      </w:pPr>
      <w:r>
        <w:t>(3)</w:t>
      </w:r>
      <w:r>
        <w:t>丰富安全防护的功能：多加点攻击检测的算法上去，像</w:t>
      </w:r>
      <w:r>
        <w:t>UDP Flood</w:t>
      </w:r>
      <w:r>
        <w:t>检测、</w:t>
      </w:r>
      <w:r>
        <w:t>ICMP Flood</w:t>
      </w:r>
      <w:r>
        <w:t>检测、端口扫描检测还有</w:t>
      </w:r>
      <w:r>
        <w:t>DDoS</w:t>
      </w:r>
      <w:r>
        <w:t>异常流量识别这些都得有，同时把速率限制和黑名单这类主动防御的机制也引进来，把系统的综合安全防护能力提上去。</w:t>
      </w:r>
    </w:p>
    <w:p w14:paraId="24138994" w14:textId="77777777" w:rsidR="00E01B47" w:rsidRDefault="00E01B47" w:rsidP="00E01B47">
      <w:pPr>
        <w:ind w:firstLine="480"/>
      </w:pPr>
      <w:r>
        <w:t>(</w:t>
      </w:r>
      <w:r>
        <w:rPr>
          <w:rFonts w:hint="eastAsia"/>
        </w:rPr>
        <w:t>4</w:t>
      </w:r>
      <w:r>
        <w:t>)</w:t>
      </w:r>
      <w:r>
        <w:t>扩大网卡兼容性：支持更多网卡型号和驱动类型，比如</w:t>
      </w:r>
      <w:r>
        <w:t>i40e(Intel 40Gbps)</w:t>
      </w:r>
      <w:r>
        <w:t>和</w:t>
      </w:r>
      <w:r>
        <w:t xml:space="preserve">mlx5(Mellanox </w:t>
      </w:r>
      <w:proofErr w:type="spellStart"/>
      <w:r>
        <w:t>ConnectX</w:t>
      </w:r>
      <w:proofErr w:type="spellEnd"/>
      <w:r>
        <w:t>系列</w:t>
      </w:r>
      <w:r>
        <w:t>)</w:t>
      </w:r>
      <w:r>
        <w:t>这些，让系统能覆盖到更广的部署场景和更高的网络带宽需求。</w:t>
      </w:r>
    </w:p>
    <w:p w14:paraId="1F3E154B" w14:textId="77777777" w:rsidR="005B0CFD" w:rsidRDefault="00000000">
      <w:pPr>
        <w:ind w:firstLine="480"/>
      </w:pPr>
      <w:r>
        <w:br w:type="page"/>
      </w:r>
    </w:p>
    <w:p w14:paraId="2BC392B3" w14:textId="77777777" w:rsidR="005B0CFD" w:rsidRDefault="00000000" w:rsidP="00AC295B">
      <w:pPr>
        <w:pStyle w:val="1"/>
        <w:spacing w:before="360"/>
        <w:jc w:val="center"/>
        <w:rPr>
          <w:rFonts w:hint="eastAsia"/>
        </w:rPr>
      </w:pPr>
      <w:bookmarkStart w:id="185" w:name="_Toc230497838"/>
      <w:bookmarkStart w:id="186" w:name="_Toc231620566"/>
      <w:r>
        <w:lastRenderedPageBreak/>
        <w:t>参考文献</w:t>
      </w:r>
      <w:bookmarkEnd w:id="185"/>
      <w:bookmarkEnd w:id="186"/>
    </w:p>
    <w:p w14:paraId="08DF9634" w14:textId="77777777" w:rsidR="005B0CFD" w:rsidRPr="00211D35" w:rsidRDefault="00C27680" w:rsidP="00D60D9A">
      <w:pPr>
        <w:pStyle w:val="af0"/>
        <w:numPr>
          <w:ilvl w:val="0"/>
          <w:numId w:val="2"/>
        </w:numPr>
        <w:wordWrap w:val="0"/>
        <w:ind w:left="442" w:hanging="442"/>
        <w:rPr>
          <w:rFonts w:ascii="Times New Roman" w:eastAsiaTheme="minorEastAsia" w:hAnsi="Times New Roman"/>
          <w:sz w:val="21"/>
          <w:szCs w:val="21"/>
        </w:rPr>
      </w:pPr>
      <w:bookmarkStart w:id="187" w:name="_Ref230366767"/>
      <w:r w:rsidRPr="00211D35">
        <w:rPr>
          <w:rFonts w:ascii="Times New Roman" w:eastAsiaTheme="minorEastAsia" w:hAnsi="Times New Roman" w:hint="eastAsia"/>
          <w:sz w:val="21"/>
          <w:szCs w:val="21"/>
        </w:rPr>
        <w:t xml:space="preserve">TSUJIMOTO </w:t>
      </w:r>
      <w:proofErr w:type="gramStart"/>
      <w:r w:rsidRPr="00211D35">
        <w:rPr>
          <w:rFonts w:ascii="Times New Roman" w:eastAsiaTheme="minorEastAsia" w:hAnsi="Times New Roman" w:hint="eastAsia"/>
          <w:sz w:val="21"/>
          <w:szCs w:val="21"/>
        </w:rPr>
        <w:t>Y ,SATO</w:t>
      </w:r>
      <w:proofErr w:type="gramEnd"/>
      <w:r w:rsidRPr="00211D35">
        <w:rPr>
          <w:rFonts w:ascii="Times New Roman" w:eastAsiaTheme="minorEastAsia" w:hAnsi="Times New Roman" w:hint="eastAsia"/>
          <w:sz w:val="21"/>
          <w:szCs w:val="21"/>
        </w:rPr>
        <w:t xml:space="preserve"> </w:t>
      </w:r>
      <w:proofErr w:type="gramStart"/>
      <w:r w:rsidRPr="00211D35">
        <w:rPr>
          <w:rFonts w:ascii="Times New Roman" w:eastAsiaTheme="minorEastAsia" w:hAnsi="Times New Roman" w:hint="eastAsia"/>
          <w:sz w:val="21"/>
          <w:szCs w:val="21"/>
        </w:rPr>
        <w:t>Y ,YASUKATA</w:t>
      </w:r>
      <w:proofErr w:type="gramEnd"/>
      <w:r w:rsidRPr="00211D35">
        <w:rPr>
          <w:rFonts w:ascii="Times New Roman" w:eastAsiaTheme="minorEastAsia" w:hAnsi="Times New Roman" w:hint="eastAsia"/>
          <w:sz w:val="21"/>
          <w:szCs w:val="21"/>
        </w:rPr>
        <w:t xml:space="preserve"> </w:t>
      </w:r>
      <w:proofErr w:type="gramStart"/>
      <w:r w:rsidRPr="00211D35">
        <w:rPr>
          <w:rFonts w:ascii="Times New Roman" w:eastAsiaTheme="minorEastAsia" w:hAnsi="Times New Roman" w:hint="eastAsia"/>
          <w:sz w:val="21"/>
          <w:szCs w:val="21"/>
        </w:rPr>
        <w:t>K ,</w:t>
      </w:r>
      <w:proofErr w:type="gramEnd"/>
      <w:r w:rsidRPr="00211D35">
        <w:rPr>
          <w:rFonts w:ascii="Times New Roman" w:eastAsiaTheme="minorEastAsia" w:hAnsi="Times New Roman" w:hint="eastAsia"/>
          <w:sz w:val="21"/>
          <w:szCs w:val="21"/>
        </w:rPr>
        <w:t xml:space="preserve"> et al. Achieving Low Serving Latency in DPDK-Applied Systems at Multi-Tenant Edge </w:t>
      </w:r>
      <w:proofErr w:type="spellStart"/>
      <w:proofErr w:type="gramStart"/>
      <w:r w:rsidRPr="00211D35">
        <w:rPr>
          <w:rFonts w:ascii="Times New Roman" w:eastAsiaTheme="minorEastAsia" w:hAnsi="Times New Roman" w:hint="eastAsia"/>
          <w:sz w:val="21"/>
          <w:szCs w:val="21"/>
        </w:rPr>
        <w:t>Clouds:Regular</w:t>
      </w:r>
      <w:proofErr w:type="spellEnd"/>
      <w:proofErr w:type="gramEnd"/>
      <w:r w:rsidRPr="00211D35">
        <w:rPr>
          <w:rFonts w:ascii="Times New Roman" w:eastAsiaTheme="minorEastAsia" w:hAnsi="Times New Roman" w:hint="eastAsia"/>
          <w:sz w:val="21"/>
          <w:szCs w:val="21"/>
        </w:rPr>
        <w:t xml:space="preserve"> Section[J</w:t>
      </w:r>
      <w:proofErr w:type="gramStart"/>
      <w:r w:rsidRPr="00211D35">
        <w:rPr>
          <w:rFonts w:ascii="Times New Roman" w:eastAsiaTheme="minorEastAsia" w:hAnsi="Times New Roman" w:hint="eastAsia"/>
          <w:sz w:val="21"/>
          <w:szCs w:val="21"/>
        </w:rPr>
        <w:t>].IEICE</w:t>
      </w:r>
      <w:proofErr w:type="gramEnd"/>
      <w:r w:rsidRPr="00211D35">
        <w:rPr>
          <w:rFonts w:ascii="Times New Roman" w:eastAsiaTheme="minorEastAsia" w:hAnsi="Times New Roman" w:hint="eastAsia"/>
          <w:sz w:val="21"/>
          <w:szCs w:val="21"/>
        </w:rPr>
        <w:t xml:space="preserve"> Transactions on Information and Systems,</w:t>
      </w:r>
      <w:proofErr w:type="gramStart"/>
      <w:r w:rsidRPr="00211D35">
        <w:rPr>
          <w:rFonts w:ascii="Times New Roman" w:eastAsiaTheme="minorEastAsia" w:hAnsi="Times New Roman" w:hint="eastAsia"/>
          <w:sz w:val="21"/>
          <w:szCs w:val="21"/>
        </w:rPr>
        <w:t>2026,E109.D</w:t>
      </w:r>
      <w:proofErr w:type="gramEnd"/>
      <w:r w:rsidRPr="00211D35">
        <w:rPr>
          <w:rFonts w:ascii="Times New Roman" w:eastAsiaTheme="minorEastAsia" w:hAnsi="Times New Roman" w:hint="eastAsia"/>
          <w:sz w:val="21"/>
          <w:szCs w:val="21"/>
        </w:rPr>
        <w:t>(3</w:t>
      </w:r>
      <w:proofErr w:type="gramStart"/>
      <w:r w:rsidRPr="00211D35">
        <w:rPr>
          <w:rFonts w:ascii="Times New Roman" w:eastAsiaTheme="minorEastAsia" w:hAnsi="Times New Roman" w:hint="eastAsia"/>
          <w:sz w:val="21"/>
          <w:szCs w:val="21"/>
        </w:rPr>
        <w:t>):404-418.DOI</w:t>
      </w:r>
      <w:proofErr w:type="gramEnd"/>
      <w:r w:rsidRPr="00211D35">
        <w:rPr>
          <w:rFonts w:ascii="Times New Roman" w:eastAsiaTheme="minorEastAsia" w:hAnsi="Times New Roman" w:hint="eastAsia"/>
          <w:sz w:val="21"/>
          <w:szCs w:val="21"/>
        </w:rPr>
        <w:t>:10.1587/TRANSINF.2025EDP7023.</w:t>
      </w:r>
      <w:bookmarkEnd w:id="187"/>
    </w:p>
    <w:p w14:paraId="0491ECB6" w14:textId="77777777" w:rsidR="00C85DB4" w:rsidRPr="00211D35" w:rsidRDefault="00C27680" w:rsidP="00D60D9A">
      <w:pPr>
        <w:pStyle w:val="af0"/>
        <w:numPr>
          <w:ilvl w:val="0"/>
          <w:numId w:val="2"/>
        </w:numPr>
        <w:wordWrap w:val="0"/>
        <w:ind w:left="442" w:hanging="442"/>
        <w:rPr>
          <w:rFonts w:ascii="Times New Roman" w:eastAsiaTheme="minorEastAsia" w:hAnsi="Times New Roman"/>
          <w:sz w:val="21"/>
          <w:szCs w:val="21"/>
        </w:rPr>
      </w:pPr>
      <w:bookmarkStart w:id="188" w:name="_Ref230366787"/>
      <w:r w:rsidRPr="00211D35">
        <w:rPr>
          <w:rFonts w:ascii="Times New Roman" w:eastAsiaTheme="minorEastAsia" w:hAnsi="Times New Roman" w:hint="eastAsia"/>
          <w:sz w:val="21"/>
          <w:szCs w:val="21"/>
        </w:rPr>
        <w:t>杨欢</w:t>
      </w:r>
      <w:r w:rsidRPr="00211D35">
        <w:rPr>
          <w:rFonts w:ascii="Times New Roman" w:eastAsiaTheme="minorEastAsia" w:hAnsi="Times New Roman" w:hint="eastAsia"/>
          <w:sz w:val="21"/>
          <w:szCs w:val="21"/>
        </w:rPr>
        <w:t>,</w:t>
      </w:r>
      <w:r w:rsidRPr="00211D35">
        <w:rPr>
          <w:rFonts w:ascii="Times New Roman" w:eastAsiaTheme="minorEastAsia" w:hAnsi="Times New Roman" w:hint="eastAsia"/>
          <w:sz w:val="21"/>
          <w:szCs w:val="21"/>
        </w:rPr>
        <w:t>李斌</w:t>
      </w:r>
      <w:r w:rsidRPr="00211D35">
        <w:rPr>
          <w:rFonts w:ascii="Times New Roman" w:eastAsiaTheme="minorEastAsia" w:hAnsi="Times New Roman" w:hint="eastAsia"/>
          <w:sz w:val="21"/>
          <w:szCs w:val="21"/>
        </w:rPr>
        <w:t>,</w:t>
      </w:r>
      <w:r w:rsidRPr="00211D35">
        <w:rPr>
          <w:rFonts w:ascii="Times New Roman" w:eastAsiaTheme="minorEastAsia" w:hAnsi="Times New Roman" w:hint="eastAsia"/>
          <w:sz w:val="21"/>
          <w:szCs w:val="21"/>
        </w:rPr>
        <w:t>王硕</w:t>
      </w:r>
      <w:r w:rsidRPr="00211D35">
        <w:rPr>
          <w:rFonts w:ascii="Times New Roman" w:eastAsiaTheme="minorEastAsia" w:hAnsi="Times New Roman" w:hint="eastAsia"/>
          <w:sz w:val="21"/>
          <w:szCs w:val="21"/>
        </w:rPr>
        <w:t>,</w:t>
      </w:r>
      <w:r w:rsidRPr="00211D35">
        <w:rPr>
          <w:rFonts w:ascii="Times New Roman" w:eastAsiaTheme="minorEastAsia" w:hAnsi="Times New Roman" w:hint="eastAsia"/>
          <w:sz w:val="21"/>
          <w:szCs w:val="21"/>
        </w:rPr>
        <w:t>等</w:t>
      </w:r>
      <w:r w:rsidRPr="00211D35">
        <w:rPr>
          <w:rFonts w:ascii="Times New Roman" w:eastAsiaTheme="minorEastAsia" w:hAnsi="Times New Roman" w:hint="eastAsia"/>
          <w:sz w:val="21"/>
          <w:szCs w:val="21"/>
        </w:rPr>
        <w:t xml:space="preserve">. </w:t>
      </w:r>
      <w:r w:rsidRPr="00211D35">
        <w:rPr>
          <w:rFonts w:ascii="Times New Roman" w:eastAsiaTheme="minorEastAsia" w:hAnsi="Times New Roman" w:hint="eastAsia"/>
          <w:sz w:val="21"/>
          <w:szCs w:val="21"/>
        </w:rPr>
        <w:t>基于</w:t>
      </w:r>
      <w:r w:rsidRPr="00211D35">
        <w:rPr>
          <w:rFonts w:ascii="Times New Roman" w:eastAsiaTheme="minorEastAsia" w:hAnsi="Times New Roman" w:hint="eastAsia"/>
          <w:sz w:val="21"/>
          <w:szCs w:val="21"/>
        </w:rPr>
        <w:t>DPDK</w:t>
      </w:r>
      <w:r w:rsidRPr="00211D35">
        <w:rPr>
          <w:rFonts w:ascii="Times New Roman" w:eastAsiaTheme="minorEastAsia" w:hAnsi="Times New Roman" w:hint="eastAsia"/>
          <w:sz w:val="21"/>
          <w:szCs w:val="21"/>
        </w:rPr>
        <w:t>的高速安全传输系统设计与实现</w:t>
      </w:r>
      <w:r w:rsidRPr="00211D35">
        <w:rPr>
          <w:rFonts w:ascii="Times New Roman" w:eastAsiaTheme="minorEastAsia" w:hAnsi="Times New Roman" w:hint="eastAsia"/>
          <w:sz w:val="21"/>
          <w:szCs w:val="21"/>
        </w:rPr>
        <w:t>[J].</w:t>
      </w:r>
      <w:r w:rsidRPr="00211D35">
        <w:rPr>
          <w:rFonts w:ascii="Times New Roman" w:eastAsiaTheme="minorEastAsia" w:hAnsi="Times New Roman" w:hint="eastAsia"/>
          <w:sz w:val="21"/>
          <w:szCs w:val="21"/>
        </w:rPr>
        <w:t>现代信息科技</w:t>
      </w:r>
      <w:r w:rsidRPr="00211D35">
        <w:rPr>
          <w:rFonts w:ascii="Times New Roman" w:eastAsiaTheme="minorEastAsia" w:hAnsi="Times New Roman" w:hint="eastAsia"/>
          <w:sz w:val="21"/>
          <w:szCs w:val="21"/>
        </w:rPr>
        <w:t>,2026,10(01):</w:t>
      </w:r>
      <w:proofErr w:type="gramStart"/>
      <w:r w:rsidRPr="00211D35">
        <w:rPr>
          <w:rFonts w:ascii="Times New Roman" w:eastAsiaTheme="minorEastAsia" w:hAnsi="Times New Roman" w:hint="eastAsia"/>
          <w:sz w:val="21"/>
          <w:szCs w:val="21"/>
        </w:rPr>
        <w:t>193-198.DOI:10.19850/j.cnki</w:t>
      </w:r>
      <w:proofErr w:type="gramEnd"/>
      <w:r w:rsidRPr="00211D35">
        <w:rPr>
          <w:rFonts w:ascii="Times New Roman" w:eastAsiaTheme="minorEastAsia" w:hAnsi="Times New Roman" w:hint="eastAsia"/>
          <w:sz w:val="21"/>
          <w:szCs w:val="21"/>
        </w:rPr>
        <w:t>.2096-4706.2026.01.035.</w:t>
      </w:r>
      <w:bookmarkEnd w:id="188"/>
    </w:p>
    <w:p w14:paraId="6D32AED9" w14:textId="77777777" w:rsidR="00B4170B" w:rsidRPr="00211D35" w:rsidRDefault="00C85DB4" w:rsidP="00D60D9A">
      <w:pPr>
        <w:pStyle w:val="af0"/>
        <w:numPr>
          <w:ilvl w:val="0"/>
          <w:numId w:val="2"/>
        </w:numPr>
        <w:wordWrap w:val="0"/>
        <w:ind w:left="442" w:hanging="442"/>
        <w:rPr>
          <w:rFonts w:ascii="Times New Roman" w:eastAsiaTheme="minorEastAsia" w:hAnsi="Times New Roman"/>
          <w:sz w:val="21"/>
          <w:szCs w:val="21"/>
        </w:rPr>
      </w:pPr>
      <w:bookmarkStart w:id="189" w:name="_Ref230366805"/>
      <w:r w:rsidRPr="00211D35">
        <w:rPr>
          <w:rFonts w:ascii="Times New Roman" w:eastAsiaTheme="minorEastAsia" w:hAnsi="Times New Roman" w:hint="eastAsia"/>
          <w:sz w:val="21"/>
          <w:szCs w:val="21"/>
        </w:rPr>
        <w:t>马文杰</w:t>
      </w:r>
      <w:r w:rsidRPr="00211D35">
        <w:rPr>
          <w:rFonts w:ascii="Times New Roman" w:eastAsiaTheme="minorEastAsia" w:hAnsi="Times New Roman" w:hint="eastAsia"/>
          <w:sz w:val="21"/>
          <w:szCs w:val="21"/>
        </w:rPr>
        <w:t>.</w:t>
      </w:r>
      <w:r w:rsidRPr="00211D35">
        <w:rPr>
          <w:rFonts w:ascii="Times New Roman" w:eastAsiaTheme="minorEastAsia" w:hAnsi="Times New Roman" w:hint="eastAsia"/>
          <w:sz w:val="21"/>
          <w:szCs w:val="21"/>
        </w:rPr>
        <w:t>基于</w:t>
      </w:r>
      <w:r w:rsidRPr="00211D35">
        <w:rPr>
          <w:rFonts w:ascii="Times New Roman" w:eastAsiaTheme="minorEastAsia" w:hAnsi="Times New Roman" w:hint="eastAsia"/>
          <w:sz w:val="21"/>
          <w:szCs w:val="21"/>
        </w:rPr>
        <w:t>DPDK</w:t>
      </w:r>
      <w:r w:rsidRPr="00211D35">
        <w:rPr>
          <w:rFonts w:ascii="Times New Roman" w:eastAsiaTheme="minorEastAsia" w:hAnsi="Times New Roman" w:hint="eastAsia"/>
          <w:sz w:val="21"/>
          <w:szCs w:val="21"/>
        </w:rPr>
        <w:t>的</w:t>
      </w:r>
      <w:r w:rsidRPr="00211D35">
        <w:rPr>
          <w:rFonts w:ascii="Times New Roman" w:eastAsiaTheme="minorEastAsia" w:hAnsi="Times New Roman" w:hint="eastAsia"/>
          <w:sz w:val="21"/>
          <w:szCs w:val="21"/>
        </w:rPr>
        <w:t>APT</w:t>
      </w:r>
      <w:r w:rsidRPr="00211D35">
        <w:rPr>
          <w:rFonts w:ascii="Times New Roman" w:eastAsiaTheme="minorEastAsia" w:hAnsi="Times New Roman" w:hint="eastAsia"/>
          <w:sz w:val="21"/>
          <w:szCs w:val="21"/>
        </w:rPr>
        <w:t>攻击检测网关的方法研究</w:t>
      </w:r>
      <w:r w:rsidRPr="00211D35">
        <w:rPr>
          <w:rFonts w:ascii="Times New Roman" w:eastAsiaTheme="minorEastAsia" w:hAnsi="Times New Roman" w:hint="eastAsia"/>
          <w:sz w:val="21"/>
          <w:szCs w:val="21"/>
        </w:rPr>
        <w:t>[D].</w:t>
      </w:r>
      <w:r w:rsidRPr="00211D35">
        <w:rPr>
          <w:rFonts w:ascii="Times New Roman" w:eastAsiaTheme="minorEastAsia" w:hAnsi="Times New Roman" w:hint="eastAsia"/>
          <w:sz w:val="21"/>
          <w:szCs w:val="21"/>
        </w:rPr>
        <w:t>华北电力大学</w:t>
      </w:r>
      <w:r w:rsidRPr="00211D35">
        <w:rPr>
          <w:rFonts w:ascii="Times New Roman" w:eastAsiaTheme="minorEastAsia" w:hAnsi="Times New Roman" w:hint="eastAsia"/>
          <w:sz w:val="21"/>
          <w:szCs w:val="21"/>
        </w:rPr>
        <w:t>,2025.</w:t>
      </w:r>
      <w:proofErr w:type="gramStart"/>
      <w:r w:rsidRPr="00211D35">
        <w:rPr>
          <w:rFonts w:ascii="Times New Roman" w:eastAsiaTheme="minorEastAsia" w:hAnsi="Times New Roman" w:hint="eastAsia"/>
          <w:sz w:val="21"/>
          <w:szCs w:val="21"/>
        </w:rPr>
        <w:t>DOI:10.27139/d.cnki.ghbdu</w:t>
      </w:r>
      <w:proofErr w:type="gramEnd"/>
      <w:r w:rsidRPr="00211D35">
        <w:rPr>
          <w:rFonts w:ascii="Times New Roman" w:eastAsiaTheme="minorEastAsia" w:hAnsi="Times New Roman" w:hint="eastAsia"/>
          <w:sz w:val="21"/>
          <w:szCs w:val="21"/>
        </w:rPr>
        <w:t>.2025.002217.</w:t>
      </w:r>
      <w:bookmarkEnd w:id="189"/>
      <w:r w:rsidRPr="00211D35">
        <w:rPr>
          <w:rFonts w:ascii="Times New Roman" w:eastAsiaTheme="minorEastAsia" w:hAnsi="Times New Roman" w:hint="eastAsia"/>
          <w:sz w:val="21"/>
          <w:szCs w:val="21"/>
        </w:rPr>
        <w:t xml:space="preserve"> </w:t>
      </w:r>
    </w:p>
    <w:p w14:paraId="4C6AA588" w14:textId="77777777" w:rsidR="00B4170B" w:rsidRPr="00211D35" w:rsidRDefault="00B4170B" w:rsidP="00D60D9A">
      <w:pPr>
        <w:pStyle w:val="af0"/>
        <w:numPr>
          <w:ilvl w:val="0"/>
          <w:numId w:val="2"/>
        </w:numPr>
        <w:wordWrap w:val="0"/>
        <w:ind w:left="442" w:hanging="442"/>
        <w:rPr>
          <w:rFonts w:ascii="Times New Roman" w:eastAsiaTheme="minorEastAsia" w:hAnsi="Times New Roman"/>
          <w:sz w:val="21"/>
          <w:szCs w:val="21"/>
        </w:rPr>
      </w:pPr>
      <w:bookmarkStart w:id="190" w:name="_Ref230367184"/>
      <w:r w:rsidRPr="00211D35">
        <w:rPr>
          <w:rFonts w:ascii="Times New Roman" w:eastAsiaTheme="minorEastAsia" w:hAnsi="Times New Roman" w:hint="eastAsia"/>
          <w:sz w:val="21"/>
          <w:szCs w:val="21"/>
        </w:rPr>
        <w:t>胡斌</w:t>
      </w:r>
      <w:r w:rsidRPr="00211D35">
        <w:rPr>
          <w:rFonts w:ascii="Times New Roman" w:eastAsiaTheme="minorEastAsia" w:hAnsi="Times New Roman" w:hint="eastAsia"/>
          <w:sz w:val="21"/>
          <w:szCs w:val="21"/>
        </w:rPr>
        <w:t>,</w:t>
      </w:r>
      <w:r w:rsidRPr="00211D35">
        <w:rPr>
          <w:rFonts w:ascii="Times New Roman" w:eastAsiaTheme="minorEastAsia" w:hAnsi="Times New Roman" w:hint="eastAsia"/>
          <w:sz w:val="21"/>
          <w:szCs w:val="21"/>
        </w:rPr>
        <w:t>支持</w:t>
      </w:r>
      <w:r w:rsidRPr="00211D35">
        <w:rPr>
          <w:rFonts w:ascii="Times New Roman" w:eastAsiaTheme="minorEastAsia" w:hAnsi="Times New Roman" w:hint="eastAsia"/>
          <w:sz w:val="21"/>
          <w:szCs w:val="21"/>
        </w:rPr>
        <w:t>IPV6</w:t>
      </w:r>
      <w:r w:rsidRPr="00211D35">
        <w:rPr>
          <w:rFonts w:ascii="Times New Roman" w:eastAsiaTheme="minorEastAsia" w:hAnsi="Times New Roman" w:hint="eastAsia"/>
          <w:sz w:val="21"/>
          <w:szCs w:val="21"/>
        </w:rPr>
        <w:t>网络协议的高性能第二代防火墙软件技术研发及产业化</w:t>
      </w:r>
      <w:r w:rsidRPr="00211D35">
        <w:rPr>
          <w:rFonts w:ascii="Times New Roman" w:eastAsiaTheme="minorEastAsia" w:hAnsi="Times New Roman" w:hint="eastAsia"/>
          <w:sz w:val="21"/>
          <w:szCs w:val="21"/>
        </w:rPr>
        <w:t>.</w:t>
      </w:r>
      <w:r w:rsidRPr="00211D35">
        <w:rPr>
          <w:rFonts w:ascii="Times New Roman" w:eastAsiaTheme="minorEastAsia" w:hAnsi="Times New Roman" w:hint="eastAsia"/>
          <w:sz w:val="21"/>
          <w:szCs w:val="21"/>
        </w:rPr>
        <w:t>广东省</w:t>
      </w:r>
      <w:r w:rsidRPr="00211D35">
        <w:rPr>
          <w:rFonts w:ascii="Times New Roman" w:eastAsiaTheme="minorEastAsia" w:hAnsi="Times New Roman" w:hint="eastAsia"/>
          <w:sz w:val="21"/>
          <w:szCs w:val="21"/>
        </w:rPr>
        <w:t>,</w:t>
      </w:r>
      <w:r w:rsidRPr="00211D35">
        <w:rPr>
          <w:rFonts w:ascii="Times New Roman" w:eastAsiaTheme="minorEastAsia" w:hAnsi="Times New Roman" w:hint="eastAsia"/>
          <w:sz w:val="21"/>
          <w:szCs w:val="21"/>
        </w:rPr>
        <w:t>深信服科技股份有限公司</w:t>
      </w:r>
      <w:r w:rsidRPr="00211D35">
        <w:rPr>
          <w:rFonts w:ascii="Times New Roman" w:eastAsiaTheme="minorEastAsia" w:hAnsi="Times New Roman" w:hint="eastAsia"/>
          <w:sz w:val="21"/>
          <w:szCs w:val="21"/>
        </w:rPr>
        <w:t>,2019-03-27.</w:t>
      </w:r>
      <w:bookmarkEnd w:id="190"/>
    </w:p>
    <w:p w14:paraId="325D1F0F" w14:textId="77777777" w:rsidR="00B4170B" w:rsidRPr="00211D35" w:rsidRDefault="00B4170B" w:rsidP="00D60D9A">
      <w:pPr>
        <w:pStyle w:val="af0"/>
        <w:numPr>
          <w:ilvl w:val="0"/>
          <w:numId w:val="2"/>
        </w:numPr>
        <w:wordWrap w:val="0"/>
        <w:ind w:left="442" w:hanging="442"/>
        <w:rPr>
          <w:rFonts w:ascii="Times New Roman" w:eastAsiaTheme="minorEastAsia" w:hAnsi="Times New Roman"/>
          <w:sz w:val="21"/>
          <w:szCs w:val="21"/>
        </w:rPr>
      </w:pPr>
      <w:bookmarkStart w:id="191" w:name="_Ref230367245"/>
      <w:r w:rsidRPr="00211D35">
        <w:rPr>
          <w:rFonts w:ascii="Times New Roman" w:eastAsiaTheme="minorEastAsia" w:hAnsi="Times New Roman" w:hint="eastAsia"/>
          <w:sz w:val="21"/>
          <w:szCs w:val="21"/>
        </w:rPr>
        <w:t>下一代防火墙以应用为核心</w:t>
      </w:r>
      <w:r w:rsidRPr="00211D35">
        <w:rPr>
          <w:rFonts w:ascii="Times New Roman" w:eastAsiaTheme="minorEastAsia" w:hAnsi="Times New Roman" w:hint="eastAsia"/>
          <w:sz w:val="21"/>
          <w:szCs w:val="21"/>
        </w:rPr>
        <w:t>[N].</w:t>
      </w:r>
      <w:r w:rsidRPr="00211D35">
        <w:rPr>
          <w:rFonts w:ascii="Times New Roman" w:eastAsiaTheme="minorEastAsia" w:hAnsi="Times New Roman" w:hint="eastAsia"/>
          <w:sz w:val="21"/>
          <w:szCs w:val="21"/>
        </w:rPr>
        <w:t>中国计算机报</w:t>
      </w:r>
      <w:r w:rsidRPr="00211D35">
        <w:rPr>
          <w:rFonts w:ascii="Times New Roman" w:eastAsiaTheme="minorEastAsia" w:hAnsi="Times New Roman" w:hint="eastAsia"/>
          <w:sz w:val="21"/>
          <w:szCs w:val="21"/>
        </w:rPr>
        <w:t>,2014-05-19(034).</w:t>
      </w:r>
      <w:bookmarkEnd w:id="191"/>
    </w:p>
    <w:p w14:paraId="397D5552" w14:textId="77777777" w:rsidR="00B4170B" w:rsidRPr="00211D35" w:rsidRDefault="00B4170B" w:rsidP="00D60D9A">
      <w:pPr>
        <w:pStyle w:val="af0"/>
        <w:numPr>
          <w:ilvl w:val="0"/>
          <w:numId w:val="2"/>
        </w:numPr>
        <w:wordWrap w:val="0"/>
        <w:ind w:left="442" w:hanging="442"/>
        <w:rPr>
          <w:rFonts w:ascii="Times New Roman" w:eastAsiaTheme="minorEastAsia" w:hAnsi="Times New Roman"/>
          <w:sz w:val="21"/>
          <w:szCs w:val="21"/>
        </w:rPr>
      </w:pPr>
      <w:bookmarkStart w:id="192" w:name="_Ref230367331"/>
      <w:proofErr w:type="gramStart"/>
      <w:r w:rsidRPr="00211D35">
        <w:rPr>
          <w:rFonts w:ascii="Times New Roman" w:eastAsiaTheme="minorEastAsia" w:hAnsi="Times New Roman" w:hint="eastAsia"/>
          <w:sz w:val="21"/>
          <w:szCs w:val="21"/>
        </w:rPr>
        <w:t>王爱荣</w:t>
      </w:r>
      <w:proofErr w:type="gramEnd"/>
      <w:r w:rsidRPr="00211D35">
        <w:rPr>
          <w:rFonts w:ascii="Times New Roman" w:eastAsiaTheme="minorEastAsia" w:hAnsi="Times New Roman" w:hint="eastAsia"/>
          <w:sz w:val="21"/>
          <w:szCs w:val="21"/>
        </w:rPr>
        <w:t xml:space="preserve">. </w:t>
      </w:r>
      <w:r w:rsidRPr="00211D35">
        <w:rPr>
          <w:rFonts w:ascii="Times New Roman" w:eastAsiaTheme="minorEastAsia" w:hAnsi="Times New Roman" w:hint="eastAsia"/>
          <w:sz w:val="21"/>
          <w:szCs w:val="21"/>
        </w:rPr>
        <w:t>网络处理器与高性能状态检测防火墙</w:t>
      </w:r>
      <w:r w:rsidRPr="00211D35">
        <w:rPr>
          <w:rFonts w:ascii="Times New Roman" w:eastAsiaTheme="minorEastAsia" w:hAnsi="Times New Roman" w:hint="eastAsia"/>
          <w:sz w:val="21"/>
          <w:szCs w:val="21"/>
        </w:rPr>
        <w:t>(</w:t>
      </w:r>
      <w:proofErr w:type="gramStart"/>
      <w:r w:rsidRPr="00211D35">
        <w:rPr>
          <w:rFonts w:ascii="Times New Roman" w:eastAsiaTheme="minorEastAsia" w:hAnsi="Times New Roman" w:hint="eastAsia"/>
          <w:sz w:val="21"/>
          <w:szCs w:val="21"/>
        </w:rPr>
        <w:t>一</w:t>
      </w:r>
      <w:proofErr w:type="gramEnd"/>
      <w:r w:rsidRPr="00211D35">
        <w:rPr>
          <w:rFonts w:ascii="Times New Roman" w:eastAsiaTheme="minorEastAsia" w:hAnsi="Times New Roman" w:hint="eastAsia"/>
          <w:sz w:val="21"/>
          <w:szCs w:val="21"/>
        </w:rPr>
        <w:t>)[J].</w:t>
      </w:r>
      <w:r w:rsidRPr="00211D35">
        <w:rPr>
          <w:rFonts w:ascii="Times New Roman" w:eastAsiaTheme="minorEastAsia" w:hAnsi="Times New Roman" w:hint="eastAsia"/>
          <w:sz w:val="21"/>
          <w:szCs w:val="21"/>
        </w:rPr>
        <w:t>信息安全与通信保密</w:t>
      </w:r>
      <w:r w:rsidRPr="00211D35">
        <w:rPr>
          <w:rFonts w:ascii="Times New Roman" w:eastAsiaTheme="minorEastAsia" w:hAnsi="Times New Roman" w:hint="eastAsia"/>
          <w:sz w:val="21"/>
          <w:szCs w:val="21"/>
        </w:rPr>
        <w:t>,2005,(11):122-123.</w:t>
      </w:r>
      <w:bookmarkEnd w:id="192"/>
    </w:p>
    <w:p w14:paraId="183F0096" w14:textId="77777777" w:rsidR="00B4170B" w:rsidRPr="00211D35" w:rsidRDefault="00B4170B" w:rsidP="00D60D9A">
      <w:pPr>
        <w:pStyle w:val="af0"/>
        <w:numPr>
          <w:ilvl w:val="0"/>
          <w:numId w:val="2"/>
        </w:numPr>
        <w:wordWrap w:val="0"/>
        <w:ind w:left="442" w:hanging="442"/>
        <w:rPr>
          <w:rFonts w:ascii="Times New Roman" w:eastAsiaTheme="minorEastAsia" w:hAnsi="Times New Roman"/>
          <w:sz w:val="21"/>
          <w:szCs w:val="21"/>
        </w:rPr>
      </w:pPr>
      <w:bookmarkStart w:id="193" w:name="_Ref230367893"/>
      <w:r w:rsidRPr="00211D35">
        <w:rPr>
          <w:rFonts w:ascii="Times New Roman" w:eastAsiaTheme="minorEastAsia" w:hAnsi="Times New Roman" w:hint="eastAsia"/>
          <w:sz w:val="21"/>
          <w:szCs w:val="21"/>
        </w:rPr>
        <w:t>卫金建</w:t>
      </w:r>
      <w:r w:rsidRPr="00211D35">
        <w:rPr>
          <w:rFonts w:ascii="Times New Roman" w:eastAsiaTheme="minorEastAsia" w:hAnsi="Times New Roman" w:hint="eastAsia"/>
          <w:sz w:val="21"/>
          <w:szCs w:val="21"/>
        </w:rPr>
        <w:t>,</w:t>
      </w:r>
      <w:r w:rsidRPr="00211D35">
        <w:rPr>
          <w:rFonts w:ascii="Times New Roman" w:eastAsiaTheme="minorEastAsia" w:hAnsi="Times New Roman" w:hint="eastAsia"/>
          <w:sz w:val="21"/>
          <w:szCs w:val="21"/>
        </w:rPr>
        <w:t>张泽楷</w:t>
      </w:r>
      <w:r w:rsidRPr="00211D35">
        <w:rPr>
          <w:rFonts w:ascii="Times New Roman" w:eastAsiaTheme="minorEastAsia" w:hAnsi="Times New Roman" w:hint="eastAsia"/>
          <w:sz w:val="21"/>
          <w:szCs w:val="21"/>
        </w:rPr>
        <w:t>,</w:t>
      </w:r>
      <w:proofErr w:type="gramStart"/>
      <w:r w:rsidRPr="00211D35">
        <w:rPr>
          <w:rFonts w:ascii="Times New Roman" w:eastAsiaTheme="minorEastAsia" w:hAnsi="Times New Roman" w:hint="eastAsia"/>
          <w:sz w:val="21"/>
          <w:szCs w:val="21"/>
        </w:rPr>
        <w:t>魏亦凡</w:t>
      </w:r>
      <w:proofErr w:type="gramEnd"/>
      <w:r w:rsidRPr="00211D35">
        <w:rPr>
          <w:rFonts w:ascii="Times New Roman" w:eastAsiaTheme="minorEastAsia" w:hAnsi="Times New Roman" w:hint="eastAsia"/>
          <w:sz w:val="21"/>
          <w:szCs w:val="21"/>
        </w:rPr>
        <w:t xml:space="preserve">. </w:t>
      </w:r>
      <w:r w:rsidRPr="00211D35">
        <w:rPr>
          <w:rFonts w:ascii="Times New Roman" w:eastAsiaTheme="minorEastAsia" w:hAnsi="Times New Roman" w:hint="eastAsia"/>
          <w:sz w:val="21"/>
          <w:szCs w:val="21"/>
        </w:rPr>
        <w:t>基于</w:t>
      </w:r>
      <w:r w:rsidRPr="00211D35">
        <w:rPr>
          <w:rFonts w:ascii="Times New Roman" w:eastAsiaTheme="minorEastAsia" w:hAnsi="Times New Roman" w:hint="eastAsia"/>
          <w:sz w:val="21"/>
          <w:szCs w:val="21"/>
        </w:rPr>
        <w:t>DPDK</w:t>
      </w:r>
      <w:r w:rsidRPr="00211D35">
        <w:rPr>
          <w:rFonts w:ascii="Times New Roman" w:eastAsiaTheme="minorEastAsia" w:hAnsi="Times New Roman" w:hint="eastAsia"/>
          <w:sz w:val="21"/>
          <w:szCs w:val="21"/>
        </w:rPr>
        <w:t>的</w:t>
      </w:r>
      <w:r w:rsidRPr="00211D35">
        <w:rPr>
          <w:rFonts w:ascii="Times New Roman" w:eastAsiaTheme="minorEastAsia" w:hAnsi="Times New Roman" w:hint="eastAsia"/>
          <w:sz w:val="21"/>
          <w:szCs w:val="21"/>
        </w:rPr>
        <w:t>IPSec VPN</w:t>
      </w:r>
      <w:r w:rsidRPr="00211D35">
        <w:rPr>
          <w:rFonts w:ascii="Times New Roman" w:eastAsiaTheme="minorEastAsia" w:hAnsi="Times New Roman" w:hint="eastAsia"/>
          <w:sz w:val="21"/>
          <w:szCs w:val="21"/>
        </w:rPr>
        <w:t>系统优化研究</w:t>
      </w:r>
      <w:r w:rsidRPr="00211D35">
        <w:rPr>
          <w:rFonts w:ascii="Times New Roman" w:eastAsiaTheme="minorEastAsia" w:hAnsi="Times New Roman" w:hint="eastAsia"/>
          <w:sz w:val="21"/>
          <w:szCs w:val="21"/>
        </w:rPr>
        <w:t>[J].</w:t>
      </w:r>
      <w:r w:rsidRPr="00211D35">
        <w:rPr>
          <w:rFonts w:ascii="Times New Roman" w:eastAsiaTheme="minorEastAsia" w:hAnsi="Times New Roman" w:hint="eastAsia"/>
          <w:sz w:val="21"/>
          <w:szCs w:val="21"/>
        </w:rPr>
        <w:t>现代信息科技</w:t>
      </w:r>
      <w:r w:rsidRPr="00211D35">
        <w:rPr>
          <w:rFonts w:ascii="Times New Roman" w:eastAsiaTheme="minorEastAsia" w:hAnsi="Times New Roman" w:hint="eastAsia"/>
          <w:sz w:val="21"/>
          <w:szCs w:val="21"/>
        </w:rPr>
        <w:t>,2025,9(18):</w:t>
      </w:r>
      <w:proofErr w:type="gramStart"/>
      <w:r w:rsidRPr="00211D35">
        <w:rPr>
          <w:rFonts w:ascii="Times New Roman" w:eastAsiaTheme="minorEastAsia" w:hAnsi="Times New Roman" w:hint="eastAsia"/>
          <w:sz w:val="21"/>
          <w:szCs w:val="21"/>
        </w:rPr>
        <w:t>7-12.DOI:10.19850/j.cnki</w:t>
      </w:r>
      <w:proofErr w:type="gramEnd"/>
      <w:r w:rsidRPr="00211D35">
        <w:rPr>
          <w:rFonts w:ascii="Times New Roman" w:eastAsiaTheme="minorEastAsia" w:hAnsi="Times New Roman" w:hint="eastAsia"/>
          <w:sz w:val="21"/>
          <w:szCs w:val="21"/>
        </w:rPr>
        <w:t>.2096-4706.2025.18.002.</w:t>
      </w:r>
      <w:bookmarkEnd w:id="193"/>
    </w:p>
    <w:p w14:paraId="44062D25" w14:textId="77777777" w:rsidR="00574404" w:rsidRPr="00211D35" w:rsidRDefault="00574404" w:rsidP="00D60D9A">
      <w:pPr>
        <w:pStyle w:val="af0"/>
        <w:numPr>
          <w:ilvl w:val="0"/>
          <w:numId w:val="2"/>
        </w:numPr>
        <w:wordWrap w:val="0"/>
        <w:ind w:left="442" w:hanging="442"/>
        <w:rPr>
          <w:rFonts w:ascii="Times New Roman" w:eastAsiaTheme="minorEastAsia" w:hAnsi="Times New Roman"/>
          <w:sz w:val="21"/>
          <w:szCs w:val="21"/>
        </w:rPr>
      </w:pPr>
      <w:bookmarkStart w:id="194" w:name="_Ref230367392"/>
      <w:r w:rsidRPr="00211D35">
        <w:rPr>
          <w:rFonts w:ascii="Times New Roman" w:eastAsiaTheme="minorEastAsia" w:hAnsi="Times New Roman" w:hint="eastAsia"/>
          <w:sz w:val="21"/>
          <w:szCs w:val="21"/>
        </w:rPr>
        <w:t>邹婉晨</w:t>
      </w:r>
      <w:r w:rsidRPr="00211D35">
        <w:rPr>
          <w:rFonts w:ascii="Times New Roman" w:eastAsiaTheme="minorEastAsia" w:hAnsi="Times New Roman" w:hint="eastAsia"/>
          <w:sz w:val="21"/>
          <w:szCs w:val="21"/>
        </w:rPr>
        <w:t>.</w:t>
      </w:r>
      <w:r w:rsidRPr="00211D35">
        <w:rPr>
          <w:rFonts w:ascii="Times New Roman" w:eastAsiaTheme="minorEastAsia" w:hAnsi="Times New Roman" w:hint="eastAsia"/>
          <w:sz w:val="21"/>
          <w:szCs w:val="21"/>
        </w:rPr>
        <w:t>基于</w:t>
      </w:r>
      <w:r w:rsidRPr="00211D35">
        <w:rPr>
          <w:rFonts w:ascii="Times New Roman" w:eastAsiaTheme="minorEastAsia" w:hAnsi="Times New Roman" w:hint="eastAsia"/>
          <w:sz w:val="21"/>
          <w:szCs w:val="21"/>
        </w:rPr>
        <w:t>DPDK</w:t>
      </w:r>
      <w:r w:rsidRPr="00211D35">
        <w:rPr>
          <w:rFonts w:ascii="Times New Roman" w:eastAsiaTheme="minorEastAsia" w:hAnsi="Times New Roman" w:hint="eastAsia"/>
          <w:sz w:val="21"/>
          <w:szCs w:val="21"/>
        </w:rPr>
        <w:t>的防火墙的设计与实现</w:t>
      </w:r>
      <w:r w:rsidRPr="00211D35">
        <w:rPr>
          <w:rFonts w:ascii="Times New Roman" w:eastAsiaTheme="minorEastAsia" w:hAnsi="Times New Roman" w:hint="eastAsia"/>
          <w:sz w:val="21"/>
          <w:szCs w:val="21"/>
        </w:rPr>
        <w:t>[D].</w:t>
      </w:r>
      <w:r w:rsidRPr="00211D35">
        <w:rPr>
          <w:rFonts w:ascii="Times New Roman" w:eastAsiaTheme="minorEastAsia" w:hAnsi="Times New Roman" w:hint="eastAsia"/>
          <w:sz w:val="21"/>
          <w:szCs w:val="21"/>
        </w:rPr>
        <w:t>华中科技大学</w:t>
      </w:r>
      <w:r w:rsidRPr="00211D35">
        <w:rPr>
          <w:rFonts w:ascii="Times New Roman" w:eastAsiaTheme="minorEastAsia" w:hAnsi="Times New Roman" w:hint="eastAsia"/>
          <w:sz w:val="21"/>
          <w:szCs w:val="21"/>
        </w:rPr>
        <w:t>,2019.</w:t>
      </w:r>
      <w:proofErr w:type="gramStart"/>
      <w:r w:rsidRPr="00211D35">
        <w:rPr>
          <w:rFonts w:ascii="Times New Roman" w:eastAsiaTheme="minorEastAsia" w:hAnsi="Times New Roman" w:hint="eastAsia"/>
          <w:sz w:val="21"/>
          <w:szCs w:val="21"/>
        </w:rPr>
        <w:t>DOI:10.27157/d.cnki.ghzku</w:t>
      </w:r>
      <w:proofErr w:type="gramEnd"/>
      <w:r w:rsidRPr="00211D35">
        <w:rPr>
          <w:rFonts w:ascii="Times New Roman" w:eastAsiaTheme="minorEastAsia" w:hAnsi="Times New Roman" w:hint="eastAsia"/>
          <w:sz w:val="21"/>
          <w:szCs w:val="21"/>
        </w:rPr>
        <w:t>.2019.003555.</w:t>
      </w:r>
      <w:bookmarkEnd w:id="194"/>
      <w:r w:rsidRPr="00211D35">
        <w:rPr>
          <w:rFonts w:ascii="Times New Roman" w:eastAsiaTheme="minorEastAsia" w:hAnsi="Times New Roman" w:hint="eastAsia"/>
          <w:sz w:val="21"/>
          <w:szCs w:val="21"/>
        </w:rPr>
        <w:t xml:space="preserve"> </w:t>
      </w:r>
    </w:p>
    <w:p w14:paraId="3BFEB630" w14:textId="77777777" w:rsidR="00574404" w:rsidRPr="00211D35" w:rsidRDefault="00574404" w:rsidP="00D60D9A">
      <w:pPr>
        <w:pStyle w:val="af0"/>
        <w:numPr>
          <w:ilvl w:val="0"/>
          <w:numId w:val="2"/>
        </w:numPr>
        <w:wordWrap w:val="0"/>
        <w:ind w:left="442" w:hanging="442"/>
        <w:rPr>
          <w:rFonts w:ascii="Times New Roman" w:eastAsiaTheme="minorEastAsia" w:hAnsi="Times New Roman"/>
          <w:sz w:val="21"/>
          <w:szCs w:val="21"/>
        </w:rPr>
      </w:pPr>
      <w:bookmarkStart w:id="195" w:name="_Ref230367446"/>
      <w:r w:rsidRPr="00211D35">
        <w:rPr>
          <w:rFonts w:ascii="Times New Roman" w:eastAsiaTheme="minorEastAsia" w:hAnsi="Times New Roman" w:hint="eastAsia"/>
          <w:sz w:val="21"/>
          <w:szCs w:val="21"/>
        </w:rPr>
        <w:t>张家康</w:t>
      </w:r>
      <w:r w:rsidRPr="00211D35">
        <w:rPr>
          <w:rFonts w:ascii="Times New Roman" w:eastAsiaTheme="minorEastAsia" w:hAnsi="Times New Roman" w:hint="eastAsia"/>
          <w:sz w:val="21"/>
          <w:szCs w:val="21"/>
        </w:rPr>
        <w:t>.</w:t>
      </w:r>
      <w:r w:rsidRPr="00211D35">
        <w:rPr>
          <w:rFonts w:ascii="Times New Roman" w:eastAsiaTheme="minorEastAsia" w:hAnsi="Times New Roman" w:hint="eastAsia"/>
          <w:sz w:val="21"/>
          <w:szCs w:val="21"/>
        </w:rPr>
        <w:t>基于</w:t>
      </w:r>
      <w:r w:rsidRPr="00211D35">
        <w:rPr>
          <w:rFonts w:ascii="Times New Roman" w:eastAsiaTheme="minorEastAsia" w:hAnsi="Times New Roman" w:hint="eastAsia"/>
          <w:sz w:val="21"/>
          <w:szCs w:val="21"/>
        </w:rPr>
        <w:t>DPDK</w:t>
      </w:r>
      <w:r w:rsidRPr="00211D35">
        <w:rPr>
          <w:rFonts w:ascii="Times New Roman" w:eastAsiaTheme="minorEastAsia" w:hAnsi="Times New Roman" w:hint="eastAsia"/>
          <w:sz w:val="21"/>
          <w:szCs w:val="21"/>
        </w:rPr>
        <w:t>的高速自适应网络测量方法</w:t>
      </w:r>
      <w:r w:rsidRPr="00211D35">
        <w:rPr>
          <w:rFonts w:ascii="Times New Roman" w:eastAsiaTheme="minorEastAsia" w:hAnsi="Times New Roman" w:hint="eastAsia"/>
          <w:sz w:val="21"/>
          <w:szCs w:val="21"/>
        </w:rPr>
        <w:t>[D].</w:t>
      </w:r>
      <w:r w:rsidRPr="00211D35">
        <w:rPr>
          <w:rFonts w:ascii="Times New Roman" w:eastAsiaTheme="minorEastAsia" w:hAnsi="Times New Roman" w:hint="eastAsia"/>
          <w:sz w:val="21"/>
          <w:szCs w:val="21"/>
        </w:rPr>
        <w:t>东南大学</w:t>
      </w:r>
      <w:r w:rsidRPr="00211D35">
        <w:rPr>
          <w:rFonts w:ascii="Times New Roman" w:eastAsiaTheme="minorEastAsia" w:hAnsi="Times New Roman" w:hint="eastAsia"/>
          <w:sz w:val="21"/>
          <w:szCs w:val="21"/>
        </w:rPr>
        <w:t>,2024.</w:t>
      </w:r>
      <w:proofErr w:type="gramStart"/>
      <w:r w:rsidRPr="00211D35">
        <w:rPr>
          <w:rFonts w:ascii="Times New Roman" w:eastAsiaTheme="minorEastAsia" w:hAnsi="Times New Roman" w:hint="eastAsia"/>
          <w:sz w:val="21"/>
          <w:szCs w:val="21"/>
        </w:rPr>
        <w:t>DOI:10.27014/d.cnki.gdnau</w:t>
      </w:r>
      <w:proofErr w:type="gramEnd"/>
      <w:r w:rsidRPr="00211D35">
        <w:rPr>
          <w:rFonts w:ascii="Times New Roman" w:eastAsiaTheme="minorEastAsia" w:hAnsi="Times New Roman" w:hint="eastAsia"/>
          <w:sz w:val="21"/>
          <w:szCs w:val="21"/>
        </w:rPr>
        <w:t>.2024.004660.</w:t>
      </w:r>
      <w:bookmarkEnd w:id="195"/>
      <w:r w:rsidRPr="00211D35">
        <w:rPr>
          <w:rFonts w:ascii="Times New Roman" w:eastAsiaTheme="minorEastAsia" w:hAnsi="Times New Roman" w:hint="eastAsia"/>
          <w:sz w:val="21"/>
          <w:szCs w:val="21"/>
        </w:rPr>
        <w:t xml:space="preserve"> </w:t>
      </w:r>
    </w:p>
    <w:p w14:paraId="35A02FCC" w14:textId="77777777" w:rsidR="005B0CFD" w:rsidRPr="00211D35" w:rsidRDefault="00B4170B" w:rsidP="00D60D9A">
      <w:pPr>
        <w:pStyle w:val="af0"/>
        <w:numPr>
          <w:ilvl w:val="0"/>
          <w:numId w:val="2"/>
        </w:numPr>
        <w:wordWrap w:val="0"/>
        <w:ind w:left="442" w:hanging="442"/>
        <w:rPr>
          <w:rFonts w:ascii="Times New Roman" w:eastAsiaTheme="minorEastAsia" w:hAnsi="Times New Roman"/>
          <w:sz w:val="21"/>
          <w:szCs w:val="21"/>
        </w:rPr>
      </w:pPr>
      <w:bookmarkStart w:id="196" w:name="_Ref230368125"/>
      <w:r w:rsidRPr="00211D35">
        <w:rPr>
          <w:rFonts w:ascii="Times New Roman" w:eastAsiaTheme="minorEastAsia" w:hAnsi="Times New Roman" w:hint="eastAsia"/>
          <w:sz w:val="21"/>
          <w:szCs w:val="21"/>
        </w:rPr>
        <w:t>黄剑桥</w:t>
      </w:r>
      <w:r w:rsidRPr="00211D35">
        <w:rPr>
          <w:rFonts w:ascii="Times New Roman" w:eastAsiaTheme="minorEastAsia" w:hAnsi="Times New Roman" w:hint="eastAsia"/>
          <w:sz w:val="21"/>
          <w:szCs w:val="21"/>
        </w:rPr>
        <w:t>.</w:t>
      </w:r>
      <w:r w:rsidRPr="00211D35">
        <w:rPr>
          <w:rFonts w:ascii="Times New Roman" w:eastAsiaTheme="minorEastAsia" w:hAnsi="Times New Roman" w:hint="eastAsia"/>
          <w:sz w:val="21"/>
          <w:szCs w:val="21"/>
        </w:rPr>
        <w:t>高性能千兆以太网硬件防火墙的智能日志管理和规则配置</w:t>
      </w:r>
      <w:r w:rsidRPr="00211D35">
        <w:rPr>
          <w:rFonts w:ascii="Times New Roman" w:eastAsiaTheme="minorEastAsia" w:hAnsi="Times New Roman" w:hint="eastAsia"/>
          <w:sz w:val="21"/>
          <w:szCs w:val="21"/>
        </w:rPr>
        <w:t>[D].</w:t>
      </w:r>
      <w:r w:rsidRPr="00211D35">
        <w:rPr>
          <w:rFonts w:ascii="Times New Roman" w:eastAsiaTheme="minorEastAsia" w:hAnsi="Times New Roman" w:hint="eastAsia"/>
          <w:sz w:val="21"/>
          <w:szCs w:val="21"/>
        </w:rPr>
        <w:t>哈尔滨工业大学</w:t>
      </w:r>
      <w:r w:rsidRPr="00211D35">
        <w:rPr>
          <w:rFonts w:ascii="Times New Roman" w:eastAsiaTheme="minorEastAsia" w:hAnsi="Times New Roman" w:hint="eastAsia"/>
          <w:sz w:val="21"/>
          <w:szCs w:val="21"/>
        </w:rPr>
        <w:t>,2009.</w:t>
      </w:r>
      <w:bookmarkEnd w:id="196"/>
    </w:p>
    <w:p w14:paraId="5D566F36" w14:textId="77777777" w:rsidR="005B0CFD" w:rsidRPr="00211D35" w:rsidRDefault="00C27680" w:rsidP="00D60D9A">
      <w:pPr>
        <w:pStyle w:val="af0"/>
        <w:numPr>
          <w:ilvl w:val="0"/>
          <w:numId w:val="2"/>
        </w:numPr>
        <w:wordWrap w:val="0"/>
        <w:ind w:left="442" w:hanging="442"/>
        <w:rPr>
          <w:rFonts w:ascii="Times New Roman" w:eastAsiaTheme="minorEastAsia" w:hAnsi="Times New Roman"/>
          <w:sz w:val="21"/>
          <w:szCs w:val="21"/>
        </w:rPr>
      </w:pPr>
      <w:bookmarkStart w:id="197" w:name="_Ref230367368"/>
      <w:r w:rsidRPr="00211D35">
        <w:rPr>
          <w:rFonts w:ascii="Times New Roman" w:eastAsiaTheme="minorEastAsia" w:hAnsi="Times New Roman" w:hint="eastAsia"/>
          <w:sz w:val="21"/>
          <w:szCs w:val="21"/>
        </w:rPr>
        <w:t>徐志</w:t>
      </w:r>
      <w:r w:rsidRPr="00211D35">
        <w:rPr>
          <w:rFonts w:ascii="Times New Roman" w:eastAsiaTheme="minorEastAsia" w:hAnsi="Times New Roman" w:hint="eastAsia"/>
          <w:sz w:val="21"/>
          <w:szCs w:val="21"/>
        </w:rPr>
        <w:t>.</w:t>
      </w:r>
      <w:r w:rsidRPr="00211D35">
        <w:rPr>
          <w:rFonts w:ascii="Times New Roman" w:eastAsiaTheme="minorEastAsia" w:hAnsi="Times New Roman" w:hint="eastAsia"/>
          <w:sz w:val="21"/>
          <w:szCs w:val="21"/>
        </w:rPr>
        <w:t>高性能</w:t>
      </w:r>
      <w:r w:rsidRPr="00211D35">
        <w:rPr>
          <w:rFonts w:ascii="Times New Roman" w:eastAsiaTheme="minorEastAsia" w:hAnsi="Times New Roman" w:hint="eastAsia"/>
          <w:sz w:val="21"/>
          <w:szCs w:val="21"/>
        </w:rPr>
        <w:t>WEB</w:t>
      </w:r>
      <w:r w:rsidRPr="00211D35">
        <w:rPr>
          <w:rFonts w:ascii="Times New Roman" w:eastAsiaTheme="minorEastAsia" w:hAnsi="Times New Roman" w:hint="eastAsia"/>
          <w:sz w:val="21"/>
          <w:szCs w:val="21"/>
        </w:rPr>
        <w:t>防火墙性能评价及优化技术研究</w:t>
      </w:r>
      <w:r w:rsidRPr="00211D35">
        <w:rPr>
          <w:rFonts w:ascii="Times New Roman" w:eastAsiaTheme="minorEastAsia" w:hAnsi="Times New Roman" w:hint="eastAsia"/>
          <w:sz w:val="21"/>
          <w:szCs w:val="21"/>
        </w:rPr>
        <w:t>[D].</w:t>
      </w:r>
      <w:r w:rsidRPr="00211D35">
        <w:rPr>
          <w:rFonts w:ascii="Times New Roman" w:eastAsiaTheme="minorEastAsia" w:hAnsi="Times New Roman" w:hint="eastAsia"/>
          <w:sz w:val="21"/>
          <w:szCs w:val="21"/>
        </w:rPr>
        <w:t>哈尔滨工程大学</w:t>
      </w:r>
      <w:r w:rsidRPr="00211D35">
        <w:rPr>
          <w:rFonts w:ascii="Times New Roman" w:eastAsiaTheme="minorEastAsia" w:hAnsi="Times New Roman" w:hint="eastAsia"/>
          <w:sz w:val="21"/>
          <w:szCs w:val="21"/>
        </w:rPr>
        <w:t>,2015.</w:t>
      </w:r>
      <w:bookmarkEnd w:id="197"/>
      <w:r w:rsidRPr="00211D35">
        <w:rPr>
          <w:rFonts w:ascii="Times New Roman" w:eastAsiaTheme="minorEastAsia" w:hAnsi="Times New Roman" w:hint="eastAsia"/>
          <w:sz w:val="21"/>
          <w:szCs w:val="21"/>
        </w:rPr>
        <w:t xml:space="preserve"> </w:t>
      </w:r>
    </w:p>
    <w:p w14:paraId="57F55D1B" w14:textId="77777777" w:rsidR="00BF5F5D" w:rsidRDefault="00C27680" w:rsidP="00D60D9A">
      <w:pPr>
        <w:pStyle w:val="af0"/>
        <w:numPr>
          <w:ilvl w:val="0"/>
          <w:numId w:val="2"/>
        </w:numPr>
        <w:wordWrap w:val="0"/>
        <w:ind w:left="442" w:hanging="442"/>
        <w:rPr>
          <w:rFonts w:ascii="Times New Roman" w:eastAsiaTheme="minorEastAsia" w:hAnsi="Times New Roman"/>
          <w:sz w:val="21"/>
          <w:szCs w:val="21"/>
        </w:rPr>
      </w:pPr>
      <w:bookmarkStart w:id="198" w:name="_Ref230368202"/>
      <w:r w:rsidRPr="00211D35">
        <w:rPr>
          <w:rFonts w:ascii="Times New Roman" w:eastAsiaTheme="minorEastAsia" w:hAnsi="Times New Roman" w:hint="eastAsia"/>
          <w:sz w:val="21"/>
          <w:szCs w:val="21"/>
        </w:rPr>
        <w:t>江峰</w:t>
      </w:r>
      <w:r w:rsidRPr="00211D35">
        <w:rPr>
          <w:rFonts w:ascii="Times New Roman" w:eastAsiaTheme="minorEastAsia" w:hAnsi="Times New Roman" w:hint="eastAsia"/>
          <w:sz w:val="21"/>
          <w:szCs w:val="21"/>
        </w:rPr>
        <w:t>.</w:t>
      </w:r>
      <w:r w:rsidRPr="00211D35">
        <w:rPr>
          <w:rFonts w:ascii="Times New Roman" w:eastAsiaTheme="minorEastAsia" w:hAnsi="Times New Roman" w:hint="eastAsia"/>
          <w:sz w:val="21"/>
          <w:szCs w:val="21"/>
        </w:rPr>
        <w:t>面向</w:t>
      </w:r>
      <w:r w:rsidRPr="00211D35">
        <w:rPr>
          <w:rFonts w:ascii="Times New Roman" w:eastAsiaTheme="minorEastAsia" w:hAnsi="Times New Roman" w:hint="eastAsia"/>
          <w:sz w:val="21"/>
          <w:szCs w:val="21"/>
        </w:rPr>
        <w:t>IPv6</w:t>
      </w:r>
      <w:r w:rsidRPr="00211D35">
        <w:rPr>
          <w:rFonts w:ascii="Times New Roman" w:eastAsiaTheme="minorEastAsia" w:hAnsi="Times New Roman" w:hint="eastAsia"/>
          <w:sz w:val="21"/>
          <w:szCs w:val="21"/>
        </w:rPr>
        <w:t>防火墙的高性能规则匹配关键技术研究与实现</w:t>
      </w:r>
      <w:r w:rsidRPr="00211D35">
        <w:rPr>
          <w:rFonts w:ascii="Times New Roman" w:eastAsiaTheme="minorEastAsia" w:hAnsi="Times New Roman" w:hint="eastAsia"/>
          <w:sz w:val="21"/>
          <w:szCs w:val="21"/>
        </w:rPr>
        <w:t>[D].</w:t>
      </w:r>
      <w:r w:rsidRPr="00211D35">
        <w:rPr>
          <w:rFonts w:ascii="Times New Roman" w:eastAsiaTheme="minorEastAsia" w:hAnsi="Times New Roman" w:hint="eastAsia"/>
          <w:sz w:val="21"/>
          <w:szCs w:val="21"/>
        </w:rPr>
        <w:t>国防科学技术大学</w:t>
      </w:r>
      <w:r w:rsidRPr="00211D35">
        <w:rPr>
          <w:rFonts w:ascii="Times New Roman" w:eastAsiaTheme="minorEastAsia" w:hAnsi="Times New Roman" w:hint="eastAsia"/>
          <w:sz w:val="21"/>
          <w:szCs w:val="21"/>
        </w:rPr>
        <w:t>,2011.</w:t>
      </w:r>
      <w:bookmarkEnd w:id="198"/>
    </w:p>
    <w:p w14:paraId="7B01C3A0" w14:textId="77777777" w:rsidR="00DA58D4" w:rsidRPr="00DA58D4" w:rsidRDefault="00DA58D4" w:rsidP="00DA58D4">
      <w:pPr>
        <w:pStyle w:val="af0"/>
        <w:numPr>
          <w:ilvl w:val="0"/>
          <w:numId w:val="2"/>
        </w:numPr>
        <w:wordWrap w:val="0"/>
        <w:rPr>
          <w:rFonts w:ascii="Times New Roman" w:eastAsiaTheme="minorEastAsia" w:hAnsi="Times New Roman"/>
          <w:sz w:val="21"/>
          <w:szCs w:val="21"/>
        </w:rPr>
      </w:pPr>
      <w:r w:rsidRPr="00DA58D4">
        <w:rPr>
          <w:rFonts w:ascii="Times New Roman" w:eastAsiaTheme="minorEastAsia" w:hAnsi="Times New Roman" w:hint="eastAsia"/>
          <w:sz w:val="21"/>
          <w:szCs w:val="21"/>
        </w:rPr>
        <w:t>马淇</w:t>
      </w:r>
      <w:r w:rsidRPr="00DA58D4">
        <w:rPr>
          <w:rFonts w:ascii="Times New Roman" w:eastAsiaTheme="minorEastAsia" w:hAnsi="Times New Roman" w:hint="eastAsia"/>
          <w:sz w:val="21"/>
          <w:szCs w:val="21"/>
        </w:rPr>
        <w:t>,</w:t>
      </w:r>
      <w:r w:rsidRPr="00DA58D4">
        <w:rPr>
          <w:rFonts w:ascii="Times New Roman" w:eastAsiaTheme="minorEastAsia" w:hAnsi="Times New Roman" w:hint="eastAsia"/>
          <w:sz w:val="21"/>
          <w:szCs w:val="21"/>
        </w:rPr>
        <w:t>陈飞</w:t>
      </w:r>
      <w:r w:rsidRPr="00DA58D4">
        <w:rPr>
          <w:rFonts w:ascii="Times New Roman" w:eastAsiaTheme="minorEastAsia" w:hAnsi="Times New Roman" w:hint="eastAsia"/>
          <w:sz w:val="21"/>
          <w:szCs w:val="21"/>
        </w:rPr>
        <w:t>,</w:t>
      </w:r>
      <w:r w:rsidRPr="00DA58D4">
        <w:rPr>
          <w:rFonts w:ascii="Times New Roman" w:eastAsiaTheme="minorEastAsia" w:hAnsi="Times New Roman" w:hint="eastAsia"/>
          <w:sz w:val="21"/>
          <w:szCs w:val="21"/>
        </w:rPr>
        <w:t>欧阳哲</w:t>
      </w:r>
      <w:r w:rsidRPr="00DA58D4">
        <w:rPr>
          <w:rFonts w:ascii="Times New Roman" w:eastAsiaTheme="minorEastAsia" w:hAnsi="Times New Roman" w:hint="eastAsia"/>
          <w:sz w:val="21"/>
          <w:szCs w:val="21"/>
        </w:rPr>
        <w:t xml:space="preserve">. </w:t>
      </w:r>
      <w:r w:rsidRPr="00DA58D4">
        <w:rPr>
          <w:rFonts w:ascii="Times New Roman" w:eastAsiaTheme="minorEastAsia" w:hAnsi="Times New Roman" w:hint="eastAsia"/>
          <w:sz w:val="21"/>
          <w:szCs w:val="21"/>
        </w:rPr>
        <w:t>分布式拒绝服务（</w:t>
      </w:r>
      <w:r w:rsidRPr="00DA58D4">
        <w:rPr>
          <w:rFonts w:ascii="Times New Roman" w:eastAsiaTheme="minorEastAsia" w:hAnsi="Times New Roman" w:hint="eastAsia"/>
          <w:sz w:val="21"/>
          <w:szCs w:val="21"/>
        </w:rPr>
        <w:t>DDoS</w:t>
      </w:r>
      <w:r w:rsidRPr="00DA58D4">
        <w:rPr>
          <w:rFonts w:ascii="Times New Roman" w:eastAsiaTheme="minorEastAsia" w:hAnsi="Times New Roman" w:hint="eastAsia"/>
          <w:sz w:val="21"/>
          <w:szCs w:val="21"/>
        </w:rPr>
        <w:t>）攻击防御体系架构：从云清洗到协同防御</w:t>
      </w:r>
      <w:r w:rsidRPr="00DA58D4">
        <w:rPr>
          <w:rFonts w:ascii="Times New Roman" w:eastAsiaTheme="minorEastAsia" w:hAnsi="Times New Roman" w:hint="eastAsia"/>
          <w:sz w:val="21"/>
          <w:szCs w:val="21"/>
        </w:rPr>
        <w:t>[J].</w:t>
      </w:r>
      <w:r w:rsidRPr="00DA58D4">
        <w:rPr>
          <w:rFonts w:ascii="Times New Roman" w:eastAsiaTheme="minorEastAsia" w:hAnsi="Times New Roman" w:hint="eastAsia"/>
          <w:sz w:val="21"/>
          <w:szCs w:val="21"/>
        </w:rPr>
        <w:t>网络安全技术与应用</w:t>
      </w:r>
      <w:r w:rsidRPr="00DA58D4">
        <w:rPr>
          <w:rFonts w:ascii="Times New Roman" w:eastAsiaTheme="minorEastAsia" w:hAnsi="Times New Roman" w:hint="eastAsia"/>
          <w:sz w:val="21"/>
          <w:szCs w:val="21"/>
        </w:rPr>
        <w:t>,2026, (5):6-10.</w:t>
      </w:r>
    </w:p>
    <w:p w14:paraId="0DBAC3C5" w14:textId="77777777" w:rsidR="00DA58D4" w:rsidRPr="00DA58D4" w:rsidRDefault="00DA58D4" w:rsidP="00DA58D4">
      <w:pPr>
        <w:pStyle w:val="af0"/>
        <w:numPr>
          <w:ilvl w:val="0"/>
          <w:numId w:val="2"/>
        </w:numPr>
        <w:wordWrap w:val="0"/>
        <w:rPr>
          <w:rFonts w:ascii="Times New Roman" w:eastAsiaTheme="minorEastAsia" w:hAnsi="Times New Roman"/>
          <w:sz w:val="21"/>
          <w:szCs w:val="21"/>
        </w:rPr>
      </w:pPr>
      <w:r w:rsidRPr="00DA58D4">
        <w:rPr>
          <w:rFonts w:ascii="Times New Roman" w:eastAsiaTheme="minorEastAsia" w:hAnsi="Times New Roman" w:hint="eastAsia"/>
          <w:sz w:val="21"/>
          <w:szCs w:val="21"/>
        </w:rPr>
        <w:t>杨欢</w:t>
      </w:r>
      <w:r w:rsidRPr="00DA58D4">
        <w:rPr>
          <w:rFonts w:ascii="Times New Roman" w:eastAsiaTheme="minorEastAsia" w:hAnsi="Times New Roman" w:hint="eastAsia"/>
          <w:sz w:val="21"/>
          <w:szCs w:val="21"/>
        </w:rPr>
        <w:t>,</w:t>
      </w:r>
      <w:r w:rsidRPr="00DA58D4">
        <w:rPr>
          <w:rFonts w:ascii="Times New Roman" w:eastAsiaTheme="minorEastAsia" w:hAnsi="Times New Roman" w:hint="eastAsia"/>
          <w:sz w:val="21"/>
          <w:szCs w:val="21"/>
        </w:rPr>
        <w:t>李斌</w:t>
      </w:r>
      <w:r w:rsidRPr="00DA58D4">
        <w:rPr>
          <w:rFonts w:ascii="Times New Roman" w:eastAsiaTheme="minorEastAsia" w:hAnsi="Times New Roman" w:hint="eastAsia"/>
          <w:sz w:val="21"/>
          <w:szCs w:val="21"/>
        </w:rPr>
        <w:t>,</w:t>
      </w:r>
      <w:r w:rsidRPr="00DA58D4">
        <w:rPr>
          <w:rFonts w:ascii="Times New Roman" w:eastAsiaTheme="minorEastAsia" w:hAnsi="Times New Roman" w:hint="eastAsia"/>
          <w:sz w:val="21"/>
          <w:szCs w:val="21"/>
        </w:rPr>
        <w:t>王硕</w:t>
      </w:r>
      <w:r w:rsidRPr="00DA58D4">
        <w:rPr>
          <w:rFonts w:ascii="Times New Roman" w:eastAsiaTheme="minorEastAsia" w:hAnsi="Times New Roman" w:hint="eastAsia"/>
          <w:sz w:val="21"/>
          <w:szCs w:val="21"/>
        </w:rPr>
        <w:t>,</w:t>
      </w:r>
      <w:r w:rsidRPr="00DA58D4">
        <w:rPr>
          <w:rFonts w:ascii="Times New Roman" w:eastAsiaTheme="minorEastAsia" w:hAnsi="Times New Roman" w:hint="eastAsia"/>
          <w:sz w:val="21"/>
          <w:szCs w:val="21"/>
        </w:rPr>
        <w:t>等</w:t>
      </w:r>
      <w:r w:rsidRPr="00DA58D4">
        <w:rPr>
          <w:rFonts w:ascii="Times New Roman" w:eastAsiaTheme="minorEastAsia" w:hAnsi="Times New Roman" w:hint="eastAsia"/>
          <w:sz w:val="21"/>
          <w:szCs w:val="21"/>
        </w:rPr>
        <w:t xml:space="preserve">. </w:t>
      </w:r>
      <w:r w:rsidRPr="00DA58D4">
        <w:rPr>
          <w:rFonts w:ascii="Times New Roman" w:eastAsiaTheme="minorEastAsia" w:hAnsi="Times New Roman" w:hint="eastAsia"/>
          <w:sz w:val="21"/>
          <w:szCs w:val="21"/>
        </w:rPr>
        <w:t>基于</w:t>
      </w:r>
      <w:r w:rsidRPr="00DA58D4">
        <w:rPr>
          <w:rFonts w:ascii="Times New Roman" w:eastAsiaTheme="minorEastAsia" w:hAnsi="Times New Roman" w:hint="eastAsia"/>
          <w:sz w:val="21"/>
          <w:szCs w:val="21"/>
        </w:rPr>
        <w:t>DPDK</w:t>
      </w:r>
      <w:r w:rsidRPr="00DA58D4">
        <w:rPr>
          <w:rFonts w:ascii="Times New Roman" w:eastAsiaTheme="minorEastAsia" w:hAnsi="Times New Roman" w:hint="eastAsia"/>
          <w:sz w:val="21"/>
          <w:szCs w:val="21"/>
        </w:rPr>
        <w:t>的高速安全传输系统设计与实现</w:t>
      </w:r>
      <w:r w:rsidRPr="00DA58D4">
        <w:rPr>
          <w:rFonts w:ascii="Times New Roman" w:eastAsiaTheme="minorEastAsia" w:hAnsi="Times New Roman" w:hint="eastAsia"/>
          <w:sz w:val="21"/>
          <w:szCs w:val="21"/>
        </w:rPr>
        <w:t>[J].</w:t>
      </w:r>
      <w:r w:rsidRPr="00DA58D4">
        <w:rPr>
          <w:rFonts w:ascii="Times New Roman" w:eastAsiaTheme="minorEastAsia" w:hAnsi="Times New Roman" w:hint="eastAsia"/>
          <w:sz w:val="21"/>
          <w:szCs w:val="21"/>
        </w:rPr>
        <w:t>现代信息科技</w:t>
      </w:r>
      <w:r w:rsidRPr="00DA58D4">
        <w:rPr>
          <w:rFonts w:ascii="Times New Roman" w:eastAsiaTheme="minorEastAsia" w:hAnsi="Times New Roman" w:hint="eastAsia"/>
          <w:sz w:val="21"/>
          <w:szCs w:val="21"/>
        </w:rPr>
        <w:t>,2026,10 (1):</w:t>
      </w:r>
      <w:proofErr w:type="gramStart"/>
      <w:r w:rsidRPr="00DA58D4">
        <w:rPr>
          <w:rFonts w:ascii="Times New Roman" w:eastAsiaTheme="minorEastAsia" w:hAnsi="Times New Roman" w:hint="eastAsia"/>
          <w:sz w:val="21"/>
          <w:szCs w:val="21"/>
        </w:rPr>
        <w:t>193-198.DOI:10.19850/j.cnki</w:t>
      </w:r>
      <w:proofErr w:type="gramEnd"/>
      <w:r w:rsidRPr="00DA58D4">
        <w:rPr>
          <w:rFonts w:ascii="Times New Roman" w:eastAsiaTheme="minorEastAsia" w:hAnsi="Times New Roman" w:hint="eastAsia"/>
          <w:sz w:val="21"/>
          <w:szCs w:val="21"/>
        </w:rPr>
        <w:t>.2096-4706.2026.01.035.</w:t>
      </w:r>
    </w:p>
    <w:p w14:paraId="50F50CBF" w14:textId="77777777" w:rsidR="00DA58D4" w:rsidRPr="00DA58D4" w:rsidRDefault="00DA58D4" w:rsidP="00DA58D4">
      <w:pPr>
        <w:pStyle w:val="af0"/>
        <w:numPr>
          <w:ilvl w:val="0"/>
          <w:numId w:val="2"/>
        </w:numPr>
        <w:wordWrap w:val="0"/>
        <w:rPr>
          <w:rFonts w:ascii="Times New Roman" w:eastAsiaTheme="minorEastAsia" w:hAnsi="Times New Roman"/>
          <w:sz w:val="21"/>
          <w:szCs w:val="21"/>
        </w:rPr>
      </w:pPr>
      <w:r w:rsidRPr="00DA58D4">
        <w:rPr>
          <w:rFonts w:ascii="Times New Roman" w:eastAsiaTheme="minorEastAsia" w:hAnsi="Times New Roman" w:hint="eastAsia"/>
          <w:sz w:val="21"/>
          <w:szCs w:val="21"/>
        </w:rPr>
        <w:t>卫金建</w:t>
      </w:r>
      <w:r w:rsidRPr="00DA58D4">
        <w:rPr>
          <w:rFonts w:ascii="Times New Roman" w:eastAsiaTheme="minorEastAsia" w:hAnsi="Times New Roman" w:hint="eastAsia"/>
          <w:sz w:val="21"/>
          <w:szCs w:val="21"/>
        </w:rPr>
        <w:t>,</w:t>
      </w:r>
      <w:r w:rsidRPr="00DA58D4">
        <w:rPr>
          <w:rFonts w:ascii="Times New Roman" w:eastAsiaTheme="minorEastAsia" w:hAnsi="Times New Roman" w:hint="eastAsia"/>
          <w:sz w:val="21"/>
          <w:szCs w:val="21"/>
        </w:rPr>
        <w:t>张泽楷</w:t>
      </w:r>
      <w:r w:rsidRPr="00DA58D4">
        <w:rPr>
          <w:rFonts w:ascii="Times New Roman" w:eastAsiaTheme="minorEastAsia" w:hAnsi="Times New Roman" w:hint="eastAsia"/>
          <w:sz w:val="21"/>
          <w:szCs w:val="21"/>
        </w:rPr>
        <w:t>,</w:t>
      </w:r>
      <w:proofErr w:type="gramStart"/>
      <w:r w:rsidRPr="00DA58D4">
        <w:rPr>
          <w:rFonts w:ascii="Times New Roman" w:eastAsiaTheme="minorEastAsia" w:hAnsi="Times New Roman" w:hint="eastAsia"/>
          <w:sz w:val="21"/>
          <w:szCs w:val="21"/>
        </w:rPr>
        <w:t>魏亦凡</w:t>
      </w:r>
      <w:proofErr w:type="gramEnd"/>
      <w:r w:rsidRPr="00DA58D4">
        <w:rPr>
          <w:rFonts w:ascii="Times New Roman" w:eastAsiaTheme="minorEastAsia" w:hAnsi="Times New Roman" w:hint="eastAsia"/>
          <w:sz w:val="21"/>
          <w:szCs w:val="21"/>
        </w:rPr>
        <w:t xml:space="preserve">. </w:t>
      </w:r>
      <w:r w:rsidRPr="00DA58D4">
        <w:rPr>
          <w:rFonts w:ascii="Times New Roman" w:eastAsiaTheme="minorEastAsia" w:hAnsi="Times New Roman" w:hint="eastAsia"/>
          <w:sz w:val="21"/>
          <w:szCs w:val="21"/>
        </w:rPr>
        <w:t>基于</w:t>
      </w:r>
      <w:r w:rsidRPr="00DA58D4">
        <w:rPr>
          <w:rFonts w:ascii="Times New Roman" w:eastAsiaTheme="minorEastAsia" w:hAnsi="Times New Roman" w:hint="eastAsia"/>
          <w:sz w:val="21"/>
          <w:szCs w:val="21"/>
        </w:rPr>
        <w:t>DPDK</w:t>
      </w:r>
      <w:r w:rsidRPr="00DA58D4">
        <w:rPr>
          <w:rFonts w:ascii="Times New Roman" w:eastAsiaTheme="minorEastAsia" w:hAnsi="Times New Roman" w:hint="eastAsia"/>
          <w:sz w:val="21"/>
          <w:szCs w:val="21"/>
        </w:rPr>
        <w:t>的</w:t>
      </w:r>
      <w:r w:rsidRPr="00DA58D4">
        <w:rPr>
          <w:rFonts w:ascii="Times New Roman" w:eastAsiaTheme="minorEastAsia" w:hAnsi="Times New Roman" w:hint="eastAsia"/>
          <w:sz w:val="21"/>
          <w:szCs w:val="21"/>
        </w:rPr>
        <w:t>IPSec VPN</w:t>
      </w:r>
      <w:r w:rsidRPr="00DA58D4">
        <w:rPr>
          <w:rFonts w:ascii="Times New Roman" w:eastAsiaTheme="minorEastAsia" w:hAnsi="Times New Roman" w:hint="eastAsia"/>
          <w:sz w:val="21"/>
          <w:szCs w:val="21"/>
        </w:rPr>
        <w:t>系统优化研究</w:t>
      </w:r>
      <w:r w:rsidRPr="00DA58D4">
        <w:rPr>
          <w:rFonts w:ascii="Times New Roman" w:eastAsiaTheme="minorEastAsia" w:hAnsi="Times New Roman" w:hint="eastAsia"/>
          <w:sz w:val="21"/>
          <w:szCs w:val="21"/>
        </w:rPr>
        <w:t>[J].</w:t>
      </w:r>
      <w:r w:rsidRPr="00DA58D4">
        <w:rPr>
          <w:rFonts w:ascii="Times New Roman" w:eastAsiaTheme="minorEastAsia" w:hAnsi="Times New Roman" w:hint="eastAsia"/>
          <w:sz w:val="21"/>
          <w:szCs w:val="21"/>
        </w:rPr>
        <w:t>现代信息科技</w:t>
      </w:r>
      <w:r w:rsidRPr="00DA58D4">
        <w:rPr>
          <w:rFonts w:ascii="Times New Roman" w:eastAsiaTheme="minorEastAsia" w:hAnsi="Times New Roman" w:hint="eastAsia"/>
          <w:sz w:val="21"/>
          <w:szCs w:val="21"/>
        </w:rPr>
        <w:t>,2025,9 (18):</w:t>
      </w:r>
      <w:proofErr w:type="gramStart"/>
      <w:r w:rsidRPr="00DA58D4">
        <w:rPr>
          <w:rFonts w:ascii="Times New Roman" w:eastAsiaTheme="minorEastAsia" w:hAnsi="Times New Roman" w:hint="eastAsia"/>
          <w:sz w:val="21"/>
          <w:szCs w:val="21"/>
        </w:rPr>
        <w:t>7-12.DOI:10.19850/j.cnki</w:t>
      </w:r>
      <w:proofErr w:type="gramEnd"/>
      <w:r w:rsidRPr="00DA58D4">
        <w:rPr>
          <w:rFonts w:ascii="Times New Roman" w:eastAsiaTheme="minorEastAsia" w:hAnsi="Times New Roman" w:hint="eastAsia"/>
          <w:sz w:val="21"/>
          <w:szCs w:val="21"/>
        </w:rPr>
        <w:t>.2096-4706.2025.18.002.</w:t>
      </w:r>
    </w:p>
    <w:p w14:paraId="63F6CD5B" w14:textId="77777777" w:rsidR="00DA58D4" w:rsidRPr="00DA58D4" w:rsidRDefault="00DA58D4" w:rsidP="00DA58D4">
      <w:pPr>
        <w:pStyle w:val="af0"/>
        <w:numPr>
          <w:ilvl w:val="0"/>
          <w:numId w:val="2"/>
        </w:numPr>
        <w:wordWrap w:val="0"/>
        <w:rPr>
          <w:rFonts w:ascii="Times New Roman" w:eastAsiaTheme="minorEastAsia" w:hAnsi="Times New Roman"/>
          <w:sz w:val="21"/>
          <w:szCs w:val="21"/>
        </w:rPr>
      </w:pPr>
      <w:r w:rsidRPr="00DA58D4">
        <w:rPr>
          <w:rFonts w:ascii="Times New Roman" w:eastAsiaTheme="minorEastAsia" w:hAnsi="Times New Roman" w:hint="eastAsia"/>
          <w:sz w:val="21"/>
          <w:szCs w:val="21"/>
        </w:rPr>
        <w:t>杨丹</w:t>
      </w:r>
      <w:r w:rsidRPr="00DA58D4">
        <w:rPr>
          <w:rFonts w:ascii="Times New Roman" w:eastAsiaTheme="minorEastAsia" w:hAnsi="Times New Roman" w:hint="eastAsia"/>
          <w:sz w:val="21"/>
          <w:szCs w:val="21"/>
        </w:rPr>
        <w:t xml:space="preserve">. </w:t>
      </w:r>
      <w:r w:rsidRPr="00DA58D4">
        <w:rPr>
          <w:rFonts w:ascii="Times New Roman" w:eastAsiaTheme="minorEastAsia" w:hAnsi="Times New Roman" w:hint="eastAsia"/>
          <w:sz w:val="21"/>
          <w:szCs w:val="21"/>
        </w:rPr>
        <w:t>计算机网络信息安全及其防火墙技术应用分析</w:t>
      </w:r>
      <w:r w:rsidRPr="00DA58D4">
        <w:rPr>
          <w:rFonts w:ascii="Times New Roman" w:eastAsiaTheme="minorEastAsia" w:hAnsi="Times New Roman" w:hint="eastAsia"/>
          <w:sz w:val="21"/>
          <w:szCs w:val="21"/>
        </w:rPr>
        <w:t>[J].</w:t>
      </w:r>
      <w:r w:rsidRPr="00DA58D4">
        <w:rPr>
          <w:rFonts w:ascii="Times New Roman" w:eastAsiaTheme="minorEastAsia" w:hAnsi="Times New Roman" w:hint="eastAsia"/>
          <w:sz w:val="21"/>
          <w:szCs w:val="21"/>
        </w:rPr>
        <w:t>科技资讯</w:t>
      </w:r>
      <w:r w:rsidRPr="00DA58D4">
        <w:rPr>
          <w:rFonts w:ascii="Times New Roman" w:eastAsiaTheme="minorEastAsia" w:hAnsi="Times New Roman" w:hint="eastAsia"/>
          <w:sz w:val="21"/>
          <w:szCs w:val="21"/>
        </w:rPr>
        <w:t>,2024,22 (21):</w:t>
      </w:r>
      <w:proofErr w:type="gramStart"/>
      <w:r w:rsidRPr="00DA58D4">
        <w:rPr>
          <w:rFonts w:ascii="Times New Roman" w:eastAsiaTheme="minorEastAsia" w:hAnsi="Times New Roman" w:hint="eastAsia"/>
          <w:sz w:val="21"/>
          <w:szCs w:val="21"/>
        </w:rPr>
        <w:t>12-14.DOI:10.16661/j.cnki</w:t>
      </w:r>
      <w:proofErr w:type="gramEnd"/>
      <w:r w:rsidRPr="00DA58D4">
        <w:rPr>
          <w:rFonts w:ascii="Times New Roman" w:eastAsiaTheme="minorEastAsia" w:hAnsi="Times New Roman" w:hint="eastAsia"/>
          <w:sz w:val="21"/>
          <w:szCs w:val="21"/>
        </w:rPr>
        <w:t>.1672-3791.2405-5042-4166.</w:t>
      </w:r>
    </w:p>
    <w:p w14:paraId="0E311153" w14:textId="77777777" w:rsidR="00DA58D4" w:rsidRPr="00DA58D4" w:rsidRDefault="00DA58D4" w:rsidP="00DA58D4">
      <w:pPr>
        <w:pStyle w:val="af0"/>
        <w:numPr>
          <w:ilvl w:val="0"/>
          <w:numId w:val="2"/>
        </w:numPr>
        <w:wordWrap w:val="0"/>
        <w:rPr>
          <w:rFonts w:ascii="Times New Roman" w:eastAsiaTheme="minorEastAsia" w:hAnsi="Times New Roman"/>
          <w:sz w:val="21"/>
          <w:szCs w:val="21"/>
        </w:rPr>
      </w:pPr>
      <w:r w:rsidRPr="00DA58D4">
        <w:rPr>
          <w:rFonts w:ascii="Times New Roman" w:eastAsiaTheme="minorEastAsia" w:hAnsi="Times New Roman" w:hint="eastAsia"/>
          <w:sz w:val="21"/>
          <w:szCs w:val="21"/>
        </w:rPr>
        <w:t>英明</w:t>
      </w:r>
      <w:r w:rsidRPr="00DA58D4">
        <w:rPr>
          <w:rFonts w:ascii="Times New Roman" w:eastAsiaTheme="minorEastAsia" w:hAnsi="Times New Roman" w:hint="eastAsia"/>
          <w:sz w:val="21"/>
          <w:szCs w:val="21"/>
        </w:rPr>
        <w:t>.SDN</w:t>
      </w:r>
      <w:r w:rsidRPr="00DA58D4">
        <w:rPr>
          <w:rFonts w:ascii="Times New Roman" w:eastAsiaTheme="minorEastAsia" w:hAnsi="Times New Roman" w:hint="eastAsia"/>
          <w:sz w:val="21"/>
          <w:szCs w:val="21"/>
        </w:rPr>
        <w:t>环境中低速端口扫描攻击的检测技术研究</w:t>
      </w:r>
      <w:r w:rsidRPr="00DA58D4">
        <w:rPr>
          <w:rFonts w:ascii="Times New Roman" w:eastAsiaTheme="minorEastAsia" w:hAnsi="Times New Roman" w:hint="eastAsia"/>
          <w:sz w:val="21"/>
          <w:szCs w:val="21"/>
        </w:rPr>
        <w:t>[D].</w:t>
      </w:r>
      <w:r w:rsidRPr="00DA58D4">
        <w:rPr>
          <w:rFonts w:ascii="Times New Roman" w:eastAsiaTheme="minorEastAsia" w:hAnsi="Times New Roman" w:hint="eastAsia"/>
          <w:sz w:val="21"/>
          <w:szCs w:val="21"/>
        </w:rPr>
        <w:t>天津理工大学</w:t>
      </w:r>
      <w:r w:rsidRPr="00DA58D4">
        <w:rPr>
          <w:rFonts w:ascii="Times New Roman" w:eastAsiaTheme="minorEastAsia" w:hAnsi="Times New Roman" w:hint="eastAsia"/>
          <w:sz w:val="21"/>
          <w:szCs w:val="21"/>
        </w:rPr>
        <w:t>,2023.</w:t>
      </w:r>
      <w:proofErr w:type="gramStart"/>
      <w:r w:rsidRPr="00DA58D4">
        <w:rPr>
          <w:rFonts w:ascii="Times New Roman" w:eastAsiaTheme="minorEastAsia" w:hAnsi="Times New Roman" w:hint="eastAsia"/>
          <w:sz w:val="21"/>
          <w:szCs w:val="21"/>
        </w:rPr>
        <w:t>DOI:10.27360/d.cnki.gtlgy</w:t>
      </w:r>
      <w:proofErr w:type="gramEnd"/>
      <w:r w:rsidRPr="00DA58D4">
        <w:rPr>
          <w:rFonts w:ascii="Times New Roman" w:eastAsiaTheme="minorEastAsia" w:hAnsi="Times New Roman" w:hint="eastAsia"/>
          <w:sz w:val="21"/>
          <w:szCs w:val="21"/>
        </w:rPr>
        <w:t xml:space="preserve">.2023.001123. </w:t>
      </w:r>
    </w:p>
    <w:p w14:paraId="0B725AE6" w14:textId="77777777" w:rsidR="00DA58D4" w:rsidRPr="00211D35" w:rsidRDefault="00DA58D4" w:rsidP="00DA58D4">
      <w:pPr>
        <w:pStyle w:val="af0"/>
        <w:numPr>
          <w:ilvl w:val="0"/>
          <w:numId w:val="2"/>
        </w:numPr>
        <w:wordWrap w:val="0"/>
        <w:rPr>
          <w:rFonts w:ascii="Times New Roman" w:eastAsiaTheme="minorEastAsia" w:hAnsi="Times New Roman"/>
          <w:sz w:val="21"/>
          <w:szCs w:val="21"/>
        </w:rPr>
      </w:pPr>
      <w:r w:rsidRPr="00DA58D4">
        <w:rPr>
          <w:rFonts w:ascii="Times New Roman" w:eastAsiaTheme="minorEastAsia" w:hAnsi="Times New Roman" w:hint="eastAsia"/>
          <w:sz w:val="21"/>
          <w:szCs w:val="21"/>
        </w:rPr>
        <w:t>王晓峰</w:t>
      </w:r>
      <w:r w:rsidRPr="00DA58D4">
        <w:rPr>
          <w:rFonts w:ascii="Times New Roman" w:eastAsiaTheme="minorEastAsia" w:hAnsi="Times New Roman" w:hint="eastAsia"/>
          <w:sz w:val="21"/>
          <w:szCs w:val="21"/>
        </w:rPr>
        <w:t>,</w:t>
      </w:r>
      <w:r w:rsidRPr="00DA58D4">
        <w:rPr>
          <w:rFonts w:ascii="Times New Roman" w:eastAsiaTheme="minorEastAsia" w:hAnsi="Times New Roman" w:hint="eastAsia"/>
          <w:sz w:val="21"/>
          <w:szCs w:val="21"/>
        </w:rPr>
        <w:t>吴建平</w:t>
      </w:r>
      <w:r w:rsidRPr="00DA58D4">
        <w:rPr>
          <w:rFonts w:ascii="Times New Roman" w:eastAsiaTheme="minorEastAsia" w:hAnsi="Times New Roman" w:hint="eastAsia"/>
          <w:sz w:val="21"/>
          <w:szCs w:val="21"/>
        </w:rPr>
        <w:t>,</w:t>
      </w:r>
      <w:r w:rsidRPr="00DA58D4">
        <w:rPr>
          <w:rFonts w:ascii="Times New Roman" w:eastAsiaTheme="minorEastAsia" w:hAnsi="Times New Roman" w:hint="eastAsia"/>
          <w:sz w:val="21"/>
          <w:szCs w:val="21"/>
        </w:rPr>
        <w:t>崔勇</w:t>
      </w:r>
      <w:r w:rsidRPr="00DA58D4">
        <w:rPr>
          <w:rFonts w:ascii="Times New Roman" w:eastAsiaTheme="minorEastAsia" w:hAnsi="Times New Roman" w:hint="eastAsia"/>
          <w:sz w:val="21"/>
          <w:szCs w:val="21"/>
        </w:rPr>
        <w:t xml:space="preserve">. </w:t>
      </w:r>
      <w:r w:rsidRPr="00DA58D4">
        <w:rPr>
          <w:rFonts w:ascii="Times New Roman" w:eastAsiaTheme="minorEastAsia" w:hAnsi="Times New Roman" w:hint="eastAsia"/>
          <w:sz w:val="21"/>
          <w:szCs w:val="21"/>
        </w:rPr>
        <w:t>互联网</w:t>
      </w:r>
      <w:r w:rsidRPr="00DA58D4">
        <w:rPr>
          <w:rFonts w:ascii="Times New Roman" w:eastAsiaTheme="minorEastAsia" w:hAnsi="Times New Roman" w:hint="eastAsia"/>
          <w:sz w:val="21"/>
          <w:szCs w:val="21"/>
        </w:rPr>
        <w:t>IPv6</w:t>
      </w:r>
      <w:r w:rsidRPr="00DA58D4">
        <w:rPr>
          <w:rFonts w:ascii="Times New Roman" w:eastAsiaTheme="minorEastAsia" w:hAnsi="Times New Roman" w:hint="eastAsia"/>
          <w:sz w:val="21"/>
          <w:szCs w:val="21"/>
        </w:rPr>
        <w:t>过渡技术综述</w:t>
      </w:r>
      <w:r w:rsidRPr="00DA58D4">
        <w:rPr>
          <w:rFonts w:ascii="Times New Roman" w:eastAsiaTheme="minorEastAsia" w:hAnsi="Times New Roman" w:hint="eastAsia"/>
          <w:sz w:val="21"/>
          <w:szCs w:val="21"/>
        </w:rPr>
        <w:t>[J].</w:t>
      </w:r>
      <w:r w:rsidRPr="00DA58D4">
        <w:rPr>
          <w:rFonts w:ascii="Times New Roman" w:eastAsiaTheme="minorEastAsia" w:hAnsi="Times New Roman" w:hint="eastAsia"/>
          <w:sz w:val="21"/>
          <w:szCs w:val="21"/>
        </w:rPr>
        <w:t>小型微型计算机系统</w:t>
      </w:r>
      <w:r w:rsidRPr="00DA58D4">
        <w:rPr>
          <w:rFonts w:ascii="Times New Roman" w:eastAsiaTheme="minorEastAsia" w:hAnsi="Times New Roman" w:hint="eastAsia"/>
          <w:sz w:val="21"/>
          <w:szCs w:val="21"/>
        </w:rPr>
        <w:t>,2006, (3):385-395.</w:t>
      </w:r>
    </w:p>
    <w:p w14:paraId="3D15D071" w14:textId="77777777" w:rsidR="00574404" w:rsidRDefault="00574404">
      <w:pPr>
        <w:widowControl/>
        <w:ind w:firstLine="480"/>
        <w:jc w:val="left"/>
        <w:rPr>
          <w:rFonts w:ascii="黑体" w:eastAsia="黑体" w:hAnsi="黑体" w:cs="黑体" w:hint="eastAsia"/>
          <w:b/>
          <w:bCs/>
          <w:sz w:val="30"/>
          <w:szCs w:val="30"/>
        </w:rPr>
      </w:pPr>
      <w:r>
        <w:rPr>
          <w:rFonts w:hint="eastAsia"/>
        </w:rPr>
        <w:br w:type="page"/>
      </w:r>
    </w:p>
    <w:p w14:paraId="08EA634F" w14:textId="77777777" w:rsidR="00BF5F5D" w:rsidRDefault="00BF5F5D">
      <w:pPr>
        <w:pStyle w:val="1"/>
        <w:spacing w:before="360"/>
        <w:rPr>
          <w:rFonts w:hint="eastAsia"/>
        </w:rPr>
      </w:pPr>
    </w:p>
    <w:p w14:paraId="22F08287" w14:textId="77777777" w:rsidR="005B0CFD" w:rsidRDefault="00000000">
      <w:pPr>
        <w:pStyle w:val="1"/>
        <w:spacing w:before="360"/>
        <w:rPr>
          <w:rFonts w:hint="eastAsia"/>
        </w:rPr>
      </w:pPr>
      <w:bookmarkStart w:id="199" w:name="_Toc230497839"/>
      <w:bookmarkStart w:id="200" w:name="_Toc231620567"/>
      <w:r>
        <w:t>致谢</w:t>
      </w:r>
      <w:bookmarkEnd w:id="199"/>
      <w:bookmarkEnd w:id="200"/>
    </w:p>
    <w:p w14:paraId="7FCC2AB0" w14:textId="77777777" w:rsidR="005B0CFD" w:rsidRDefault="005B0CFD">
      <w:pPr>
        <w:ind w:firstLine="480"/>
      </w:pPr>
    </w:p>
    <w:p w14:paraId="568EA43D" w14:textId="77777777" w:rsidR="005B0CFD" w:rsidRDefault="00000000">
      <w:pPr>
        <w:ind w:firstLine="480"/>
      </w:pPr>
      <w:r>
        <w:t>本论文的完成过程中得到了很多人的帮助和支持，在此表示由衷的感谢。</w:t>
      </w:r>
    </w:p>
    <w:p w14:paraId="393F8D34" w14:textId="77777777" w:rsidR="005B0CFD" w:rsidRDefault="00000000">
      <w:pPr>
        <w:ind w:firstLine="480"/>
      </w:pPr>
      <w:r>
        <w:t>感谢指导老师，在整个毕业设计的推进期间给予了细致的指导和帮助，从选题到方案设计再到论文撰写的不同阶段，指导老师都在专业上给出了到位的建议、耐心的指引，让论文的推进受益良多。</w:t>
      </w:r>
    </w:p>
    <w:p w14:paraId="5618E3F3" w14:textId="77777777" w:rsidR="005B0CFD" w:rsidRDefault="00000000">
      <w:pPr>
        <w:ind w:firstLine="480"/>
      </w:pPr>
      <w:r>
        <w:t>感谢实验室的同学们，在项目开发期间通过深入的讨论和交流，碰到技术难题时一起去探讨可行的解决方案，在学习和生活里也给了大量的帮助和激励。</w:t>
      </w:r>
    </w:p>
    <w:p w14:paraId="13EDB5E0" w14:textId="77777777" w:rsidR="005B0CFD" w:rsidRDefault="00000000">
      <w:pPr>
        <w:ind w:firstLine="480"/>
      </w:pPr>
      <w:r>
        <w:t>感谢贵州大学计算机科学与技术学院营造的良好学习氛围，感谢本科阶段的所有任课老师在专业知识与科研方法上的悉心传授。</w:t>
      </w:r>
    </w:p>
    <w:p w14:paraId="216708A0" w14:textId="77777777" w:rsidR="005B0CFD" w:rsidRDefault="00000000">
      <w:pPr>
        <w:ind w:firstLine="480"/>
      </w:pPr>
      <w:proofErr w:type="gramStart"/>
      <w:r>
        <w:t>感谢家</w:t>
      </w:r>
      <w:proofErr w:type="gramEnd"/>
      <w:r>
        <w:t>人们一路以来对学业上的关心和支持，这份关爱是持续向前的根本动力。</w:t>
      </w:r>
    </w:p>
    <w:p w14:paraId="08C2A916" w14:textId="77777777" w:rsidR="005B0CFD" w:rsidRDefault="00000000">
      <w:pPr>
        <w:ind w:firstLine="480"/>
      </w:pPr>
      <w:r>
        <w:t>谨以此文献给所有给予过关心和帮助的人。</w:t>
      </w:r>
    </w:p>
    <w:sectPr w:rsidR="005B0CFD" w:rsidSect="00F90BE5">
      <w:headerReference w:type="default" r:id="rId43"/>
      <w:pgSz w:w="11906" w:h="16838"/>
      <w:pgMar w:top="1701" w:right="1134" w:bottom="1418" w:left="1701" w:header="850" w:footer="99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5431EA" w14:textId="77777777" w:rsidR="00A72168" w:rsidRDefault="00A72168">
      <w:pPr>
        <w:ind w:firstLine="480"/>
      </w:pPr>
      <w:r>
        <w:separator/>
      </w:r>
    </w:p>
  </w:endnote>
  <w:endnote w:type="continuationSeparator" w:id="0">
    <w:p w14:paraId="051D8E17" w14:textId="77777777" w:rsidR="00A72168" w:rsidRDefault="00A72168">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2246D" w14:textId="77777777" w:rsidR="005D6CB4" w:rsidRDefault="005D6CB4">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473E3" w14:textId="77777777" w:rsidR="005D6CB4" w:rsidRDefault="005D6CB4">
    <w:pPr>
      <w:pStyle w:val="a5"/>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1AF9B" w14:textId="77777777" w:rsidR="005D6CB4" w:rsidRDefault="005D6CB4">
    <w:pPr>
      <w:pStyle w:val="a5"/>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71A8D1" w14:textId="77777777" w:rsidR="00A72168" w:rsidRDefault="00A72168">
      <w:pPr>
        <w:ind w:firstLine="480"/>
      </w:pPr>
      <w:r>
        <w:separator/>
      </w:r>
    </w:p>
  </w:footnote>
  <w:footnote w:type="continuationSeparator" w:id="0">
    <w:p w14:paraId="17D3C13F" w14:textId="77777777" w:rsidR="00A72168" w:rsidRDefault="00A72168">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A3A98" w14:textId="77777777" w:rsidR="005D6CB4" w:rsidRDefault="005D6CB4">
    <w:pPr>
      <w:pStyle w:val="a6"/>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6B9EB" w14:textId="77777777" w:rsidR="00D3470A" w:rsidRDefault="00D3470A">
    <w:pPr>
      <w:pBdr>
        <w:bottom w:val="single" w:sz="6" w:space="1" w:color="000000"/>
      </w:pBdr>
      <w:ind w:firstLine="420"/>
      <w:jc w:val="center"/>
    </w:pPr>
    <w:r>
      <w:rPr>
        <w:sz w:val="21"/>
        <w:szCs w:val="21"/>
      </w:rPr>
      <w:t>贵州大学毕业论文（设计）</w:t>
    </w:r>
    <w:r>
      <w:rPr>
        <w:sz w:val="21"/>
        <w:szCs w:val="21"/>
      </w:rPr>
      <w:t xml:space="preserve">    </w:t>
    </w:r>
    <w:r>
      <w:rPr>
        <w:sz w:val="21"/>
        <w:szCs w:val="21"/>
      </w:rPr>
      <w:t>第</w:t>
    </w:r>
    <w:r>
      <w:rPr>
        <w:rFonts w:hint="eastAsia"/>
        <w:sz w:val="21"/>
        <w:szCs w:val="21"/>
      </w:rPr>
      <w:t xml:space="preserve"> </w:t>
    </w:r>
    <w:r>
      <w:rPr>
        <w:color w:val="000000" w:themeColor="text1"/>
        <w:sz w:val="21"/>
        <w:szCs w:val="21"/>
      </w:rPr>
      <w:fldChar w:fldCharType="begin"/>
    </w:r>
    <w:r>
      <w:rPr>
        <w:color w:val="000000" w:themeColor="text1"/>
        <w:sz w:val="21"/>
        <w:szCs w:val="21"/>
      </w:rPr>
      <w:instrText>PAGE  \* ROMAN  \* MERGEFORMAT</w:instrText>
    </w:r>
    <w:r>
      <w:rPr>
        <w:color w:val="000000" w:themeColor="text1"/>
        <w:sz w:val="21"/>
        <w:szCs w:val="21"/>
      </w:rPr>
      <w:fldChar w:fldCharType="separate"/>
    </w:r>
    <w:r>
      <w:rPr>
        <w:color w:val="000000" w:themeColor="text1"/>
        <w:sz w:val="21"/>
        <w:szCs w:val="21"/>
        <w:lang w:val="zh-CN"/>
      </w:rPr>
      <w:t>I</w:t>
    </w:r>
    <w:r>
      <w:rPr>
        <w:color w:val="000000" w:themeColor="text1"/>
        <w:sz w:val="21"/>
        <w:szCs w:val="21"/>
      </w:rPr>
      <w:fldChar w:fldCharType="end"/>
    </w:r>
    <w:r>
      <w:rPr>
        <w:rFonts w:hint="eastAsia"/>
        <w:color w:val="000000" w:themeColor="text1"/>
        <w:sz w:val="21"/>
        <w:szCs w:val="21"/>
      </w:rPr>
      <w:t xml:space="preserve"> </w:t>
    </w:r>
    <w:r>
      <w:rPr>
        <w:sz w:val="21"/>
        <w:szCs w:val="21"/>
      </w:rPr>
      <w:t>页</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266CC" w14:textId="77777777" w:rsidR="005D6CB4" w:rsidRDefault="005D6CB4">
    <w:pPr>
      <w:pStyle w:val="a6"/>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66DA5" w14:textId="77777777" w:rsidR="00BF5F5D" w:rsidRPr="00F90BE5" w:rsidRDefault="00F90BE5" w:rsidP="00F90BE5">
    <w:pPr>
      <w:pStyle w:val="a6"/>
      <w:pBdr>
        <w:top w:val="none" w:sz="0" w:space="0" w:color="auto"/>
        <w:left w:val="none" w:sz="0" w:space="0" w:color="auto"/>
        <w:bottom w:val="single" w:sz="6" w:space="1" w:color="auto"/>
        <w:right w:val="none" w:sz="0" w:space="0" w:color="auto"/>
      </w:pBdr>
      <w:ind w:firstLine="420"/>
      <w:jc w:val="center"/>
      <w:rPr>
        <w:sz w:val="21"/>
        <w:szCs w:val="21"/>
      </w:rPr>
    </w:pPr>
    <w:r>
      <w:rPr>
        <w:rFonts w:hint="eastAsia"/>
        <w:noProof/>
        <w:sz w:val="21"/>
        <w:szCs w:val="21"/>
        <w:lang w:val="zh-CN"/>
      </w:rPr>
      <w:drawing>
        <wp:anchor distT="0" distB="0" distL="114300" distR="114300" simplePos="0" relativeHeight="251658240" behindDoc="0" locked="0" layoutInCell="1" allowOverlap="1" wp14:anchorId="3976ED3C" wp14:editId="7FBC4FB6">
          <wp:simplePos x="0" y="0"/>
          <wp:positionH relativeFrom="column">
            <wp:posOffset>220345</wp:posOffset>
          </wp:positionH>
          <wp:positionV relativeFrom="paragraph">
            <wp:posOffset>-326390</wp:posOffset>
          </wp:positionV>
          <wp:extent cx="440055" cy="440055"/>
          <wp:effectExtent l="0" t="0" r="0" b="0"/>
          <wp:wrapNone/>
          <wp:docPr id="472598399" name="图片 2" descr="22e599ae5f3896f04450b40082552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9" descr="22e599ae5f3896f04450b400825527c"/>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40055" cy="44005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hint="eastAsia"/>
        <w:sz w:val="21"/>
        <w:szCs w:val="21"/>
      </w:rPr>
      <w:t xml:space="preserve">        </w:t>
    </w:r>
    <w:r>
      <w:rPr>
        <w:rFonts w:hint="eastAsia"/>
        <w:sz w:val="21"/>
        <w:szCs w:val="21"/>
      </w:rPr>
      <w:t>贵州大学毕业论文（设计）</w:t>
    </w:r>
    <w:r>
      <w:rPr>
        <w:rFonts w:hint="eastAsia"/>
        <w:sz w:val="21"/>
        <w:szCs w:val="21"/>
      </w:rPr>
      <w:t xml:space="preserve">       </w:t>
    </w:r>
    <w:r w:rsidR="00BF5F5D">
      <w:rPr>
        <w:sz w:val="21"/>
        <w:szCs w:val="21"/>
      </w:rPr>
      <w:t xml:space="preserve">  </w:t>
    </w:r>
    <w:r w:rsidR="00BF5F5D">
      <w:rPr>
        <w:sz w:val="21"/>
        <w:szCs w:val="21"/>
      </w:rPr>
      <w:t>第</w:t>
    </w:r>
    <w:r w:rsidR="00BF5F5D">
      <w:rPr>
        <w:rFonts w:hint="eastAsia"/>
        <w:sz w:val="21"/>
        <w:szCs w:val="21"/>
      </w:rPr>
      <w:t xml:space="preserve"> </w:t>
    </w:r>
    <w:r w:rsidR="00BF5F5D" w:rsidRPr="00D21A9B">
      <w:rPr>
        <w:color w:val="000000"/>
        <w:sz w:val="21"/>
        <w:szCs w:val="21"/>
      </w:rPr>
      <w:fldChar w:fldCharType="begin"/>
    </w:r>
    <w:r w:rsidR="00BF5F5D" w:rsidRPr="00D21A9B">
      <w:rPr>
        <w:color w:val="000000"/>
        <w:sz w:val="21"/>
        <w:szCs w:val="21"/>
      </w:rPr>
      <w:instrText>PAGE  \* ROMAN  \* MERGEFORMAT</w:instrText>
    </w:r>
    <w:r w:rsidR="00BF5F5D" w:rsidRPr="00D21A9B">
      <w:rPr>
        <w:color w:val="000000"/>
        <w:sz w:val="21"/>
        <w:szCs w:val="21"/>
      </w:rPr>
      <w:fldChar w:fldCharType="separate"/>
    </w:r>
    <w:r w:rsidR="00BF5F5D" w:rsidRPr="00D21A9B">
      <w:rPr>
        <w:color w:val="000000"/>
        <w:sz w:val="21"/>
        <w:szCs w:val="21"/>
        <w:lang w:val="zh-CN"/>
      </w:rPr>
      <w:t>I</w:t>
    </w:r>
    <w:r w:rsidR="00BF5F5D" w:rsidRPr="00D21A9B">
      <w:rPr>
        <w:color w:val="000000"/>
        <w:sz w:val="21"/>
        <w:szCs w:val="21"/>
      </w:rPr>
      <w:fldChar w:fldCharType="end"/>
    </w:r>
    <w:r w:rsidR="00BF5F5D" w:rsidRPr="00D21A9B">
      <w:rPr>
        <w:rFonts w:hint="eastAsia"/>
        <w:color w:val="000000"/>
        <w:sz w:val="21"/>
        <w:szCs w:val="21"/>
      </w:rPr>
      <w:t xml:space="preserve"> </w:t>
    </w:r>
    <w:r w:rsidR="00BF5F5D">
      <w:rPr>
        <w:sz w:val="21"/>
        <w:szCs w:val="21"/>
      </w:rPr>
      <w:t>页</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58E58" w14:textId="77777777" w:rsidR="00224CC6" w:rsidRDefault="00224CC6">
    <w:pPr>
      <w:pStyle w:val="a6"/>
      <w:ind w:firstLine="36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3EEEF" w14:textId="77777777" w:rsidR="00F90BE5" w:rsidRPr="00F90BE5" w:rsidRDefault="00F90BE5" w:rsidP="00F90BE5">
    <w:pPr>
      <w:pStyle w:val="a6"/>
      <w:pBdr>
        <w:top w:val="none" w:sz="0" w:space="0" w:color="auto"/>
        <w:left w:val="none" w:sz="0" w:space="0" w:color="auto"/>
        <w:bottom w:val="single" w:sz="6" w:space="1" w:color="auto"/>
        <w:right w:val="none" w:sz="0" w:space="0" w:color="auto"/>
      </w:pBdr>
      <w:ind w:firstLine="420"/>
      <w:jc w:val="center"/>
      <w:rPr>
        <w:sz w:val="21"/>
        <w:szCs w:val="21"/>
      </w:rPr>
    </w:pPr>
    <w:r>
      <w:rPr>
        <w:rFonts w:hint="eastAsia"/>
        <w:noProof/>
        <w:sz w:val="21"/>
        <w:szCs w:val="21"/>
        <w:lang w:val="zh-CN"/>
      </w:rPr>
      <w:drawing>
        <wp:anchor distT="0" distB="0" distL="114300" distR="114300" simplePos="0" relativeHeight="251660288" behindDoc="0" locked="0" layoutInCell="1" allowOverlap="1" wp14:anchorId="6624F31A" wp14:editId="324621A8">
          <wp:simplePos x="0" y="0"/>
          <wp:positionH relativeFrom="column">
            <wp:posOffset>220345</wp:posOffset>
          </wp:positionH>
          <wp:positionV relativeFrom="paragraph">
            <wp:posOffset>-326390</wp:posOffset>
          </wp:positionV>
          <wp:extent cx="440055" cy="440055"/>
          <wp:effectExtent l="0" t="0" r="0" b="0"/>
          <wp:wrapNone/>
          <wp:docPr id="2019025400" name="图片 2" descr="22e599ae5f3896f04450b40082552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9" descr="22e599ae5f3896f04450b400825527c"/>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40055" cy="44005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hint="eastAsia"/>
        <w:sz w:val="21"/>
        <w:szCs w:val="21"/>
      </w:rPr>
      <w:t xml:space="preserve">        </w:t>
    </w:r>
    <w:r>
      <w:rPr>
        <w:rFonts w:hint="eastAsia"/>
        <w:sz w:val="21"/>
        <w:szCs w:val="21"/>
      </w:rPr>
      <w:t>贵州大学毕业论文（设计）</w:t>
    </w:r>
    <w:r>
      <w:rPr>
        <w:rFonts w:hint="eastAsia"/>
        <w:sz w:val="21"/>
        <w:szCs w:val="21"/>
      </w:rPr>
      <w:t xml:space="preserve">       </w:t>
    </w:r>
    <w:r>
      <w:rPr>
        <w:sz w:val="21"/>
        <w:szCs w:val="21"/>
      </w:rPr>
      <w:t xml:space="preserve">  </w:t>
    </w:r>
    <w:r>
      <w:rPr>
        <w:sz w:val="21"/>
        <w:szCs w:val="21"/>
      </w:rPr>
      <w:t>第</w:t>
    </w:r>
    <w:r>
      <w:rPr>
        <w:rFonts w:hint="eastAsia"/>
        <w:sz w:val="21"/>
        <w:szCs w:val="21"/>
      </w:rPr>
      <w:t xml:space="preserve"> </w:t>
    </w:r>
    <w:r w:rsidRPr="00F90BE5">
      <w:rPr>
        <w:sz w:val="21"/>
        <w:szCs w:val="21"/>
      </w:rPr>
      <w:fldChar w:fldCharType="begin"/>
    </w:r>
    <w:r w:rsidRPr="00F90BE5">
      <w:rPr>
        <w:sz w:val="21"/>
        <w:szCs w:val="21"/>
      </w:rPr>
      <w:instrText>PAGE   \* MERGEFORMAT</w:instrText>
    </w:r>
    <w:r w:rsidRPr="00F90BE5">
      <w:rPr>
        <w:sz w:val="21"/>
        <w:szCs w:val="21"/>
      </w:rPr>
      <w:fldChar w:fldCharType="separate"/>
    </w:r>
    <w:r w:rsidRPr="00F90BE5">
      <w:rPr>
        <w:sz w:val="21"/>
        <w:szCs w:val="21"/>
      </w:rPr>
      <w:t>1</w:t>
    </w:r>
    <w:r w:rsidRPr="00F90BE5">
      <w:rPr>
        <w:sz w:val="21"/>
        <w:szCs w:val="21"/>
      </w:rPr>
      <w:fldChar w:fldCharType="end"/>
    </w:r>
    <w:r>
      <w:rPr>
        <w:rFonts w:hint="eastAsia"/>
        <w:sz w:val="21"/>
        <w:szCs w:val="21"/>
      </w:rPr>
      <w:t xml:space="preserve"> </w:t>
    </w:r>
    <w:r>
      <w:rPr>
        <w:sz w:val="21"/>
        <w:szCs w:val="21"/>
      </w:rPr>
      <w:t>页</w:t>
    </w:r>
  </w:p>
  <w:p w14:paraId="27C22D41" w14:textId="77777777" w:rsidR="005B0CFD" w:rsidRPr="00F90BE5" w:rsidRDefault="005B0CFD" w:rsidP="00F90BE5">
    <w:pPr>
      <w:pStyle w:val="a6"/>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20959"/>
    <w:multiLevelType w:val="hybridMultilevel"/>
    <w:tmpl w:val="A12ED12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6F4334AD"/>
    <w:multiLevelType w:val="hybridMultilevel"/>
    <w:tmpl w:val="FE163890"/>
    <w:lvl w:ilvl="0" w:tplc="4F0AAF44">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904246656">
    <w:abstractNumId w:val="0"/>
  </w:num>
  <w:num w:numId="2" w16cid:durableId="8828368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496"/>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0CFD"/>
    <w:rsid w:val="0001319C"/>
    <w:rsid w:val="000266DF"/>
    <w:rsid w:val="00046818"/>
    <w:rsid w:val="00047B83"/>
    <w:rsid w:val="00071809"/>
    <w:rsid w:val="000D18F5"/>
    <w:rsid w:val="000D5C93"/>
    <w:rsid w:val="000E6750"/>
    <w:rsid w:val="000F047F"/>
    <w:rsid w:val="001235E1"/>
    <w:rsid w:val="00133664"/>
    <w:rsid w:val="001A2FD2"/>
    <w:rsid w:val="00204E51"/>
    <w:rsid w:val="00211D35"/>
    <w:rsid w:val="00213414"/>
    <w:rsid w:val="002217FF"/>
    <w:rsid w:val="00224CC6"/>
    <w:rsid w:val="00236823"/>
    <w:rsid w:val="002428BF"/>
    <w:rsid w:val="00280E65"/>
    <w:rsid w:val="002B743D"/>
    <w:rsid w:val="003051C8"/>
    <w:rsid w:val="00350E44"/>
    <w:rsid w:val="00352556"/>
    <w:rsid w:val="00357467"/>
    <w:rsid w:val="00392937"/>
    <w:rsid w:val="003E157F"/>
    <w:rsid w:val="003E74DD"/>
    <w:rsid w:val="004075CA"/>
    <w:rsid w:val="00412E20"/>
    <w:rsid w:val="0042355A"/>
    <w:rsid w:val="00435448"/>
    <w:rsid w:val="004B27E6"/>
    <w:rsid w:val="004B4E09"/>
    <w:rsid w:val="004B5292"/>
    <w:rsid w:val="004C32A3"/>
    <w:rsid w:val="004E525A"/>
    <w:rsid w:val="004F0316"/>
    <w:rsid w:val="00504FF1"/>
    <w:rsid w:val="00506B51"/>
    <w:rsid w:val="005105B2"/>
    <w:rsid w:val="00527DE3"/>
    <w:rsid w:val="00537007"/>
    <w:rsid w:val="005552FF"/>
    <w:rsid w:val="00574404"/>
    <w:rsid w:val="0059623C"/>
    <w:rsid w:val="005B0CFD"/>
    <w:rsid w:val="005C32BE"/>
    <w:rsid w:val="005D6CB4"/>
    <w:rsid w:val="005F7FB1"/>
    <w:rsid w:val="00611F24"/>
    <w:rsid w:val="0062630C"/>
    <w:rsid w:val="00627957"/>
    <w:rsid w:val="006507CE"/>
    <w:rsid w:val="00657B98"/>
    <w:rsid w:val="006713F6"/>
    <w:rsid w:val="00691E36"/>
    <w:rsid w:val="006C0C5B"/>
    <w:rsid w:val="006C47DF"/>
    <w:rsid w:val="006E42CB"/>
    <w:rsid w:val="00744388"/>
    <w:rsid w:val="00760CD0"/>
    <w:rsid w:val="00764A37"/>
    <w:rsid w:val="00765ED4"/>
    <w:rsid w:val="00767928"/>
    <w:rsid w:val="007B74D7"/>
    <w:rsid w:val="007F3AF3"/>
    <w:rsid w:val="007F3B47"/>
    <w:rsid w:val="00815438"/>
    <w:rsid w:val="00815E6B"/>
    <w:rsid w:val="00841617"/>
    <w:rsid w:val="00866C43"/>
    <w:rsid w:val="008675E0"/>
    <w:rsid w:val="0089488C"/>
    <w:rsid w:val="008B1FE8"/>
    <w:rsid w:val="008B792B"/>
    <w:rsid w:val="008F2E52"/>
    <w:rsid w:val="008F7A2D"/>
    <w:rsid w:val="00910EE8"/>
    <w:rsid w:val="00933408"/>
    <w:rsid w:val="009521BA"/>
    <w:rsid w:val="00955FDC"/>
    <w:rsid w:val="009746F2"/>
    <w:rsid w:val="00974F56"/>
    <w:rsid w:val="00975AFC"/>
    <w:rsid w:val="0098050C"/>
    <w:rsid w:val="00984D2B"/>
    <w:rsid w:val="009A0932"/>
    <w:rsid w:val="009A799C"/>
    <w:rsid w:val="009E485F"/>
    <w:rsid w:val="009F1F55"/>
    <w:rsid w:val="009F7E8F"/>
    <w:rsid w:val="00A652FF"/>
    <w:rsid w:val="00A72168"/>
    <w:rsid w:val="00A85B4E"/>
    <w:rsid w:val="00AC295B"/>
    <w:rsid w:val="00AC6FEF"/>
    <w:rsid w:val="00AD0CD4"/>
    <w:rsid w:val="00AD57D6"/>
    <w:rsid w:val="00AF3728"/>
    <w:rsid w:val="00AF490B"/>
    <w:rsid w:val="00AF7E76"/>
    <w:rsid w:val="00B23E32"/>
    <w:rsid w:val="00B34C06"/>
    <w:rsid w:val="00B4170B"/>
    <w:rsid w:val="00B82302"/>
    <w:rsid w:val="00B911F8"/>
    <w:rsid w:val="00B959B3"/>
    <w:rsid w:val="00BE4EEA"/>
    <w:rsid w:val="00BE735D"/>
    <w:rsid w:val="00BF0C7E"/>
    <w:rsid w:val="00BF3A50"/>
    <w:rsid w:val="00BF5F5D"/>
    <w:rsid w:val="00C03691"/>
    <w:rsid w:val="00C2421E"/>
    <w:rsid w:val="00C27439"/>
    <w:rsid w:val="00C27680"/>
    <w:rsid w:val="00C359AA"/>
    <w:rsid w:val="00C557B3"/>
    <w:rsid w:val="00C85DB4"/>
    <w:rsid w:val="00C90006"/>
    <w:rsid w:val="00CA24AA"/>
    <w:rsid w:val="00CA458A"/>
    <w:rsid w:val="00CA5A07"/>
    <w:rsid w:val="00CB38E0"/>
    <w:rsid w:val="00CD2317"/>
    <w:rsid w:val="00CD7B7F"/>
    <w:rsid w:val="00CE3287"/>
    <w:rsid w:val="00CE77E1"/>
    <w:rsid w:val="00CE7B77"/>
    <w:rsid w:val="00D21A9B"/>
    <w:rsid w:val="00D3470A"/>
    <w:rsid w:val="00D37A83"/>
    <w:rsid w:val="00D60D9A"/>
    <w:rsid w:val="00D6611A"/>
    <w:rsid w:val="00D67459"/>
    <w:rsid w:val="00DA5860"/>
    <w:rsid w:val="00DA58D4"/>
    <w:rsid w:val="00DD33BF"/>
    <w:rsid w:val="00DE501C"/>
    <w:rsid w:val="00DE5A30"/>
    <w:rsid w:val="00DF13D5"/>
    <w:rsid w:val="00E01B47"/>
    <w:rsid w:val="00E30B5A"/>
    <w:rsid w:val="00E354D0"/>
    <w:rsid w:val="00E3619C"/>
    <w:rsid w:val="00E642BB"/>
    <w:rsid w:val="00E904A0"/>
    <w:rsid w:val="00EB35D5"/>
    <w:rsid w:val="00ED6735"/>
    <w:rsid w:val="00EE3161"/>
    <w:rsid w:val="00F029EC"/>
    <w:rsid w:val="00F14C74"/>
    <w:rsid w:val="00F53280"/>
    <w:rsid w:val="00F60EEE"/>
    <w:rsid w:val="00F635A2"/>
    <w:rsid w:val="00F67B2E"/>
    <w:rsid w:val="00F90BE5"/>
    <w:rsid w:val="00F937CB"/>
    <w:rsid w:val="00FD04DD"/>
    <w:rsid w:val="00FD1573"/>
    <w:rsid w:val="00FD296C"/>
    <w:rsid w:val="00FD77F5"/>
    <w:rsid w:val="00FE1A4D"/>
    <w:rsid w:val="0F6E76F9"/>
    <w:rsid w:val="291053DE"/>
    <w:rsid w:val="569E21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64C2B57A"/>
  <w15:docId w15:val="{E23786B6-ED9D-49FD-A33F-2F45ECA8C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iPriority="99" w:unhideWhenUsed="1" w:qFormat="1"/>
    <w:lsdException w:name="header" w:uiPriority="99"/>
    <w:lsdException w:name="footer" w:qFormat="1"/>
    <w:lsdException w:name="caption" w:semiHidden="1" w:unhideWhenUsed="1" w:qFormat="1"/>
    <w:lsdException w:name="footnote reference" w:semiHidden="1" w:uiPriority="99" w:unhideWhenUsed="1" w:qFormat="1"/>
    <w:lsdException w:name="endnote reference" w:semiHidden="1" w:uiPriority="99" w:unhideWhenUsed="1" w:qFormat="1"/>
    <w:lsdException w:name="endnote text" w:semiHidden="1" w:uiPriority="99" w:unhideWhenUsed="1"/>
    <w:lsdException w:name="Title" w:qFormat="1"/>
    <w:lsdException w:name="Default Paragraph Font" w:semiHidden="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975AFC"/>
    <w:pPr>
      <w:widowControl w:val="0"/>
      <w:spacing w:line="360" w:lineRule="auto"/>
      <w:ind w:firstLineChars="200" w:firstLine="200"/>
      <w:jc w:val="both"/>
    </w:pPr>
    <w:rPr>
      <w:rFonts w:cs="宋体"/>
      <w:sz w:val="24"/>
      <w:szCs w:val="24"/>
    </w:rPr>
  </w:style>
  <w:style w:type="paragraph" w:styleId="1">
    <w:name w:val="heading 1"/>
    <w:next w:val="a"/>
    <w:qFormat/>
    <w:pPr>
      <w:spacing w:line="360" w:lineRule="auto"/>
      <w:outlineLvl w:val="0"/>
    </w:pPr>
    <w:rPr>
      <w:rFonts w:ascii="黑体" w:eastAsia="黑体" w:hAnsi="黑体" w:cs="黑体"/>
      <w:b/>
      <w:bCs/>
      <w:sz w:val="30"/>
      <w:szCs w:val="30"/>
    </w:rPr>
  </w:style>
  <w:style w:type="paragraph" w:styleId="2">
    <w:name w:val="heading 2"/>
    <w:next w:val="a"/>
    <w:link w:val="20"/>
    <w:qFormat/>
    <w:rsid w:val="00BE735D"/>
    <w:pPr>
      <w:spacing w:line="360" w:lineRule="auto"/>
      <w:outlineLvl w:val="1"/>
    </w:pPr>
    <w:rPr>
      <w:rFonts w:ascii="黑体" w:eastAsia="黑体" w:hAnsi="黑体" w:cs="黑体"/>
      <w:bCs/>
      <w:sz w:val="28"/>
      <w:szCs w:val="28"/>
    </w:rPr>
  </w:style>
  <w:style w:type="paragraph" w:styleId="3">
    <w:name w:val="heading 3"/>
    <w:next w:val="a"/>
    <w:qFormat/>
    <w:pPr>
      <w:spacing w:line="360" w:lineRule="auto"/>
      <w:outlineLvl w:val="2"/>
    </w:pPr>
    <w:rPr>
      <w:rFonts w:ascii="黑体" w:eastAsia="黑体" w:hAnsi="黑体" w:cs="黑体"/>
      <w:b/>
      <w:bCs/>
      <w:sz w:val="24"/>
      <w:szCs w:val="24"/>
    </w:rPr>
  </w:style>
  <w:style w:type="paragraph" w:styleId="4">
    <w:name w:val="heading 4"/>
    <w:next w:val="a"/>
    <w:qFormat/>
    <w:pPr>
      <w:outlineLvl w:val="3"/>
    </w:pPr>
    <w:rPr>
      <w:rFonts w:ascii="宋体" w:hAnsi="宋体" w:cs="宋体"/>
      <w:i/>
      <w:iCs/>
      <w:color w:val="2E74B5"/>
      <w:sz w:val="24"/>
      <w:szCs w:val="24"/>
    </w:rPr>
  </w:style>
  <w:style w:type="paragraph" w:styleId="5">
    <w:name w:val="heading 5"/>
    <w:next w:val="a"/>
    <w:qFormat/>
    <w:pPr>
      <w:outlineLvl w:val="4"/>
    </w:pPr>
    <w:rPr>
      <w:rFonts w:ascii="宋体" w:hAnsi="宋体" w:cs="宋体"/>
      <w:color w:val="2E74B5"/>
      <w:sz w:val="24"/>
      <w:szCs w:val="24"/>
    </w:rPr>
  </w:style>
  <w:style w:type="paragraph" w:styleId="6">
    <w:name w:val="heading 6"/>
    <w:next w:val="a"/>
    <w:qFormat/>
    <w:pPr>
      <w:outlineLvl w:val="5"/>
    </w:pPr>
    <w:rPr>
      <w:rFonts w:ascii="宋体" w:hAnsi="宋体" w:cs="宋体"/>
      <w:color w:val="1F4D78"/>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endnote text"/>
    <w:link w:val="a4"/>
    <w:uiPriority w:val="99"/>
    <w:semiHidden/>
    <w:unhideWhenUsed/>
    <w:rPr>
      <w:rFonts w:ascii="宋体" w:hAnsi="宋体" w:cs="宋体"/>
    </w:rPr>
  </w:style>
  <w:style w:type="paragraph" w:styleId="a5">
    <w:name w:val="footer"/>
    <w:basedOn w:val="a"/>
    <w:qFormat/>
    <w:pPr>
      <w:tabs>
        <w:tab w:val="center" w:pos="4153"/>
        <w:tab w:val="right" w:pos="8306"/>
      </w:tabs>
      <w:snapToGrid w:val="0"/>
      <w:jc w:val="left"/>
    </w:pPr>
    <w:rPr>
      <w:sz w:val="18"/>
    </w:rPr>
  </w:style>
  <w:style w:type="paragraph" w:styleId="a6">
    <w:name w:val="header"/>
    <w:basedOn w:val="a"/>
    <w:link w:val="a7"/>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
    <w:next w:val="a"/>
    <w:link w:val="TOC10"/>
    <w:uiPriority w:val="39"/>
    <w:qFormat/>
  </w:style>
  <w:style w:type="paragraph" w:styleId="a8">
    <w:name w:val="footnote text"/>
    <w:link w:val="a9"/>
    <w:uiPriority w:val="99"/>
    <w:semiHidden/>
    <w:unhideWhenUsed/>
    <w:qFormat/>
    <w:rPr>
      <w:rFonts w:ascii="宋体" w:hAnsi="宋体" w:cs="宋体"/>
    </w:rPr>
  </w:style>
  <w:style w:type="paragraph" w:styleId="TOC2">
    <w:name w:val="toc 2"/>
    <w:basedOn w:val="a"/>
    <w:next w:val="a"/>
    <w:uiPriority w:val="39"/>
    <w:pPr>
      <w:ind w:leftChars="200" w:left="420"/>
    </w:pPr>
  </w:style>
  <w:style w:type="paragraph" w:styleId="aa">
    <w:name w:val="Normal (Web)"/>
    <w:basedOn w:val="a"/>
    <w:uiPriority w:val="99"/>
    <w:qFormat/>
    <w:pPr>
      <w:spacing w:before="150"/>
    </w:pPr>
  </w:style>
  <w:style w:type="paragraph" w:styleId="ab">
    <w:name w:val="Title"/>
    <w:qFormat/>
    <w:rPr>
      <w:rFonts w:ascii="宋体" w:hAnsi="宋体" w:cs="宋体"/>
      <w:sz w:val="56"/>
      <w:szCs w:val="56"/>
    </w:rPr>
  </w:style>
  <w:style w:type="table" w:styleId="ac">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endnote reference"/>
    <w:uiPriority w:val="99"/>
    <w:semiHidden/>
    <w:unhideWhenUsed/>
    <w:qFormat/>
    <w:rPr>
      <w:vertAlign w:val="superscript"/>
    </w:rPr>
  </w:style>
  <w:style w:type="character" w:styleId="ae">
    <w:name w:val="Hyperlink"/>
    <w:uiPriority w:val="99"/>
    <w:unhideWhenUsed/>
    <w:qFormat/>
    <w:rPr>
      <w:color w:val="0563C1"/>
      <w:u w:val="single"/>
    </w:rPr>
  </w:style>
  <w:style w:type="character" w:styleId="af">
    <w:name w:val="footnote reference"/>
    <w:uiPriority w:val="99"/>
    <w:semiHidden/>
    <w:unhideWhenUsed/>
    <w:qFormat/>
    <w:rPr>
      <w:vertAlign w:val="superscript"/>
    </w:rPr>
  </w:style>
  <w:style w:type="paragraph" w:styleId="af0">
    <w:name w:val="List Paragraph"/>
    <w:qFormat/>
    <w:rPr>
      <w:rFonts w:ascii="宋体" w:hAnsi="宋体" w:cs="宋体"/>
      <w:sz w:val="24"/>
      <w:szCs w:val="24"/>
    </w:rPr>
  </w:style>
  <w:style w:type="character" w:customStyle="1" w:styleId="a9">
    <w:name w:val="脚注文本 字符"/>
    <w:link w:val="a8"/>
    <w:uiPriority w:val="99"/>
    <w:semiHidden/>
    <w:unhideWhenUsed/>
    <w:qFormat/>
    <w:rPr>
      <w:sz w:val="20"/>
      <w:szCs w:val="20"/>
    </w:rPr>
  </w:style>
  <w:style w:type="character" w:customStyle="1" w:styleId="a4">
    <w:name w:val="尾注文本 字符"/>
    <w:link w:val="a3"/>
    <w:uiPriority w:val="99"/>
    <w:semiHidden/>
    <w:unhideWhenUsed/>
    <w:qFormat/>
    <w:rPr>
      <w:sz w:val="20"/>
      <w:szCs w:val="20"/>
    </w:rPr>
  </w:style>
  <w:style w:type="character" w:customStyle="1" w:styleId="a7">
    <w:name w:val="页眉 字符"/>
    <w:basedOn w:val="a0"/>
    <w:link w:val="a6"/>
    <w:uiPriority w:val="99"/>
    <w:rsid w:val="00F90BE5"/>
    <w:rPr>
      <w:rFonts w:ascii="宋体" w:hAnsi="宋体" w:cs="宋体"/>
      <w:sz w:val="18"/>
      <w:szCs w:val="24"/>
    </w:rPr>
  </w:style>
  <w:style w:type="paragraph" w:styleId="af1">
    <w:name w:val="caption"/>
    <w:basedOn w:val="a"/>
    <w:next w:val="a"/>
    <w:autoRedefine/>
    <w:unhideWhenUsed/>
    <w:qFormat/>
    <w:rsid w:val="00AF3728"/>
    <w:pPr>
      <w:ind w:firstLine="420"/>
      <w:jc w:val="center"/>
    </w:pPr>
    <w:rPr>
      <w:rFonts w:asciiTheme="majorHAnsi" w:eastAsia="黑体" w:hAnsiTheme="majorHAnsi" w:cstheme="majorBidi"/>
      <w:sz w:val="21"/>
      <w:szCs w:val="20"/>
    </w:rPr>
  </w:style>
  <w:style w:type="table" w:customStyle="1" w:styleId="af2">
    <w:name w:val="三线表"/>
    <w:basedOn w:val="a1"/>
    <w:uiPriority w:val="99"/>
    <w:rsid w:val="00F60EEE"/>
    <w:tblPr>
      <w:tblBorders>
        <w:top w:val="single" w:sz="12" w:space="0" w:color="auto"/>
        <w:bottom w:val="single" w:sz="4" w:space="0" w:color="auto"/>
      </w:tblBorders>
    </w:tblPr>
    <w:tblStylePr w:type="firstRow">
      <w:tblPr/>
      <w:tcPr>
        <w:tcBorders>
          <w:bottom w:val="single" w:sz="4" w:space="0" w:color="000000" w:themeColor="text1"/>
        </w:tcBorders>
        <w:shd w:val="clear" w:color="auto" w:fill="FFFFFF" w:themeFill="background1"/>
      </w:tcPr>
    </w:tblStylePr>
  </w:style>
  <w:style w:type="character" w:styleId="af3">
    <w:name w:val="Placeholder Text"/>
    <w:basedOn w:val="a0"/>
    <w:uiPriority w:val="99"/>
    <w:unhideWhenUsed/>
    <w:rsid w:val="00744388"/>
    <w:rPr>
      <w:color w:val="666666"/>
    </w:rPr>
  </w:style>
  <w:style w:type="paragraph" w:customStyle="1" w:styleId="af4">
    <w:name w:val="一级标题"/>
    <w:basedOn w:val="1"/>
    <w:link w:val="af5"/>
    <w:qFormat/>
    <w:rsid w:val="00975AFC"/>
    <w:pPr>
      <w:tabs>
        <w:tab w:val="right" w:leader="dot" w:pos="9061"/>
      </w:tabs>
      <w:jc w:val="center"/>
    </w:pPr>
    <w:rPr>
      <w:rFonts w:ascii="Times New Roman" w:hAnsi="Times New Roman"/>
      <w:b w:val="0"/>
    </w:rPr>
  </w:style>
  <w:style w:type="character" w:customStyle="1" w:styleId="TOC10">
    <w:name w:val="TOC 1 字符"/>
    <w:basedOn w:val="a0"/>
    <w:link w:val="TOC1"/>
    <w:uiPriority w:val="39"/>
    <w:rsid w:val="00BE735D"/>
    <w:rPr>
      <w:rFonts w:ascii="宋体" w:hAnsi="宋体" w:cs="宋体"/>
      <w:sz w:val="24"/>
      <w:szCs w:val="24"/>
    </w:rPr>
  </w:style>
  <w:style w:type="character" w:customStyle="1" w:styleId="af5">
    <w:name w:val="一级标题 字符"/>
    <w:basedOn w:val="TOC10"/>
    <w:link w:val="af4"/>
    <w:rsid w:val="00975AFC"/>
    <w:rPr>
      <w:rFonts w:ascii="宋体" w:eastAsia="黑体" w:hAnsi="宋体" w:cs="黑体"/>
      <w:bCs/>
      <w:sz w:val="30"/>
      <w:szCs w:val="30"/>
    </w:rPr>
  </w:style>
  <w:style w:type="paragraph" w:customStyle="1" w:styleId="af6">
    <w:name w:val="二级标题"/>
    <w:basedOn w:val="2"/>
    <w:link w:val="af7"/>
    <w:qFormat/>
    <w:rsid w:val="00975AFC"/>
    <w:pPr>
      <w:ind w:firstLineChars="200" w:firstLine="200"/>
    </w:pPr>
    <w:rPr>
      <w:rFonts w:ascii="Times New Roman" w:hAnsi="Times New Roman"/>
    </w:rPr>
  </w:style>
  <w:style w:type="character" w:customStyle="1" w:styleId="20">
    <w:name w:val="标题 2 字符"/>
    <w:basedOn w:val="a0"/>
    <w:link w:val="2"/>
    <w:rsid w:val="00BE735D"/>
    <w:rPr>
      <w:rFonts w:ascii="黑体" w:eastAsia="黑体" w:hAnsi="黑体" w:cs="黑体"/>
      <w:bCs/>
      <w:sz w:val="28"/>
      <w:szCs w:val="28"/>
    </w:rPr>
  </w:style>
  <w:style w:type="character" w:customStyle="1" w:styleId="af7">
    <w:name w:val="二级标题 字符"/>
    <w:basedOn w:val="20"/>
    <w:link w:val="af6"/>
    <w:rsid w:val="00975AFC"/>
    <w:rPr>
      <w:rFonts w:ascii="黑体" w:eastAsia="黑体" w:hAnsi="黑体" w:cs="黑体"/>
      <w:bCs/>
      <w:sz w:val="28"/>
      <w:szCs w:val="28"/>
    </w:rPr>
  </w:style>
  <w:style w:type="paragraph" w:customStyle="1" w:styleId="af8">
    <w:name w:val="三级标题"/>
    <w:basedOn w:val="af6"/>
    <w:link w:val="af9"/>
    <w:qFormat/>
    <w:rsid w:val="008F2E52"/>
    <w:pPr>
      <w:ind w:firstLine="560"/>
    </w:pPr>
    <w:rPr>
      <w:sz w:val="24"/>
    </w:rPr>
  </w:style>
  <w:style w:type="character" w:customStyle="1" w:styleId="af9">
    <w:name w:val="三级标题 字符"/>
    <w:basedOn w:val="af7"/>
    <w:link w:val="af8"/>
    <w:rsid w:val="008F2E52"/>
    <w:rPr>
      <w:rFonts w:ascii="黑体" w:eastAsia="黑体" w:hAnsi="黑体" w:cs="黑体"/>
      <w:bCs/>
      <w:sz w:val="24"/>
      <w:szCs w:val="28"/>
    </w:rPr>
  </w:style>
  <w:style w:type="paragraph" w:styleId="TOC">
    <w:name w:val="TOC Heading"/>
    <w:basedOn w:val="1"/>
    <w:next w:val="a"/>
    <w:uiPriority w:val="39"/>
    <w:unhideWhenUsed/>
    <w:qFormat/>
    <w:rsid w:val="00AF3728"/>
    <w:pPr>
      <w:keepNext/>
      <w:keepLines/>
      <w:spacing w:before="240" w:line="259" w:lineRule="auto"/>
      <w:outlineLvl w:val="9"/>
    </w:pPr>
    <w:rPr>
      <w:rFonts w:asciiTheme="majorHAnsi" w:eastAsiaTheme="majorEastAsia" w:hAnsiTheme="majorHAnsi" w:cstheme="majorBidi"/>
      <w:b w:val="0"/>
      <w:bCs w:val="0"/>
      <w:color w:val="365F91" w:themeColor="accent1" w:themeShade="BF"/>
      <w:sz w:val="32"/>
      <w:szCs w:val="32"/>
    </w:rPr>
  </w:style>
  <w:style w:type="paragraph" w:styleId="TOC3">
    <w:name w:val="toc 3"/>
    <w:basedOn w:val="a"/>
    <w:next w:val="a"/>
    <w:autoRedefine/>
    <w:uiPriority w:val="39"/>
    <w:unhideWhenUsed/>
    <w:rsid w:val="008F2E52"/>
    <w:pPr>
      <w:widowControl/>
      <w:spacing w:after="100" w:line="259" w:lineRule="auto"/>
      <w:ind w:left="440" w:firstLineChars="0" w:firstLine="0"/>
      <w:jc w:val="left"/>
    </w:pPr>
    <w:rPr>
      <w:rFonts w:asciiTheme="minorHAnsi" w:eastAsiaTheme="minorEastAsia" w:hAnsiTheme="minorHAnsi" w:cs="Times New Roman"/>
      <w:sz w:val="22"/>
      <w:szCs w:val="22"/>
    </w:rPr>
  </w:style>
  <w:style w:type="paragraph" w:styleId="TOC4">
    <w:name w:val="toc 4"/>
    <w:basedOn w:val="a"/>
    <w:next w:val="a"/>
    <w:autoRedefine/>
    <w:uiPriority w:val="39"/>
    <w:unhideWhenUsed/>
    <w:rsid w:val="00AF7E76"/>
    <w:pPr>
      <w:spacing w:after="160" w:line="278" w:lineRule="auto"/>
      <w:ind w:leftChars="600" w:left="1260" w:firstLineChars="0" w:firstLine="0"/>
      <w:jc w:val="left"/>
    </w:pPr>
    <w:rPr>
      <w:rFonts w:asciiTheme="minorHAnsi" w:eastAsiaTheme="minorEastAsia" w:hAnsiTheme="minorHAnsi" w:cstheme="minorBidi"/>
      <w:kern w:val="2"/>
      <w:sz w:val="22"/>
      <w14:ligatures w14:val="standardContextual"/>
    </w:rPr>
  </w:style>
  <w:style w:type="paragraph" w:styleId="TOC5">
    <w:name w:val="toc 5"/>
    <w:basedOn w:val="a"/>
    <w:next w:val="a"/>
    <w:autoRedefine/>
    <w:uiPriority w:val="39"/>
    <w:unhideWhenUsed/>
    <w:rsid w:val="00AF7E76"/>
    <w:pPr>
      <w:spacing w:after="160" w:line="278" w:lineRule="auto"/>
      <w:ind w:leftChars="800" w:left="1680" w:firstLineChars="0" w:firstLine="0"/>
      <w:jc w:val="left"/>
    </w:pPr>
    <w:rPr>
      <w:rFonts w:asciiTheme="minorHAnsi" w:eastAsiaTheme="minorEastAsia" w:hAnsiTheme="minorHAnsi" w:cstheme="minorBidi"/>
      <w:kern w:val="2"/>
      <w:sz w:val="22"/>
      <w14:ligatures w14:val="standardContextual"/>
    </w:rPr>
  </w:style>
  <w:style w:type="paragraph" w:styleId="TOC6">
    <w:name w:val="toc 6"/>
    <w:basedOn w:val="a"/>
    <w:next w:val="a"/>
    <w:autoRedefine/>
    <w:uiPriority w:val="39"/>
    <w:unhideWhenUsed/>
    <w:rsid w:val="00AF7E76"/>
    <w:pPr>
      <w:spacing w:after="160" w:line="278" w:lineRule="auto"/>
      <w:ind w:leftChars="1000" w:left="2100" w:firstLineChars="0" w:firstLine="0"/>
      <w:jc w:val="left"/>
    </w:pPr>
    <w:rPr>
      <w:rFonts w:asciiTheme="minorHAnsi" w:eastAsiaTheme="minorEastAsia" w:hAnsiTheme="minorHAnsi" w:cstheme="minorBidi"/>
      <w:kern w:val="2"/>
      <w:sz w:val="22"/>
      <w14:ligatures w14:val="standardContextual"/>
    </w:rPr>
  </w:style>
  <w:style w:type="paragraph" w:styleId="TOC7">
    <w:name w:val="toc 7"/>
    <w:basedOn w:val="a"/>
    <w:next w:val="a"/>
    <w:autoRedefine/>
    <w:uiPriority w:val="39"/>
    <w:unhideWhenUsed/>
    <w:rsid w:val="00AF7E76"/>
    <w:pPr>
      <w:spacing w:after="160" w:line="278" w:lineRule="auto"/>
      <w:ind w:leftChars="1200" w:left="2520" w:firstLineChars="0" w:firstLine="0"/>
      <w:jc w:val="left"/>
    </w:pPr>
    <w:rPr>
      <w:rFonts w:asciiTheme="minorHAnsi" w:eastAsiaTheme="minorEastAsia" w:hAnsiTheme="minorHAnsi" w:cstheme="minorBidi"/>
      <w:kern w:val="2"/>
      <w:sz w:val="22"/>
      <w14:ligatures w14:val="standardContextual"/>
    </w:rPr>
  </w:style>
  <w:style w:type="paragraph" w:styleId="TOC8">
    <w:name w:val="toc 8"/>
    <w:basedOn w:val="a"/>
    <w:next w:val="a"/>
    <w:autoRedefine/>
    <w:uiPriority w:val="39"/>
    <w:unhideWhenUsed/>
    <w:rsid w:val="00AF7E76"/>
    <w:pPr>
      <w:spacing w:after="160" w:line="278" w:lineRule="auto"/>
      <w:ind w:leftChars="1400" w:left="2940" w:firstLineChars="0" w:firstLine="0"/>
      <w:jc w:val="left"/>
    </w:pPr>
    <w:rPr>
      <w:rFonts w:asciiTheme="minorHAnsi" w:eastAsiaTheme="minorEastAsia" w:hAnsiTheme="minorHAnsi" w:cstheme="minorBidi"/>
      <w:kern w:val="2"/>
      <w:sz w:val="22"/>
      <w14:ligatures w14:val="standardContextual"/>
    </w:rPr>
  </w:style>
  <w:style w:type="paragraph" w:styleId="TOC9">
    <w:name w:val="toc 9"/>
    <w:basedOn w:val="a"/>
    <w:next w:val="a"/>
    <w:autoRedefine/>
    <w:uiPriority w:val="39"/>
    <w:unhideWhenUsed/>
    <w:rsid w:val="00AF7E76"/>
    <w:pPr>
      <w:spacing w:after="160" w:line="278" w:lineRule="auto"/>
      <w:ind w:leftChars="1600" w:left="3360" w:firstLineChars="0" w:firstLine="0"/>
      <w:jc w:val="left"/>
    </w:pPr>
    <w:rPr>
      <w:rFonts w:asciiTheme="minorHAnsi" w:eastAsiaTheme="minorEastAsia" w:hAnsiTheme="minorHAnsi" w:cstheme="minorBidi"/>
      <w:kern w:val="2"/>
      <w:sz w:val="22"/>
      <w14:ligatures w14:val="standardContextual"/>
    </w:rPr>
  </w:style>
  <w:style w:type="character" w:styleId="afa">
    <w:name w:val="Unresolved Mention"/>
    <w:basedOn w:val="a0"/>
    <w:uiPriority w:val="99"/>
    <w:semiHidden/>
    <w:unhideWhenUsed/>
    <w:rsid w:val="00AF7E76"/>
    <w:rPr>
      <w:color w:val="605E5C"/>
      <w:shd w:val="clear" w:color="auto" w:fill="E1DFDD"/>
    </w:rPr>
  </w:style>
  <w:style w:type="paragraph" w:customStyle="1" w:styleId="afb">
    <w:name w:val="表格内容"/>
    <w:basedOn w:val="a"/>
    <w:link w:val="afc"/>
    <w:qFormat/>
    <w:rsid w:val="00133664"/>
    <w:pPr>
      <w:ind w:firstLineChars="0" w:firstLine="0"/>
      <w:jc w:val="left"/>
    </w:pPr>
  </w:style>
  <w:style w:type="character" w:customStyle="1" w:styleId="afc">
    <w:name w:val="表格内容 字符"/>
    <w:basedOn w:val="a0"/>
    <w:link w:val="afb"/>
    <w:rsid w:val="00133664"/>
    <w:rPr>
      <w:rFonts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4.xml"/><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svg"/><Relationship Id="rId34" Type="http://schemas.openxmlformats.org/officeDocument/2006/relationships/image" Target="media/image20.png"/><Relationship Id="rId42" Type="http://schemas.openxmlformats.org/officeDocument/2006/relationships/image" Target="media/image2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jpeg"/><Relationship Id="rId29" Type="http://schemas.openxmlformats.org/officeDocument/2006/relationships/image" Target="media/image15.sv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9.sv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header" Target="header1.xml"/><Relationship Id="rId19" Type="http://schemas.openxmlformats.org/officeDocument/2006/relationships/header" Target="header5.xml"/><Relationship Id="rId31" Type="http://schemas.openxmlformats.org/officeDocument/2006/relationships/image" Target="media/image17.sv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image" Target="media/image8.png"/><Relationship Id="rId27" Type="http://schemas.openxmlformats.org/officeDocument/2006/relationships/image" Target="media/image13.svg"/><Relationship Id="rId30" Type="http://schemas.openxmlformats.org/officeDocument/2006/relationships/image" Target="media/image16.png"/><Relationship Id="rId35" Type="http://schemas.openxmlformats.org/officeDocument/2006/relationships/image" Target="media/image21.svg"/><Relationship Id="rId43" Type="http://schemas.openxmlformats.org/officeDocument/2006/relationships/header" Target="header6.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4.jpeg"/><Relationship Id="rId25" Type="http://schemas.openxmlformats.org/officeDocument/2006/relationships/image" Target="media/image11.svg"/><Relationship Id="rId33" Type="http://schemas.openxmlformats.org/officeDocument/2006/relationships/image" Target="media/image19.svg"/><Relationship Id="rId38" Type="http://schemas.openxmlformats.org/officeDocument/2006/relationships/image" Target="media/image24.png"/><Relationship Id="rId20" Type="http://schemas.openxmlformats.org/officeDocument/2006/relationships/image" Target="media/image6.png"/><Relationship Id="rId41" Type="http://schemas.openxmlformats.org/officeDocument/2006/relationships/image" Target="media/image27.png"/></Relationships>
</file>

<file path=word/_rels/header4.xml.rels><?xml version="1.0" encoding="UTF-8" standalone="yes"?>
<Relationships xmlns="http://schemas.openxmlformats.org/package/2006/relationships"><Relationship Id="rId1" Type="http://schemas.openxmlformats.org/officeDocument/2006/relationships/image" Target="media/image5.png"/></Relationships>
</file>

<file path=word/_rels/header6.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0BD0D7-3710-4E69-B13E-A5E5042A34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2089</TotalTime>
  <Pages>56</Pages>
  <Words>6897</Words>
  <Characters>39318</Characters>
  <Application>Microsoft Office Word</Application>
  <DocSecurity>0</DocSecurity>
  <Lines>327</Lines>
  <Paragraphs>92</Paragraphs>
  <ScaleCrop>false</ScaleCrop>
  <Company/>
  <LinksUpToDate>false</LinksUpToDate>
  <CharactersWithSpaces>46123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idontknow 233</cp:lastModifiedBy>
  <cp:revision>51</cp:revision>
  <cp:lastPrinted>2026-06-02T02:30:00Z</cp:lastPrinted>
  <dcterms:created xsi:type="dcterms:W3CDTF">2026-05-13T07:42:00Z</dcterms:created>
  <dcterms:modified xsi:type="dcterms:W3CDTF">2026-06-05T22:46:00Z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eyJoZGlkIjoiMzAwYzg2NGM5Zjg4OGJkMjUwYzQ1YzQzOGJiOWUzYzEiLCJ1c2VySWQiOiIxNDEyNTA2ODE1In0=</vt:lpwstr>
  </property>
  <property fmtid="{D5CDD505-2E9C-101B-9397-08002B2CF9AE}" pid="3" name="KSOProductBuildVer">
    <vt:lpwstr>2052-12.1.0.26375</vt:lpwstr>
  </property>
  <property fmtid="{D5CDD505-2E9C-101B-9397-08002B2CF9AE}" pid="4" name="ICV">
    <vt:lpwstr>2E478988493449FD83ED3146D80E41C0_12</vt:lpwstr>
  </property>
</Properties>
</file>