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BE4AB" w14:textId="77777777" w:rsidR="00BD6DF5" w:rsidRDefault="00BD6DF5" w:rsidP="00BD6DF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Центросоюз Российской Федерации</w:t>
      </w:r>
    </w:p>
    <w:p w14:paraId="01B07647" w14:textId="77777777" w:rsidR="00BD6DF5" w:rsidRDefault="00BD6DF5" w:rsidP="00BD6DF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14:paraId="69B62289" w14:textId="77777777" w:rsidR="00BD6DF5" w:rsidRDefault="00BD6DF5" w:rsidP="00BD6DF5">
      <w:pPr>
        <w:jc w:val="center"/>
        <w:rPr>
          <w:szCs w:val="28"/>
        </w:rPr>
      </w:pPr>
      <w:r>
        <w:rPr>
          <w:rFonts w:cs="Times New Roman"/>
          <w:szCs w:val="28"/>
        </w:rPr>
        <w:t>«Нижегородский экономико-технологический колледж»</w:t>
      </w:r>
    </w:p>
    <w:p w14:paraId="0B57CA13" w14:textId="77777777" w:rsidR="00BD6DF5" w:rsidRDefault="00BD6DF5" w:rsidP="00BD6DF5">
      <w:pPr>
        <w:spacing w:before="200" w:line="218" w:lineRule="auto"/>
        <w:ind w:right="600"/>
        <w:rPr>
          <w:sz w:val="18"/>
          <w:szCs w:val="28"/>
        </w:rPr>
      </w:pPr>
    </w:p>
    <w:p w14:paraId="41EFFF63" w14:textId="77777777" w:rsidR="00BD6DF5" w:rsidRDefault="00BD6DF5" w:rsidP="00BD6DF5">
      <w:pPr>
        <w:jc w:val="center"/>
        <w:rPr>
          <w:szCs w:val="28"/>
        </w:rPr>
      </w:pPr>
      <w:r>
        <w:rPr>
          <w:szCs w:val="28"/>
        </w:rPr>
        <w:t>ЗАДАНИЕ НА ПРАКТИКУ</w:t>
      </w:r>
    </w:p>
    <w:p w14:paraId="2F25538E" w14:textId="77777777" w:rsidR="00BD6DF5" w:rsidRDefault="00BD6DF5" w:rsidP="00BD6DF5">
      <w:pPr>
        <w:jc w:val="center"/>
        <w:rPr>
          <w:szCs w:val="28"/>
        </w:rPr>
      </w:pPr>
      <w:r>
        <w:rPr>
          <w:szCs w:val="28"/>
        </w:rPr>
        <w:t>УП.06 СОПРОВОЖДЕНИЕ ИНФОРМАЦИОННЫХ СИСТЕМ</w:t>
      </w:r>
    </w:p>
    <w:p w14:paraId="46033937" w14:textId="77777777" w:rsidR="00BD6DF5" w:rsidRDefault="00BD6DF5" w:rsidP="00BD6DF5">
      <w:pPr>
        <w:pBdr>
          <w:bottom w:val="single" w:sz="4" w:space="1" w:color="auto"/>
        </w:pBdr>
        <w:jc w:val="center"/>
        <w:rPr>
          <w:i/>
        </w:rPr>
      </w:pPr>
      <w:r>
        <w:rPr>
          <w:i/>
        </w:rPr>
        <w:t>Ананьев</w:t>
      </w:r>
      <w:r w:rsidR="001929AB">
        <w:rPr>
          <w:i/>
        </w:rPr>
        <w:t>у</w:t>
      </w:r>
      <w:r>
        <w:rPr>
          <w:i/>
        </w:rPr>
        <w:t xml:space="preserve"> Артем</w:t>
      </w:r>
      <w:r w:rsidR="001929AB">
        <w:rPr>
          <w:i/>
        </w:rPr>
        <w:t>у</w:t>
      </w:r>
      <w:r>
        <w:rPr>
          <w:i/>
        </w:rPr>
        <w:t xml:space="preserve"> Алексеевич</w:t>
      </w:r>
      <w:r w:rsidR="001929AB">
        <w:rPr>
          <w:i/>
        </w:rPr>
        <w:t>у</w:t>
      </w:r>
    </w:p>
    <w:p w14:paraId="04B6C987" w14:textId="77777777" w:rsidR="00BD6DF5" w:rsidRDefault="00BD6DF5" w:rsidP="00BD6DF5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 обучающегося)</w:t>
      </w:r>
    </w:p>
    <w:p w14:paraId="735DEBA6" w14:textId="77777777" w:rsidR="00BD6DF5" w:rsidRDefault="00BD6DF5" w:rsidP="00BD6DF5">
      <w:pPr>
        <w:autoSpaceDE w:val="0"/>
        <w:autoSpaceDN w:val="0"/>
        <w:adjustRightInd w:val="0"/>
        <w:jc w:val="center"/>
        <w:rPr>
          <w:sz w:val="20"/>
          <w:szCs w:val="28"/>
        </w:rPr>
      </w:pPr>
    </w:p>
    <w:p w14:paraId="75263491" w14:textId="77777777" w:rsidR="00BD6DF5" w:rsidRDefault="00BD6DF5" w:rsidP="00BD6DF5">
      <w:pPr>
        <w:autoSpaceDE w:val="0"/>
        <w:autoSpaceDN w:val="0"/>
        <w:adjustRightInd w:val="0"/>
        <w:rPr>
          <w:szCs w:val="28"/>
          <w:u w:val="single"/>
        </w:rPr>
      </w:pPr>
      <w:r>
        <w:rPr>
          <w:szCs w:val="28"/>
        </w:rPr>
        <w:t>Специальность</w:t>
      </w:r>
      <w:r>
        <w:rPr>
          <w:b/>
          <w:szCs w:val="28"/>
        </w:rPr>
        <w:t xml:space="preserve"> </w:t>
      </w:r>
      <w:r>
        <w:rPr>
          <w:b/>
          <w:szCs w:val="28"/>
          <w:u w:val="single"/>
        </w:rPr>
        <w:t xml:space="preserve">   </w:t>
      </w:r>
      <w:r>
        <w:rPr>
          <w:i/>
          <w:u w:val="single"/>
        </w:rPr>
        <w:t xml:space="preserve">09.02.07 Информационные системы и </w:t>
      </w:r>
      <w:proofErr w:type="gramStart"/>
      <w:r>
        <w:rPr>
          <w:i/>
          <w:u w:val="single"/>
        </w:rPr>
        <w:t>программирование</w:t>
      </w:r>
      <w:r>
        <w:rPr>
          <w:u w:val="single"/>
        </w:rPr>
        <w:t xml:space="preserve">   </w:t>
      </w:r>
      <w:r>
        <w:rPr>
          <w:color w:val="FFFFFF" w:themeColor="background1"/>
          <w:u w:val="single"/>
        </w:rPr>
        <w:t>..</w:t>
      </w:r>
      <w:proofErr w:type="gramEnd"/>
    </w:p>
    <w:p w14:paraId="55BB82DB" w14:textId="77777777" w:rsidR="00BD6DF5" w:rsidRDefault="00BD6DF5" w:rsidP="00BD6DF5">
      <w:pPr>
        <w:ind w:left="4253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14:paraId="1597DFDB" w14:textId="77777777" w:rsidR="00BD6DF5" w:rsidRDefault="00BD6DF5" w:rsidP="00BD6DF5">
      <w:pPr>
        <w:spacing w:line="360" w:lineRule="auto"/>
        <w:rPr>
          <w:szCs w:val="28"/>
        </w:rPr>
      </w:pPr>
      <w:r>
        <w:rPr>
          <w:szCs w:val="28"/>
          <w:u w:val="single"/>
        </w:rPr>
        <w:t xml:space="preserve">    </w:t>
      </w:r>
      <w:r>
        <w:rPr>
          <w:i/>
          <w:szCs w:val="28"/>
          <w:u w:val="single"/>
        </w:rPr>
        <w:t>3</w:t>
      </w:r>
      <w:r>
        <w:rPr>
          <w:szCs w:val="28"/>
          <w:u w:val="single"/>
        </w:rPr>
        <w:t xml:space="preserve">       </w:t>
      </w:r>
      <w:r>
        <w:t xml:space="preserve"> </w:t>
      </w:r>
      <w:r>
        <w:rPr>
          <w:szCs w:val="28"/>
        </w:rPr>
        <w:t xml:space="preserve">курс </w:t>
      </w:r>
      <w:r>
        <w:rPr>
          <w:szCs w:val="28"/>
          <w:u w:val="single"/>
        </w:rPr>
        <w:t xml:space="preserve">      </w:t>
      </w:r>
      <w:r>
        <w:rPr>
          <w:i/>
          <w:szCs w:val="28"/>
          <w:u w:val="single"/>
        </w:rPr>
        <w:t>34П</w:t>
      </w:r>
      <w:r>
        <w:rPr>
          <w:szCs w:val="28"/>
          <w:u w:val="single"/>
        </w:rPr>
        <w:t xml:space="preserve">       </w:t>
      </w:r>
      <w:r>
        <w:t xml:space="preserve"> </w:t>
      </w:r>
      <w:r>
        <w:rPr>
          <w:szCs w:val="28"/>
        </w:rPr>
        <w:t>группа</w:t>
      </w:r>
    </w:p>
    <w:p w14:paraId="7E73954B" w14:textId="77777777" w:rsidR="00BD6DF5" w:rsidRDefault="00BD6DF5" w:rsidP="00BD6DF5">
      <w:pPr>
        <w:ind w:right="-23"/>
        <w:rPr>
          <w:szCs w:val="28"/>
        </w:rPr>
      </w:pPr>
      <w:r>
        <w:rPr>
          <w:szCs w:val="28"/>
        </w:rPr>
        <w:t>Место прохождения практики:</w:t>
      </w:r>
    </w:p>
    <w:p w14:paraId="33335C0D" w14:textId="77777777" w:rsidR="00BD6DF5" w:rsidRDefault="00BD6DF5" w:rsidP="00BD6DF5">
      <w:pPr>
        <w:ind w:right="-23"/>
        <w:jc w:val="center"/>
        <w:rPr>
          <w:i/>
        </w:rPr>
      </w:pPr>
      <w:r>
        <w:rPr>
          <w:bCs/>
          <w:i/>
          <w:szCs w:val="28"/>
        </w:rPr>
        <w:t>Лаборатория программного обеспечения</w:t>
      </w:r>
    </w:p>
    <w:p w14:paraId="545F37A9" w14:textId="77777777" w:rsidR="00BD6DF5" w:rsidRDefault="00BD6DF5" w:rsidP="00BD6DF5">
      <w:pPr>
        <w:pBdr>
          <w:top w:val="single" w:sz="4" w:space="1" w:color="auto"/>
          <w:bottom w:val="single" w:sz="4" w:space="1" w:color="auto"/>
        </w:pBdr>
        <w:ind w:right="-23"/>
        <w:jc w:val="center"/>
        <w:rPr>
          <w:i/>
        </w:rPr>
      </w:pPr>
      <w:r>
        <w:rPr>
          <w:bCs/>
          <w:i/>
          <w:szCs w:val="28"/>
        </w:rPr>
        <w:t>и сопровождения компьютерных систем</w:t>
      </w:r>
    </w:p>
    <w:p w14:paraId="63E73F89" w14:textId="77777777" w:rsidR="00BD6DF5" w:rsidRDefault="00BD6DF5" w:rsidP="00BD6DF5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(Название лаборатории, кабинета)</w:t>
      </w:r>
    </w:p>
    <w:p w14:paraId="397D4F40" w14:textId="77777777" w:rsidR="00BD6DF5" w:rsidRDefault="00BD6DF5" w:rsidP="00BD6DF5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Сроки практики с </w:t>
      </w:r>
      <w:r>
        <w:rPr>
          <w:szCs w:val="28"/>
          <w:u w:val="single"/>
        </w:rPr>
        <w:t xml:space="preserve">  </w:t>
      </w:r>
      <w:r w:rsidRPr="00BD6DF5">
        <w:rPr>
          <w:i/>
          <w:iCs/>
          <w:szCs w:val="28"/>
          <w:u w:val="single"/>
        </w:rPr>
        <w:t>31</w:t>
      </w:r>
      <w:r>
        <w:rPr>
          <w:i/>
          <w:szCs w:val="28"/>
          <w:u w:val="single"/>
        </w:rPr>
        <w:t xml:space="preserve"> марта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2025г. по </w:t>
      </w:r>
      <w:r>
        <w:rPr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 4 апреля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2025г.</w:t>
      </w:r>
    </w:p>
    <w:p w14:paraId="175613FB" w14:textId="77777777" w:rsidR="00BD6DF5" w:rsidRDefault="00BD6DF5" w:rsidP="00BD6DF5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36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час.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560"/>
        <w:gridCol w:w="3943"/>
        <w:gridCol w:w="1578"/>
        <w:gridCol w:w="3525"/>
      </w:tblGrid>
      <w:tr w:rsidR="00BD6DF5" w14:paraId="4B5C116A" w14:textId="77777777" w:rsidTr="00F04EB6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53D5" w14:textId="77777777" w:rsidR="00BD6DF5" w:rsidRDefault="00BD6DF5" w:rsidP="00F04EB6">
            <w:pPr>
              <w:pStyle w:val="1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EF72" w14:textId="77777777" w:rsidR="00BD6DF5" w:rsidRDefault="00BD6DF5" w:rsidP="00F04EB6">
            <w:pPr>
              <w:pStyle w:val="1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  <w:t>Задание, раскрывающее содержание практики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8C75" w14:textId="77777777" w:rsidR="00BD6DF5" w:rsidRDefault="00BD6DF5" w:rsidP="00F04EB6">
            <w:pPr>
              <w:pStyle w:val="1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  <w:t>Даты выполнения задания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2623" w14:textId="77777777" w:rsidR="00BD6DF5" w:rsidRDefault="00BD6DF5" w:rsidP="00F04EB6">
            <w:pPr>
              <w:pStyle w:val="1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  <w:t>Форма отчетности</w:t>
            </w:r>
          </w:p>
        </w:tc>
      </w:tr>
      <w:tr w:rsidR="00BD6DF5" w14:paraId="1BBB093A" w14:textId="77777777" w:rsidTr="00F04EB6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D5C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E1B3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Ознакомление с программой практики, определение целей и задач практики. Ознакомление с правилами ведения документации и правилами техники безопасности при работе на ПК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4A40" w14:textId="77777777" w:rsidR="00BD6DF5" w:rsidRDefault="00BD6DF5" w:rsidP="00F04EB6">
            <w:pPr>
              <w:spacing w:line="256" w:lineRule="auto"/>
              <w:jc w:val="center"/>
              <w:rPr>
                <w:color w:val="auto"/>
                <w:sz w:val="24"/>
                <w:lang w:eastAsia="en-US"/>
              </w:rPr>
            </w:pPr>
          </w:p>
          <w:p w14:paraId="5B8C31E5" w14:textId="77777777" w:rsidR="001929AB" w:rsidRDefault="001929AB" w:rsidP="00F04EB6">
            <w:pPr>
              <w:spacing w:line="256" w:lineRule="auto"/>
              <w:jc w:val="center"/>
              <w:rPr>
                <w:color w:val="auto"/>
                <w:sz w:val="24"/>
                <w:lang w:eastAsia="en-US"/>
              </w:rPr>
            </w:pPr>
          </w:p>
          <w:p w14:paraId="2C630452" w14:textId="77777777" w:rsidR="001929AB" w:rsidRDefault="001929AB" w:rsidP="00F04EB6">
            <w:pPr>
              <w:spacing w:line="256" w:lineRule="auto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31.03.25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875E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Описание выполненной работы</w:t>
            </w:r>
          </w:p>
        </w:tc>
      </w:tr>
      <w:tr w:rsidR="00BD6DF5" w14:paraId="7040FB34" w14:textId="77777777" w:rsidTr="00F04EB6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B515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DD9E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Решение ситуационных задач на инженерно-техническое сопровождение информационных систем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BAF6" w14:textId="77777777" w:rsidR="00BD6DF5" w:rsidRDefault="00BD6DF5" w:rsidP="00F04EB6">
            <w:pPr>
              <w:spacing w:line="256" w:lineRule="auto"/>
              <w:jc w:val="center"/>
              <w:rPr>
                <w:color w:val="auto"/>
                <w:sz w:val="24"/>
                <w:lang w:eastAsia="en-US"/>
              </w:rPr>
            </w:pPr>
          </w:p>
          <w:p w14:paraId="03C32A91" w14:textId="77777777" w:rsidR="001929AB" w:rsidRDefault="001929AB" w:rsidP="00F04EB6">
            <w:pPr>
              <w:spacing w:line="256" w:lineRule="auto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01.04.25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9CD1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Описание выполненной работы, фотографии</w:t>
            </w:r>
          </w:p>
        </w:tc>
      </w:tr>
      <w:tr w:rsidR="00BD6DF5" w14:paraId="50342005" w14:textId="77777777" w:rsidTr="00F04EB6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EEB5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501F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Разработка подсистем ИС.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Идентифицирование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и исправление ошибок в программном коде, возникающих в процессе эксплуатации ИС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A235" w14:textId="77777777" w:rsidR="00BD6DF5" w:rsidRDefault="00BD6DF5" w:rsidP="00F04EB6">
            <w:pPr>
              <w:spacing w:line="256" w:lineRule="auto"/>
              <w:jc w:val="center"/>
              <w:rPr>
                <w:color w:val="auto"/>
                <w:sz w:val="24"/>
                <w:lang w:eastAsia="en-US"/>
              </w:rPr>
            </w:pPr>
          </w:p>
          <w:p w14:paraId="4408A924" w14:textId="77777777" w:rsidR="001929AB" w:rsidRDefault="001929AB" w:rsidP="00F04EB6">
            <w:pPr>
              <w:spacing w:line="256" w:lineRule="auto"/>
              <w:jc w:val="center"/>
              <w:rPr>
                <w:color w:val="auto"/>
                <w:sz w:val="24"/>
                <w:lang w:eastAsia="en-US"/>
              </w:rPr>
            </w:pPr>
          </w:p>
          <w:p w14:paraId="1B4D9469" w14:textId="77777777" w:rsidR="001929AB" w:rsidRDefault="001929AB" w:rsidP="00F04EB6">
            <w:pPr>
              <w:spacing w:line="256" w:lineRule="auto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02.04.25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3AD1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Описание выполненной работы, скриншоты</w:t>
            </w:r>
          </w:p>
        </w:tc>
      </w:tr>
      <w:tr w:rsidR="00BD6DF5" w14:paraId="73B75199" w14:textId="77777777" w:rsidTr="00F04EB6">
        <w:trPr>
          <w:trHeight w:val="201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2D37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892C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Оформление учебной документации по практике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A72FEE" w14:textId="77777777" w:rsidR="00BD6DF5" w:rsidRDefault="001929AB" w:rsidP="00F04EB6">
            <w:pPr>
              <w:spacing w:line="256" w:lineRule="auto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03.04.25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9A39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Задание на практику, дневник, отчет, аттестационный лист</w:t>
            </w:r>
          </w:p>
        </w:tc>
      </w:tr>
      <w:tr w:rsidR="00BD6DF5" w14:paraId="56766487" w14:textId="77777777" w:rsidTr="00F04EB6">
        <w:trPr>
          <w:trHeight w:val="3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5311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9002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Дифференцированный зачет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169EF3" w14:textId="77777777" w:rsidR="00BD6DF5" w:rsidRDefault="001929AB" w:rsidP="00F04EB6">
            <w:pPr>
              <w:spacing w:line="256" w:lineRule="auto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04.04.15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C4CA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Защита дневника-отчета</w:t>
            </w:r>
          </w:p>
        </w:tc>
      </w:tr>
    </w:tbl>
    <w:p w14:paraId="16FB8582" w14:textId="77777777" w:rsidR="00BD6DF5" w:rsidRDefault="00BD6DF5" w:rsidP="00BD6DF5">
      <w:pPr>
        <w:pStyle w:val="1"/>
        <w:rPr>
          <w:rFonts w:ascii="Times New Roman" w:hAnsi="Times New Roman"/>
          <w:bCs/>
          <w:iCs/>
          <w:sz w:val="20"/>
          <w:szCs w:val="28"/>
        </w:rPr>
      </w:pPr>
    </w:p>
    <w:p w14:paraId="4A3D865F" w14:textId="77777777" w:rsidR="00BD6DF5" w:rsidRDefault="00BD6DF5" w:rsidP="00BD6DF5">
      <w:pPr>
        <w:pStyle w:val="1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bCs/>
          <w:iCs/>
          <w:sz w:val="28"/>
          <w:szCs w:val="28"/>
        </w:rPr>
        <w:t>Руководитель  практики</w:t>
      </w:r>
      <w:proofErr w:type="gramEnd"/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преподаватель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FFFFFF" w:themeColor="background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 ___________   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Солдатова С.И.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</w:t>
      </w:r>
    </w:p>
    <w:p w14:paraId="3558C28E" w14:textId="77777777" w:rsidR="00BD6DF5" w:rsidRDefault="00BD6DF5" w:rsidP="00BD6DF5">
      <w:pPr>
        <w:pStyle w:val="1"/>
        <w:ind w:firstLineChars="1400" w:firstLine="3080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color w:val="FFFFFF" w:themeColor="background1"/>
        </w:rPr>
        <w:t>.</w:t>
      </w:r>
      <w:r>
        <w:rPr>
          <w:rFonts w:ascii="Times New Roman" w:hAnsi="Times New Roman"/>
          <w:sz w:val="20"/>
          <w:szCs w:val="20"/>
        </w:rPr>
        <w:t>должность</w:t>
      </w:r>
      <w:proofErr w:type="gramEnd"/>
      <w:r>
        <w:rPr>
          <w:rFonts w:ascii="Times New Roman" w:hAnsi="Times New Roman"/>
          <w:sz w:val="20"/>
          <w:szCs w:val="20"/>
        </w:rPr>
        <w:t xml:space="preserve">                           подпись                                                ФИО</w:t>
      </w:r>
    </w:p>
    <w:p w14:paraId="292C8579" w14:textId="77777777" w:rsidR="00BD6DF5" w:rsidRDefault="00BD6DF5" w:rsidP="00BD6DF5">
      <w:pPr>
        <w:jc w:val="center"/>
        <w:rPr>
          <w:szCs w:val="28"/>
        </w:rPr>
      </w:pPr>
    </w:p>
    <w:p w14:paraId="2C093C2A" w14:textId="77777777" w:rsidR="00BD6DF5" w:rsidRDefault="00BD6DF5" w:rsidP="00BD6DF5">
      <w:pPr>
        <w:jc w:val="center"/>
        <w:rPr>
          <w:szCs w:val="28"/>
        </w:rPr>
      </w:pPr>
    </w:p>
    <w:p w14:paraId="7955DC7D" w14:textId="77777777" w:rsidR="00BD6DF5" w:rsidRDefault="00BD6DF5" w:rsidP="00BD6DF5">
      <w:pPr>
        <w:jc w:val="center"/>
        <w:rPr>
          <w:szCs w:val="28"/>
        </w:rPr>
      </w:pPr>
    </w:p>
    <w:p w14:paraId="6DF8A151" w14:textId="77777777" w:rsidR="00BD6DF5" w:rsidRDefault="00BD6DF5" w:rsidP="00BD6DF5">
      <w:pPr>
        <w:jc w:val="center"/>
        <w:rPr>
          <w:szCs w:val="28"/>
        </w:rPr>
      </w:pPr>
    </w:p>
    <w:p w14:paraId="76518EA4" w14:textId="77777777" w:rsidR="00BD6DF5" w:rsidRDefault="00BD6DF5" w:rsidP="00BD6DF5">
      <w:pPr>
        <w:jc w:val="center"/>
        <w:rPr>
          <w:szCs w:val="28"/>
        </w:rPr>
      </w:pPr>
      <w:r>
        <w:rPr>
          <w:szCs w:val="28"/>
        </w:rPr>
        <w:t>Арзамас, 2025</w:t>
      </w:r>
    </w:p>
    <w:p w14:paraId="31DA3146" w14:textId="77777777" w:rsidR="00BD6DF5" w:rsidRDefault="00BD6DF5" w:rsidP="00BD6DF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Центросоюз Российской Федерации</w:t>
      </w:r>
    </w:p>
    <w:p w14:paraId="1AA12279" w14:textId="77777777" w:rsidR="00BD6DF5" w:rsidRDefault="00BD6DF5" w:rsidP="00BD6DF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14:paraId="32B43FD8" w14:textId="77777777" w:rsidR="00BD6DF5" w:rsidRDefault="00BD6DF5" w:rsidP="00BD6DF5">
      <w:pPr>
        <w:jc w:val="center"/>
        <w:rPr>
          <w:szCs w:val="28"/>
        </w:rPr>
      </w:pPr>
      <w:r>
        <w:rPr>
          <w:rFonts w:cs="Times New Roman"/>
          <w:szCs w:val="28"/>
        </w:rPr>
        <w:t>«Нижегородский экономико-технологический колледж»</w:t>
      </w:r>
    </w:p>
    <w:p w14:paraId="48020AAC" w14:textId="77777777" w:rsidR="00BD6DF5" w:rsidRDefault="00BD6DF5" w:rsidP="00BD6DF5">
      <w:pPr>
        <w:spacing w:before="200" w:line="218" w:lineRule="auto"/>
        <w:ind w:right="600"/>
        <w:rPr>
          <w:szCs w:val="28"/>
        </w:rPr>
      </w:pPr>
    </w:p>
    <w:p w14:paraId="11605416" w14:textId="77777777" w:rsidR="00BD6DF5" w:rsidRDefault="00BD6DF5" w:rsidP="00BD6DF5">
      <w:pPr>
        <w:spacing w:before="200" w:line="218" w:lineRule="auto"/>
        <w:ind w:right="600"/>
        <w:rPr>
          <w:szCs w:val="28"/>
        </w:rPr>
      </w:pPr>
    </w:p>
    <w:p w14:paraId="37867D2D" w14:textId="77777777" w:rsidR="00BD6DF5" w:rsidRDefault="00BD6DF5" w:rsidP="00BD6DF5">
      <w:pPr>
        <w:spacing w:before="200" w:line="218" w:lineRule="auto"/>
        <w:ind w:right="600"/>
        <w:jc w:val="center"/>
        <w:rPr>
          <w:szCs w:val="28"/>
        </w:rPr>
      </w:pPr>
      <w:r>
        <w:rPr>
          <w:szCs w:val="28"/>
        </w:rPr>
        <w:t xml:space="preserve">ДНЕВНИК </w:t>
      </w:r>
      <w:r>
        <w:rPr>
          <w:caps/>
          <w:szCs w:val="28"/>
        </w:rPr>
        <w:t>учебной</w:t>
      </w:r>
      <w:r>
        <w:rPr>
          <w:szCs w:val="28"/>
        </w:rPr>
        <w:t xml:space="preserve"> ПРАКТИКИ </w:t>
      </w:r>
    </w:p>
    <w:p w14:paraId="3D7CEF21" w14:textId="77777777" w:rsidR="00BD6DF5" w:rsidRDefault="00BD6DF5" w:rsidP="00BD6DF5">
      <w:pPr>
        <w:rPr>
          <w:szCs w:val="28"/>
        </w:rPr>
      </w:pPr>
    </w:p>
    <w:p w14:paraId="7CEE9F46" w14:textId="77777777" w:rsidR="00BD6DF5" w:rsidRDefault="00BD6DF5" w:rsidP="00BD6DF5">
      <w:pPr>
        <w:rPr>
          <w:i/>
          <w:szCs w:val="28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i/>
          <w:u w:val="single"/>
        </w:rPr>
        <w:t>ПМ.06 Сопровождение информационных систем</w:t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69613BE9" w14:textId="77777777" w:rsidR="00BD6DF5" w:rsidRDefault="00BD6DF5" w:rsidP="00BD6DF5">
      <w:pPr>
        <w:autoSpaceDE w:val="0"/>
        <w:autoSpaceDN w:val="0"/>
        <w:adjustRightInd w:val="0"/>
        <w:jc w:val="center"/>
        <w:rPr>
          <w:sz w:val="20"/>
          <w:szCs w:val="20"/>
        </w:rPr>
      </w:pPr>
      <w:r>
        <w:rPr>
          <w:sz w:val="20"/>
          <w:szCs w:val="20"/>
        </w:rPr>
        <w:t>Индекс и название профессионального модуля</w:t>
      </w:r>
    </w:p>
    <w:p w14:paraId="524440AC" w14:textId="77777777" w:rsidR="00BD6DF5" w:rsidRDefault="00BD6DF5" w:rsidP="00BD6DF5">
      <w:pPr>
        <w:jc w:val="center"/>
        <w:rPr>
          <w:b/>
          <w:szCs w:val="28"/>
        </w:rPr>
      </w:pPr>
    </w:p>
    <w:p w14:paraId="1F71D6F6" w14:textId="77777777" w:rsidR="00BD6DF5" w:rsidRDefault="00BD6DF5" w:rsidP="00BD6DF5">
      <w:pPr>
        <w:rPr>
          <w:b/>
          <w:szCs w:val="28"/>
        </w:rPr>
      </w:pPr>
      <w:r>
        <w:rPr>
          <w:szCs w:val="28"/>
        </w:rPr>
        <w:t>Специальность</w:t>
      </w:r>
    </w:p>
    <w:p w14:paraId="6D5051FD" w14:textId="77777777" w:rsidR="00BD6DF5" w:rsidRDefault="00BD6DF5" w:rsidP="00BD6DF5">
      <w:pPr>
        <w:rPr>
          <w:i/>
          <w:szCs w:val="28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i/>
          <w:u w:val="single"/>
        </w:rPr>
        <w:t>09.02.07 Информационные системы и программирование</w:t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3D6640B6" w14:textId="77777777" w:rsidR="00BD6DF5" w:rsidRDefault="00BD6DF5" w:rsidP="00BD6DF5">
      <w:pPr>
        <w:jc w:val="center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14:paraId="16CD4BE1" w14:textId="77777777" w:rsidR="00BD6DF5" w:rsidRDefault="00BD6DF5" w:rsidP="00BD6DF5">
      <w:pPr>
        <w:ind w:left="2160" w:firstLine="709"/>
        <w:rPr>
          <w:sz w:val="20"/>
          <w:szCs w:val="20"/>
        </w:rPr>
      </w:pPr>
    </w:p>
    <w:p w14:paraId="5CE4AE55" w14:textId="77777777" w:rsidR="00BD6DF5" w:rsidRDefault="00BD6DF5" w:rsidP="00BD6DF5">
      <w:pPr>
        <w:spacing w:line="360" w:lineRule="auto"/>
        <w:rPr>
          <w:szCs w:val="28"/>
        </w:rPr>
      </w:pPr>
      <w:r>
        <w:rPr>
          <w:szCs w:val="28"/>
        </w:rPr>
        <w:t>Обучающегося(</w:t>
      </w:r>
      <w:proofErr w:type="spellStart"/>
      <w:proofErr w:type="gramStart"/>
      <w:r>
        <w:rPr>
          <w:szCs w:val="28"/>
        </w:rPr>
        <w:t>йся</w:t>
      </w:r>
      <w:proofErr w:type="spellEnd"/>
      <w:r>
        <w:rPr>
          <w:szCs w:val="28"/>
        </w:rPr>
        <w:t>)</w:t>
      </w:r>
      <w:r>
        <w:t xml:space="preserve"> 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3       </w:t>
      </w:r>
      <w:r>
        <w:t xml:space="preserve"> </w:t>
      </w:r>
      <w:r>
        <w:rPr>
          <w:szCs w:val="28"/>
        </w:rPr>
        <w:t xml:space="preserve">курса </w:t>
      </w:r>
      <w:r>
        <w:rPr>
          <w:szCs w:val="28"/>
          <w:u w:val="single"/>
        </w:rPr>
        <w:t xml:space="preserve">       34</w:t>
      </w:r>
      <w:r>
        <w:rPr>
          <w:i/>
          <w:szCs w:val="28"/>
          <w:u w:val="single"/>
        </w:rPr>
        <w:t>П</w:t>
      </w:r>
      <w:r>
        <w:rPr>
          <w:szCs w:val="28"/>
          <w:u w:val="single"/>
        </w:rPr>
        <w:t xml:space="preserve">       </w:t>
      </w:r>
      <w:r>
        <w:rPr>
          <w:szCs w:val="28"/>
        </w:rPr>
        <w:t xml:space="preserve"> группы</w:t>
      </w:r>
    </w:p>
    <w:p w14:paraId="4C00EA8A" w14:textId="77777777" w:rsidR="00BD6DF5" w:rsidRDefault="00BD6DF5" w:rsidP="00BD6DF5">
      <w:pPr>
        <w:jc w:val="center"/>
      </w:pPr>
    </w:p>
    <w:p w14:paraId="5A328D0B" w14:textId="77777777" w:rsidR="00BD6DF5" w:rsidRDefault="00BD6DF5" w:rsidP="00BD6DF5">
      <w:pPr>
        <w:pBdr>
          <w:bottom w:val="single" w:sz="12" w:space="1" w:color="auto"/>
        </w:pBdr>
        <w:jc w:val="center"/>
        <w:rPr>
          <w:i/>
        </w:rPr>
      </w:pPr>
      <w:r>
        <w:rPr>
          <w:i/>
        </w:rPr>
        <w:t>Ананьев</w:t>
      </w:r>
      <w:r w:rsidR="001929AB">
        <w:rPr>
          <w:i/>
        </w:rPr>
        <w:t>а</w:t>
      </w:r>
      <w:r>
        <w:rPr>
          <w:i/>
        </w:rPr>
        <w:t xml:space="preserve"> Артем</w:t>
      </w:r>
      <w:r w:rsidR="001929AB">
        <w:rPr>
          <w:i/>
        </w:rPr>
        <w:t>а</w:t>
      </w:r>
      <w:r>
        <w:rPr>
          <w:i/>
        </w:rPr>
        <w:t xml:space="preserve"> Алексеевич</w:t>
      </w:r>
      <w:r w:rsidR="001929AB">
        <w:rPr>
          <w:i/>
        </w:rPr>
        <w:t>а</w:t>
      </w:r>
    </w:p>
    <w:p w14:paraId="6059C1D3" w14:textId="77777777" w:rsidR="00BD6DF5" w:rsidRDefault="00BD6DF5" w:rsidP="00BD6DF5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14:paraId="6E6DABE4" w14:textId="77777777" w:rsidR="00BD6DF5" w:rsidRDefault="00BD6DF5" w:rsidP="00BD6DF5">
      <w:pPr>
        <w:ind w:right="-23"/>
        <w:rPr>
          <w:szCs w:val="28"/>
        </w:rPr>
      </w:pPr>
    </w:p>
    <w:p w14:paraId="00684DC8" w14:textId="77777777" w:rsidR="00BD6DF5" w:rsidRDefault="00BD6DF5" w:rsidP="00BD6DF5">
      <w:pPr>
        <w:ind w:right="-23"/>
        <w:rPr>
          <w:szCs w:val="28"/>
        </w:rPr>
      </w:pPr>
    </w:p>
    <w:p w14:paraId="3C7CA030" w14:textId="77777777" w:rsidR="00BD6DF5" w:rsidRDefault="00BD6DF5" w:rsidP="00BD6DF5">
      <w:pPr>
        <w:ind w:right="-23"/>
        <w:rPr>
          <w:szCs w:val="28"/>
        </w:rPr>
      </w:pPr>
      <w:r>
        <w:rPr>
          <w:szCs w:val="28"/>
        </w:rPr>
        <w:t xml:space="preserve">Место </w:t>
      </w:r>
      <w:proofErr w:type="gramStart"/>
      <w:r>
        <w:rPr>
          <w:szCs w:val="28"/>
        </w:rPr>
        <w:t>практики:</w:t>
      </w:r>
      <w:r>
        <w:rPr>
          <w:szCs w:val="28"/>
          <w:u w:val="single"/>
        </w:rPr>
        <w:t xml:space="preserve">   </w:t>
      </w:r>
      <w:proofErr w:type="gramEnd"/>
      <w:r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Нижегородский экономико-технологический колледж</w:t>
      </w:r>
      <w:r>
        <w:rPr>
          <w:szCs w:val="28"/>
          <w:u w:val="single"/>
        </w:rPr>
        <w:tab/>
      </w:r>
    </w:p>
    <w:p w14:paraId="141A2390" w14:textId="77777777" w:rsidR="00BD6DF5" w:rsidRDefault="00BD6DF5" w:rsidP="00BD6DF5">
      <w:pPr>
        <w:ind w:right="-23"/>
      </w:pPr>
    </w:p>
    <w:p w14:paraId="49D3102C" w14:textId="77777777" w:rsidR="00BD6DF5" w:rsidRDefault="00BD6DF5" w:rsidP="00BD6DF5">
      <w:pPr>
        <w:ind w:right="-23"/>
        <w:jc w:val="center"/>
        <w:rPr>
          <w:i/>
        </w:rPr>
      </w:pPr>
      <w:r>
        <w:rPr>
          <w:bCs/>
          <w:i/>
          <w:szCs w:val="28"/>
        </w:rPr>
        <w:t>Лаборатория программного обеспечения</w:t>
      </w:r>
    </w:p>
    <w:p w14:paraId="41203F0D" w14:textId="77777777" w:rsidR="00BD6DF5" w:rsidRDefault="00BD6DF5" w:rsidP="00BD6DF5">
      <w:pPr>
        <w:pBdr>
          <w:top w:val="single" w:sz="4" w:space="1" w:color="auto"/>
          <w:bottom w:val="single" w:sz="4" w:space="1" w:color="auto"/>
        </w:pBdr>
        <w:ind w:right="-23"/>
        <w:jc w:val="center"/>
        <w:rPr>
          <w:i/>
        </w:rPr>
      </w:pPr>
      <w:r>
        <w:rPr>
          <w:bCs/>
          <w:i/>
          <w:szCs w:val="28"/>
        </w:rPr>
        <w:t>и сопровождения компьютерных систем</w:t>
      </w:r>
    </w:p>
    <w:p w14:paraId="0D1FB21D" w14:textId="77777777" w:rsidR="00BD6DF5" w:rsidRDefault="00BD6DF5" w:rsidP="00BD6DF5">
      <w:pPr>
        <w:jc w:val="center"/>
        <w:rPr>
          <w:sz w:val="20"/>
          <w:szCs w:val="20"/>
        </w:rPr>
      </w:pPr>
      <w:r>
        <w:rPr>
          <w:sz w:val="20"/>
          <w:szCs w:val="20"/>
        </w:rPr>
        <w:t>Название организации, лаборатории, кабинета</w:t>
      </w:r>
    </w:p>
    <w:p w14:paraId="1400B497" w14:textId="77777777" w:rsidR="00BD6DF5" w:rsidRDefault="00BD6DF5" w:rsidP="00BD6DF5">
      <w:pPr>
        <w:autoSpaceDE w:val="0"/>
        <w:autoSpaceDN w:val="0"/>
        <w:adjustRightInd w:val="0"/>
        <w:rPr>
          <w:szCs w:val="28"/>
        </w:rPr>
      </w:pPr>
    </w:p>
    <w:p w14:paraId="7A1CC537" w14:textId="77777777" w:rsidR="00BD6DF5" w:rsidRDefault="00BD6DF5" w:rsidP="00BD6DF5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Сроки практики с </w:t>
      </w:r>
      <w:r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 xml:space="preserve"> 31 марта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2025г. по </w:t>
      </w:r>
      <w:r>
        <w:rPr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 4 апреля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2025г.</w:t>
      </w:r>
    </w:p>
    <w:p w14:paraId="3CC6D04F" w14:textId="77777777" w:rsidR="00BD6DF5" w:rsidRDefault="00BD6DF5" w:rsidP="00BD6DF5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36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час.</w:t>
      </w:r>
    </w:p>
    <w:p w14:paraId="32322DF5" w14:textId="77777777" w:rsidR="00BD6DF5" w:rsidRDefault="00BD6DF5" w:rsidP="00BD6DF5">
      <w:pPr>
        <w:pStyle w:val="1"/>
        <w:rPr>
          <w:rFonts w:ascii="Times New Roman" w:hAnsi="Times New Roman"/>
          <w:bCs/>
          <w:iCs/>
          <w:sz w:val="28"/>
          <w:szCs w:val="28"/>
        </w:rPr>
      </w:pPr>
    </w:p>
    <w:p w14:paraId="4A19DFE1" w14:textId="77777777" w:rsidR="00BD6DF5" w:rsidRDefault="00BD6DF5" w:rsidP="00BD6DF5">
      <w:pPr>
        <w:pStyle w:val="1"/>
        <w:rPr>
          <w:rFonts w:ascii="Times New Roman" w:hAnsi="Times New Roman"/>
          <w:bCs/>
          <w:iCs/>
          <w:sz w:val="28"/>
          <w:szCs w:val="28"/>
        </w:rPr>
      </w:pPr>
    </w:p>
    <w:p w14:paraId="5DAE8657" w14:textId="77777777" w:rsidR="00BD6DF5" w:rsidRDefault="00BD6DF5" w:rsidP="00BD6DF5">
      <w:pPr>
        <w:pStyle w:val="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Cs/>
          <w:iCs/>
          <w:sz w:val="28"/>
          <w:szCs w:val="28"/>
        </w:rPr>
        <w:t>Руководитель практики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преподаватель</w:t>
      </w:r>
      <w:r>
        <w:rPr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 w:themeColor="text1"/>
        </w:rPr>
        <w:t xml:space="preserve">     ______________  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Солдатова С.И.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14:paraId="0B649C03" w14:textId="77777777" w:rsidR="00BD6DF5" w:rsidRDefault="00BD6DF5" w:rsidP="00BD6DF5">
      <w:pPr>
        <w:rPr>
          <w:rFonts w:cs="Times New Roman"/>
          <w:sz w:val="20"/>
          <w:szCs w:val="20"/>
        </w:rPr>
      </w:pPr>
      <w:r>
        <w:rPr>
          <w:rFonts w:cs="Times New Roman"/>
        </w:rPr>
        <w:t xml:space="preserve">                                                  </w:t>
      </w:r>
      <w:r>
        <w:rPr>
          <w:rFonts w:cs="Times New Roman"/>
          <w:sz w:val="20"/>
          <w:szCs w:val="20"/>
        </w:rPr>
        <w:t>должность                          подпись                               ФИО</w:t>
      </w:r>
    </w:p>
    <w:p w14:paraId="2DC1E1DA" w14:textId="77777777" w:rsidR="00BD6DF5" w:rsidRDefault="00BD6DF5" w:rsidP="00BD6DF5">
      <w:pPr>
        <w:pStyle w:val="1"/>
        <w:rPr>
          <w:rFonts w:ascii="Times New Roman" w:hAnsi="Times New Roman"/>
          <w:bCs/>
          <w:iCs/>
          <w:sz w:val="28"/>
          <w:szCs w:val="28"/>
        </w:rPr>
      </w:pPr>
    </w:p>
    <w:p w14:paraId="02023BF8" w14:textId="77777777" w:rsidR="00BD6DF5" w:rsidRDefault="00BD6DF5" w:rsidP="00BD6DF5">
      <w:pPr>
        <w:pStyle w:val="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Cs/>
          <w:iCs/>
          <w:sz w:val="28"/>
          <w:szCs w:val="28"/>
        </w:rPr>
        <w:t>Зав. производственной практикой</w:t>
      </w:r>
      <w:r>
        <w:rPr>
          <w:rFonts w:ascii="Times New Roman" w:hAnsi="Times New Roman"/>
          <w:color w:val="000000" w:themeColor="text1"/>
        </w:rPr>
        <w:t xml:space="preserve">    ______________      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Цапаева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А.А.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14:paraId="2AC34F6B" w14:textId="77777777" w:rsidR="00BD6DF5" w:rsidRDefault="00BD6DF5" w:rsidP="00BD6DF5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подпись                                          ФИО</w:t>
      </w:r>
    </w:p>
    <w:p w14:paraId="21CA89CD" w14:textId="77777777" w:rsidR="00BD6DF5" w:rsidRDefault="00BD6DF5" w:rsidP="00BD6DF5">
      <w:pPr>
        <w:jc w:val="center"/>
        <w:rPr>
          <w:rFonts w:cs="Times New Roman"/>
          <w:szCs w:val="28"/>
        </w:rPr>
      </w:pPr>
    </w:p>
    <w:p w14:paraId="7215445A" w14:textId="77777777" w:rsidR="00BD6DF5" w:rsidRDefault="00BD6DF5" w:rsidP="00BD6DF5">
      <w:pPr>
        <w:jc w:val="center"/>
        <w:rPr>
          <w:szCs w:val="28"/>
        </w:rPr>
      </w:pPr>
    </w:p>
    <w:p w14:paraId="34EC2A74" w14:textId="77777777" w:rsidR="00BD6DF5" w:rsidRDefault="00BD6DF5" w:rsidP="00BD6DF5">
      <w:pPr>
        <w:jc w:val="center"/>
        <w:rPr>
          <w:szCs w:val="28"/>
        </w:rPr>
      </w:pPr>
    </w:p>
    <w:p w14:paraId="6325846C" w14:textId="77777777" w:rsidR="00BD6DF5" w:rsidRDefault="00BD6DF5" w:rsidP="00BD6DF5">
      <w:pPr>
        <w:jc w:val="center"/>
        <w:rPr>
          <w:szCs w:val="28"/>
        </w:rPr>
      </w:pPr>
    </w:p>
    <w:p w14:paraId="31560CBC" w14:textId="77777777" w:rsidR="00BD6DF5" w:rsidRDefault="00BD6DF5" w:rsidP="00BD6DF5">
      <w:pPr>
        <w:jc w:val="center"/>
        <w:rPr>
          <w:szCs w:val="28"/>
        </w:rPr>
      </w:pPr>
    </w:p>
    <w:p w14:paraId="4D33588B" w14:textId="77777777" w:rsidR="00BD6DF5" w:rsidRDefault="00BD6DF5" w:rsidP="00BD6DF5">
      <w:pPr>
        <w:jc w:val="center"/>
        <w:rPr>
          <w:szCs w:val="28"/>
        </w:rPr>
      </w:pPr>
    </w:p>
    <w:p w14:paraId="45D8BAF1" w14:textId="77777777" w:rsidR="00BD6DF5" w:rsidRDefault="00BD6DF5" w:rsidP="00BD6DF5">
      <w:pPr>
        <w:jc w:val="center"/>
        <w:rPr>
          <w:szCs w:val="28"/>
        </w:rPr>
      </w:pPr>
    </w:p>
    <w:p w14:paraId="26887F5A" w14:textId="77777777" w:rsidR="00BD6DF5" w:rsidRDefault="00BD6DF5" w:rsidP="00BD6DF5">
      <w:pPr>
        <w:jc w:val="center"/>
        <w:rPr>
          <w:szCs w:val="28"/>
        </w:rPr>
      </w:pPr>
      <w:r>
        <w:rPr>
          <w:szCs w:val="28"/>
        </w:rPr>
        <w:t>Арзамас, 2025</w:t>
      </w:r>
      <w:r>
        <w:rPr>
          <w:szCs w:val="28"/>
        </w:rPr>
        <w:br w:type="page"/>
      </w:r>
    </w:p>
    <w:p w14:paraId="5D8A6454" w14:textId="77777777" w:rsidR="00BD6DF5" w:rsidRDefault="00BD6DF5" w:rsidP="00BD6DF5">
      <w:pPr>
        <w:pStyle w:val="a4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СОДЕРЖАНИЕ ДНЕВНИКА</w:t>
      </w:r>
    </w:p>
    <w:p w14:paraId="2137D30B" w14:textId="77777777" w:rsidR="00BD6DF5" w:rsidRDefault="00BD6DF5" w:rsidP="00BD6DF5">
      <w:pPr>
        <w:pStyle w:val="a4"/>
        <w:spacing w:after="0" w:line="360" w:lineRule="auto"/>
        <w:jc w:val="center"/>
        <w:rPr>
          <w:b/>
          <w:bCs/>
          <w:sz w:val="28"/>
          <w:szCs w:val="28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5406"/>
        <w:gridCol w:w="1138"/>
        <w:gridCol w:w="1918"/>
      </w:tblGrid>
      <w:tr w:rsidR="00BD6DF5" w14:paraId="0045939D" w14:textId="77777777" w:rsidTr="00F04EB6"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80F61" w14:textId="77777777" w:rsidR="00BD6DF5" w:rsidRDefault="00BD6DF5" w:rsidP="00F04EB6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Дата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2F9E5" w14:textId="77777777" w:rsidR="00BD6DF5" w:rsidRDefault="00BD6DF5" w:rsidP="00F04EB6">
            <w:pPr>
              <w:spacing w:line="256" w:lineRule="auto"/>
              <w:ind w:hanging="108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Описание выполненной работы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99132" w14:textId="77777777" w:rsidR="00BD6DF5" w:rsidRDefault="00BD6DF5" w:rsidP="00F04EB6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Кол-во</w:t>
            </w:r>
          </w:p>
          <w:p w14:paraId="02E3FE30" w14:textId="77777777" w:rsidR="00BD6DF5" w:rsidRDefault="00BD6DF5" w:rsidP="00F04EB6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часов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B34CD" w14:textId="77777777" w:rsidR="00BD6DF5" w:rsidRDefault="00BD6DF5" w:rsidP="00F04EB6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Подпись руководителя практики</w:t>
            </w:r>
          </w:p>
        </w:tc>
      </w:tr>
      <w:tr w:rsidR="00BD6DF5" w14:paraId="0FA784E5" w14:textId="77777777" w:rsidTr="00F04EB6"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B140" w14:textId="77777777" w:rsidR="00BD6DF5" w:rsidRDefault="00BD6DF5" w:rsidP="00F04E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1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951B" w14:textId="77777777" w:rsidR="00BD6DF5" w:rsidRDefault="00BD6DF5" w:rsidP="00F04E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2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FF26" w14:textId="77777777" w:rsidR="00BD6DF5" w:rsidRDefault="00BD6DF5" w:rsidP="00F04E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3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10EF" w14:textId="77777777" w:rsidR="00BD6DF5" w:rsidRDefault="00BD6DF5" w:rsidP="00F04E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4</w:t>
            </w:r>
          </w:p>
        </w:tc>
      </w:tr>
      <w:tr w:rsidR="00BD6DF5" w14:paraId="7A3F9D6E" w14:textId="77777777" w:rsidTr="00F04EB6">
        <w:trPr>
          <w:trHeight w:val="70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A1FBBE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31.03.25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43647D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Ознакомление с программой практики, определение целей и задач практики. Ознакомление с правилами ведения документации и правилами техники безопасности при работе на ПК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72FFA7" w14:textId="77777777" w:rsidR="00BD6DF5" w:rsidRDefault="00BD6DF5" w:rsidP="00F04EB6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8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C68741" w14:textId="77777777" w:rsidR="00BD6DF5" w:rsidRDefault="00BD6DF5" w:rsidP="00F04E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BD6DF5" w14:paraId="7C372558" w14:textId="77777777" w:rsidTr="00F04EB6"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7679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1.04.25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075A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Ознакомление с производственно-хозяйственной деятельностью предприятия.</w:t>
            </w:r>
          </w:p>
          <w:p w14:paraId="68FBEA39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Описание структуры и инфраструктуры организации, системы взаимоотношений между ее отдельными подразделениями, основные направления деятельности, отношения с партнерами.</w:t>
            </w:r>
          </w:p>
          <w:p w14:paraId="23558771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Анализ аппаратного и программного обеспечения ПК Описание схемы компьютерной сети организации.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C1C2" w14:textId="77777777" w:rsidR="00BD6DF5" w:rsidRDefault="00BD6DF5" w:rsidP="00F04E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02CB" w14:textId="77777777" w:rsidR="00BD6DF5" w:rsidRDefault="00BD6DF5" w:rsidP="00F04E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BD6DF5" w14:paraId="212D9B4B" w14:textId="77777777" w:rsidTr="00F04EB6"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AE0E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02.04.25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507D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Решение ситуационных задач на инженерно-техническое сопровождение информационных систем. Особенности технического сопровождения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997C" w14:textId="77777777" w:rsidR="00BD6DF5" w:rsidRDefault="00BD6DF5" w:rsidP="00F04E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8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0E39" w14:textId="77777777" w:rsidR="00BD6DF5" w:rsidRDefault="00BD6DF5" w:rsidP="00F04E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BD6DF5" w14:paraId="44BA4283" w14:textId="77777777" w:rsidTr="00F04EB6"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4603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03.04.25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E304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Разработка подсистем ИС.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Идентифицирование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и исправление ошибок в программном коде, возникающих в процессе эксплуатации ИС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E918" w14:textId="77777777" w:rsidR="00BD6DF5" w:rsidRDefault="00BD6DF5" w:rsidP="00F04E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12FE" w14:textId="77777777" w:rsidR="00BD6DF5" w:rsidRDefault="00BD6DF5" w:rsidP="00F04E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BD6DF5" w14:paraId="7B897B87" w14:textId="77777777" w:rsidTr="00F04EB6"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63D2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04.04.25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4D05" w14:textId="77777777" w:rsidR="00BD6DF5" w:rsidRDefault="00BD6DF5" w:rsidP="00F04EB6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Оформление учебной документации по практике - дневника, отчета, аттестационного листа. Дифференцированный зачет. Защита отчета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C1EF" w14:textId="77777777" w:rsidR="00BD6DF5" w:rsidRDefault="00BD6DF5" w:rsidP="00F04E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8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D73F" w14:textId="77777777" w:rsidR="00BD6DF5" w:rsidRDefault="00BD6DF5" w:rsidP="00F04E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</w:tbl>
    <w:p w14:paraId="6454DC9B" w14:textId="77777777" w:rsidR="00BD6DF5" w:rsidRDefault="00BD6DF5" w:rsidP="00BD6DF5">
      <w:pPr>
        <w:spacing w:line="360" w:lineRule="auto"/>
        <w:rPr>
          <w:szCs w:val="28"/>
        </w:rPr>
      </w:pPr>
    </w:p>
    <w:p w14:paraId="26A01C2C" w14:textId="77777777" w:rsidR="00BD6DF5" w:rsidRDefault="00BD6DF5" w:rsidP="00BD6DF5">
      <w:pPr>
        <w:spacing w:line="360" w:lineRule="auto"/>
        <w:rPr>
          <w:szCs w:val="28"/>
        </w:rPr>
      </w:pPr>
    </w:p>
    <w:p w14:paraId="6765931B" w14:textId="77777777" w:rsidR="00BD6DF5" w:rsidRDefault="00BD6DF5" w:rsidP="00BD6DF5">
      <w:pPr>
        <w:spacing w:line="360" w:lineRule="auto"/>
        <w:rPr>
          <w:szCs w:val="28"/>
        </w:rPr>
      </w:pPr>
    </w:p>
    <w:p w14:paraId="3EC96BD1" w14:textId="77777777" w:rsidR="00BD6DF5" w:rsidRDefault="00BD6DF5" w:rsidP="00BD6DF5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Обучающийся                                               _____________ /</w:t>
      </w:r>
      <w:r>
        <w:rPr>
          <w:color w:val="000000" w:themeColor="text1"/>
          <w:szCs w:val="28"/>
          <w:u w:val="single"/>
        </w:rPr>
        <w:t xml:space="preserve">       Ананьев А.А.</w:t>
      </w:r>
      <w:r>
        <w:rPr>
          <w:i/>
          <w:color w:val="000000" w:themeColor="text1"/>
          <w:szCs w:val="28"/>
          <w:u w:val="single"/>
        </w:rPr>
        <w:t xml:space="preserve">   </w:t>
      </w:r>
      <w:r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</w:rPr>
        <w:t>/</w:t>
      </w:r>
    </w:p>
    <w:p w14:paraId="503A182D" w14:textId="77777777" w:rsidR="00BD6DF5" w:rsidRDefault="00BD6DF5" w:rsidP="00BD6DF5">
      <w:pPr>
        <w:rPr>
          <w:rFonts w:cs="Times New Roman"/>
          <w:szCs w:val="28"/>
        </w:rPr>
      </w:pPr>
    </w:p>
    <w:p w14:paraId="5FBE5BB9" w14:textId="77777777" w:rsidR="00BD6DF5" w:rsidRDefault="00BD6DF5" w:rsidP="00BD6DF5">
      <w:pPr>
        <w:rPr>
          <w:rFonts w:cs="Times New Roman"/>
        </w:rPr>
      </w:pPr>
      <w:r>
        <w:rPr>
          <w:rFonts w:cs="Times New Roman"/>
          <w:szCs w:val="28"/>
        </w:rPr>
        <w:t xml:space="preserve">Руководитель практики                           </w:t>
      </w:r>
      <w:r>
        <w:rPr>
          <w:rFonts w:cs="Times New Roman"/>
        </w:rPr>
        <w:t xml:space="preserve">    _____________ </w:t>
      </w:r>
      <w:proofErr w:type="gramStart"/>
      <w:r>
        <w:rPr>
          <w:rFonts w:cs="Times New Roman"/>
        </w:rPr>
        <w:t>/</w:t>
      </w:r>
      <w:r>
        <w:rPr>
          <w:color w:val="000000" w:themeColor="text1"/>
          <w:szCs w:val="28"/>
          <w:u w:val="single"/>
        </w:rPr>
        <w:t xml:space="preserve">  </w:t>
      </w:r>
      <w:r>
        <w:rPr>
          <w:i/>
          <w:color w:val="000000" w:themeColor="text1"/>
          <w:szCs w:val="28"/>
          <w:u w:val="single"/>
        </w:rPr>
        <w:t>Солдатова</w:t>
      </w:r>
      <w:proofErr w:type="gramEnd"/>
      <w:r>
        <w:rPr>
          <w:i/>
          <w:color w:val="000000" w:themeColor="text1"/>
          <w:szCs w:val="28"/>
          <w:u w:val="single"/>
        </w:rPr>
        <w:t xml:space="preserve"> С.И.   </w:t>
      </w:r>
      <w:r>
        <w:rPr>
          <w:rFonts w:cs="Times New Roman"/>
        </w:rPr>
        <w:t>/</w:t>
      </w:r>
    </w:p>
    <w:p w14:paraId="24D1BF32" w14:textId="77777777" w:rsidR="00BD6DF5" w:rsidRDefault="00BD6DF5" w:rsidP="00BD6DF5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                  подпись                            Ф.И.О.</w:t>
      </w:r>
    </w:p>
    <w:p w14:paraId="1DA0A5BA" w14:textId="77777777" w:rsidR="00BD6DF5" w:rsidRDefault="00BD6DF5" w:rsidP="00BD6DF5">
      <w:pPr>
        <w:widowControl/>
        <w:spacing w:after="160" w:line="256" w:lineRule="auto"/>
        <w:rPr>
          <w:szCs w:val="28"/>
        </w:rPr>
      </w:pPr>
      <w:r>
        <w:rPr>
          <w:szCs w:val="28"/>
        </w:rPr>
        <w:br w:type="page"/>
      </w:r>
    </w:p>
    <w:p w14:paraId="37028BC4" w14:textId="77777777" w:rsidR="00BD6DF5" w:rsidRDefault="00BD6DF5" w:rsidP="00BD6DF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Центросоюз Российской Федерации</w:t>
      </w:r>
    </w:p>
    <w:p w14:paraId="77B8A4B5" w14:textId="77777777" w:rsidR="00BD6DF5" w:rsidRDefault="00BD6DF5" w:rsidP="00BD6DF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14:paraId="0193B10A" w14:textId="77777777" w:rsidR="00BD6DF5" w:rsidRDefault="00BD6DF5" w:rsidP="00BD6DF5">
      <w:pPr>
        <w:jc w:val="center"/>
        <w:rPr>
          <w:szCs w:val="28"/>
        </w:rPr>
      </w:pPr>
      <w:r>
        <w:rPr>
          <w:rFonts w:cs="Times New Roman"/>
          <w:szCs w:val="28"/>
        </w:rPr>
        <w:t>«Нижегородский экономико-технологический колледж»</w:t>
      </w:r>
    </w:p>
    <w:p w14:paraId="19FB74B9" w14:textId="77777777" w:rsidR="00BD6DF5" w:rsidRDefault="00BD6DF5" w:rsidP="00BD6DF5"/>
    <w:p w14:paraId="5EB99780" w14:textId="77777777" w:rsidR="00BD6DF5" w:rsidRDefault="00BD6DF5" w:rsidP="00BD6DF5">
      <w:pPr>
        <w:rPr>
          <w:szCs w:val="28"/>
        </w:rPr>
      </w:pPr>
    </w:p>
    <w:p w14:paraId="10F5FAFB" w14:textId="77777777" w:rsidR="00BD6DF5" w:rsidRDefault="00BD6DF5" w:rsidP="00BD6DF5">
      <w:pPr>
        <w:spacing w:line="360" w:lineRule="auto"/>
        <w:ind w:right="-315"/>
      </w:pPr>
    </w:p>
    <w:p w14:paraId="47AA3983" w14:textId="77777777" w:rsidR="00BD6DF5" w:rsidRDefault="00BD6DF5" w:rsidP="00BD6DF5">
      <w:pPr>
        <w:spacing w:line="360" w:lineRule="auto"/>
        <w:ind w:right="-315"/>
        <w:jc w:val="both"/>
        <w:rPr>
          <w:szCs w:val="28"/>
        </w:rPr>
      </w:pPr>
    </w:p>
    <w:p w14:paraId="686D379F" w14:textId="77777777" w:rsidR="00BD6DF5" w:rsidRDefault="00BD6DF5" w:rsidP="00BD6DF5">
      <w:pPr>
        <w:ind w:firstLine="709"/>
        <w:jc w:val="center"/>
        <w:rPr>
          <w:szCs w:val="28"/>
        </w:rPr>
      </w:pPr>
      <w:r>
        <w:rPr>
          <w:caps/>
          <w:szCs w:val="28"/>
        </w:rPr>
        <w:t>ОТЧЕТ О прохождении учебной</w:t>
      </w:r>
      <w:r>
        <w:rPr>
          <w:szCs w:val="28"/>
        </w:rPr>
        <w:t xml:space="preserve"> ПРАКТИКИ</w:t>
      </w:r>
    </w:p>
    <w:p w14:paraId="40FBB138" w14:textId="77777777" w:rsidR="00BD6DF5" w:rsidRDefault="00BD6DF5" w:rsidP="00BD6DF5">
      <w:pPr>
        <w:ind w:firstLine="709"/>
        <w:jc w:val="center"/>
        <w:rPr>
          <w:szCs w:val="28"/>
        </w:rPr>
      </w:pPr>
    </w:p>
    <w:p w14:paraId="12CA7EBF" w14:textId="77777777" w:rsidR="00BD6DF5" w:rsidRDefault="00BD6DF5" w:rsidP="00BD6DF5">
      <w:pPr>
        <w:autoSpaceDE w:val="0"/>
        <w:autoSpaceDN w:val="0"/>
        <w:adjustRightInd w:val="0"/>
        <w:rPr>
          <w:i/>
          <w:szCs w:val="28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i/>
          <w:u w:val="single"/>
        </w:rPr>
        <w:t>ПМ.06 Сопровождение информационных систем</w:t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7D6D3136" w14:textId="77777777" w:rsidR="00BD6DF5" w:rsidRDefault="00BD6DF5" w:rsidP="00BD6DF5">
      <w:pPr>
        <w:jc w:val="center"/>
        <w:rPr>
          <w:b/>
        </w:rPr>
      </w:pPr>
      <w:r>
        <w:rPr>
          <w:sz w:val="20"/>
          <w:szCs w:val="20"/>
        </w:rPr>
        <w:t>Индекс и название профессионального модуля</w:t>
      </w:r>
    </w:p>
    <w:p w14:paraId="6105DDED" w14:textId="77777777" w:rsidR="00BD6DF5" w:rsidRDefault="00BD6DF5" w:rsidP="00BD6DF5">
      <w:pPr>
        <w:rPr>
          <w:szCs w:val="28"/>
        </w:rPr>
      </w:pPr>
      <w:r>
        <w:rPr>
          <w:szCs w:val="28"/>
        </w:rPr>
        <w:t>Специальность</w:t>
      </w:r>
      <w:r>
        <w:rPr>
          <w:b/>
          <w:szCs w:val="28"/>
        </w:rPr>
        <w:t xml:space="preserve"> </w:t>
      </w:r>
      <w:r>
        <w:rPr>
          <w:u w:val="single"/>
        </w:rPr>
        <w:tab/>
      </w:r>
      <w:r>
        <w:rPr>
          <w:i/>
          <w:u w:val="single"/>
        </w:rPr>
        <w:t>09.02.07 Информационные системы и программирование</w:t>
      </w:r>
      <w:r>
        <w:rPr>
          <w:u w:val="single"/>
        </w:rPr>
        <w:tab/>
      </w:r>
    </w:p>
    <w:p w14:paraId="391FA9EF" w14:textId="77777777" w:rsidR="00BD6DF5" w:rsidRDefault="00BD6DF5" w:rsidP="00BD6DF5">
      <w:pPr>
        <w:jc w:val="center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14:paraId="0EC711B1" w14:textId="77777777" w:rsidR="00BD6DF5" w:rsidRDefault="00BD6DF5" w:rsidP="00BD6DF5">
      <w:pPr>
        <w:ind w:left="2160" w:firstLine="709"/>
        <w:rPr>
          <w:sz w:val="20"/>
          <w:szCs w:val="20"/>
        </w:rPr>
      </w:pPr>
    </w:p>
    <w:p w14:paraId="05FE5AF1" w14:textId="77777777" w:rsidR="00BD6DF5" w:rsidRDefault="00BD6DF5" w:rsidP="00BD6DF5">
      <w:pPr>
        <w:spacing w:line="360" w:lineRule="auto"/>
        <w:rPr>
          <w:szCs w:val="28"/>
        </w:rPr>
      </w:pPr>
      <w:r>
        <w:rPr>
          <w:szCs w:val="28"/>
        </w:rPr>
        <w:t>Обучающегося(</w:t>
      </w:r>
      <w:proofErr w:type="spellStart"/>
      <w:proofErr w:type="gramStart"/>
      <w:r>
        <w:rPr>
          <w:szCs w:val="28"/>
        </w:rPr>
        <w:t>йся</w:t>
      </w:r>
      <w:proofErr w:type="spellEnd"/>
      <w:r>
        <w:rPr>
          <w:szCs w:val="28"/>
        </w:rPr>
        <w:t>)</w:t>
      </w:r>
      <w:r>
        <w:t xml:space="preserve"> 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3</w:t>
      </w:r>
      <w:r>
        <w:rPr>
          <w:i/>
          <w:u w:val="single"/>
        </w:rPr>
        <w:t xml:space="preserve"> </w:t>
      </w:r>
      <w:r>
        <w:rPr>
          <w:u w:val="single"/>
        </w:rPr>
        <w:t xml:space="preserve">      </w:t>
      </w:r>
      <w:r>
        <w:t xml:space="preserve"> </w:t>
      </w:r>
      <w:r>
        <w:rPr>
          <w:szCs w:val="28"/>
        </w:rPr>
        <w:t xml:space="preserve">курса </w:t>
      </w:r>
      <w:r>
        <w:rPr>
          <w:szCs w:val="28"/>
          <w:u w:val="single"/>
        </w:rPr>
        <w:t xml:space="preserve">       </w:t>
      </w:r>
      <w:r>
        <w:rPr>
          <w:i/>
          <w:szCs w:val="28"/>
          <w:u w:val="single"/>
        </w:rPr>
        <w:t xml:space="preserve"> 34П</w:t>
      </w:r>
      <w:r>
        <w:rPr>
          <w:szCs w:val="28"/>
          <w:u w:val="single"/>
        </w:rPr>
        <w:t xml:space="preserve">       </w:t>
      </w:r>
      <w:r>
        <w:rPr>
          <w:szCs w:val="28"/>
        </w:rPr>
        <w:t xml:space="preserve"> группы</w:t>
      </w:r>
    </w:p>
    <w:p w14:paraId="09F38667" w14:textId="77777777" w:rsidR="00BD6DF5" w:rsidRDefault="00BD6DF5" w:rsidP="00BD6DF5">
      <w:pPr>
        <w:jc w:val="center"/>
      </w:pPr>
    </w:p>
    <w:p w14:paraId="5E77CF65" w14:textId="77777777" w:rsidR="00BD6DF5" w:rsidRDefault="00BD6DF5" w:rsidP="00BD6DF5">
      <w:pPr>
        <w:jc w:val="center"/>
      </w:pPr>
    </w:p>
    <w:p w14:paraId="355C3573" w14:textId="77777777" w:rsidR="00BD6DF5" w:rsidRDefault="00BD6DF5" w:rsidP="00BD6DF5">
      <w:pPr>
        <w:pBdr>
          <w:bottom w:val="single" w:sz="12" w:space="1" w:color="auto"/>
        </w:pBdr>
        <w:jc w:val="center"/>
        <w:rPr>
          <w:i/>
        </w:rPr>
      </w:pPr>
      <w:r>
        <w:rPr>
          <w:i/>
        </w:rPr>
        <w:t>Ананьев</w:t>
      </w:r>
      <w:r w:rsidR="001929AB">
        <w:rPr>
          <w:i/>
        </w:rPr>
        <w:t>а</w:t>
      </w:r>
      <w:r>
        <w:rPr>
          <w:i/>
        </w:rPr>
        <w:t xml:space="preserve"> Артем</w:t>
      </w:r>
      <w:r w:rsidR="001929AB">
        <w:rPr>
          <w:i/>
        </w:rPr>
        <w:t>а</w:t>
      </w:r>
      <w:r>
        <w:rPr>
          <w:i/>
        </w:rPr>
        <w:t xml:space="preserve"> Алексеевич</w:t>
      </w:r>
      <w:r w:rsidR="001929AB">
        <w:rPr>
          <w:i/>
        </w:rPr>
        <w:t>а</w:t>
      </w:r>
    </w:p>
    <w:p w14:paraId="2D7B5BDD" w14:textId="77777777" w:rsidR="00BD6DF5" w:rsidRDefault="00BD6DF5" w:rsidP="00BD6DF5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14:paraId="707FF404" w14:textId="77777777" w:rsidR="00BD6DF5" w:rsidRDefault="00BD6DF5" w:rsidP="00BD6DF5">
      <w:pPr>
        <w:ind w:right="-23"/>
        <w:rPr>
          <w:szCs w:val="28"/>
        </w:rPr>
      </w:pPr>
    </w:p>
    <w:p w14:paraId="77C12946" w14:textId="77777777" w:rsidR="00BD6DF5" w:rsidRDefault="00BD6DF5" w:rsidP="00BD6DF5">
      <w:pPr>
        <w:ind w:right="-23"/>
        <w:rPr>
          <w:szCs w:val="28"/>
        </w:rPr>
      </w:pPr>
      <w:r>
        <w:rPr>
          <w:szCs w:val="28"/>
        </w:rPr>
        <w:t xml:space="preserve">Место </w:t>
      </w:r>
      <w:proofErr w:type="gramStart"/>
      <w:r>
        <w:rPr>
          <w:szCs w:val="28"/>
        </w:rPr>
        <w:t>практики:</w:t>
      </w:r>
      <w:r>
        <w:rPr>
          <w:szCs w:val="28"/>
          <w:u w:val="single"/>
        </w:rPr>
        <w:t xml:space="preserve">   </w:t>
      </w:r>
      <w:proofErr w:type="gramEnd"/>
      <w:r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Нижегородский экономико-технологический колледж</w:t>
      </w:r>
      <w:r>
        <w:rPr>
          <w:szCs w:val="28"/>
          <w:u w:val="single"/>
        </w:rPr>
        <w:tab/>
      </w:r>
    </w:p>
    <w:p w14:paraId="48594AF4" w14:textId="77777777" w:rsidR="00BD6DF5" w:rsidRDefault="00BD6DF5" w:rsidP="00BD6DF5">
      <w:pPr>
        <w:ind w:right="-23"/>
      </w:pPr>
    </w:p>
    <w:p w14:paraId="249D5B78" w14:textId="77777777" w:rsidR="00BD6DF5" w:rsidRDefault="00BD6DF5" w:rsidP="00BD6DF5">
      <w:pPr>
        <w:ind w:right="-23"/>
        <w:jc w:val="center"/>
        <w:rPr>
          <w:i/>
        </w:rPr>
      </w:pPr>
      <w:r>
        <w:rPr>
          <w:bCs/>
          <w:i/>
          <w:szCs w:val="28"/>
        </w:rPr>
        <w:t>Лаборатория программного обеспечения</w:t>
      </w:r>
    </w:p>
    <w:p w14:paraId="43CAC27E" w14:textId="77777777" w:rsidR="00BD6DF5" w:rsidRDefault="00BD6DF5" w:rsidP="00BD6DF5">
      <w:pPr>
        <w:pBdr>
          <w:top w:val="single" w:sz="4" w:space="1" w:color="auto"/>
          <w:bottom w:val="single" w:sz="4" w:space="1" w:color="auto"/>
        </w:pBdr>
        <w:ind w:right="-23"/>
        <w:jc w:val="center"/>
        <w:rPr>
          <w:i/>
        </w:rPr>
      </w:pPr>
      <w:r>
        <w:rPr>
          <w:bCs/>
          <w:i/>
          <w:szCs w:val="28"/>
        </w:rPr>
        <w:t>и сопровождения компьютерных систем</w:t>
      </w:r>
    </w:p>
    <w:p w14:paraId="54942294" w14:textId="77777777" w:rsidR="00BD6DF5" w:rsidRDefault="00BD6DF5" w:rsidP="00BD6DF5">
      <w:pPr>
        <w:jc w:val="center"/>
        <w:rPr>
          <w:sz w:val="20"/>
          <w:szCs w:val="20"/>
        </w:rPr>
      </w:pPr>
      <w:r>
        <w:rPr>
          <w:sz w:val="20"/>
          <w:szCs w:val="20"/>
        </w:rPr>
        <w:t>Название организации, лаборатории, кабинета</w:t>
      </w:r>
    </w:p>
    <w:p w14:paraId="51FF7A8E" w14:textId="77777777" w:rsidR="00BD6DF5" w:rsidRDefault="00BD6DF5" w:rsidP="00BD6DF5">
      <w:pPr>
        <w:autoSpaceDE w:val="0"/>
        <w:autoSpaceDN w:val="0"/>
        <w:adjustRightInd w:val="0"/>
        <w:rPr>
          <w:szCs w:val="28"/>
        </w:rPr>
      </w:pPr>
    </w:p>
    <w:p w14:paraId="510D7DEA" w14:textId="77777777" w:rsidR="00BD6DF5" w:rsidRDefault="00BD6DF5" w:rsidP="00BD6DF5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Сроки практики с </w:t>
      </w:r>
      <w:r>
        <w:rPr>
          <w:szCs w:val="28"/>
          <w:u w:val="single"/>
        </w:rPr>
        <w:t xml:space="preserve">  </w:t>
      </w:r>
      <w:r w:rsidRPr="00BD6DF5">
        <w:rPr>
          <w:i/>
          <w:iCs/>
          <w:szCs w:val="28"/>
          <w:u w:val="single"/>
        </w:rPr>
        <w:t>31</w:t>
      </w:r>
      <w:r>
        <w:rPr>
          <w:i/>
          <w:szCs w:val="28"/>
          <w:u w:val="single"/>
        </w:rPr>
        <w:t xml:space="preserve"> марта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2025 г. по </w:t>
      </w:r>
      <w:r>
        <w:rPr>
          <w:szCs w:val="28"/>
          <w:u w:val="single"/>
        </w:rPr>
        <w:t>4</w:t>
      </w:r>
      <w:r>
        <w:rPr>
          <w:i/>
          <w:szCs w:val="28"/>
          <w:u w:val="single"/>
        </w:rPr>
        <w:t xml:space="preserve"> апреля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2025г.</w:t>
      </w:r>
    </w:p>
    <w:p w14:paraId="0DA45C2B" w14:textId="77777777" w:rsidR="00BD6DF5" w:rsidRDefault="00BD6DF5" w:rsidP="00BD6DF5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36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час.</w:t>
      </w:r>
    </w:p>
    <w:p w14:paraId="75708F25" w14:textId="77777777" w:rsidR="00BD6DF5" w:rsidRDefault="00BD6DF5" w:rsidP="00BD6DF5">
      <w:pPr>
        <w:pStyle w:val="1"/>
        <w:rPr>
          <w:rFonts w:ascii="Times New Roman" w:hAnsi="Times New Roman"/>
          <w:bCs/>
          <w:iCs/>
          <w:sz w:val="28"/>
          <w:szCs w:val="28"/>
        </w:rPr>
      </w:pPr>
    </w:p>
    <w:p w14:paraId="7A30811D" w14:textId="77777777" w:rsidR="00BD6DF5" w:rsidRDefault="00BD6DF5" w:rsidP="00BD6DF5">
      <w:pPr>
        <w:pStyle w:val="1"/>
        <w:rPr>
          <w:rFonts w:ascii="Times New Roman" w:hAnsi="Times New Roman"/>
          <w:bCs/>
          <w:iCs/>
          <w:sz w:val="28"/>
          <w:szCs w:val="28"/>
        </w:rPr>
      </w:pPr>
    </w:p>
    <w:p w14:paraId="31D62D59" w14:textId="77777777" w:rsidR="00BD6DF5" w:rsidRDefault="00BD6DF5" w:rsidP="00BD6DF5">
      <w:pPr>
        <w:pStyle w:val="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Cs/>
          <w:iCs/>
          <w:sz w:val="28"/>
          <w:szCs w:val="28"/>
        </w:rPr>
        <w:t>Руководитель практики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преподаватель</w:t>
      </w:r>
      <w:r>
        <w:rPr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 w:themeColor="text1"/>
        </w:rPr>
        <w:t xml:space="preserve">     ______________     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Солдатова С.И.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14:paraId="009673E5" w14:textId="77777777" w:rsidR="00BD6DF5" w:rsidRDefault="00BD6DF5" w:rsidP="00BD6DF5">
      <w:pPr>
        <w:rPr>
          <w:rFonts w:cs="Times New Roman"/>
          <w:sz w:val="20"/>
          <w:szCs w:val="20"/>
        </w:rPr>
      </w:pPr>
      <w:r>
        <w:rPr>
          <w:rFonts w:cs="Times New Roman"/>
        </w:rPr>
        <w:t xml:space="preserve">                                                  </w:t>
      </w:r>
      <w:r>
        <w:rPr>
          <w:rFonts w:cs="Times New Roman"/>
          <w:sz w:val="20"/>
          <w:szCs w:val="20"/>
        </w:rPr>
        <w:t>должность                          подпись                               ФИО</w:t>
      </w:r>
    </w:p>
    <w:p w14:paraId="26E8D363" w14:textId="77777777" w:rsidR="00BD6DF5" w:rsidRDefault="00BD6DF5" w:rsidP="00BD6DF5">
      <w:pPr>
        <w:pStyle w:val="1"/>
        <w:rPr>
          <w:rFonts w:ascii="Times New Roman" w:hAnsi="Times New Roman"/>
          <w:bCs/>
          <w:iCs/>
          <w:sz w:val="28"/>
          <w:szCs w:val="28"/>
        </w:rPr>
      </w:pPr>
    </w:p>
    <w:p w14:paraId="4D024379" w14:textId="77777777" w:rsidR="00BD6DF5" w:rsidRDefault="00BD6DF5" w:rsidP="00BD6DF5">
      <w:pPr>
        <w:pStyle w:val="1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Зав.производственной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практикой</w:t>
      </w:r>
      <w:r>
        <w:rPr>
          <w:rFonts w:ascii="Times New Roman" w:hAnsi="Times New Roman"/>
          <w:color w:val="000000" w:themeColor="text1"/>
        </w:rPr>
        <w:t xml:space="preserve">    ______________      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Цапаева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А.А.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14:paraId="6AE35B5F" w14:textId="77777777" w:rsidR="00BD6DF5" w:rsidRDefault="00BD6DF5" w:rsidP="00BD6DF5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подпись                                          ФИО</w:t>
      </w:r>
    </w:p>
    <w:p w14:paraId="2F354EF0" w14:textId="77777777" w:rsidR="00BD6DF5" w:rsidRDefault="00BD6DF5" w:rsidP="00BD6DF5">
      <w:pPr>
        <w:jc w:val="center"/>
        <w:rPr>
          <w:rFonts w:cs="Times New Roman"/>
          <w:szCs w:val="28"/>
        </w:rPr>
      </w:pPr>
    </w:p>
    <w:p w14:paraId="2B2217BE" w14:textId="77777777" w:rsidR="00BD6DF5" w:rsidRDefault="00BD6DF5" w:rsidP="00BD6DF5">
      <w:r>
        <w:t>Оценка по практике</w:t>
      </w:r>
      <w:r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55F5A399" w14:textId="77777777" w:rsidR="00BD6DF5" w:rsidRDefault="00BD6DF5" w:rsidP="00BD6DF5">
      <w:pPr>
        <w:ind w:right="-318"/>
      </w:pPr>
    </w:p>
    <w:p w14:paraId="4B91FAAD" w14:textId="77777777" w:rsidR="00BD6DF5" w:rsidRDefault="00BD6DF5" w:rsidP="00BD6DF5">
      <w:pPr>
        <w:ind w:right="-318"/>
      </w:pPr>
    </w:p>
    <w:p w14:paraId="3A4A8D60" w14:textId="77777777" w:rsidR="00BD6DF5" w:rsidRDefault="00BD6DF5" w:rsidP="00BD6DF5">
      <w:pPr>
        <w:ind w:right="-318"/>
      </w:pPr>
    </w:p>
    <w:p w14:paraId="591E5D23" w14:textId="77777777" w:rsidR="00BD6DF5" w:rsidRDefault="00BD6DF5" w:rsidP="00BD6DF5">
      <w:pPr>
        <w:ind w:right="-318"/>
      </w:pPr>
    </w:p>
    <w:p w14:paraId="7CE7E991" w14:textId="77777777" w:rsidR="00BD6DF5" w:rsidRDefault="00BD6DF5" w:rsidP="00BD6DF5">
      <w:pPr>
        <w:ind w:right="-318"/>
      </w:pPr>
    </w:p>
    <w:p w14:paraId="67F8686B" w14:textId="77777777" w:rsidR="00BD6DF5" w:rsidRDefault="00BD6DF5" w:rsidP="00BD6DF5">
      <w:pPr>
        <w:ind w:right="-318"/>
      </w:pPr>
    </w:p>
    <w:p w14:paraId="3FCABDBE" w14:textId="77777777" w:rsidR="00BD6DF5" w:rsidRDefault="00BD6DF5" w:rsidP="00BD6DF5">
      <w:pPr>
        <w:pStyle w:val="FR1"/>
        <w:spacing w:before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Арзамас, 2025</w:t>
      </w:r>
    </w:p>
    <w:p w14:paraId="5FDDF8F0" w14:textId="77777777" w:rsidR="00BD6DF5" w:rsidRDefault="00BD6DF5" w:rsidP="00BD6DF5">
      <w:pPr>
        <w:pStyle w:val="a6"/>
        <w:shd w:val="clear" w:color="auto" w:fill="auto"/>
        <w:spacing w:after="0" w:line="360" w:lineRule="auto"/>
        <w:ind w:right="-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t>СОДЕРЖАНИЕ ОТЧЕТА</w:t>
      </w:r>
    </w:p>
    <w:p w14:paraId="61A40400" w14:textId="77777777" w:rsidR="00BD6DF5" w:rsidRDefault="00BD6DF5" w:rsidP="00BD6DF5">
      <w:pPr>
        <w:pStyle w:val="a6"/>
        <w:shd w:val="clear" w:color="auto" w:fill="auto"/>
        <w:spacing w:after="0" w:line="360" w:lineRule="auto"/>
        <w:ind w:right="-1"/>
        <w:jc w:val="center"/>
        <w:rPr>
          <w:rFonts w:ascii="Times New Roman" w:hAnsi="Times New Roman"/>
        </w:rPr>
      </w:pPr>
    </w:p>
    <w:tbl>
      <w:tblPr>
        <w:tblStyle w:val="a3"/>
        <w:tblW w:w="9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496"/>
      </w:tblGrid>
      <w:tr w:rsidR="00BD6DF5" w:rsidRPr="00BD6DF5" w14:paraId="548409CF" w14:textId="77777777" w:rsidTr="00F04EB6">
        <w:tc>
          <w:tcPr>
            <w:tcW w:w="9180" w:type="dxa"/>
          </w:tcPr>
          <w:p w14:paraId="6C3A54A8" w14:textId="77777777" w:rsidR="00BD6DF5" w:rsidRDefault="00BD6DF5" w:rsidP="00F04EB6">
            <w:pPr>
              <w:pStyle w:val="1"/>
              <w:spacing w:line="360" w:lineRule="auto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1. Правила техники безопасности при работе на ПК………………………</w:t>
            </w:r>
            <w:r w:rsidR="001929AB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...</w:t>
            </w:r>
          </w:p>
        </w:tc>
        <w:tc>
          <w:tcPr>
            <w:tcW w:w="496" w:type="dxa"/>
          </w:tcPr>
          <w:p w14:paraId="14CE9703" w14:textId="77777777" w:rsidR="00BD6DF5" w:rsidRPr="00BD6DF5" w:rsidRDefault="00BD6DF5" w:rsidP="00D90508">
            <w:pPr>
              <w:spacing w:line="360" w:lineRule="auto"/>
              <w:ind w:right="-78"/>
              <w:rPr>
                <w:color w:val="auto"/>
                <w:szCs w:val="28"/>
                <w:lang w:eastAsia="en-US"/>
              </w:rPr>
            </w:pPr>
            <w:r w:rsidRPr="00BD6DF5">
              <w:rPr>
                <w:color w:val="auto"/>
                <w:szCs w:val="28"/>
                <w:lang w:eastAsia="en-US"/>
              </w:rPr>
              <w:t>3</w:t>
            </w:r>
          </w:p>
        </w:tc>
      </w:tr>
      <w:tr w:rsidR="00BD6DF5" w:rsidRPr="00BD6DF5" w14:paraId="287777AB" w14:textId="77777777" w:rsidTr="00F04EB6">
        <w:tc>
          <w:tcPr>
            <w:tcW w:w="9180" w:type="dxa"/>
          </w:tcPr>
          <w:p w14:paraId="68791B1F" w14:textId="77777777" w:rsidR="00BD6DF5" w:rsidRDefault="00BD6DF5" w:rsidP="00D90508">
            <w:pPr>
              <w:pStyle w:val="1"/>
              <w:spacing w:line="360" w:lineRule="auto"/>
              <w:ind w:right="-280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2.Решение ситуационных задач на инженерно-техническое сопровождение информационных</w:t>
            </w:r>
            <w:r w:rsidR="00D90508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систем…………………………………</w:t>
            </w:r>
            <w:r w:rsidR="00D90508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…</w:t>
            </w:r>
            <w:r w:rsidR="001929AB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……………</w:t>
            </w:r>
            <w:proofErr w:type="gramStart"/>
            <w:r w:rsidR="001929AB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…….</w:t>
            </w:r>
            <w:proofErr w:type="gramEnd"/>
            <w:r w:rsidR="001929AB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496" w:type="dxa"/>
          </w:tcPr>
          <w:p w14:paraId="091254B3" w14:textId="77777777" w:rsidR="00BD6DF5" w:rsidRPr="00BD6DF5" w:rsidRDefault="00BD6DF5" w:rsidP="00D90508">
            <w:pPr>
              <w:spacing w:line="360" w:lineRule="auto"/>
              <w:ind w:right="-78"/>
              <w:rPr>
                <w:color w:val="auto"/>
                <w:szCs w:val="28"/>
                <w:lang w:eastAsia="en-US"/>
              </w:rPr>
            </w:pPr>
          </w:p>
          <w:p w14:paraId="1F4801BD" w14:textId="77777777" w:rsidR="00BD6DF5" w:rsidRPr="00BD6DF5" w:rsidRDefault="00BD6DF5" w:rsidP="00D90508">
            <w:pPr>
              <w:spacing w:line="360" w:lineRule="auto"/>
              <w:ind w:right="-78"/>
              <w:rPr>
                <w:color w:val="auto"/>
                <w:szCs w:val="28"/>
                <w:lang w:eastAsia="en-US"/>
              </w:rPr>
            </w:pPr>
            <w:r w:rsidRPr="00BD6DF5">
              <w:rPr>
                <w:color w:val="auto"/>
                <w:szCs w:val="28"/>
                <w:lang w:eastAsia="en-US"/>
              </w:rPr>
              <w:t>5</w:t>
            </w:r>
          </w:p>
        </w:tc>
      </w:tr>
      <w:tr w:rsidR="00BD6DF5" w:rsidRPr="00BD6DF5" w14:paraId="08B5D688" w14:textId="77777777" w:rsidTr="00F04EB6">
        <w:tc>
          <w:tcPr>
            <w:tcW w:w="9180" w:type="dxa"/>
          </w:tcPr>
          <w:p w14:paraId="0A36A3F4" w14:textId="77777777" w:rsidR="00BD6DF5" w:rsidRDefault="00BD6DF5" w:rsidP="00F04EB6">
            <w:pPr>
              <w:pStyle w:val="1"/>
              <w:spacing w:line="360" w:lineRule="auto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3.Разработка подсистем ИС. </w:t>
            </w: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Идентифицирование</w:t>
            </w:r>
            <w:proofErr w:type="spellEnd"/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и исправление ошибок в программном коде, возникающих в процессе эксплуатации ИС…………</w:t>
            </w:r>
            <w:r w:rsidR="001929AB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…</w:t>
            </w:r>
          </w:p>
        </w:tc>
        <w:tc>
          <w:tcPr>
            <w:tcW w:w="496" w:type="dxa"/>
          </w:tcPr>
          <w:p w14:paraId="6D3C9065" w14:textId="77777777" w:rsidR="00BD6DF5" w:rsidRPr="00BD6DF5" w:rsidRDefault="00BD6DF5" w:rsidP="00D90508">
            <w:pPr>
              <w:spacing w:line="360" w:lineRule="auto"/>
              <w:ind w:left="-17" w:right="-78"/>
              <w:rPr>
                <w:color w:val="auto"/>
                <w:szCs w:val="28"/>
                <w:lang w:eastAsia="en-US"/>
              </w:rPr>
            </w:pPr>
          </w:p>
          <w:p w14:paraId="477C5AD7" w14:textId="77777777" w:rsidR="00BD6DF5" w:rsidRPr="00BD6DF5" w:rsidRDefault="00BD6DF5" w:rsidP="00D90508">
            <w:pPr>
              <w:spacing w:line="360" w:lineRule="auto"/>
              <w:ind w:left="-17" w:right="-78"/>
              <w:rPr>
                <w:color w:val="auto"/>
                <w:szCs w:val="28"/>
                <w:lang w:eastAsia="en-US"/>
              </w:rPr>
            </w:pPr>
            <w:r w:rsidRPr="00BD6DF5">
              <w:rPr>
                <w:color w:val="auto"/>
                <w:szCs w:val="28"/>
                <w:lang w:eastAsia="en-US"/>
              </w:rPr>
              <w:t>10</w:t>
            </w:r>
          </w:p>
        </w:tc>
      </w:tr>
      <w:tr w:rsidR="00BD6DF5" w:rsidRPr="00BD6DF5" w14:paraId="0D32D19E" w14:textId="77777777" w:rsidTr="00F04EB6">
        <w:tc>
          <w:tcPr>
            <w:tcW w:w="9180" w:type="dxa"/>
          </w:tcPr>
          <w:p w14:paraId="42F3CC83" w14:textId="77777777" w:rsidR="00BD6DF5" w:rsidRDefault="00BD6DF5" w:rsidP="00F04EB6">
            <w:pPr>
              <w:pStyle w:val="1"/>
              <w:spacing w:line="360" w:lineRule="auto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Выводы………………………………………………………………</w:t>
            </w:r>
            <w:proofErr w:type="gramStart"/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……</w:t>
            </w:r>
            <w:r w:rsidR="001929AB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.</w:t>
            </w:r>
            <w:proofErr w:type="gramEnd"/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…….</w:t>
            </w:r>
          </w:p>
        </w:tc>
        <w:tc>
          <w:tcPr>
            <w:tcW w:w="496" w:type="dxa"/>
          </w:tcPr>
          <w:p w14:paraId="1DF9A4C5" w14:textId="77777777" w:rsidR="00BD6DF5" w:rsidRPr="00BD6DF5" w:rsidRDefault="00BD6DF5" w:rsidP="00D90508">
            <w:pPr>
              <w:spacing w:line="360" w:lineRule="auto"/>
              <w:ind w:left="-17" w:right="-78"/>
              <w:rPr>
                <w:color w:val="auto"/>
                <w:szCs w:val="28"/>
                <w:lang w:eastAsia="en-US"/>
              </w:rPr>
            </w:pPr>
            <w:r w:rsidRPr="00BD6DF5">
              <w:rPr>
                <w:color w:val="auto"/>
                <w:szCs w:val="28"/>
                <w:lang w:eastAsia="en-US"/>
              </w:rPr>
              <w:t>15</w:t>
            </w:r>
          </w:p>
        </w:tc>
      </w:tr>
      <w:tr w:rsidR="00BD6DF5" w:rsidRPr="00BD6DF5" w14:paraId="159BF156" w14:textId="77777777" w:rsidTr="00F04EB6">
        <w:tc>
          <w:tcPr>
            <w:tcW w:w="9180" w:type="dxa"/>
          </w:tcPr>
          <w:p w14:paraId="71A048C7" w14:textId="77777777" w:rsidR="00BD6DF5" w:rsidRDefault="00BD6DF5" w:rsidP="00F04EB6">
            <w:pPr>
              <w:pStyle w:val="1"/>
              <w:spacing w:line="360" w:lineRule="auto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ПРИЛОЖЕНИЯ……………………………………………………</w:t>
            </w:r>
            <w:proofErr w:type="gramStart"/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……</w:t>
            </w:r>
            <w:r w:rsidR="001929AB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.</w:t>
            </w:r>
            <w:proofErr w:type="gramEnd"/>
            <w:r w:rsidR="001929AB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.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…….</w:t>
            </w:r>
          </w:p>
        </w:tc>
        <w:tc>
          <w:tcPr>
            <w:tcW w:w="496" w:type="dxa"/>
          </w:tcPr>
          <w:p w14:paraId="2D14E4D8" w14:textId="77777777" w:rsidR="00BD6DF5" w:rsidRPr="00BD6DF5" w:rsidRDefault="00BD6DF5" w:rsidP="00D90508">
            <w:pPr>
              <w:spacing w:line="360" w:lineRule="auto"/>
              <w:ind w:left="-17" w:right="-78"/>
              <w:rPr>
                <w:color w:val="auto"/>
                <w:szCs w:val="28"/>
                <w:lang w:eastAsia="en-US"/>
              </w:rPr>
            </w:pPr>
            <w:r w:rsidRPr="00BD6DF5">
              <w:rPr>
                <w:color w:val="auto"/>
                <w:szCs w:val="28"/>
                <w:lang w:eastAsia="en-US"/>
              </w:rPr>
              <w:t>16</w:t>
            </w:r>
          </w:p>
        </w:tc>
      </w:tr>
    </w:tbl>
    <w:p w14:paraId="1A8632EE" w14:textId="77777777" w:rsidR="0093539C" w:rsidRDefault="0093539C" w:rsidP="00BD6DF5">
      <w:pPr>
        <w:widowControl/>
        <w:rPr>
          <w:szCs w:val="28"/>
        </w:rPr>
        <w:sectPr w:rsidR="0093539C" w:rsidSect="00BD6DF5">
          <w:footerReference w:type="default" r:id="rId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95CA144" w14:textId="77777777" w:rsidR="001929AB" w:rsidRDefault="001929AB">
      <w:pPr>
        <w:widowControl/>
        <w:spacing w:after="160" w:line="259" w:lineRule="auto"/>
        <w:rPr>
          <w:rFonts w:cs="Times New Roman"/>
          <w:color w:val="auto"/>
          <w:szCs w:val="28"/>
        </w:rPr>
        <w:sectPr w:rsidR="001929AB" w:rsidSect="0093539C">
          <w:footerReference w:type="default" r:id="rId9"/>
          <w:pgSz w:w="11906" w:h="16838"/>
          <w:pgMar w:top="1134" w:right="567" w:bottom="1134" w:left="1701" w:header="709" w:footer="709" w:gutter="0"/>
          <w:pgNumType w:start="3"/>
          <w:cols w:space="708"/>
          <w:docGrid w:linePitch="360"/>
        </w:sectPr>
      </w:pPr>
    </w:p>
    <w:p w14:paraId="61A36825" w14:textId="77777777" w:rsidR="003F0310" w:rsidRDefault="003F0310" w:rsidP="003F0310">
      <w:pPr>
        <w:widowControl/>
        <w:spacing w:after="160" w:line="259" w:lineRule="auto"/>
        <w:jc w:val="center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1. ПРАВИЛА ТЕХНИКИ БЕЗОПАСНОСТИ ПРИ РАБОТЕ НА ПК</w:t>
      </w:r>
    </w:p>
    <w:p w14:paraId="54DF475B" w14:textId="77777777" w:rsidR="003F0310" w:rsidRPr="003F0310" w:rsidRDefault="003F0310" w:rsidP="003F0310">
      <w:pPr>
        <w:widowControl/>
        <w:spacing w:after="160" w:line="259" w:lineRule="auto"/>
        <w:rPr>
          <w:rFonts w:cs="Times New Roman"/>
          <w:color w:val="auto"/>
          <w:szCs w:val="28"/>
        </w:rPr>
      </w:pPr>
    </w:p>
    <w:p w14:paraId="14C147D3" w14:textId="0209B182" w:rsidR="003F0310" w:rsidRPr="003F0310" w:rsidRDefault="003F0310" w:rsidP="003F0310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В первый день учебной практики был проведен инструктаж по соблюдению охраны труда и выполнению техники безопасности при работе с аппаратными и программными средствами компьютерной сети. Изучена организация рабочего места наладчика аппаратного и программного обеспечения. Было проведено знакомство с программой практики, ее сроками и местом проведения, а также правилами по оформлению отчетной документации.</w:t>
      </w:r>
    </w:p>
    <w:p w14:paraId="55ED345B" w14:textId="77777777" w:rsidR="003F0310" w:rsidRPr="003F0310" w:rsidRDefault="003F0310" w:rsidP="003F0310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Были изучены следующие инструкции и их краткое содержание:</w:t>
      </w:r>
    </w:p>
    <w:p w14:paraId="07FE6493" w14:textId="77777777" w:rsidR="003F0310" w:rsidRPr="003F0310" w:rsidRDefault="003F0310" w:rsidP="003F0310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1. Инструкция по пожарной безопасности в компьютерном классе.</w:t>
      </w:r>
    </w:p>
    <w:p w14:paraId="456502E4" w14:textId="77777777" w:rsidR="003F0310" w:rsidRPr="003F0310" w:rsidRDefault="003F0310" w:rsidP="003F0310">
      <w:pPr>
        <w:pStyle w:val="ab"/>
        <w:widowControl/>
        <w:numPr>
          <w:ilvl w:val="0"/>
          <w:numId w:val="1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Общие требования безопасности;</w:t>
      </w:r>
    </w:p>
    <w:p w14:paraId="4F2CB41A" w14:textId="77777777" w:rsidR="003F0310" w:rsidRPr="003F0310" w:rsidRDefault="003F0310" w:rsidP="003F0310">
      <w:pPr>
        <w:pStyle w:val="ab"/>
        <w:widowControl/>
        <w:numPr>
          <w:ilvl w:val="0"/>
          <w:numId w:val="1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Требования безопасности перед началом работы;</w:t>
      </w:r>
    </w:p>
    <w:p w14:paraId="01062A08" w14:textId="77777777" w:rsidR="003F0310" w:rsidRPr="003F0310" w:rsidRDefault="003F0310" w:rsidP="003F0310">
      <w:pPr>
        <w:pStyle w:val="ab"/>
        <w:widowControl/>
        <w:numPr>
          <w:ilvl w:val="0"/>
          <w:numId w:val="1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Требования безопасности во время работы;</w:t>
      </w:r>
    </w:p>
    <w:p w14:paraId="64872D8D" w14:textId="77777777" w:rsidR="003F0310" w:rsidRPr="003F0310" w:rsidRDefault="003F0310" w:rsidP="003F0310">
      <w:pPr>
        <w:pStyle w:val="ab"/>
        <w:widowControl/>
        <w:numPr>
          <w:ilvl w:val="0"/>
          <w:numId w:val="1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Требования безопасности в аварийных случаях;</w:t>
      </w:r>
    </w:p>
    <w:p w14:paraId="30EB605A" w14:textId="77777777" w:rsidR="003F0310" w:rsidRPr="003F0310" w:rsidRDefault="003F0310" w:rsidP="003F0310">
      <w:pPr>
        <w:pStyle w:val="ab"/>
        <w:widowControl/>
        <w:numPr>
          <w:ilvl w:val="0"/>
          <w:numId w:val="1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Требования безопасности по окончанию работ.</w:t>
      </w:r>
    </w:p>
    <w:p w14:paraId="50DC31BD" w14:textId="77777777" w:rsidR="003F0310" w:rsidRPr="003F0310" w:rsidRDefault="003F0310" w:rsidP="003F0310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2. Инструкция по охране труда в кабинетах общеобразовательных дисциплин, теоретического и практического обучения.</w:t>
      </w:r>
    </w:p>
    <w:p w14:paraId="2A6CFFB8" w14:textId="77777777" w:rsidR="003F0310" w:rsidRPr="003F0310" w:rsidRDefault="003F0310" w:rsidP="003F0310">
      <w:pPr>
        <w:pStyle w:val="ab"/>
        <w:widowControl/>
        <w:numPr>
          <w:ilvl w:val="0"/>
          <w:numId w:val="2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Общие требования безопасности;</w:t>
      </w:r>
    </w:p>
    <w:p w14:paraId="329B0A70" w14:textId="77777777" w:rsidR="003F0310" w:rsidRPr="003F0310" w:rsidRDefault="003F0310" w:rsidP="003F0310">
      <w:pPr>
        <w:pStyle w:val="ab"/>
        <w:widowControl/>
        <w:numPr>
          <w:ilvl w:val="0"/>
          <w:numId w:val="2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Требования безопасности перед началом работы;</w:t>
      </w:r>
    </w:p>
    <w:p w14:paraId="00EC474E" w14:textId="77777777" w:rsidR="003F0310" w:rsidRPr="003F0310" w:rsidRDefault="003F0310" w:rsidP="003F0310">
      <w:pPr>
        <w:pStyle w:val="ab"/>
        <w:widowControl/>
        <w:numPr>
          <w:ilvl w:val="0"/>
          <w:numId w:val="2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Требования безопасности во время работы;</w:t>
      </w:r>
    </w:p>
    <w:p w14:paraId="03781BEF" w14:textId="77777777" w:rsidR="003F0310" w:rsidRPr="003F0310" w:rsidRDefault="003F0310" w:rsidP="003F0310">
      <w:pPr>
        <w:pStyle w:val="ab"/>
        <w:widowControl/>
        <w:numPr>
          <w:ilvl w:val="0"/>
          <w:numId w:val="2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Требования безопасности в аварийных случаях;</w:t>
      </w:r>
    </w:p>
    <w:p w14:paraId="31D453D4" w14:textId="77777777" w:rsidR="003F0310" w:rsidRPr="003F0310" w:rsidRDefault="003F0310" w:rsidP="003F0310">
      <w:pPr>
        <w:pStyle w:val="ab"/>
        <w:widowControl/>
        <w:numPr>
          <w:ilvl w:val="0"/>
          <w:numId w:val="2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Требования безопасности по окончанию работ.</w:t>
      </w:r>
    </w:p>
    <w:p w14:paraId="39A0AD3D" w14:textId="3B994570" w:rsidR="003F0310" w:rsidRPr="003F0310" w:rsidRDefault="003F0310" w:rsidP="003F0310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3. Инструкция о мерах пожарной безопасности и действиях преподавателей, сотрудников и студентов при возникновении пожаров и ЧС в ЧС в ЧПОУ НЭТК:</w:t>
      </w:r>
    </w:p>
    <w:p w14:paraId="6422C0B5" w14:textId="77777777" w:rsidR="003F0310" w:rsidRPr="003F0310" w:rsidRDefault="003F0310" w:rsidP="003F0310">
      <w:pPr>
        <w:pStyle w:val="ab"/>
        <w:widowControl/>
        <w:numPr>
          <w:ilvl w:val="0"/>
          <w:numId w:val="3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Обеспечение пожарной безопасности;</w:t>
      </w:r>
    </w:p>
    <w:p w14:paraId="2447C31C" w14:textId="77777777" w:rsidR="003F0310" w:rsidRPr="003F0310" w:rsidRDefault="003F0310" w:rsidP="003F0310">
      <w:pPr>
        <w:pStyle w:val="ab"/>
        <w:widowControl/>
        <w:numPr>
          <w:ilvl w:val="0"/>
          <w:numId w:val="3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Предупреждение пожаров;</w:t>
      </w:r>
    </w:p>
    <w:p w14:paraId="7014DD77" w14:textId="77777777" w:rsidR="003F0310" w:rsidRPr="003F0310" w:rsidRDefault="003F0310" w:rsidP="003F0310">
      <w:pPr>
        <w:pStyle w:val="ab"/>
        <w:widowControl/>
        <w:numPr>
          <w:ilvl w:val="0"/>
          <w:numId w:val="3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Источники воспламенения;</w:t>
      </w:r>
    </w:p>
    <w:p w14:paraId="6B810554" w14:textId="77777777" w:rsidR="003F0310" w:rsidRPr="003F0310" w:rsidRDefault="003F0310" w:rsidP="003F0310">
      <w:pPr>
        <w:pStyle w:val="ab"/>
        <w:widowControl/>
        <w:numPr>
          <w:ilvl w:val="0"/>
          <w:numId w:val="3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Порошковые огнетушители;</w:t>
      </w:r>
    </w:p>
    <w:p w14:paraId="4FB66552" w14:textId="77777777" w:rsidR="003F0310" w:rsidRPr="003F0310" w:rsidRDefault="003F0310" w:rsidP="003F0310">
      <w:pPr>
        <w:pStyle w:val="ab"/>
        <w:widowControl/>
        <w:numPr>
          <w:ilvl w:val="0"/>
          <w:numId w:val="3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lastRenderedPageBreak/>
        <w:t>Внутренние пожарные краны.</w:t>
      </w:r>
    </w:p>
    <w:p w14:paraId="2359D3BB" w14:textId="77777777" w:rsidR="003F0310" w:rsidRDefault="003F0310" w:rsidP="003F0310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4. Санитарно-гигиенические требования при работе с ПЭВМ, основные моменты которых представлены на рисунке 1.</w:t>
      </w:r>
    </w:p>
    <w:p w14:paraId="481C77B6" w14:textId="77777777" w:rsidR="008A2211" w:rsidRDefault="008A2211" w:rsidP="0086144C">
      <w:pPr>
        <w:widowControl/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>
        <w:rPr>
          <w:noProof/>
        </w:rPr>
        <w:drawing>
          <wp:inline distT="0" distB="0" distL="0" distR="0" wp14:anchorId="16DB10C1" wp14:editId="6D1E72CF">
            <wp:extent cx="2363172" cy="31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725" cy="31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75FF7" wp14:editId="35996ECF">
            <wp:extent cx="2352940" cy="3138985"/>
            <wp:effectExtent l="0" t="0" r="952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682" cy="319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659A" w14:textId="77777777" w:rsidR="003F0310" w:rsidRDefault="008A2211" w:rsidP="008A2211">
      <w:pPr>
        <w:widowControl/>
        <w:spacing w:line="360" w:lineRule="auto"/>
        <w:ind w:firstLine="709"/>
        <w:jc w:val="center"/>
        <w:rPr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Рисунок 1 - </w:t>
      </w:r>
      <w:r>
        <w:rPr>
          <w:color w:val="auto"/>
          <w:szCs w:val="28"/>
        </w:rPr>
        <w:t>Страница инструкции</w:t>
      </w:r>
    </w:p>
    <w:p w14:paraId="5A2B684F" w14:textId="77777777" w:rsidR="0086144C" w:rsidRDefault="0086144C" w:rsidP="008A2211">
      <w:pPr>
        <w:widowControl/>
        <w:spacing w:line="360" w:lineRule="auto"/>
        <w:ind w:firstLine="709"/>
        <w:jc w:val="center"/>
        <w:rPr>
          <w:color w:val="auto"/>
          <w:szCs w:val="28"/>
        </w:rPr>
      </w:pPr>
    </w:p>
    <w:p w14:paraId="4E4D94B6" w14:textId="77777777" w:rsidR="008A2211" w:rsidRDefault="0086144C" w:rsidP="0086144C">
      <w:pPr>
        <w:widowControl/>
        <w:spacing w:line="360" w:lineRule="auto"/>
        <w:ind w:firstLine="709"/>
        <w:jc w:val="both"/>
        <w:rPr>
          <w:color w:val="0D0D0D"/>
        </w:rPr>
      </w:pPr>
      <w:r>
        <w:rPr>
          <w:color w:val="0D0D0D"/>
        </w:rPr>
        <w:t>Мы сделали фотографию своего рабочего места с персональным компьютером так, чтобы было видно расположение относительно источников света.</w:t>
      </w:r>
    </w:p>
    <w:p w14:paraId="114EE72E" w14:textId="77777777" w:rsidR="0086144C" w:rsidRDefault="0086144C" w:rsidP="0086144C">
      <w:pPr>
        <w:widowControl/>
        <w:spacing w:line="360" w:lineRule="auto"/>
        <w:ind w:firstLine="709"/>
        <w:jc w:val="center"/>
        <w:rPr>
          <w:color w:val="0D0D0D"/>
        </w:rPr>
      </w:pPr>
      <w:r>
        <w:rPr>
          <w:noProof/>
        </w:rPr>
        <w:drawing>
          <wp:inline distT="0" distB="0" distL="0" distR="0" wp14:anchorId="5A3CBA23" wp14:editId="66BDC0BB">
            <wp:extent cx="4418078" cy="331496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166" cy="334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9A1E" w14:textId="77777777" w:rsidR="0086144C" w:rsidRDefault="0086144C" w:rsidP="0086144C">
      <w:pPr>
        <w:widowControl/>
        <w:spacing w:line="360" w:lineRule="auto"/>
        <w:ind w:firstLine="709"/>
        <w:jc w:val="center"/>
        <w:rPr>
          <w:color w:val="0D0D0D"/>
        </w:rPr>
      </w:pPr>
      <w:r>
        <w:rPr>
          <w:color w:val="0D0D0D"/>
        </w:rPr>
        <w:t>Рисунок 2 – Фото рабочего места</w:t>
      </w:r>
    </w:p>
    <w:p w14:paraId="0DB0328A" w14:textId="77777777" w:rsidR="00940AB0" w:rsidRDefault="0086144C" w:rsidP="0086144C">
      <w:pPr>
        <w:widowControl/>
        <w:spacing w:line="360" w:lineRule="auto"/>
        <w:ind w:firstLine="709"/>
        <w:jc w:val="both"/>
        <w:rPr>
          <w:color w:val="0D0D0D"/>
        </w:rPr>
      </w:pPr>
      <w:r>
        <w:rPr>
          <w:color w:val="0D0D0D"/>
        </w:rPr>
        <w:lastRenderedPageBreak/>
        <w:t>Мы изучили соответствие условий размещения нашего рабочего места условиям СанПин, приведенными в теоретической части и занесли данные в таблицу</w:t>
      </w:r>
    </w:p>
    <w:p w14:paraId="3B8F901B" w14:textId="77777777" w:rsidR="0086144C" w:rsidRDefault="00940AB0" w:rsidP="0086144C">
      <w:pPr>
        <w:widowControl/>
        <w:spacing w:line="360" w:lineRule="auto"/>
        <w:ind w:firstLine="709"/>
        <w:jc w:val="both"/>
        <w:rPr>
          <w:color w:val="0D0D0D"/>
        </w:rPr>
      </w:pPr>
      <w:r>
        <w:t>Таблица 1 – Соответствие условиям СанПин</w:t>
      </w:r>
      <w:r w:rsidR="0086144C">
        <w:rPr>
          <w:color w:val="0D0D0D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2"/>
        <w:gridCol w:w="5900"/>
        <w:gridCol w:w="2403"/>
      </w:tblGrid>
      <w:tr w:rsidR="00940AB0" w14:paraId="70E38732" w14:textId="77777777" w:rsidTr="00D56073"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2996" w14:textId="77777777" w:rsidR="0086144C" w:rsidRPr="00940AB0" w:rsidRDefault="0086144C">
            <w:pPr>
              <w:tabs>
                <w:tab w:val="left" w:pos="1024"/>
              </w:tabs>
              <w:jc w:val="both"/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Основные характеристики рабочего места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27CD" w14:textId="77777777" w:rsidR="0086144C" w:rsidRPr="00940AB0" w:rsidRDefault="0086144C">
            <w:pPr>
              <w:spacing w:before="120" w:after="120"/>
              <w:jc w:val="both"/>
              <w:rPr>
                <w:rFonts w:cs="Times New Roman"/>
                <w:sz w:val="24"/>
              </w:rPr>
            </w:pPr>
            <w:r w:rsidRPr="00940AB0">
              <w:rPr>
                <w:rFonts w:cs="Times New Roman"/>
                <w:color w:val="0D0D0D"/>
                <w:sz w:val="24"/>
              </w:rPr>
              <w:t>В чем заключается соответствие требованиям СанПин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3A1D0" w14:textId="77777777" w:rsidR="0086144C" w:rsidRPr="00940AB0" w:rsidRDefault="0086144C">
            <w:pPr>
              <w:spacing w:before="120" w:after="120"/>
              <w:jc w:val="both"/>
              <w:rPr>
                <w:rFonts w:cs="Times New Roman"/>
                <w:color w:val="0D0D0D"/>
                <w:sz w:val="24"/>
              </w:rPr>
            </w:pPr>
            <w:r w:rsidRPr="00940AB0">
              <w:rPr>
                <w:rFonts w:cs="Times New Roman"/>
                <w:color w:val="0D0D0D"/>
                <w:sz w:val="24"/>
              </w:rPr>
              <w:t>В чем заключается несоответствие требованиям СанПин</w:t>
            </w:r>
          </w:p>
        </w:tc>
      </w:tr>
      <w:tr w:rsidR="00940AB0" w14:paraId="31F32CEE" w14:textId="77777777" w:rsidTr="00D56073"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72D0" w14:textId="77777777" w:rsidR="0086144C" w:rsidRPr="00940AB0" w:rsidRDefault="0086144C">
            <w:pPr>
              <w:tabs>
                <w:tab w:val="left" w:pos="1024"/>
              </w:tabs>
              <w:jc w:val="both"/>
              <w:rPr>
                <w:rFonts w:cs="Times New Roman"/>
                <w:b/>
                <w:i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b/>
                <w:i/>
                <w:color w:val="0D0D0D"/>
                <w:sz w:val="24"/>
                <w:szCs w:val="24"/>
              </w:rPr>
              <w:t>Требования к микроклимату, ионному составу и концентрации вредных химических веществ в воздухе помещений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73E6" w14:textId="77777777" w:rsidR="0086144C" w:rsidRPr="00940AB0" w:rsidRDefault="0086144C" w:rsidP="0086144C">
            <w:pPr>
              <w:spacing w:before="120" w:after="120"/>
              <w:rPr>
                <w:rFonts w:cs="Times New Roman"/>
                <w:color w:val="0D0D0D"/>
                <w:sz w:val="24"/>
              </w:rPr>
            </w:pPr>
            <w:r w:rsidRPr="00940AB0">
              <w:rPr>
                <w:rFonts w:cs="Times New Roman"/>
                <w:color w:val="0D0D0D"/>
                <w:sz w:val="24"/>
              </w:rPr>
              <w:t xml:space="preserve">Температура </w:t>
            </w:r>
            <w:proofErr w:type="gramStart"/>
            <w:r w:rsidRPr="00940AB0">
              <w:rPr>
                <w:rFonts w:cs="Times New Roman"/>
                <w:color w:val="0D0D0D"/>
                <w:sz w:val="24"/>
              </w:rPr>
              <w:t>воздуха  находиться</w:t>
            </w:r>
            <w:proofErr w:type="gramEnd"/>
            <w:r w:rsidRPr="00940AB0">
              <w:rPr>
                <w:rFonts w:cs="Times New Roman"/>
                <w:color w:val="0D0D0D"/>
                <w:sz w:val="24"/>
              </w:rPr>
              <w:t xml:space="preserve"> в пределах от +20°C до +24°C.</w:t>
            </w:r>
          </w:p>
          <w:p w14:paraId="6A7E0C54" w14:textId="77777777" w:rsidR="0086144C" w:rsidRPr="00940AB0" w:rsidRDefault="0086144C" w:rsidP="0086144C">
            <w:pPr>
              <w:spacing w:before="120" w:after="120"/>
              <w:rPr>
                <w:rFonts w:cs="Times New Roman"/>
                <w:color w:val="0D0D0D"/>
                <w:sz w:val="24"/>
              </w:rPr>
            </w:pPr>
            <w:r w:rsidRPr="00940AB0">
              <w:rPr>
                <w:rFonts w:cs="Times New Roman"/>
                <w:color w:val="0D0D0D"/>
                <w:sz w:val="24"/>
              </w:rPr>
              <w:t>Относительная влажность воздуха — от 40% до 60%.</w:t>
            </w:r>
          </w:p>
          <w:p w14:paraId="00ABE130" w14:textId="77777777" w:rsidR="0086144C" w:rsidRPr="00940AB0" w:rsidRDefault="0086144C" w:rsidP="0086144C">
            <w:pPr>
              <w:spacing w:before="120" w:after="120"/>
              <w:rPr>
                <w:rFonts w:cs="Times New Roman"/>
                <w:color w:val="0D0D0D"/>
                <w:sz w:val="24"/>
              </w:rPr>
            </w:pPr>
            <w:r w:rsidRPr="00940AB0">
              <w:rPr>
                <w:rFonts w:cs="Times New Roman"/>
                <w:color w:val="0D0D0D"/>
                <w:sz w:val="24"/>
              </w:rPr>
              <w:t>Скорость движения воздуха — не более 0,1 м/с.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ACC7" w14:textId="77777777" w:rsidR="0086144C" w:rsidRPr="00940AB0" w:rsidRDefault="0086144C">
            <w:pPr>
              <w:spacing w:before="120" w:after="120"/>
              <w:jc w:val="both"/>
              <w:rPr>
                <w:rFonts w:cs="Times New Roman"/>
                <w:color w:val="0D0D0D"/>
                <w:sz w:val="24"/>
              </w:rPr>
            </w:pPr>
          </w:p>
        </w:tc>
      </w:tr>
      <w:tr w:rsidR="00940AB0" w14:paraId="230F8719" w14:textId="77777777" w:rsidTr="00D56073">
        <w:trPr>
          <w:trHeight w:val="1537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7536" w14:textId="77777777" w:rsidR="0086144C" w:rsidRPr="00940AB0" w:rsidRDefault="0086144C">
            <w:pPr>
              <w:tabs>
                <w:tab w:val="left" w:pos="1034"/>
              </w:tabs>
              <w:jc w:val="both"/>
              <w:rPr>
                <w:rFonts w:cs="Times New Roman"/>
                <w:b/>
                <w:i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b/>
                <w:i/>
                <w:color w:val="0D0D0D"/>
                <w:sz w:val="24"/>
                <w:szCs w:val="24"/>
              </w:rPr>
              <w:t>Требования к освещению помещений и рабочих мест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6EC9" w14:textId="77777777" w:rsidR="0086144C" w:rsidRPr="00940AB0" w:rsidRDefault="0086144C">
            <w:pPr>
              <w:spacing w:before="120" w:after="120"/>
              <w:jc w:val="both"/>
              <w:rPr>
                <w:rFonts w:cs="Times New Roman"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Местное освещение не создает бликов на поверхности экрана.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EA84" w14:textId="77777777" w:rsidR="0086144C" w:rsidRPr="00940AB0" w:rsidRDefault="0086144C">
            <w:pPr>
              <w:spacing w:before="120" w:after="120"/>
              <w:jc w:val="both"/>
              <w:rPr>
                <w:rFonts w:cs="Times New Roman"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Световой поток из оконного проема падает на рабочее место оператора с правой стороны </w:t>
            </w:r>
            <w:proofErr w:type="spellStart"/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стороны</w:t>
            </w:r>
            <w:proofErr w:type="spellEnd"/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.</w:t>
            </w:r>
          </w:p>
        </w:tc>
      </w:tr>
      <w:tr w:rsidR="00940AB0" w14:paraId="073D7E1B" w14:textId="77777777" w:rsidTr="00D56073"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E85F4" w14:textId="77777777" w:rsidR="0086144C" w:rsidRPr="00940AB0" w:rsidRDefault="0086144C">
            <w:pPr>
              <w:tabs>
                <w:tab w:val="left" w:pos="1024"/>
              </w:tabs>
              <w:jc w:val="both"/>
              <w:rPr>
                <w:rFonts w:cs="Times New Roman"/>
                <w:b/>
                <w:i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b/>
                <w:i/>
                <w:color w:val="0D0D0D"/>
                <w:sz w:val="24"/>
                <w:szCs w:val="24"/>
              </w:rPr>
              <w:t>Требования к шуму и вибрации в помещениях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9A24" w14:textId="77777777" w:rsidR="0086144C" w:rsidRPr="00940AB0" w:rsidRDefault="00940AB0">
            <w:pPr>
              <w:spacing w:before="120" w:after="120"/>
              <w:jc w:val="both"/>
              <w:rPr>
                <w:rFonts w:cs="Times New Roman"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Уровни шума на рабочих местах пользователей персональных компьютеров не превышают 50 дБ А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08E8" w14:textId="77777777" w:rsidR="0086144C" w:rsidRPr="00940AB0" w:rsidRDefault="0086144C">
            <w:pPr>
              <w:spacing w:before="120" w:after="120"/>
              <w:jc w:val="both"/>
              <w:rPr>
                <w:rFonts w:cs="Times New Roman"/>
                <w:color w:val="0D0D0D"/>
                <w:sz w:val="24"/>
              </w:rPr>
            </w:pPr>
          </w:p>
        </w:tc>
      </w:tr>
      <w:tr w:rsidR="00940AB0" w14:paraId="242086E5" w14:textId="77777777" w:rsidTr="00D56073"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B92C5" w14:textId="77777777" w:rsidR="0086144C" w:rsidRPr="00940AB0" w:rsidRDefault="0086144C">
            <w:pPr>
              <w:tabs>
                <w:tab w:val="left" w:pos="1034"/>
              </w:tabs>
              <w:jc w:val="both"/>
              <w:rPr>
                <w:rFonts w:cs="Times New Roman"/>
                <w:b/>
                <w:i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b/>
                <w:i/>
                <w:color w:val="0D0D0D"/>
                <w:sz w:val="24"/>
                <w:szCs w:val="24"/>
              </w:rPr>
              <w:t>Требования к организации и оборудованию рабочих мест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A7BEB" w14:textId="77777777" w:rsidR="00940AB0" w:rsidRPr="00940AB0" w:rsidRDefault="00940AB0" w:rsidP="00940AB0">
            <w:pPr>
              <w:ind w:firstLine="740"/>
              <w:jc w:val="both"/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Высота стола в пределах от 680 до 800 мм. Глубина рабочей поверхности стола составляет 800 мм, ширина - соответственно 1 600 мм и 1 200 мм.</w:t>
            </w:r>
            <w:r w:rsidRPr="00940AB0">
              <w:rPr>
                <w:rFonts w:cs="Times New Roman"/>
                <w:color w:val="0D0D0D"/>
                <w:sz w:val="24"/>
              </w:rPr>
              <w:t xml:space="preserve"> 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Рабочая поверхность стола не имеет острых углов и краев, имеет матовую или полуматовую фактору. </w:t>
            </w:r>
          </w:p>
          <w:p w14:paraId="29D08C83" w14:textId="77777777" w:rsidR="00940AB0" w:rsidRPr="00940AB0" w:rsidRDefault="00940AB0" w:rsidP="00940AB0">
            <w:pPr>
              <w:ind w:firstLine="740"/>
              <w:jc w:val="both"/>
              <w:rPr>
                <w:rStyle w:val="7"/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Рабочий стол имеет пространство для ног высотой не менее 600 мм, шириной - не менее 500 мм, глубиной на уровне колен - не менее 450 мм и на уровне вытянутых ног - не менее 650 мм.</w:t>
            </w:r>
          </w:p>
          <w:p w14:paraId="40AB4286" w14:textId="77777777" w:rsidR="00D56073" w:rsidRDefault="00D56073" w:rsidP="00940AB0">
            <w:pPr>
              <w:ind w:firstLine="740"/>
              <w:jc w:val="both"/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П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лоскост</w:t>
            </w:r>
            <w:r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ь</w:t>
            </w:r>
            <w:r w:rsidR="00940AB0"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экрана </w:t>
            </w:r>
            <w:r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расположена </w:t>
            </w:r>
            <w:r w:rsidR="00940AB0"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ниже уровня глаз пользователя, предпочтительно перпендикулярно к нормальной линии взгляда</w:t>
            </w:r>
            <w:r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.</w:t>
            </w:r>
          </w:p>
          <w:p w14:paraId="0523ECB8" w14:textId="77777777" w:rsidR="00940AB0" w:rsidRPr="00940AB0" w:rsidRDefault="00940AB0" w:rsidP="00940AB0">
            <w:pPr>
              <w:ind w:firstLine="740"/>
              <w:jc w:val="both"/>
              <w:rPr>
                <w:rFonts w:cs="Times New Roman"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Клавиатура располагается на поверхности стола на расстоянии 100-300 мм от края, обращенного к пользователю.</w:t>
            </w:r>
          </w:p>
          <w:p w14:paraId="4E3D00BF" w14:textId="77777777" w:rsidR="00940AB0" w:rsidRPr="00940AB0" w:rsidRDefault="00D56073" w:rsidP="00940AB0">
            <w:pPr>
              <w:ind w:firstLine="740"/>
              <w:jc w:val="both"/>
              <w:rPr>
                <w:rFonts w:cs="Times New Roman"/>
                <w:color w:val="0D0D0D"/>
                <w:sz w:val="24"/>
              </w:rPr>
            </w:pPr>
            <w:r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П</w:t>
            </w:r>
            <w:r w:rsidR="00940AB0"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рименяются подъемно-поворотные рабочие стулья с сиденьем и спинкой, регулируемыми по высоте и углам наклона</w:t>
            </w:r>
            <w:r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.</w:t>
            </w:r>
          </w:p>
          <w:p w14:paraId="1552782E" w14:textId="77777777" w:rsidR="0086144C" w:rsidRPr="00940AB0" w:rsidRDefault="0086144C">
            <w:pPr>
              <w:spacing w:before="120" w:after="120"/>
              <w:jc w:val="both"/>
              <w:rPr>
                <w:rFonts w:cs="Times New Roman"/>
                <w:color w:val="0D0D0D"/>
                <w:sz w:val="24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398E" w14:textId="77777777" w:rsidR="00940AB0" w:rsidRPr="00940AB0" w:rsidRDefault="00940AB0" w:rsidP="00940AB0">
            <w:pPr>
              <w:ind w:firstLine="740"/>
              <w:jc w:val="both"/>
              <w:rPr>
                <w:rFonts w:cs="Times New Roman"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Рабочее место не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град. Поверхность подставки должна быть рифленой и иметь по переднему краю бортик высотой 10 мм.</w:t>
            </w:r>
          </w:p>
          <w:p w14:paraId="0381C2F3" w14:textId="77777777" w:rsidR="0086144C" w:rsidRPr="00940AB0" w:rsidRDefault="0086144C">
            <w:pPr>
              <w:spacing w:before="120" w:after="120"/>
              <w:jc w:val="both"/>
              <w:rPr>
                <w:rFonts w:cs="Times New Roman"/>
                <w:color w:val="0D0D0D"/>
                <w:sz w:val="24"/>
              </w:rPr>
            </w:pPr>
          </w:p>
        </w:tc>
      </w:tr>
      <w:tr w:rsidR="00940AB0" w14:paraId="2456C758" w14:textId="77777777" w:rsidTr="00D56073"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3D5E3" w14:textId="77777777" w:rsidR="0086144C" w:rsidRPr="00940AB0" w:rsidRDefault="0086144C">
            <w:pPr>
              <w:tabs>
                <w:tab w:val="left" w:pos="1024"/>
              </w:tabs>
              <w:jc w:val="both"/>
              <w:rPr>
                <w:rFonts w:cs="Times New Roman"/>
                <w:b/>
                <w:i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b/>
                <w:i/>
                <w:color w:val="0D0D0D"/>
                <w:sz w:val="24"/>
                <w:szCs w:val="24"/>
              </w:rPr>
              <w:lastRenderedPageBreak/>
              <w:t>Режим труда и отдыха при работе с компьютером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1F02" w14:textId="77777777" w:rsidR="00940AB0" w:rsidRPr="00940AB0" w:rsidRDefault="00940AB0" w:rsidP="00D56073">
            <w:pPr>
              <w:jc w:val="both"/>
              <w:rPr>
                <w:rFonts w:cs="Times New Roman"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При 8-часовой рабочей смене и работе на ПК регламентированные перерывы устанавливаются через 1,5- 2,0 часа от начала рабочей смены и через 1,5-2,0 часа после обеденного перерыва продолжительностью 20 минут каждый или продолжительностью 15 минут через каждый час работы.</w:t>
            </w:r>
          </w:p>
          <w:p w14:paraId="3B5F7CBF" w14:textId="77777777" w:rsidR="00940AB0" w:rsidRPr="00940AB0" w:rsidRDefault="00940AB0" w:rsidP="00940AB0">
            <w:pPr>
              <w:ind w:firstLine="740"/>
              <w:jc w:val="both"/>
              <w:rPr>
                <w:rFonts w:cs="Times New Roman"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Продолжительность непрерывной работы на ПК без регламентированного перерыва не превышает 2 часа.</w:t>
            </w:r>
          </w:p>
          <w:p w14:paraId="5941903D" w14:textId="77777777" w:rsidR="0086144C" w:rsidRPr="00940AB0" w:rsidRDefault="0086144C">
            <w:pPr>
              <w:spacing w:before="120" w:after="120"/>
              <w:jc w:val="both"/>
              <w:rPr>
                <w:rFonts w:cs="Times New Roman"/>
                <w:color w:val="0D0D0D"/>
                <w:sz w:val="24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760BB" w14:textId="77777777" w:rsidR="0086144C" w:rsidRPr="00940AB0" w:rsidRDefault="0086144C">
            <w:pPr>
              <w:spacing w:before="120" w:after="120"/>
              <w:jc w:val="both"/>
              <w:rPr>
                <w:rFonts w:cs="Times New Roman"/>
                <w:color w:val="0D0D0D"/>
                <w:sz w:val="24"/>
              </w:rPr>
            </w:pPr>
          </w:p>
        </w:tc>
      </w:tr>
    </w:tbl>
    <w:p w14:paraId="302A338A" w14:textId="77777777" w:rsidR="0086144C" w:rsidRDefault="0086144C" w:rsidP="0086144C">
      <w:pPr>
        <w:widowControl/>
        <w:spacing w:line="360" w:lineRule="auto"/>
        <w:ind w:firstLine="709"/>
        <w:jc w:val="both"/>
        <w:rPr>
          <w:color w:val="0D0D0D"/>
        </w:rPr>
      </w:pPr>
    </w:p>
    <w:p w14:paraId="5E08144A" w14:textId="77777777" w:rsidR="00D56073" w:rsidRPr="00FF1C94" w:rsidRDefault="00D56073" w:rsidP="00D56073">
      <w:pPr>
        <w:widowControl/>
        <w:spacing w:line="360" w:lineRule="auto"/>
        <w:ind w:firstLine="709"/>
        <w:jc w:val="both"/>
        <w:rPr>
          <w:rFonts w:cs="Times New Roman"/>
          <w:spacing w:val="-5"/>
        </w:rPr>
      </w:pPr>
      <w:r w:rsidRPr="00FF1C94">
        <w:rPr>
          <w:rFonts w:cs="Times New Roman"/>
        </w:rPr>
        <w:t>Эти устройства являются основными компонентами персонального компьютера (ПК), которые обеспечивают взаимодействие между пользователем и машиной:</w:t>
      </w:r>
    </w:p>
    <w:p w14:paraId="76FF4EF2" w14:textId="77777777" w:rsidR="00D56073" w:rsidRPr="00FF1C94" w:rsidRDefault="00D56073" w:rsidP="00D56073">
      <w:pPr>
        <w:widowControl/>
        <w:spacing w:line="360" w:lineRule="auto"/>
        <w:ind w:firstLine="709"/>
        <w:jc w:val="both"/>
        <w:rPr>
          <w:rFonts w:cs="Times New Roman"/>
          <w:spacing w:val="-5"/>
        </w:rPr>
      </w:pPr>
      <w:r w:rsidRPr="00FF1C94">
        <w:rPr>
          <w:rFonts w:cs="Times New Roman"/>
        </w:rPr>
        <w:t>Монитор — устройство вывода визуальной информации. Он отображает графические интерфейсы операционной системы, программы, игры, фильмы и другие данные. Без монитора невозможно увидеть результаты работы ПК.</w:t>
      </w:r>
      <w:r w:rsidR="00986F3F">
        <w:rPr>
          <w:rFonts w:cs="Times New Roman"/>
        </w:rPr>
        <w:t xml:space="preserve"> Характеристики устройства представлены на рисунке 2.</w:t>
      </w:r>
    </w:p>
    <w:p w14:paraId="3B84819E" w14:textId="77777777" w:rsidR="00333F8B" w:rsidRDefault="00333F8B" w:rsidP="00986F3F">
      <w:pPr>
        <w:widowControl/>
        <w:spacing w:line="360" w:lineRule="auto"/>
        <w:ind w:firstLine="709"/>
        <w:jc w:val="center"/>
        <w:rPr>
          <w:noProof/>
        </w:rPr>
      </w:pPr>
      <w:r w:rsidRPr="00333F8B">
        <w:rPr>
          <w:rFonts w:cs="Times New Roman"/>
          <w:noProof/>
          <w:spacing w:val="-5"/>
        </w:rPr>
        <w:drawing>
          <wp:inline distT="0" distB="0" distL="0" distR="0" wp14:anchorId="1897B4FB" wp14:editId="0F06BC01">
            <wp:extent cx="2695993" cy="375313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9390" cy="377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F8B">
        <w:rPr>
          <w:rFonts w:cs="Times New Roman"/>
          <w:noProof/>
          <w:spacing w:val="-5"/>
        </w:rPr>
        <w:drawing>
          <wp:inline distT="0" distB="0" distL="0" distR="0" wp14:anchorId="10673C65" wp14:editId="6384B3D9">
            <wp:extent cx="2296518" cy="370013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0242" cy="373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4CDC" w14:textId="77777777" w:rsidR="00333F8B" w:rsidRDefault="00986F3F" w:rsidP="00986F3F">
      <w:pPr>
        <w:widowControl/>
        <w:spacing w:line="360" w:lineRule="auto"/>
        <w:ind w:firstLine="709"/>
        <w:jc w:val="center"/>
        <w:rPr>
          <w:rFonts w:cs="Times New Roman"/>
          <w:spacing w:val="-5"/>
        </w:rPr>
      </w:pPr>
      <w:r>
        <w:rPr>
          <w:rFonts w:cs="Times New Roman"/>
          <w:spacing w:val="-5"/>
        </w:rPr>
        <w:t>Рисунок 2 - Характеристики компьютера</w:t>
      </w:r>
    </w:p>
    <w:p w14:paraId="2D2A722F" w14:textId="77777777" w:rsidR="00986F3F" w:rsidRDefault="00986F3F" w:rsidP="00986F3F">
      <w:pPr>
        <w:widowControl/>
        <w:spacing w:line="360" w:lineRule="auto"/>
        <w:ind w:firstLine="709"/>
        <w:jc w:val="center"/>
        <w:rPr>
          <w:rFonts w:cs="Times New Roman"/>
          <w:spacing w:val="-5"/>
        </w:rPr>
      </w:pPr>
    </w:p>
    <w:p w14:paraId="506B3BE1" w14:textId="77777777" w:rsidR="00986F3F" w:rsidRPr="00FF1C94" w:rsidRDefault="00986F3F" w:rsidP="00986F3F">
      <w:pPr>
        <w:widowControl/>
        <w:spacing w:line="360" w:lineRule="auto"/>
        <w:ind w:firstLine="709"/>
        <w:jc w:val="both"/>
        <w:rPr>
          <w:rFonts w:cs="Times New Roman"/>
          <w:spacing w:val="-5"/>
        </w:rPr>
      </w:pPr>
      <w:r w:rsidRPr="00FF1C94">
        <w:rPr>
          <w:rFonts w:cs="Times New Roman"/>
        </w:rPr>
        <w:lastRenderedPageBreak/>
        <w:t>Клавиатура — основное устройство ввода текста и команд. С её помощью пользователи вводят текстовые данные, команды для управления программами и операционными системами. Клавиши клавиатуры позволяют взаимодействовать с различными элементами интерфейса и вводить символы.</w:t>
      </w:r>
    </w:p>
    <w:p w14:paraId="3CE51987" w14:textId="77777777" w:rsidR="00986F3F" w:rsidRPr="00FF1C94" w:rsidRDefault="00986F3F" w:rsidP="00986F3F">
      <w:pPr>
        <w:widowControl/>
        <w:spacing w:line="360" w:lineRule="auto"/>
        <w:ind w:firstLine="709"/>
        <w:jc w:val="both"/>
        <w:rPr>
          <w:rFonts w:cs="Times New Roman"/>
          <w:spacing w:val="-5"/>
        </w:rPr>
      </w:pPr>
      <w:r w:rsidRPr="00FF1C94">
        <w:rPr>
          <w:rFonts w:cs="Times New Roman"/>
        </w:rPr>
        <w:t>Мышь — устройство ввода, которое позволяет управлять указателем на экране. Мышью удобно перемещаться по меню, выбирать элементы интерфейса, перетаскивать объекты и многое другое. Это одно из основных устройств для навигации в современных графических интерфейсах.</w:t>
      </w:r>
    </w:p>
    <w:p w14:paraId="3C11345F" w14:textId="77777777" w:rsidR="00986F3F" w:rsidRDefault="00986F3F" w:rsidP="00986F3F">
      <w:pPr>
        <w:widowControl/>
        <w:spacing w:line="360" w:lineRule="auto"/>
        <w:ind w:firstLine="709"/>
        <w:jc w:val="both"/>
        <w:rPr>
          <w:rFonts w:cs="Times New Roman"/>
        </w:rPr>
      </w:pPr>
      <w:r w:rsidRPr="00FF1C94">
        <w:rPr>
          <w:rFonts w:cs="Times New Roman"/>
        </w:rPr>
        <w:t>Блок питания — важный элемент, который обеспечивает электропитание всех компонентов компьютера. Блок питания преобразует напряжение сети переменного тока в постоянное напряжение, необходимое для работы материнской платы, процессора, видеокарты и других комплектующих. Без блока питания компьютер не сможет включиться и функционировать.</w:t>
      </w:r>
    </w:p>
    <w:p w14:paraId="7B1302AA" w14:textId="77777777" w:rsidR="00986F3F" w:rsidRPr="00986F3F" w:rsidRDefault="00986F3F" w:rsidP="00986F3F">
      <w:pPr>
        <w:widowControl/>
        <w:spacing w:line="360" w:lineRule="auto"/>
        <w:ind w:firstLine="709"/>
        <w:jc w:val="both"/>
        <w:rPr>
          <w:rFonts w:cs="Times New Roman"/>
        </w:rPr>
      </w:pPr>
      <w:r w:rsidRPr="00FF1C94">
        <w:rPr>
          <w:rFonts w:cs="Times New Roman"/>
        </w:rPr>
        <w:t>Таким образом, эти четыре компонента необходимы для полноценного функционирования и взаимодействия с компьютером.</w:t>
      </w:r>
      <w:r w:rsidR="00986FE3">
        <w:rPr>
          <w:rFonts w:cs="Times New Roman"/>
        </w:rPr>
        <w:t xml:space="preserve"> Все программы и компоненты устройства представлены на рисунке 3.</w:t>
      </w:r>
    </w:p>
    <w:p w14:paraId="235A3204" w14:textId="77777777" w:rsidR="00333F8B" w:rsidRDefault="00333F8B" w:rsidP="00D56073">
      <w:pPr>
        <w:widowControl/>
        <w:spacing w:line="360" w:lineRule="auto"/>
        <w:ind w:firstLine="709"/>
        <w:jc w:val="both"/>
        <w:rPr>
          <w:rFonts w:cs="Times New Roman"/>
          <w:spacing w:val="-5"/>
        </w:rPr>
      </w:pPr>
      <w:r w:rsidRPr="00333F8B">
        <w:rPr>
          <w:rFonts w:cs="Times New Roman"/>
          <w:noProof/>
          <w:spacing w:val="-5"/>
        </w:rPr>
        <w:drawing>
          <wp:inline distT="0" distB="0" distL="0" distR="0" wp14:anchorId="74F47EC5" wp14:editId="62B03DD5">
            <wp:extent cx="5817947" cy="178785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8144" cy="179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797A" w14:textId="77777777" w:rsidR="00986F3F" w:rsidRDefault="00986F3F" w:rsidP="00986F3F">
      <w:pPr>
        <w:widowControl/>
        <w:spacing w:line="360" w:lineRule="auto"/>
        <w:ind w:firstLine="709"/>
        <w:jc w:val="center"/>
        <w:rPr>
          <w:rFonts w:cs="Times New Roman"/>
          <w:spacing w:val="-5"/>
        </w:rPr>
      </w:pPr>
      <w:r>
        <w:rPr>
          <w:rFonts w:cs="Times New Roman"/>
          <w:spacing w:val="-5"/>
        </w:rPr>
        <w:t xml:space="preserve">Рисунок 3 – Программы и компоненты устройства </w:t>
      </w:r>
    </w:p>
    <w:p w14:paraId="0F6A15BD" w14:textId="77777777" w:rsidR="00986FE3" w:rsidRPr="00FF1C94" w:rsidRDefault="00986FE3" w:rsidP="00986F3F">
      <w:pPr>
        <w:widowControl/>
        <w:spacing w:line="360" w:lineRule="auto"/>
        <w:ind w:firstLine="709"/>
        <w:jc w:val="center"/>
        <w:rPr>
          <w:rFonts w:cs="Times New Roman"/>
          <w:spacing w:val="-5"/>
        </w:rPr>
      </w:pPr>
    </w:p>
    <w:p w14:paraId="73D0B405" w14:textId="77777777" w:rsidR="00D56073" w:rsidRPr="00D56073" w:rsidRDefault="00D56073" w:rsidP="00D56073">
      <w:pPr>
        <w:pStyle w:val="sc-gjqsrm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Где действуют Санитарные правила?</w:t>
      </w:r>
    </w:p>
    <w:p w14:paraId="28972525" w14:textId="77777777" w:rsidR="00D56073" w:rsidRPr="00D56073" w:rsidRDefault="00D56073" w:rsidP="00D56073">
      <w:pPr>
        <w:pStyle w:val="sc-gjqsrm"/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На всей территории РФ.</w:t>
      </w:r>
    </w:p>
    <w:p w14:paraId="4978C3B3" w14:textId="77777777" w:rsidR="00D56073" w:rsidRPr="00D56073" w:rsidRDefault="00D56073" w:rsidP="00D56073">
      <w:pPr>
        <w:pStyle w:val="sc-gjqsrm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Что устанавливают Санитарные правила?</w:t>
      </w:r>
    </w:p>
    <w:p w14:paraId="38F879E7" w14:textId="77777777" w:rsidR="00D56073" w:rsidRPr="00D56073" w:rsidRDefault="00D56073" w:rsidP="00D56073">
      <w:pPr>
        <w:pStyle w:val="sc-gjqsrm"/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Гигиенические нормативы и требования для обеспечения безопасности и здоровья населения.</w:t>
      </w:r>
    </w:p>
    <w:p w14:paraId="2F695E86" w14:textId="77777777" w:rsidR="00D56073" w:rsidRPr="00D56073" w:rsidRDefault="00D56073" w:rsidP="00D56073">
      <w:pPr>
        <w:pStyle w:val="sc-gjqsrm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lastRenderedPageBreak/>
        <w:t>Какие санитарно-эпидемиологические требования определяют Санитарные правила?</w:t>
      </w:r>
    </w:p>
    <w:p w14:paraId="785BF8B8" w14:textId="77777777" w:rsidR="00D56073" w:rsidRPr="00D56073" w:rsidRDefault="00D56073" w:rsidP="00D56073">
      <w:pPr>
        <w:pStyle w:val="sc-gjqsrm"/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Требования к условиям труда, проживания, образования, медицинского обслуживания, производства пищи и другим аспектам, связанным со здоровьем.</w:t>
      </w:r>
    </w:p>
    <w:p w14:paraId="7B6193F7" w14:textId="77777777" w:rsidR="00D56073" w:rsidRPr="00D56073" w:rsidRDefault="00D56073" w:rsidP="00D56073">
      <w:pPr>
        <w:pStyle w:val="sc-gjqsrm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На какие вопросы распространяются санитарно-эпидемиологические требования?</w:t>
      </w:r>
    </w:p>
    <w:p w14:paraId="697664F0" w14:textId="77777777" w:rsidR="00D56073" w:rsidRPr="00D56073" w:rsidRDefault="00D56073" w:rsidP="00D56073">
      <w:pPr>
        <w:pStyle w:val="sc-gjqsrm"/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Вопросы гигиены труда, условий проживания, питания, образования, медицинской помощи, охраны окружающей среды и др.</w:t>
      </w:r>
    </w:p>
    <w:p w14:paraId="7E0B2EEA" w14:textId="77777777" w:rsidR="00D56073" w:rsidRPr="00D56073" w:rsidRDefault="00D56073" w:rsidP="00D56073">
      <w:pPr>
        <w:pStyle w:val="sc-gjqsrm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На какие вопросы не распространяются санитарно-эпидемиологические требования?</w:t>
      </w:r>
    </w:p>
    <w:p w14:paraId="0E13BE26" w14:textId="77777777" w:rsidR="00D56073" w:rsidRPr="00D56073" w:rsidRDefault="00D56073" w:rsidP="00D56073">
      <w:pPr>
        <w:pStyle w:val="sc-gjqsrm"/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Технические аспекты проектирования и строительства, если они не касаются здоровья и безопасности людей.</w:t>
      </w:r>
    </w:p>
    <w:p w14:paraId="26726417" w14:textId="77777777" w:rsidR="00D56073" w:rsidRPr="00D56073" w:rsidRDefault="00D56073" w:rsidP="00D56073">
      <w:pPr>
        <w:pStyle w:val="sc-gjqsrm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Требования к ПЭВМ:</w:t>
      </w:r>
    </w:p>
    <w:p w14:paraId="0D76873F" w14:textId="77777777" w:rsidR="00D56073" w:rsidRPr="00D56073" w:rsidRDefault="00D56073" w:rsidP="00D56073">
      <w:pPr>
        <w:pStyle w:val="sc-gjqsrm"/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Безопасность, ограничение электромагнитного излучения, правильная вентиляция и охлаждение, соответствие стандартам.</w:t>
      </w:r>
    </w:p>
    <w:p w14:paraId="172F3AE7" w14:textId="77777777" w:rsidR="00D56073" w:rsidRPr="00D56073" w:rsidRDefault="00D56073" w:rsidP="00D56073">
      <w:pPr>
        <w:pStyle w:val="sc-gjqsrm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Требования к помещениям для работы с ПЭВМ:</w:t>
      </w:r>
    </w:p>
    <w:p w14:paraId="09F3808B" w14:textId="77777777" w:rsidR="00D56073" w:rsidRPr="00D56073" w:rsidRDefault="00D56073" w:rsidP="00D56073">
      <w:pPr>
        <w:pStyle w:val="sc-gjqsrm"/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Минимальная площадь 4,5 м² на рабочее место, хорошая вентиляция, комфортная температура (18–22°C), правильное освещение, звукоизоляция.</w:t>
      </w:r>
    </w:p>
    <w:p w14:paraId="5D97190E" w14:textId="77777777" w:rsidR="00D56073" w:rsidRPr="00D56073" w:rsidRDefault="00D56073" w:rsidP="00D56073">
      <w:pPr>
        <w:pStyle w:val="sc-gjqsrm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Требования к микроклимату на рабочих местах с ПЭВМ:</w:t>
      </w:r>
    </w:p>
    <w:p w14:paraId="08A90FA5" w14:textId="77777777" w:rsidR="00D56073" w:rsidRPr="00D56073" w:rsidRDefault="00D56073" w:rsidP="00D56073">
      <w:pPr>
        <w:pStyle w:val="sc-gjqsrm"/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Температура 20–25°C, влажность 30–60%, скорость движения воздуха до 0,1 м/с.</w:t>
      </w:r>
    </w:p>
    <w:p w14:paraId="58C9F373" w14:textId="77777777" w:rsidR="00D56073" w:rsidRPr="00D56073" w:rsidRDefault="00D56073" w:rsidP="00D56073">
      <w:pPr>
        <w:pStyle w:val="sc-gjqsrm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Требования к уровню электромагнитных полей:</w:t>
      </w:r>
    </w:p>
    <w:p w14:paraId="568D59B1" w14:textId="77777777" w:rsidR="00D56073" w:rsidRPr="00D56073" w:rsidRDefault="00D56073" w:rsidP="00D56073">
      <w:pPr>
        <w:pStyle w:val="sc-gjqsrm"/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 xml:space="preserve">Напряженность электрического поля ≤500 В/м, плотность магнитного потока ≤250 </w:t>
      </w:r>
      <w:proofErr w:type="spellStart"/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нТл</w:t>
      </w:r>
      <w:proofErr w:type="spellEnd"/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, частота излучения 5 Гц – 400 кГц.</w:t>
      </w:r>
    </w:p>
    <w:p w14:paraId="07B6D01E" w14:textId="77777777" w:rsidR="00D56073" w:rsidRPr="00D56073" w:rsidRDefault="00D56073" w:rsidP="00D56073">
      <w:pPr>
        <w:pStyle w:val="sc-gjqsrm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Общие требования к организации рабочих мест:</w:t>
      </w:r>
    </w:p>
    <w:p w14:paraId="0B5AC932" w14:textId="77777777" w:rsidR="00D56073" w:rsidRPr="00D56073" w:rsidRDefault="00D56073" w:rsidP="00D56073">
      <w:pPr>
        <w:pStyle w:val="sc-gjqsrm"/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Эргономика, регулируемая мебель, удобное расстояние до экрана (50–70 см), подставка для ног, удобный доступ к периферии.</w:t>
      </w:r>
    </w:p>
    <w:p w14:paraId="34E542C7" w14:textId="77777777" w:rsidR="00D56073" w:rsidRDefault="00D56073" w:rsidP="00D56073">
      <w:pPr>
        <w:widowControl/>
        <w:spacing w:line="360" w:lineRule="auto"/>
        <w:ind w:firstLine="709"/>
        <w:jc w:val="both"/>
        <w:rPr>
          <w:rFonts w:cs="Times New Roman"/>
        </w:rPr>
      </w:pPr>
    </w:p>
    <w:p w14:paraId="5A3FAE4C" w14:textId="77777777" w:rsidR="0086144C" w:rsidRDefault="0086144C" w:rsidP="0086144C">
      <w:pPr>
        <w:widowControl/>
        <w:spacing w:line="360" w:lineRule="auto"/>
        <w:ind w:firstLine="709"/>
        <w:jc w:val="center"/>
        <w:rPr>
          <w:color w:val="0D0D0D"/>
        </w:rPr>
      </w:pPr>
    </w:p>
    <w:p w14:paraId="580E89ED" w14:textId="77777777" w:rsidR="0086144C" w:rsidRPr="003F0310" w:rsidRDefault="0086144C" w:rsidP="008A2211">
      <w:pPr>
        <w:widowControl/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p w14:paraId="00D6B45C" w14:textId="77777777" w:rsidR="00392B2A" w:rsidRDefault="003F0310" w:rsidP="00392B2A">
      <w:pPr>
        <w:widowControl/>
        <w:spacing w:after="160" w:line="259" w:lineRule="auto"/>
        <w:jc w:val="center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lastRenderedPageBreak/>
        <w:t>2.РЕШЕНИЕ СИТУАЦИОННЫХ ЗАДАЧ НА ИНЖЕНЕРНО-ТЕХНИЧЕСКОЕ СОПРОВОЖДЕНИЕ ИНФОРМАЦИОННЫХ СИСТЕМ</w:t>
      </w:r>
    </w:p>
    <w:p w14:paraId="5BC7310B" w14:textId="77777777" w:rsidR="00392B2A" w:rsidRDefault="00392B2A" w:rsidP="00392B2A">
      <w:pPr>
        <w:widowControl/>
        <w:spacing w:after="160" w:line="259" w:lineRule="auto"/>
        <w:jc w:val="center"/>
        <w:rPr>
          <w:rFonts w:cs="Times New Roman"/>
          <w:color w:val="auto"/>
          <w:szCs w:val="28"/>
        </w:rPr>
      </w:pPr>
    </w:p>
    <w:p w14:paraId="2ECA3664" w14:textId="77777777" w:rsidR="00392B2A" w:rsidRPr="00392B2A" w:rsidRDefault="00392B2A" w:rsidP="00392B2A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392B2A">
        <w:rPr>
          <w:rFonts w:cs="Times New Roman"/>
          <w:color w:val="auto"/>
          <w:szCs w:val="28"/>
        </w:rPr>
        <w:t>Во время практики было предложено найти решение ситуаций по эксплуатации и техническому обслуживанию компьютеров и периферийных устройств.</w:t>
      </w:r>
    </w:p>
    <w:p w14:paraId="1E9561BD" w14:textId="77777777" w:rsidR="00392B2A" w:rsidRPr="00392B2A" w:rsidRDefault="00392B2A" w:rsidP="00392B2A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392B2A">
        <w:rPr>
          <w:rFonts w:cs="Times New Roman"/>
          <w:color w:val="auto"/>
          <w:szCs w:val="28"/>
        </w:rPr>
        <w:t xml:space="preserve">На предприятии имеется локальная вычислительная сеть, состоящая из 18 рабочих станций и сервера. Локальная сеть эксплуатируется согласно требованиям, установленным к рабочим станциям, серверам, активному и пассивному оборудованию компьютерной сети. </w:t>
      </w:r>
    </w:p>
    <w:p w14:paraId="63D3471B" w14:textId="4F2E3AF9" w:rsidR="00392B2A" w:rsidRPr="00392B2A" w:rsidRDefault="00392B2A" w:rsidP="00392B2A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392B2A">
        <w:rPr>
          <w:rFonts w:cs="Times New Roman"/>
          <w:color w:val="auto"/>
          <w:szCs w:val="28"/>
        </w:rPr>
        <w:t>Рабочие станции заземлены и подключены к сети электропитания с помощью сетевых фильтров. Сервер заземлен и подключен через источник бесперебойного питания. Рабочие станции имеют одинаковую конфигурацию.</w:t>
      </w:r>
    </w:p>
    <w:p w14:paraId="3C960448" w14:textId="3CFDC9D4" w:rsidR="00E531B2" w:rsidRDefault="00392B2A" w:rsidP="00392B2A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392B2A">
        <w:rPr>
          <w:rFonts w:cs="Times New Roman"/>
          <w:color w:val="auto"/>
          <w:szCs w:val="28"/>
        </w:rPr>
        <w:t>В ИТЦ поступили сообщения по локальной сети предприятия</w:t>
      </w:r>
    </w:p>
    <w:p w14:paraId="2AD088BF" w14:textId="3961BB1F" w:rsidR="00392B2A" w:rsidRPr="00445C8C" w:rsidRDefault="00392B2A" w:rsidP="00445C8C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 xml:space="preserve">Ситуация 1: </w:t>
      </w:r>
      <w:r w:rsidR="00190F09" w:rsidRPr="00445C8C">
        <w:rPr>
          <w:rFonts w:cs="Times New Roman"/>
          <w:color w:val="auto"/>
          <w:szCs w:val="28"/>
        </w:rPr>
        <w:t>«Файлы в сетевой папке периодически исчезают или повреждаются. Сегодня пропал отчет за месяц!»</w:t>
      </w:r>
      <w:r w:rsidR="00274011" w:rsidRPr="00445C8C">
        <w:rPr>
          <w:rFonts w:cs="Times New Roman"/>
          <w:color w:val="auto"/>
          <w:szCs w:val="28"/>
        </w:rPr>
        <w:t>.</w:t>
      </w:r>
    </w:p>
    <w:p w14:paraId="6F34AA72" w14:textId="19917949" w:rsidR="00392B2A" w:rsidRPr="00445C8C" w:rsidRDefault="00392B2A" w:rsidP="00445C8C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5986509A" w14:textId="7D1A99CC" w:rsidR="00190F09" w:rsidRPr="00445C8C" w:rsidRDefault="00190F09" w:rsidP="00154AD5">
      <w:pPr>
        <w:pStyle w:val="sc-gjqsrm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резервное копирование: настройте автоматическое создание бэкапов;</w:t>
      </w:r>
    </w:p>
    <w:p w14:paraId="10CF1384" w14:textId="7A85B63F" w:rsidR="00190F09" w:rsidRPr="00445C8C" w:rsidRDefault="00190F09" w:rsidP="00154AD5">
      <w:pPr>
        <w:pStyle w:val="sc-gjqsrm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антивирусная проверка: проверьте сеть на вирусы;</w:t>
      </w:r>
    </w:p>
    <w:p w14:paraId="732C742F" w14:textId="75D77527" w:rsidR="00190F09" w:rsidRPr="00445C8C" w:rsidRDefault="00190F09" w:rsidP="00154AD5">
      <w:pPr>
        <w:pStyle w:val="sc-gjqsrm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мониторинг активности: отслеживайте изменения в сетевых папках;</w:t>
      </w:r>
    </w:p>
    <w:p w14:paraId="0B7228FC" w14:textId="1B8D3CE5" w:rsidR="00190F09" w:rsidRPr="00445C8C" w:rsidRDefault="00190F09" w:rsidP="00154AD5">
      <w:pPr>
        <w:pStyle w:val="sc-gjqsrm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обновления по: поддерживайте актуальность ос и программ;</w:t>
      </w:r>
    </w:p>
    <w:p w14:paraId="359B1367" w14:textId="22CC0D3B" w:rsidR="00190F09" w:rsidRPr="00445C8C" w:rsidRDefault="00190F09" w:rsidP="00154AD5">
      <w:pPr>
        <w:pStyle w:val="sc-gjqsrm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ограничение доступа: предоставляйте доступ только нужным пользователям;</w:t>
      </w:r>
    </w:p>
    <w:p w14:paraId="3357BBB6" w14:textId="4B0859F7" w:rsidR="00445C8C" w:rsidRPr="00445C8C" w:rsidRDefault="00190F09" w:rsidP="00154AD5">
      <w:pPr>
        <w:pStyle w:val="sc-gjqsrm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rStyle w:val="sc-dshjmm"/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аудиты безопасности: регулярно проверяйте инфраструктуру на уязвимости.</w:t>
      </w:r>
    </w:p>
    <w:p w14:paraId="5CF95A99" w14:textId="755461E2" w:rsidR="00190F09" w:rsidRPr="00445C8C" w:rsidRDefault="00190F09" w:rsidP="00445C8C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Ситуация 2: «Компьютер самопроизвольно перезагружается. Никаких ошибок не показывает.»</w:t>
      </w:r>
      <w:r w:rsidR="00274011" w:rsidRPr="00445C8C">
        <w:rPr>
          <w:rFonts w:cs="Times New Roman"/>
          <w:color w:val="auto"/>
          <w:szCs w:val="28"/>
        </w:rPr>
        <w:t>.</w:t>
      </w:r>
    </w:p>
    <w:p w14:paraId="65158316" w14:textId="3C59F05B" w:rsidR="00190F09" w:rsidRPr="00445C8C" w:rsidRDefault="00190F09" w:rsidP="00445C8C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1ED318E4" w14:textId="705A8D21" w:rsidR="00C126FB" w:rsidRPr="00445C8C" w:rsidRDefault="00C126FB" w:rsidP="00154AD5">
      <w:pPr>
        <w:pStyle w:val="sc-gjqsrm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перегрев: проверьте температуру компонентов (процессор, видеокарта). очистите систему охлаждения от пыли;</w:t>
      </w:r>
    </w:p>
    <w:p w14:paraId="236EA61E" w14:textId="7D9CF2FB" w:rsidR="00C126FB" w:rsidRPr="00445C8C" w:rsidRDefault="00C126FB" w:rsidP="00154AD5">
      <w:pPr>
        <w:pStyle w:val="sc-gjqsrm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блок питания: убедитесь, что блок питания достаточно мощный и исправен;</w:t>
      </w:r>
    </w:p>
    <w:p w14:paraId="66E79BB9" w14:textId="5B94CC8E" w:rsidR="00C126FB" w:rsidRPr="00445C8C" w:rsidRDefault="00C126FB" w:rsidP="00154AD5">
      <w:pPr>
        <w:pStyle w:val="sc-gjqsrm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 xml:space="preserve">драйверы и обновления: обновите драйвера и </w:t>
      </w:r>
      <w:proofErr w:type="spellStart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windows</w:t>
      </w:r>
      <w:proofErr w:type="spellEnd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 xml:space="preserve"> до последней версии;</w:t>
      </w:r>
    </w:p>
    <w:p w14:paraId="5E4DE557" w14:textId="0E1AE26C" w:rsidR="00C126FB" w:rsidRPr="00445C8C" w:rsidRDefault="00C126FB" w:rsidP="00154AD5">
      <w:pPr>
        <w:pStyle w:val="sc-gjqsrm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lastRenderedPageBreak/>
        <w:t>тестирование памяти: выполните тест оперативной памяти на наличие ошибок;</w:t>
      </w:r>
    </w:p>
    <w:p w14:paraId="6D643257" w14:textId="460E1BF9" w:rsidR="00C126FB" w:rsidRPr="00445C8C" w:rsidRDefault="00C126FB" w:rsidP="00154AD5">
      <w:pPr>
        <w:pStyle w:val="sc-gjqsrm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материнская плата и компоненты: проверьте соединения и состояние материнской платы;</w:t>
      </w:r>
    </w:p>
    <w:p w14:paraId="37EC177C" w14:textId="7EFFC53C" w:rsidR="00C126FB" w:rsidRPr="00445C8C" w:rsidRDefault="00C126FB" w:rsidP="00154AD5">
      <w:pPr>
        <w:pStyle w:val="sc-gjqsrm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 xml:space="preserve">вредоносное по: проведите глубокое сканирование на наличие вирусов и </w:t>
      </w:r>
      <w:proofErr w:type="spellStart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malware</w:t>
      </w:r>
      <w:proofErr w:type="spellEnd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;</w:t>
      </w:r>
    </w:p>
    <w:p w14:paraId="774DCED4" w14:textId="3AD8B1FE" w:rsidR="00C126FB" w:rsidRPr="00445C8C" w:rsidRDefault="00C126FB" w:rsidP="00154AD5">
      <w:pPr>
        <w:pStyle w:val="sc-gjqsrm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жесткий диск: проверьте состояние жесткого диска на наличие битых секторов;</w:t>
      </w:r>
    </w:p>
    <w:p w14:paraId="7F049299" w14:textId="78C5AF69" w:rsidR="00C126FB" w:rsidRPr="00445C8C" w:rsidRDefault="00C126FB" w:rsidP="00154AD5">
      <w:pPr>
        <w:pStyle w:val="sc-gjqsrm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rStyle w:val="sc-dshjmm"/>
          <w:spacing w:val="-5"/>
          <w:sz w:val="28"/>
          <w:szCs w:val="28"/>
        </w:rPr>
      </w:pPr>
      <w:proofErr w:type="spellStart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bios</w:t>
      </w:r>
      <w:proofErr w:type="spellEnd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uefi</w:t>
      </w:r>
      <w:proofErr w:type="spellEnd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 xml:space="preserve">: сбросьте настройки </w:t>
      </w:r>
      <w:proofErr w:type="spellStart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bios</w:t>
      </w:r>
      <w:proofErr w:type="spellEnd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uefi</w:t>
      </w:r>
      <w:proofErr w:type="spellEnd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 xml:space="preserve"> до заводских.</w:t>
      </w:r>
    </w:p>
    <w:p w14:paraId="5D1C3ECA" w14:textId="413C2233" w:rsidR="00C126FB" w:rsidRPr="00445C8C" w:rsidRDefault="00C126FB" w:rsidP="00445C8C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Ситуация 3: «Веб-камера включается сама по себе. Заметил мигающий индикатор во время совещания!»</w:t>
      </w:r>
      <w:r w:rsidR="00274011" w:rsidRPr="00445C8C">
        <w:rPr>
          <w:rFonts w:cs="Times New Roman"/>
          <w:color w:val="auto"/>
          <w:szCs w:val="28"/>
        </w:rPr>
        <w:t>.</w:t>
      </w:r>
    </w:p>
    <w:p w14:paraId="1FA1A7D9" w14:textId="574F73A0" w:rsidR="00C126FB" w:rsidRPr="00445C8C" w:rsidRDefault="00C126FB" w:rsidP="00445C8C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535E2D56" w14:textId="77777777" w:rsidR="00C126FB" w:rsidRPr="00445C8C" w:rsidRDefault="00C126FB" w:rsidP="00154AD5">
      <w:pPr>
        <w:pStyle w:val="sc-gjqsrm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Антивирус: запустите полное сканирование системы на наличие вредоносного ПО.</w:t>
      </w:r>
    </w:p>
    <w:p w14:paraId="5EFE291D" w14:textId="77777777" w:rsidR="00C126FB" w:rsidRPr="00445C8C" w:rsidRDefault="00C126FB" w:rsidP="00154AD5">
      <w:pPr>
        <w:pStyle w:val="sc-gjqsrm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Приложения: проверьте установленные приложения, использующие веб-камеру, и отключите ненужные.</w:t>
      </w:r>
    </w:p>
    <w:p w14:paraId="4E297497" w14:textId="77777777" w:rsidR="00C126FB" w:rsidRPr="00445C8C" w:rsidRDefault="00C126FB" w:rsidP="00154AD5">
      <w:pPr>
        <w:pStyle w:val="sc-gjqsrm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Обновления: установите последние обновления операционной системы и драйверов камеры.</w:t>
      </w:r>
    </w:p>
    <w:p w14:paraId="16EF0E20" w14:textId="44CDAD55" w:rsidR="00274011" w:rsidRPr="00445C8C" w:rsidRDefault="00C126FB" w:rsidP="00154AD5">
      <w:pPr>
        <w:pStyle w:val="sc-gjqsrm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 xml:space="preserve">Отключение устройства: временно отключите камеру </w:t>
      </w:r>
      <w:proofErr w:type="gramStart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через диспетчер</w:t>
      </w:r>
      <w:proofErr w:type="gramEnd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 xml:space="preserve"> устройств, если проблема сохраняется.</w:t>
      </w:r>
    </w:p>
    <w:p w14:paraId="70201B3A" w14:textId="3AF8C52F" w:rsidR="00274011" w:rsidRPr="00445C8C" w:rsidRDefault="00274011" w:rsidP="00445C8C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Ситуация 4: «… сканер сканирует, но текст получается в виде фотографии. Что делать??? Помогите!!!!».</w:t>
      </w:r>
    </w:p>
    <w:p w14:paraId="1AC161DB" w14:textId="54B1CEB7" w:rsidR="00274011" w:rsidRPr="00445C8C" w:rsidRDefault="00274011" w:rsidP="00445C8C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59A2B225" w14:textId="77777777" w:rsidR="00274011" w:rsidRPr="00445C8C" w:rsidRDefault="00274011" w:rsidP="00154AD5">
      <w:pPr>
        <w:pStyle w:val="sc-gjqsrm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Проверка настроек сканирования: убедитесь, что выбран режим сканирования текста (OCR), а не изображение.</w:t>
      </w:r>
    </w:p>
    <w:p w14:paraId="51991DBE" w14:textId="77777777" w:rsidR="00274011" w:rsidRPr="00445C8C" w:rsidRDefault="00274011" w:rsidP="00154AD5">
      <w:pPr>
        <w:pStyle w:val="sc-gjqsrm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Установка драйверов: обновите или переустановите драйверы сканера.</w:t>
      </w:r>
    </w:p>
    <w:p w14:paraId="7A16D5DD" w14:textId="77777777" w:rsidR="00274011" w:rsidRPr="00445C8C" w:rsidRDefault="00274011" w:rsidP="00154AD5">
      <w:pPr>
        <w:pStyle w:val="sc-gjqsrm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 xml:space="preserve">Использование OCR-программ: попробуйте сторонние программы для распознавания текста, такие как ABBYY </w:t>
      </w:r>
      <w:proofErr w:type="spellStart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FineReader</w:t>
      </w:r>
      <w:proofErr w:type="spellEnd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 xml:space="preserve"> или </w:t>
      </w:r>
      <w:proofErr w:type="spellStart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Adobe</w:t>
      </w:r>
      <w:proofErr w:type="spellEnd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Acrobat</w:t>
      </w:r>
      <w:proofErr w:type="spellEnd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.</w:t>
      </w:r>
    </w:p>
    <w:p w14:paraId="5917894D" w14:textId="1A4BEE14" w:rsidR="00274011" w:rsidRPr="00445C8C" w:rsidRDefault="00274011" w:rsidP="00154AD5">
      <w:pPr>
        <w:pStyle w:val="sc-gjqsrm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rStyle w:val="sc-dshjmm"/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lastRenderedPageBreak/>
        <w:t>Качество исходного документа: проверьте, четкость и контрастность оригинала достаточны для корректного распознавания.</w:t>
      </w:r>
    </w:p>
    <w:p w14:paraId="4ADA46B7" w14:textId="5D4EB216" w:rsidR="00274011" w:rsidRPr="00445C8C" w:rsidRDefault="00274011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Ситуация 5: «… мышь отказала, а мне нужно срочно создать папку на рабочем столе «Документы в цех 4 », создать в ней 5 файлов – «Понедельник», «Вторник», «Среда», «Четверг», «Пятница» и записать в них информацию о количестве отработанных часов сотрудников в каждый день. Пришлите подробное описание как сделать это через командную строку».</w:t>
      </w:r>
    </w:p>
    <w:p w14:paraId="32D7B00D" w14:textId="3EB28973" w:rsidR="00274011" w:rsidRPr="00445C8C" w:rsidRDefault="00274011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2D941B34" w14:textId="77777777" w:rsidR="00274011" w:rsidRPr="00445C8C" w:rsidRDefault="00274011" w:rsidP="00154AD5"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Открытие командной строки: Нажмите сочетание клавиш </w:t>
      </w:r>
      <w:proofErr w:type="spellStart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Windows</w:t>
      </w:r>
      <w:proofErr w:type="spellEnd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 + R, введите </w:t>
      </w:r>
      <w:proofErr w:type="spellStart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cmd</w:t>
      </w:r>
      <w:proofErr w:type="spellEnd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 и нажмите </w:t>
      </w:r>
      <w:proofErr w:type="spellStart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Enter</w:t>
      </w:r>
      <w:proofErr w:type="spellEnd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. Это откроет командную строку.</w:t>
      </w:r>
    </w:p>
    <w:p w14:paraId="25E45E14" w14:textId="77777777" w:rsidR="00274011" w:rsidRPr="00445C8C" w:rsidRDefault="00274011" w:rsidP="00154AD5"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Создание папки на рабочем столе: Введите команду:</w:t>
      </w:r>
    </w:p>
    <w:p w14:paraId="606024CD" w14:textId="77777777" w:rsidR="00685AAE" w:rsidRPr="00445C8C" w:rsidRDefault="00685AAE" w:rsidP="00445C8C">
      <w:pPr>
        <w:pStyle w:val="ab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proofErr w:type="spellStart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mkdir</w:t>
      </w:r>
      <w:proofErr w:type="spellEnd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 "%USERPROFILE%\</w:t>
      </w:r>
      <w:proofErr w:type="spellStart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Desktop</w:t>
      </w:r>
      <w:proofErr w:type="spellEnd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\Документы в цех 4"</w:t>
      </w:r>
    </w:p>
    <w:p w14:paraId="41ABEF4C" w14:textId="2EF0A113" w:rsidR="00274011" w:rsidRPr="00445C8C" w:rsidRDefault="00274011" w:rsidP="00445C8C">
      <w:pPr>
        <w:pStyle w:val="ab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Эта команда создаст папку с названием "Документы в цех 4" на вашем рабочем столе.</w:t>
      </w:r>
    </w:p>
    <w:p w14:paraId="7C080BA6" w14:textId="77777777" w:rsidR="00274011" w:rsidRPr="00445C8C" w:rsidRDefault="00274011" w:rsidP="00154AD5"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Переход в созданную папку</w:t>
      </w:r>
      <w:proofErr w:type="gramStart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: Теперь</w:t>
      </w:r>
      <w:proofErr w:type="gramEnd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 перейдите в эту папку командой:</w:t>
      </w:r>
    </w:p>
    <w:p w14:paraId="1C6F4F09" w14:textId="77777777" w:rsidR="00685AAE" w:rsidRPr="00445C8C" w:rsidRDefault="00685AAE" w:rsidP="00445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proofErr w:type="spellStart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cd</w:t>
      </w:r>
      <w:proofErr w:type="spellEnd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 "%USERPROFILE%\</w:t>
      </w:r>
      <w:proofErr w:type="spellStart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Desktop</w:t>
      </w:r>
      <w:proofErr w:type="spellEnd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\Документы в цех 4"</w:t>
      </w:r>
    </w:p>
    <w:p w14:paraId="1F80E551" w14:textId="204F474E" w:rsidR="00274011" w:rsidRPr="00445C8C" w:rsidRDefault="00274011" w:rsidP="00154AD5">
      <w:pPr>
        <w:pStyle w:val="ab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Создание файлов</w:t>
      </w:r>
      <w:proofErr w:type="gramStart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: Для</w:t>
      </w:r>
      <w:proofErr w:type="gramEnd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 создания пяти файлов выполните команды последовательно:</w:t>
      </w:r>
    </w:p>
    <w:p w14:paraId="53BE5A31" w14:textId="2E13D665" w:rsidR="00685AAE" w:rsidRPr="00445C8C" w:rsidRDefault="00685AAE" w:rsidP="00445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cs="Times New Roman"/>
          <w:color w:val="auto"/>
          <w:spacing w:val="-5"/>
          <w:szCs w:val="28"/>
          <w:bdr w:val="none" w:sz="0" w:space="0" w:color="auto" w:frame="1"/>
        </w:rPr>
      </w:pPr>
      <w:proofErr w:type="spellStart"/>
      <w:proofErr w:type="gramStart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echo</w:t>
      </w:r>
      <w:proofErr w:type="spellEnd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 &gt;</w:t>
      </w:r>
      <w:proofErr w:type="gramEnd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 Понедельник.txt</w:t>
      </w:r>
    </w:p>
    <w:p w14:paraId="4896F480" w14:textId="1253A5FF" w:rsidR="00685AAE" w:rsidRPr="00445C8C" w:rsidRDefault="00685AAE" w:rsidP="00445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cs="Times New Roman"/>
          <w:color w:val="auto"/>
          <w:spacing w:val="-5"/>
          <w:szCs w:val="28"/>
          <w:bdr w:val="none" w:sz="0" w:space="0" w:color="auto" w:frame="1"/>
        </w:rPr>
      </w:pPr>
      <w:proofErr w:type="spellStart"/>
      <w:proofErr w:type="gramStart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echo</w:t>
      </w:r>
      <w:proofErr w:type="spellEnd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 &gt;</w:t>
      </w:r>
      <w:proofErr w:type="gramEnd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 Вторник.txt</w:t>
      </w:r>
    </w:p>
    <w:p w14:paraId="622E9F26" w14:textId="29CF5744" w:rsidR="00685AAE" w:rsidRPr="00445C8C" w:rsidRDefault="00685AAE" w:rsidP="00445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cs="Times New Roman"/>
          <w:color w:val="auto"/>
          <w:spacing w:val="-5"/>
          <w:szCs w:val="28"/>
          <w:bdr w:val="none" w:sz="0" w:space="0" w:color="auto" w:frame="1"/>
        </w:rPr>
      </w:pPr>
      <w:proofErr w:type="spellStart"/>
      <w:proofErr w:type="gramStart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echo</w:t>
      </w:r>
      <w:proofErr w:type="spellEnd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 &gt;</w:t>
      </w:r>
      <w:proofErr w:type="gramEnd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 Среда.txt</w:t>
      </w:r>
    </w:p>
    <w:p w14:paraId="319C6E0A" w14:textId="660D5DAB" w:rsidR="00685AAE" w:rsidRPr="00445C8C" w:rsidRDefault="00685AAE" w:rsidP="00445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cs="Times New Roman"/>
          <w:color w:val="auto"/>
          <w:spacing w:val="-5"/>
          <w:szCs w:val="28"/>
          <w:bdr w:val="none" w:sz="0" w:space="0" w:color="auto" w:frame="1"/>
        </w:rPr>
      </w:pPr>
      <w:proofErr w:type="spellStart"/>
      <w:proofErr w:type="gramStart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echo</w:t>
      </w:r>
      <w:proofErr w:type="spellEnd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 &gt;</w:t>
      </w:r>
      <w:proofErr w:type="gramEnd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 Четверг.txt</w:t>
      </w:r>
    </w:p>
    <w:p w14:paraId="147EF089" w14:textId="77777777" w:rsidR="00685AAE" w:rsidRPr="00445C8C" w:rsidRDefault="00685AAE" w:rsidP="00445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cs="Times New Roman"/>
          <w:color w:val="auto"/>
          <w:spacing w:val="-5"/>
          <w:szCs w:val="28"/>
          <w:bdr w:val="none" w:sz="0" w:space="0" w:color="auto" w:frame="1"/>
        </w:rPr>
      </w:pPr>
      <w:proofErr w:type="spellStart"/>
      <w:proofErr w:type="gramStart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echo</w:t>
      </w:r>
      <w:proofErr w:type="spellEnd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 &gt;</w:t>
      </w:r>
      <w:proofErr w:type="gramEnd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 Пятница.txt</w:t>
      </w:r>
    </w:p>
    <w:p w14:paraId="40EC11DE" w14:textId="4A14A15B" w:rsidR="00274011" w:rsidRPr="00445C8C" w:rsidRDefault="00274011" w:rsidP="00445C8C">
      <w:pPr>
        <w:pStyle w:val="ab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Эти команды создадут пустые текстовые файлы с названиями соответствующих дней недели.</w:t>
      </w:r>
    </w:p>
    <w:p w14:paraId="3B764A4A" w14:textId="77777777" w:rsidR="00274011" w:rsidRPr="00445C8C" w:rsidRDefault="00274011" w:rsidP="00154AD5">
      <w:pPr>
        <w:pStyle w:val="ab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Заполнение информацией</w:t>
      </w:r>
      <w:proofErr w:type="gramStart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: Чтобы</w:t>
      </w:r>
      <w:proofErr w:type="gramEnd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 добавить информацию о количестве отработанных часов, откройте каждый файл в текстовом редакторе, таком как Блокнот. Например, для открытия файла "Понедельник.txt":</w:t>
      </w:r>
    </w:p>
    <w:p w14:paraId="2886D769" w14:textId="77777777" w:rsidR="00685AAE" w:rsidRPr="00445C8C" w:rsidRDefault="00685AAE" w:rsidP="00445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cs="Times New Roman"/>
          <w:color w:val="auto"/>
          <w:spacing w:val="-5"/>
          <w:szCs w:val="28"/>
          <w:bdr w:val="none" w:sz="0" w:space="0" w:color="auto" w:frame="1"/>
        </w:rPr>
      </w:pPr>
      <w:proofErr w:type="spellStart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notepad</w:t>
      </w:r>
      <w:proofErr w:type="spellEnd"/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 Понедельник.txt</w:t>
      </w:r>
    </w:p>
    <w:p w14:paraId="3A4D7CC5" w14:textId="18F9217F" w:rsidR="00274011" w:rsidRPr="00445C8C" w:rsidRDefault="00274011" w:rsidP="00154AD5">
      <w:pPr>
        <w:pStyle w:val="ab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t>Затем добавьте необходимую информацию в открытый файл и сохраните его.</w:t>
      </w:r>
    </w:p>
    <w:p w14:paraId="49B859CC" w14:textId="62AC7D5B" w:rsidR="00274011" w:rsidRPr="00445C8C" w:rsidRDefault="00274011" w:rsidP="00445C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rFonts w:cs="Times New Roman"/>
          <w:color w:val="auto"/>
          <w:spacing w:val="-5"/>
          <w:szCs w:val="28"/>
          <w:bdr w:val="none" w:sz="0" w:space="0" w:color="auto" w:frame="1"/>
        </w:rPr>
      </w:pPr>
      <w:r w:rsidRPr="00445C8C">
        <w:rPr>
          <w:rFonts w:cs="Times New Roman"/>
          <w:color w:val="auto"/>
          <w:spacing w:val="-5"/>
          <w:szCs w:val="28"/>
          <w:bdr w:val="none" w:sz="0" w:space="0" w:color="auto" w:frame="1"/>
        </w:rPr>
        <w:lastRenderedPageBreak/>
        <w:t>Теперь вы можете повторить процесс для каждого дня недели, заполнив файлы соответствующей информацией.</w:t>
      </w:r>
    </w:p>
    <w:p w14:paraId="4B13F530" w14:textId="2F12DA2C" w:rsidR="00274011" w:rsidRPr="00445C8C" w:rsidRDefault="00274011" w:rsidP="00445C8C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 xml:space="preserve">Ситуация 6: «… </w:t>
      </w:r>
      <w:r w:rsidR="00F04EB6" w:rsidRPr="00445C8C">
        <w:rPr>
          <w:rFonts w:cs="Times New Roman"/>
          <w:color w:val="auto"/>
          <w:szCs w:val="28"/>
        </w:rPr>
        <w:t>включил ПК как обычно кнопкой включения, компьютер пропищал как обычно, кулер шумит, кнопки мигали, но экран не включился. Отремонтируйте срочно компьютер!!!!</w:t>
      </w:r>
      <w:r w:rsidRPr="00445C8C">
        <w:rPr>
          <w:rFonts w:cs="Times New Roman"/>
          <w:color w:val="auto"/>
          <w:szCs w:val="28"/>
        </w:rPr>
        <w:t>».</w:t>
      </w:r>
    </w:p>
    <w:p w14:paraId="57B21A96" w14:textId="3BA88016" w:rsidR="00274011" w:rsidRPr="00445C8C" w:rsidRDefault="00274011" w:rsidP="00445C8C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2F90514B" w14:textId="77777777" w:rsidR="00F04EB6" w:rsidRPr="00445C8C" w:rsidRDefault="00F04EB6" w:rsidP="00154AD5">
      <w:pPr>
        <w:pStyle w:val="sc-gjqsrm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Проверка подключения: убедитесь, что монитор правильно подключен и включен.</w:t>
      </w:r>
    </w:p>
    <w:p w14:paraId="4E8B6BE2" w14:textId="77777777" w:rsidR="00F04EB6" w:rsidRPr="00445C8C" w:rsidRDefault="00F04EB6" w:rsidP="00154AD5">
      <w:pPr>
        <w:pStyle w:val="sc-gjqsrm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Диагностика экрана: проверьте работоспособность монитора на другом устройстве.</w:t>
      </w:r>
    </w:p>
    <w:p w14:paraId="55B69B6F" w14:textId="77777777" w:rsidR="00F04EB6" w:rsidRPr="00445C8C" w:rsidRDefault="00F04EB6" w:rsidP="00154AD5">
      <w:pPr>
        <w:pStyle w:val="sc-gjqsrm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Кабели и разъемы: осмотрите кабели и разъемы на предмет повреждений.</w:t>
      </w:r>
    </w:p>
    <w:p w14:paraId="5975E576" w14:textId="77777777" w:rsidR="00F04EB6" w:rsidRPr="00445C8C" w:rsidRDefault="00F04EB6" w:rsidP="00154AD5">
      <w:pPr>
        <w:pStyle w:val="sc-gjqsrm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Источник питания: убедитесь, что блок питания работает корректно.</w:t>
      </w:r>
    </w:p>
    <w:p w14:paraId="1AF0CE8A" w14:textId="77777777" w:rsidR="00F04EB6" w:rsidRPr="00445C8C" w:rsidRDefault="00F04EB6" w:rsidP="00154AD5">
      <w:pPr>
        <w:pStyle w:val="sc-gjqsrm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Графический адаптер: проверьте подключение видеокарты и её работу.</w:t>
      </w:r>
    </w:p>
    <w:p w14:paraId="0F045C82" w14:textId="26282A13" w:rsidR="00F04EB6" w:rsidRPr="00445C8C" w:rsidRDefault="00F04EB6" w:rsidP="00154AD5">
      <w:pPr>
        <w:pStyle w:val="sc-gjqsrm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rStyle w:val="sc-dshjmm"/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Аппаратные неисправности: возможно, проблема связана с материнской платой, процессором или памятью.</w:t>
      </w:r>
    </w:p>
    <w:p w14:paraId="479C00BF" w14:textId="047442A3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Ситуация 7: «Сканер не распознает документы. В логах: «Драйвер не отвечает».».</w:t>
      </w:r>
    </w:p>
    <w:p w14:paraId="46D5831E" w14:textId="7642F661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183228E9" w14:textId="77777777" w:rsidR="00F04EB6" w:rsidRPr="00445C8C" w:rsidRDefault="00F04EB6" w:rsidP="00154AD5">
      <w:pPr>
        <w:pStyle w:val="sc-gjqsrm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Перезапуск: перезагрузите компьютер и попробуйте снова.</w:t>
      </w:r>
    </w:p>
    <w:p w14:paraId="575836E7" w14:textId="77777777" w:rsidR="00F04EB6" w:rsidRPr="00445C8C" w:rsidRDefault="00F04EB6" w:rsidP="00154AD5">
      <w:pPr>
        <w:pStyle w:val="sc-gjqsrm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Драйверы: переустановите или обновите драйверы сканера.</w:t>
      </w:r>
    </w:p>
    <w:p w14:paraId="6E3F27F6" w14:textId="77777777" w:rsidR="00F04EB6" w:rsidRPr="00445C8C" w:rsidRDefault="00F04EB6" w:rsidP="00154AD5">
      <w:pPr>
        <w:pStyle w:val="sc-gjqsrm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Совместимость: убедитесь, что драйверы совместимы с вашей операционной системой.</w:t>
      </w:r>
    </w:p>
    <w:p w14:paraId="07ED05BA" w14:textId="77777777" w:rsidR="00F04EB6" w:rsidRPr="00445C8C" w:rsidRDefault="00F04EB6" w:rsidP="00154AD5">
      <w:pPr>
        <w:pStyle w:val="sc-gjqsrm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Конфликты: проверьте наличие конфликтов с другим ПО.</w:t>
      </w:r>
    </w:p>
    <w:p w14:paraId="2B015FB4" w14:textId="77777777" w:rsidR="00F04EB6" w:rsidRPr="00445C8C" w:rsidRDefault="00F04EB6" w:rsidP="00154AD5">
      <w:pPr>
        <w:pStyle w:val="sc-gjqsrm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Подключение: убедитесь, что сканер правильно подключен и питание стабильное.</w:t>
      </w:r>
    </w:p>
    <w:p w14:paraId="6EC13988" w14:textId="5A03CFA0" w:rsidR="00F04EB6" w:rsidRPr="00445C8C" w:rsidRDefault="00F04EB6" w:rsidP="00154AD5">
      <w:pPr>
        <w:pStyle w:val="sc-gjqsrm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rStyle w:val="sc-dshjmm"/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Службы: перезапустите службы, связанные со сканером (например, службу диспетчера печати).</w:t>
      </w:r>
    </w:p>
    <w:p w14:paraId="54BEFC17" w14:textId="64D05E86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Ситуация 8: «Экран стал синим с сообщением «</w:t>
      </w:r>
      <w:r w:rsidRPr="00445C8C">
        <w:rPr>
          <w:rFonts w:cs="Times New Roman"/>
          <w:color w:val="auto"/>
          <w:szCs w:val="28"/>
          <w:lang w:val="en-US"/>
        </w:rPr>
        <w:t>CRTITICAL</w:t>
      </w:r>
      <w:r w:rsidRPr="00445C8C">
        <w:rPr>
          <w:rFonts w:cs="Times New Roman"/>
          <w:color w:val="auto"/>
          <w:szCs w:val="28"/>
        </w:rPr>
        <w:t>_</w:t>
      </w:r>
      <w:r w:rsidRPr="00445C8C">
        <w:rPr>
          <w:rFonts w:cs="Times New Roman"/>
          <w:color w:val="auto"/>
          <w:szCs w:val="28"/>
          <w:lang w:val="en-US"/>
        </w:rPr>
        <w:t>PROCESS</w:t>
      </w:r>
      <w:r w:rsidRPr="00445C8C">
        <w:rPr>
          <w:rFonts w:cs="Times New Roman"/>
          <w:color w:val="auto"/>
          <w:szCs w:val="28"/>
        </w:rPr>
        <w:t>_</w:t>
      </w:r>
      <w:r w:rsidRPr="00445C8C">
        <w:rPr>
          <w:rFonts w:cs="Times New Roman"/>
          <w:color w:val="auto"/>
          <w:szCs w:val="28"/>
          <w:lang w:val="en-US"/>
        </w:rPr>
        <w:t>DIED</w:t>
      </w:r>
      <w:r w:rsidRPr="00445C8C">
        <w:rPr>
          <w:rFonts w:cs="Times New Roman"/>
          <w:color w:val="auto"/>
          <w:szCs w:val="28"/>
        </w:rPr>
        <w:t>». Компьютер перезагружался каждые 5 минут!».</w:t>
      </w:r>
    </w:p>
    <w:p w14:paraId="3DD9E2C3" w14:textId="1F028AD7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06A10650" w14:textId="77777777" w:rsidR="00197C52" w:rsidRPr="00445C8C" w:rsidRDefault="00197C52" w:rsidP="00154AD5">
      <w:pPr>
        <w:pStyle w:val="sc-gjqsrm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lastRenderedPageBreak/>
        <w:t>Безопасный режим: загрузитесь в безопасном режиме и проверьте стабильность работы.</w:t>
      </w:r>
    </w:p>
    <w:p w14:paraId="6A7BCF40" w14:textId="77777777" w:rsidR="00197C52" w:rsidRPr="00445C8C" w:rsidRDefault="00197C52" w:rsidP="00154AD5">
      <w:pPr>
        <w:pStyle w:val="sc-gjqsrm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 xml:space="preserve">Обновления: установите последние обновления </w:t>
      </w:r>
      <w:proofErr w:type="spellStart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Windows</w:t>
      </w:r>
      <w:proofErr w:type="spellEnd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.</w:t>
      </w:r>
    </w:p>
    <w:p w14:paraId="2ACAC030" w14:textId="77777777" w:rsidR="00197C52" w:rsidRPr="00445C8C" w:rsidRDefault="00197C52" w:rsidP="00154AD5">
      <w:pPr>
        <w:pStyle w:val="sc-gjqsrm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Драйверы: обновите или переустановите драйверы, особенно видеокарты.</w:t>
      </w:r>
    </w:p>
    <w:p w14:paraId="3F3BC788" w14:textId="77777777" w:rsidR="00197C52" w:rsidRPr="00445C8C" w:rsidRDefault="00197C52" w:rsidP="00154AD5">
      <w:pPr>
        <w:pStyle w:val="sc-gjqsrm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Восстановление системы: используйте точку восстановления системы.</w:t>
      </w:r>
    </w:p>
    <w:p w14:paraId="73627AEE" w14:textId="77777777" w:rsidR="00197C52" w:rsidRPr="00445C8C" w:rsidRDefault="00197C52" w:rsidP="00154AD5">
      <w:pPr>
        <w:pStyle w:val="sc-gjqsrm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Диагностика: проверьте память и жесткие диски на ошибки.</w:t>
      </w:r>
    </w:p>
    <w:p w14:paraId="5D889B47" w14:textId="341D701B" w:rsidR="00F04EB6" w:rsidRPr="00445C8C" w:rsidRDefault="00197C52" w:rsidP="00154AD5">
      <w:pPr>
        <w:pStyle w:val="sc-gjqsrm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 xml:space="preserve">Чистая установка: рассмотрите возможность чистой установки </w:t>
      </w:r>
      <w:proofErr w:type="spellStart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Windows</w:t>
      </w:r>
      <w:proofErr w:type="spellEnd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.</w:t>
      </w:r>
    </w:p>
    <w:p w14:paraId="376644C2" w14:textId="064C4F51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Ситуация 9: «Клавиатура печатает символы в случайном порядке. Например, нажимаю «</w:t>
      </w:r>
      <w:r w:rsidRPr="00445C8C">
        <w:rPr>
          <w:rFonts w:cs="Times New Roman"/>
          <w:color w:val="auto"/>
          <w:szCs w:val="28"/>
          <w:lang w:val="en-US"/>
        </w:rPr>
        <w:t>A</w:t>
      </w:r>
      <w:r w:rsidRPr="00445C8C">
        <w:rPr>
          <w:rFonts w:cs="Times New Roman"/>
          <w:color w:val="auto"/>
          <w:szCs w:val="28"/>
        </w:rPr>
        <w:t>», а пишет «</w:t>
      </w:r>
      <w:r w:rsidRPr="00445C8C">
        <w:rPr>
          <w:rFonts w:cs="Times New Roman"/>
          <w:color w:val="auto"/>
          <w:szCs w:val="28"/>
          <w:lang w:val="en-US"/>
        </w:rPr>
        <w:t>Q</w:t>
      </w:r>
      <w:r w:rsidRPr="00445C8C">
        <w:rPr>
          <w:rFonts w:cs="Times New Roman"/>
          <w:color w:val="auto"/>
          <w:szCs w:val="28"/>
        </w:rPr>
        <w:t>».».</w:t>
      </w:r>
    </w:p>
    <w:p w14:paraId="61F4519B" w14:textId="06303DFC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04237FA3" w14:textId="77777777" w:rsidR="00197C52" w:rsidRPr="00445C8C" w:rsidRDefault="00197C52" w:rsidP="00154AD5">
      <w:pPr>
        <w:pStyle w:val="sc-gjqsrm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Проверка раскладки: убедитесь, что выбрана правильная языковая раскладка (например, QWERTY).</w:t>
      </w:r>
    </w:p>
    <w:p w14:paraId="60E44B08" w14:textId="77777777" w:rsidR="00197C52" w:rsidRPr="00445C8C" w:rsidRDefault="00197C52" w:rsidP="00154AD5">
      <w:pPr>
        <w:pStyle w:val="sc-gjqsrm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Драйверы: переустановите или обновите драйверы клавиатуры.</w:t>
      </w:r>
    </w:p>
    <w:p w14:paraId="311F624D" w14:textId="77777777" w:rsidR="00197C52" w:rsidRPr="00445C8C" w:rsidRDefault="00197C52" w:rsidP="00154AD5">
      <w:pPr>
        <w:pStyle w:val="sc-gjqsrm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 xml:space="preserve">Аппаратные проблемы: проверьте соединение USB-кабеля или </w:t>
      </w:r>
      <w:proofErr w:type="spellStart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Bluetooth</w:t>
      </w:r>
      <w:proofErr w:type="spellEnd"/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-соединение.</w:t>
      </w:r>
    </w:p>
    <w:p w14:paraId="1C0AE922" w14:textId="77777777" w:rsidR="00197C52" w:rsidRPr="00445C8C" w:rsidRDefault="00197C52" w:rsidP="00154AD5">
      <w:pPr>
        <w:pStyle w:val="sc-gjqsrm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Чистка: очистите клавиатуру от пыли и грязи.</w:t>
      </w:r>
    </w:p>
    <w:p w14:paraId="03C69B15" w14:textId="08758F8C" w:rsidR="00197C52" w:rsidRPr="00445C8C" w:rsidRDefault="00197C52" w:rsidP="00154AD5">
      <w:pPr>
        <w:pStyle w:val="sc-gjqsrm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445C8C">
        <w:rPr>
          <w:rStyle w:val="sc-dshjmm"/>
          <w:spacing w:val="-5"/>
          <w:sz w:val="28"/>
          <w:szCs w:val="28"/>
          <w:bdr w:val="none" w:sz="0" w:space="0" w:color="auto" w:frame="1"/>
        </w:rPr>
        <w:t>Виртуальная клавиатура: используйте виртуальную клавиатуру для проверки работы клавиш.</w:t>
      </w:r>
    </w:p>
    <w:p w14:paraId="6900B845" w14:textId="69D509BB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Ситуация 10: «Жесткий диск издает щелчки, система тормозит. Возможно, данные теряются!».</w:t>
      </w:r>
    </w:p>
    <w:p w14:paraId="09AF6184" w14:textId="6FEA3C97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51D8C0B6" w14:textId="77777777" w:rsidR="00197C52" w:rsidRPr="00197C52" w:rsidRDefault="00197C52" w:rsidP="00154AD5">
      <w:pPr>
        <w:widowControl/>
        <w:numPr>
          <w:ilvl w:val="0"/>
          <w:numId w:val="15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Резервное копирование: немедленно создайте резервную копию всех важных данных.</w:t>
      </w:r>
    </w:p>
    <w:p w14:paraId="0365E3A2" w14:textId="77777777" w:rsidR="00197C52" w:rsidRPr="00197C52" w:rsidRDefault="00197C52" w:rsidP="00154AD5">
      <w:pPr>
        <w:widowControl/>
        <w:numPr>
          <w:ilvl w:val="0"/>
          <w:numId w:val="15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Диагностика: используйте утилиту SMART для проверки состояния жесткого диска.</w:t>
      </w:r>
    </w:p>
    <w:p w14:paraId="76DA6556" w14:textId="77777777" w:rsidR="00197C52" w:rsidRPr="00197C52" w:rsidRDefault="00197C52" w:rsidP="00154AD5">
      <w:pPr>
        <w:widowControl/>
        <w:numPr>
          <w:ilvl w:val="0"/>
          <w:numId w:val="15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Замена: если диагностирована неисправность, замените жесткий диск.</w:t>
      </w:r>
    </w:p>
    <w:p w14:paraId="336E89E1" w14:textId="77777777" w:rsidR="00197C52" w:rsidRPr="00197C52" w:rsidRDefault="00197C52" w:rsidP="00154AD5">
      <w:pPr>
        <w:widowControl/>
        <w:numPr>
          <w:ilvl w:val="0"/>
          <w:numId w:val="15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Охлаждение: убедитесь, что система охлаждения работает должным образом.</w:t>
      </w:r>
    </w:p>
    <w:p w14:paraId="20882FFE" w14:textId="79921C64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lastRenderedPageBreak/>
        <w:t>Ситуация 11: «Кулер процессора шумит как реактивный самолет. Прогрев до 95</w:t>
      </w:r>
      <w:r w:rsidRPr="00445C8C">
        <w:rPr>
          <w:rFonts w:cs="Times New Roman"/>
          <w:szCs w:val="28"/>
        </w:rPr>
        <w:sym w:font="Symbol" w:char="F0B0"/>
      </w:r>
      <w:r w:rsidRPr="00445C8C">
        <w:rPr>
          <w:rFonts w:cs="Times New Roman"/>
          <w:color w:val="auto"/>
          <w:szCs w:val="28"/>
        </w:rPr>
        <w:t>С!».</w:t>
      </w:r>
    </w:p>
    <w:p w14:paraId="23A5D5A1" w14:textId="51A9008D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3814F283" w14:textId="77777777" w:rsidR="00197C52" w:rsidRPr="00197C52" w:rsidRDefault="00197C52" w:rsidP="00154AD5">
      <w:pPr>
        <w:widowControl/>
        <w:numPr>
          <w:ilvl w:val="0"/>
          <w:numId w:val="16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Очистка от пыли: почистите кулер и радиатор от пыли.</w:t>
      </w:r>
    </w:p>
    <w:p w14:paraId="16A84AC2" w14:textId="77777777" w:rsidR="00197C52" w:rsidRPr="00197C52" w:rsidRDefault="00197C52" w:rsidP="00154AD5">
      <w:pPr>
        <w:widowControl/>
        <w:numPr>
          <w:ilvl w:val="0"/>
          <w:numId w:val="16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Термопаста: проверьте и при необходимости замените термопасту между процессором и радиатором.</w:t>
      </w:r>
    </w:p>
    <w:p w14:paraId="5148ACAC" w14:textId="77777777" w:rsidR="00197C52" w:rsidRPr="00197C52" w:rsidRDefault="00197C52" w:rsidP="00154AD5">
      <w:pPr>
        <w:widowControl/>
        <w:numPr>
          <w:ilvl w:val="0"/>
          <w:numId w:val="16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Система охлаждения: убедитесь, что система охлаждения работает эффективно.</w:t>
      </w:r>
    </w:p>
    <w:p w14:paraId="6C15252A" w14:textId="77777777" w:rsidR="00197C52" w:rsidRPr="00197C52" w:rsidRDefault="00197C52" w:rsidP="00154AD5">
      <w:pPr>
        <w:widowControl/>
        <w:numPr>
          <w:ilvl w:val="0"/>
          <w:numId w:val="16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Мониторинг температуры: используйте программное обеспечение для мониторинга температуры процессора.</w:t>
      </w:r>
    </w:p>
    <w:p w14:paraId="5B871164" w14:textId="62E493C5" w:rsidR="00F04EB6" w:rsidRPr="00445C8C" w:rsidRDefault="00197C52" w:rsidP="00154AD5">
      <w:pPr>
        <w:widowControl/>
        <w:numPr>
          <w:ilvl w:val="0"/>
          <w:numId w:val="16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Загрузка процессора: проверьте, нет ли чрезмерной нагрузки на процессор.</w:t>
      </w:r>
    </w:p>
    <w:p w14:paraId="638AE777" w14:textId="1914C93F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Ситуация 12: «</w:t>
      </w:r>
      <w:r w:rsidR="00197C52" w:rsidRPr="00445C8C">
        <w:rPr>
          <w:rFonts w:cs="Times New Roman"/>
          <w:color w:val="auto"/>
          <w:szCs w:val="28"/>
        </w:rPr>
        <w:t>…при наборе текста, получаются нечитаемые выражения или просто невидимый текст. Срочно помогите, нужно отправить важные документы!!!!</w:t>
      </w:r>
      <w:r w:rsidRPr="00445C8C">
        <w:rPr>
          <w:rFonts w:cs="Times New Roman"/>
          <w:color w:val="auto"/>
          <w:szCs w:val="28"/>
        </w:rPr>
        <w:t>».</w:t>
      </w:r>
    </w:p>
    <w:p w14:paraId="62DE9D11" w14:textId="77777777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2011CAEF" w14:textId="77777777" w:rsidR="00197C52" w:rsidRPr="00197C52" w:rsidRDefault="00197C52" w:rsidP="00154AD5">
      <w:pPr>
        <w:widowControl/>
        <w:numPr>
          <w:ilvl w:val="0"/>
          <w:numId w:val="17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Проверка шрифтов: убедитесь, что установлен правильный шрифт и размер текста.</w:t>
      </w:r>
    </w:p>
    <w:p w14:paraId="65A2F895" w14:textId="77777777" w:rsidR="00197C52" w:rsidRPr="00197C52" w:rsidRDefault="00197C52" w:rsidP="00154AD5">
      <w:pPr>
        <w:widowControl/>
        <w:numPr>
          <w:ilvl w:val="0"/>
          <w:numId w:val="17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Форматирование: проверьте параметры форматирования текста (цвет, фон, стиль).</w:t>
      </w:r>
    </w:p>
    <w:p w14:paraId="38274A17" w14:textId="77777777" w:rsidR="00197C52" w:rsidRPr="00197C52" w:rsidRDefault="00197C52" w:rsidP="00154AD5">
      <w:pPr>
        <w:widowControl/>
        <w:numPr>
          <w:ilvl w:val="0"/>
          <w:numId w:val="17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Драйверы: переустановите или обновите драйверы клавиатуры и дисплея.</w:t>
      </w:r>
    </w:p>
    <w:p w14:paraId="113C710B" w14:textId="3F1621F3" w:rsidR="00F04EB6" w:rsidRPr="00445C8C" w:rsidRDefault="00197C52" w:rsidP="00154AD5">
      <w:pPr>
        <w:widowControl/>
        <w:numPr>
          <w:ilvl w:val="0"/>
          <w:numId w:val="17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Временное решение: попробуйте использовать другой текстовый редактор или браузер.</w:t>
      </w:r>
    </w:p>
    <w:p w14:paraId="2114978A" w14:textId="6EEA3F7C" w:rsidR="00197C52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 xml:space="preserve">Ситуация 13: </w:t>
      </w:r>
      <w:r w:rsidR="00197C52" w:rsidRPr="00445C8C">
        <w:rPr>
          <w:rFonts w:cs="Times New Roman"/>
          <w:color w:val="auto"/>
          <w:szCs w:val="28"/>
        </w:rPr>
        <w:t>«</w:t>
      </w:r>
      <w:r w:rsidR="00197C52" w:rsidRPr="00445C8C">
        <w:rPr>
          <w:rFonts w:cs="Times New Roman"/>
          <w:color w:val="auto"/>
          <w:szCs w:val="28"/>
        </w:rPr>
        <w:t>…вышла из строя и мышка и клавиатура</w:t>
      </w:r>
      <w:r w:rsidR="00197C52" w:rsidRPr="00445C8C">
        <w:rPr>
          <w:rFonts w:cs="Times New Roman"/>
          <w:color w:val="auto"/>
          <w:szCs w:val="28"/>
        </w:rPr>
        <w:t>».</w:t>
      </w:r>
    </w:p>
    <w:p w14:paraId="6C6EFC27" w14:textId="77777777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3297FE30" w14:textId="77777777" w:rsidR="00197C52" w:rsidRPr="00197C52" w:rsidRDefault="00197C52" w:rsidP="00154AD5">
      <w:pPr>
        <w:widowControl/>
        <w:numPr>
          <w:ilvl w:val="0"/>
          <w:numId w:val="18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Проверка подключения: убедитесь, что устройства правильно подключены.</w:t>
      </w:r>
    </w:p>
    <w:p w14:paraId="0BFF40B9" w14:textId="77777777" w:rsidR="00197C52" w:rsidRPr="00197C52" w:rsidRDefault="00197C52" w:rsidP="00154AD5">
      <w:pPr>
        <w:widowControl/>
        <w:numPr>
          <w:ilvl w:val="0"/>
          <w:numId w:val="18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Драйверы: переустановите или обновите драйверы мыши и клавиатуры.</w:t>
      </w:r>
    </w:p>
    <w:p w14:paraId="5A629F0B" w14:textId="77777777" w:rsidR="00197C52" w:rsidRPr="00197C52" w:rsidRDefault="00197C52" w:rsidP="00154AD5">
      <w:pPr>
        <w:widowControl/>
        <w:numPr>
          <w:ilvl w:val="0"/>
          <w:numId w:val="18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Аппаратные проблемы: проверьте соединения USB или </w:t>
      </w:r>
      <w:proofErr w:type="spellStart"/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Bluetooth</w:t>
      </w:r>
      <w:proofErr w:type="spellEnd"/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.</w:t>
      </w:r>
    </w:p>
    <w:p w14:paraId="147C5EC9" w14:textId="77777777" w:rsidR="00197C52" w:rsidRPr="00197C52" w:rsidRDefault="00197C52" w:rsidP="00154AD5">
      <w:pPr>
        <w:widowControl/>
        <w:numPr>
          <w:ilvl w:val="0"/>
          <w:numId w:val="18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Альтернативные устройства: используйте другие мышь и клавиатуру для диагностики.</w:t>
      </w:r>
    </w:p>
    <w:p w14:paraId="78CC43EC" w14:textId="408B0B43" w:rsidR="00F04EB6" w:rsidRPr="00445C8C" w:rsidRDefault="00197C52" w:rsidP="00154AD5">
      <w:pPr>
        <w:widowControl/>
        <w:numPr>
          <w:ilvl w:val="0"/>
          <w:numId w:val="18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lastRenderedPageBreak/>
        <w:t>Встроенные устройства: если есть, используйте встроенную клавиатуру ноутбука или тачпад.</w:t>
      </w:r>
    </w:p>
    <w:p w14:paraId="2E06472D" w14:textId="2D00C38D" w:rsidR="00197C52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 xml:space="preserve">Ситуация 14: </w:t>
      </w:r>
      <w:r w:rsidR="00197C52" w:rsidRPr="00445C8C">
        <w:rPr>
          <w:rFonts w:cs="Times New Roman"/>
          <w:color w:val="auto"/>
          <w:szCs w:val="28"/>
        </w:rPr>
        <w:t>«</w:t>
      </w:r>
      <w:r w:rsidR="00197C52" w:rsidRPr="00445C8C">
        <w:rPr>
          <w:rFonts w:cs="Times New Roman"/>
          <w:color w:val="auto"/>
          <w:szCs w:val="28"/>
        </w:rPr>
        <w:t xml:space="preserve">Не работает микрофон в </w:t>
      </w:r>
      <w:r w:rsidR="00197C52" w:rsidRPr="00445C8C">
        <w:rPr>
          <w:rFonts w:cs="Times New Roman"/>
          <w:color w:val="auto"/>
          <w:szCs w:val="28"/>
          <w:lang w:val="en-US"/>
        </w:rPr>
        <w:t>Zoom</w:t>
      </w:r>
      <w:r w:rsidR="00197C52" w:rsidRPr="00445C8C">
        <w:rPr>
          <w:rFonts w:cs="Times New Roman"/>
          <w:color w:val="auto"/>
          <w:szCs w:val="28"/>
        </w:rPr>
        <w:t>. Коллеги меня не слышат!</w:t>
      </w:r>
      <w:r w:rsidR="00197C52" w:rsidRPr="00445C8C">
        <w:rPr>
          <w:rFonts w:cs="Times New Roman"/>
          <w:color w:val="auto"/>
          <w:szCs w:val="28"/>
        </w:rPr>
        <w:t>».</w:t>
      </w:r>
    </w:p>
    <w:p w14:paraId="575E754F" w14:textId="77777777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4F4462E6" w14:textId="77777777" w:rsidR="00197C52" w:rsidRPr="00197C52" w:rsidRDefault="00197C52" w:rsidP="00154AD5">
      <w:pPr>
        <w:widowControl/>
        <w:numPr>
          <w:ilvl w:val="0"/>
          <w:numId w:val="19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Проверка настроек: убедитесь, что микрофон выбран в настройках звука </w:t>
      </w:r>
      <w:proofErr w:type="spellStart"/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Zoom</w:t>
      </w:r>
      <w:proofErr w:type="spellEnd"/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.</w:t>
      </w:r>
    </w:p>
    <w:p w14:paraId="0D92F5CB" w14:textId="77777777" w:rsidR="00197C52" w:rsidRPr="00197C52" w:rsidRDefault="00197C52" w:rsidP="00154AD5">
      <w:pPr>
        <w:widowControl/>
        <w:numPr>
          <w:ilvl w:val="0"/>
          <w:numId w:val="19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Тестирование: протестируйте микрофон в настройках </w:t>
      </w:r>
      <w:proofErr w:type="spellStart"/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Zoom</w:t>
      </w:r>
      <w:proofErr w:type="spellEnd"/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 или другом приложении.</w:t>
      </w:r>
    </w:p>
    <w:p w14:paraId="59EC2970" w14:textId="77777777" w:rsidR="00197C52" w:rsidRPr="00197C52" w:rsidRDefault="00197C52" w:rsidP="00154AD5">
      <w:pPr>
        <w:widowControl/>
        <w:numPr>
          <w:ilvl w:val="0"/>
          <w:numId w:val="19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Драйверы: переустановите или обновите </w:t>
      </w:r>
      <w:proofErr w:type="spellStart"/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аудиодрайверы</w:t>
      </w:r>
      <w:proofErr w:type="spellEnd"/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.</w:t>
      </w:r>
    </w:p>
    <w:p w14:paraId="53FE8C79" w14:textId="77777777" w:rsidR="00197C52" w:rsidRPr="00197C52" w:rsidRDefault="00197C52" w:rsidP="00154AD5">
      <w:pPr>
        <w:widowControl/>
        <w:numPr>
          <w:ilvl w:val="0"/>
          <w:numId w:val="19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Права доступа: проверьте, предоставлены ли </w:t>
      </w:r>
      <w:proofErr w:type="spellStart"/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Zoom</w:t>
      </w:r>
      <w:proofErr w:type="spellEnd"/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 права на использование микрофона.</w:t>
      </w:r>
    </w:p>
    <w:p w14:paraId="5DC73CC7" w14:textId="57CA9371" w:rsidR="00F04EB6" w:rsidRPr="00445C8C" w:rsidRDefault="00197C52" w:rsidP="00154AD5">
      <w:pPr>
        <w:widowControl/>
        <w:numPr>
          <w:ilvl w:val="0"/>
          <w:numId w:val="19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197C52">
        <w:rPr>
          <w:rFonts w:cs="Times New Roman"/>
          <w:color w:val="auto"/>
          <w:spacing w:val="-5"/>
          <w:szCs w:val="28"/>
          <w:bdr w:val="none" w:sz="0" w:space="0" w:color="auto" w:frame="1"/>
        </w:rPr>
        <w:t>Альтернативы: используйте гарнитуру или внешний микрофон.</w:t>
      </w:r>
    </w:p>
    <w:p w14:paraId="41E54C1C" w14:textId="7A6853C6" w:rsidR="00197C52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 xml:space="preserve">Ситуация 15: </w:t>
      </w:r>
      <w:r w:rsidR="00197C52" w:rsidRPr="00445C8C">
        <w:rPr>
          <w:rFonts w:cs="Times New Roman"/>
          <w:color w:val="auto"/>
          <w:szCs w:val="28"/>
        </w:rPr>
        <w:t>«</w:t>
      </w:r>
      <w:r w:rsidR="004146BE" w:rsidRPr="00445C8C">
        <w:rPr>
          <w:rFonts w:cs="Times New Roman"/>
          <w:color w:val="auto"/>
          <w:szCs w:val="28"/>
        </w:rPr>
        <w:t>Голосовой ассистент не реагирует на команды.</w:t>
      </w:r>
      <w:r w:rsidR="00197C52" w:rsidRPr="00445C8C">
        <w:rPr>
          <w:rFonts w:cs="Times New Roman"/>
          <w:color w:val="auto"/>
          <w:szCs w:val="28"/>
        </w:rPr>
        <w:t>».</w:t>
      </w:r>
    </w:p>
    <w:p w14:paraId="053A01B7" w14:textId="3A1020E9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4C382CE4" w14:textId="77777777" w:rsidR="00685AAE" w:rsidRPr="00685AAE" w:rsidRDefault="00685AAE" w:rsidP="00154AD5">
      <w:pPr>
        <w:widowControl/>
        <w:numPr>
          <w:ilvl w:val="0"/>
          <w:numId w:val="20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Перепроверьте интернет-соединение.</w:t>
      </w:r>
    </w:p>
    <w:p w14:paraId="221F0251" w14:textId="77777777" w:rsidR="00685AAE" w:rsidRPr="00685AAE" w:rsidRDefault="00685AAE" w:rsidP="00154AD5">
      <w:pPr>
        <w:widowControl/>
        <w:numPr>
          <w:ilvl w:val="0"/>
          <w:numId w:val="20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Переустановите приложение голосового ассистента.</w:t>
      </w:r>
    </w:p>
    <w:p w14:paraId="17CB5BF2" w14:textId="3D08F06D" w:rsidR="00197C52" w:rsidRPr="00445C8C" w:rsidRDefault="00685AAE" w:rsidP="00154AD5">
      <w:pPr>
        <w:widowControl/>
        <w:numPr>
          <w:ilvl w:val="0"/>
          <w:numId w:val="20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Проверьте, включены ли микрофоны и правильно ли настроено разрешение для приложения.</w:t>
      </w:r>
    </w:p>
    <w:p w14:paraId="14A5A1F2" w14:textId="6D862A1C" w:rsidR="00197C52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 xml:space="preserve">Ситуация 16: </w:t>
      </w:r>
      <w:r w:rsidR="00197C52" w:rsidRPr="00445C8C">
        <w:rPr>
          <w:rFonts w:cs="Times New Roman"/>
          <w:color w:val="auto"/>
          <w:szCs w:val="28"/>
        </w:rPr>
        <w:t>«</w:t>
      </w:r>
      <w:r w:rsidR="00685AAE" w:rsidRPr="00445C8C">
        <w:rPr>
          <w:rFonts w:cs="Times New Roman"/>
          <w:color w:val="auto"/>
          <w:szCs w:val="28"/>
        </w:rPr>
        <w:t>П</w:t>
      </w:r>
      <w:r w:rsidR="004146BE" w:rsidRPr="00445C8C">
        <w:rPr>
          <w:rFonts w:cs="Times New Roman"/>
          <w:color w:val="auto"/>
          <w:szCs w:val="28"/>
        </w:rPr>
        <w:t>ропал звук в наушниках. Колонки работают, а наушники – нет.</w:t>
      </w:r>
      <w:r w:rsidR="00197C52" w:rsidRPr="00445C8C">
        <w:rPr>
          <w:rFonts w:cs="Times New Roman"/>
          <w:color w:val="auto"/>
          <w:szCs w:val="28"/>
        </w:rPr>
        <w:t>».</w:t>
      </w:r>
    </w:p>
    <w:p w14:paraId="7F6195E3" w14:textId="77777777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5DC3019D" w14:textId="77777777" w:rsidR="00685AAE" w:rsidRPr="00685AAE" w:rsidRDefault="00685AAE" w:rsidP="00154AD5">
      <w:pPr>
        <w:widowControl/>
        <w:numPr>
          <w:ilvl w:val="0"/>
          <w:numId w:val="21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Проверьте подключение наушников (штекеры, порты).</w:t>
      </w:r>
    </w:p>
    <w:p w14:paraId="1D21D9E6" w14:textId="77777777" w:rsidR="00685AAE" w:rsidRPr="00685AAE" w:rsidRDefault="00685AAE" w:rsidP="00154AD5">
      <w:pPr>
        <w:widowControl/>
        <w:numPr>
          <w:ilvl w:val="0"/>
          <w:numId w:val="21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Проверьте настройки звука в операционной системе.</w:t>
      </w:r>
    </w:p>
    <w:p w14:paraId="5DC02631" w14:textId="7EBBF9B6" w:rsidR="00F04EB6" w:rsidRPr="00445C8C" w:rsidRDefault="00685AAE" w:rsidP="00154AD5">
      <w:pPr>
        <w:widowControl/>
        <w:numPr>
          <w:ilvl w:val="0"/>
          <w:numId w:val="21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Попробуйте подключить наушники к другому устройству для проверки работоспособности.</w:t>
      </w:r>
    </w:p>
    <w:p w14:paraId="3142773D" w14:textId="0F9E2664" w:rsidR="00197C52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 xml:space="preserve">Ситуация 17: </w:t>
      </w:r>
      <w:r w:rsidR="00197C52" w:rsidRPr="00445C8C">
        <w:rPr>
          <w:rFonts w:cs="Times New Roman"/>
          <w:color w:val="auto"/>
          <w:szCs w:val="28"/>
        </w:rPr>
        <w:t>«</w:t>
      </w:r>
      <w:r w:rsidR="004146BE" w:rsidRPr="00445C8C">
        <w:rPr>
          <w:rFonts w:cs="Times New Roman"/>
          <w:color w:val="auto"/>
          <w:szCs w:val="28"/>
        </w:rPr>
        <w:t>Система учета времени показывает неверные данные: сдвиг на 3 часа. Как исправить?</w:t>
      </w:r>
      <w:r w:rsidR="00197C52" w:rsidRPr="00445C8C">
        <w:rPr>
          <w:rFonts w:cs="Times New Roman"/>
          <w:color w:val="auto"/>
          <w:szCs w:val="28"/>
        </w:rPr>
        <w:t>».</w:t>
      </w:r>
    </w:p>
    <w:p w14:paraId="4BEF9524" w14:textId="77777777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28A1BE7C" w14:textId="77777777" w:rsidR="00685AAE" w:rsidRPr="00685AAE" w:rsidRDefault="00685AAE" w:rsidP="00154AD5">
      <w:pPr>
        <w:widowControl/>
        <w:numPr>
          <w:ilvl w:val="0"/>
          <w:numId w:val="22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Установите правильное время и часовой пояс в настройках даты и времени.</w:t>
      </w:r>
    </w:p>
    <w:p w14:paraId="4139604B" w14:textId="039092B9" w:rsidR="00F04EB6" w:rsidRPr="00445C8C" w:rsidRDefault="00685AAE" w:rsidP="00154AD5">
      <w:pPr>
        <w:widowControl/>
        <w:numPr>
          <w:ilvl w:val="0"/>
          <w:numId w:val="22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lastRenderedPageBreak/>
        <w:t>Включите автоматическую синхронизацию времени с интернетом.</w:t>
      </w:r>
    </w:p>
    <w:p w14:paraId="5DE52D16" w14:textId="124B645D" w:rsidR="00197C52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 xml:space="preserve">Ситуация 18: </w:t>
      </w:r>
      <w:r w:rsidR="00197C52" w:rsidRPr="00445C8C">
        <w:rPr>
          <w:rFonts w:cs="Times New Roman"/>
          <w:color w:val="auto"/>
          <w:szCs w:val="28"/>
        </w:rPr>
        <w:t>«</w:t>
      </w:r>
      <w:r w:rsidR="004146BE" w:rsidRPr="00445C8C">
        <w:rPr>
          <w:rFonts w:cs="Times New Roman"/>
          <w:color w:val="auto"/>
          <w:szCs w:val="28"/>
          <w:lang w:val="en-US"/>
        </w:rPr>
        <w:t>USB</w:t>
      </w:r>
      <w:r w:rsidR="004146BE" w:rsidRPr="00445C8C">
        <w:rPr>
          <w:rFonts w:cs="Times New Roman"/>
          <w:color w:val="auto"/>
          <w:szCs w:val="28"/>
        </w:rPr>
        <w:t>-порты на передней панели не работают. На задних – всё в порядке</w:t>
      </w:r>
      <w:r w:rsidR="00197C52" w:rsidRPr="00445C8C">
        <w:rPr>
          <w:rFonts w:cs="Times New Roman"/>
          <w:color w:val="auto"/>
          <w:szCs w:val="28"/>
        </w:rPr>
        <w:t>».</w:t>
      </w:r>
    </w:p>
    <w:p w14:paraId="126A4435" w14:textId="77777777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238231BD" w14:textId="77777777" w:rsidR="00685AAE" w:rsidRPr="00685AAE" w:rsidRDefault="00685AAE" w:rsidP="00154AD5">
      <w:pPr>
        <w:widowControl/>
        <w:numPr>
          <w:ilvl w:val="0"/>
          <w:numId w:val="23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Проверьте подключение USB-портов на передней панели к материнской плате.</w:t>
      </w:r>
    </w:p>
    <w:p w14:paraId="54BAEE8F" w14:textId="77777777" w:rsidR="00685AAE" w:rsidRPr="00685AAE" w:rsidRDefault="00685AAE" w:rsidP="00154AD5">
      <w:pPr>
        <w:widowControl/>
        <w:numPr>
          <w:ilvl w:val="0"/>
          <w:numId w:val="23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Проверьте настройки BIOS/UEFI относительно USB-портов.</w:t>
      </w:r>
    </w:p>
    <w:p w14:paraId="11C75F67" w14:textId="066D932D" w:rsidR="00F04EB6" w:rsidRPr="00445C8C" w:rsidRDefault="00685AAE" w:rsidP="00154AD5">
      <w:pPr>
        <w:widowControl/>
        <w:numPr>
          <w:ilvl w:val="0"/>
          <w:numId w:val="23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Убедитесь, что передняя панель получает питание от блока питания.</w:t>
      </w:r>
    </w:p>
    <w:p w14:paraId="3BFF7B3C" w14:textId="641041BD" w:rsidR="00197C52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 xml:space="preserve">Ситуация 19: </w:t>
      </w:r>
      <w:r w:rsidR="00197C52" w:rsidRPr="00445C8C">
        <w:rPr>
          <w:rFonts w:cs="Times New Roman"/>
          <w:color w:val="auto"/>
          <w:szCs w:val="28"/>
        </w:rPr>
        <w:t>«</w:t>
      </w:r>
      <w:r w:rsidR="004146BE" w:rsidRPr="00445C8C">
        <w:rPr>
          <w:rFonts w:cs="Times New Roman"/>
          <w:color w:val="auto"/>
          <w:szCs w:val="28"/>
        </w:rPr>
        <w:t xml:space="preserve">… не могу скинуть документ на флешку с моего ПК, он не видит ни одного </w:t>
      </w:r>
      <w:r w:rsidR="004146BE" w:rsidRPr="00445C8C">
        <w:rPr>
          <w:rFonts w:cs="Times New Roman"/>
          <w:color w:val="auto"/>
          <w:szCs w:val="28"/>
          <w:lang w:val="en-US"/>
        </w:rPr>
        <w:t>usb</w:t>
      </w:r>
      <w:r w:rsidR="004146BE" w:rsidRPr="00445C8C">
        <w:rPr>
          <w:rFonts w:cs="Times New Roman"/>
          <w:color w:val="auto"/>
          <w:szCs w:val="28"/>
        </w:rPr>
        <w:t>-устройства, флешка на других компьютерах открывается, в чем проблема?</w:t>
      </w:r>
      <w:r w:rsidR="00197C52" w:rsidRPr="00445C8C">
        <w:rPr>
          <w:rFonts w:cs="Times New Roman"/>
          <w:color w:val="auto"/>
          <w:szCs w:val="28"/>
        </w:rPr>
        <w:t>».</w:t>
      </w:r>
    </w:p>
    <w:p w14:paraId="780CF14C" w14:textId="6F930976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126DC735" w14:textId="77777777" w:rsidR="00685AAE" w:rsidRPr="00685AAE" w:rsidRDefault="00685AAE" w:rsidP="00154AD5">
      <w:pPr>
        <w:widowControl/>
        <w:numPr>
          <w:ilvl w:val="0"/>
          <w:numId w:val="24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Попробуйте другой USB-порт.</w:t>
      </w:r>
    </w:p>
    <w:p w14:paraId="188004B6" w14:textId="77777777" w:rsidR="00685AAE" w:rsidRPr="00685AAE" w:rsidRDefault="00685AAE" w:rsidP="00154AD5">
      <w:pPr>
        <w:widowControl/>
        <w:numPr>
          <w:ilvl w:val="0"/>
          <w:numId w:val="24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Переустановите драйверы USB-контроллеров.</w:t>
      </w:r>
    </w:p>
    <w:p w14:paraId="76DED6B2" w14:textId="1CF708C9" w:rsidR="00197C52" w:rsidRPr="00445C8C" w:rsidRDefault="00685AAE" w:rsidP="00154AD5">
      <w:pPr>
        <w:widowControl/>
        <w:numPr>
          <w:ilvl w:val="0"/>
          <w:numId w:val="24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Проверьте флешку на другом компьютере.</w:t>
      </w:r>
    </w:p>
    <w:p w14:paraId="53278942" w14:textId="7B184BD6" w:rsidR="00197C52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 xml:space="preserve">Ситуация </w:t>
      </w:r>
      <w:r w:rsidR="00197C52" w:rsidRPr="00445C8C">
        <w:rPr>
          <w:rFonts w:cs="Times New Roman"/>
          <w:color w:val="auto"/>
          <w:szCs w:val="28"/>
        </w:rPr>
        <w:t>20</w:t>
      </w:r>
      <w:r w:rsidRPr="00445C8C">
        <w:rPr>
          <w:rFonts w:cs="Times New Roman"/>
          <w:color w:val="auto"/>
          <w:szCs w:val="28"/>
        </w:rPr>
        <w:t xml:space="preserve">: </w:t>
      </w:r>
      <w:r w:rsidR="00197C52" w:rsidRPr="00445C8C">
        <w:rPr>
          <w:rFonts w:cs="Times New Roman"/>
          <w:color w:val="auto"/>
          <w:szCs w:val="28"/>
        </w:rPr>
        <w:t>«</w:t>
      </w:r>
      <w:r w:rsidR="004146BE" w:rsidRPr="00445C8C">
        <w:rPr>
          <w:rFonts w:cs="Times New Roman"/>
          <w:color w:val="auto"/>
          <w:szCs w:val="28"/>
        </w:rPr>
        <w:t>… нет звука при демонстрации видеоролика</w:t>
      </w:r>
      <w:r w:rsidR="00197C52" w:rsidRPr="00445C8C">
        <w:rPr>
          <w:rFonts w:cs="Times New Roman"/>
          <w:color w:val="auto"/>
          <w:szCs w:val="28"/>
        </w:rPr>
        <w:t>».</w:t>
      </w:r>
    </w:p>
    <w:p w14:paraId="47C07041" w14:textId="77777777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1AE39C11" w14:textId="77777777" w:rsidR="00685AAE" w:rsidRPr="00685AAE" w:rsidRDefault="00685AAE" w:rsidP="00154AD5">
      <w:pPr>
        <w:widowControl/>
        <w:numPr>
          <w:ilvl w:val="0"/>
          <w:numId w:val="25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Проверьте уровень громкости в плеере и на компьютере.</w:t>
      </w:r>
    </w:p>
    <w:p w14:paraId="28E6E895" w14:textId="77777777" w:rsidR="00685AAE" w:rsidRPr="00685AAE" w:rsidRDefault="00685AAE" w:rsidP="00154AD5">
      <w:pPr>
        <w:widowControl/>
        <w:numPr>
          <w:ilvl w:val="0"/>
          <w:numId w:val="25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Убедитесь, что динамики или наушники подключены и работают.</w:t>
      </w:r>
    </w:p>
    <w:p w14:paraId="3C9F47E7" w14:textId="4C64DADC" w:rsidR="00F04EB6" w:rsidRPr="00445C8C" w:rsidRDefault="00685AAE" w:rsidP="00154AD5">
      <w:pPr>
        <w:widowControl/>
        <w:numPr>
          <w:ilvl w:val="0"/>
          <w:numId w:val="25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Перезапустите медиапроигрыватель или обновите кодеки.</w:t>
      </w:r>
    </w:p>
    <w:p w14:paraId="2EC9885D" w14:textId="53DA5097" w:rsidR="00197C52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 xml:space="preserve">Ситуация </w:t>
      </w:r>
      <w:r w:rsidR="00197C52" w:rsidRPr="00445C8C">
        <w:rPr>
          <w:rFonts w:cs="Times New Roman"/>
          <w:color w:val="auto"/>
          <w:szCs w:val="28"/>
        </w:rPr>
        <w:t>21</w:t>
      </w:r>
      <w:r w:rsidRPr="00445C8C">
        <w:rPr>
          <w:rFonts w:cs="Times New Roman"/>
          <w:color w:val="auto"/>
          <w:szCs w:val="28"/>
        </w:rPr>
        <w:t xml:space="preserve">: </w:t>
      </w:r>
      <w:r w:rsidR="00197C52" w:rsidRPr="00445C8C">
        <w:rPr>
          <w:rFonts w:cs="Times New Roman"/>
          <w:color w:val="auto"/>
          <w:szCs w:val="28"/>
        </w:rPr>
        <w:t>«</w:t>
      </w:r>
      <w:r w:rsidR="004146BE" w:rsidRPr="00445C8C">
        <w:rPr>
          <w:rFonts w:cs="Times New Roman"/>
          <w:color w:val="auto"/>
          <w:szCs w:val="28"/>
        </w:rPr>
        <w:t>… настройте сканер, не сканирует таблицы</w:t>
      </w:r>
      <w:r w:rsidR="00197C52" w:rsidRPr="00445C8C">
        <w:rPr>
          <w:rFonts w:cs="Times New Roman"/>
          <w:color w:val="auto"/>
          <w:szCs w:val="28"/>
        </w:rPr>
        <w:t>».</w:t>
      </w:r>
    </w:p>
    <w:p w14:paraId="5D822215" w14:textId="77777777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2E99B2BD" w14:textId="77777777" w:rsidR="00685AAE" w:rsidRPr="00685AAE" w:rsidRDefault="00685AAE" w:rsidP="00154AD5">
      <w:pPr>
        <w:widowControl/>
        <w:numPr>
          <w:ilvl w:val="0"/>
          <w:numId w:val="26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Проверьте настройки сканера (разрешение, формат).</w:t>
      </w:r>
    </w:p>
    <w:p w14:paraId="596ABDB3" w14:textId="77777777" w:rsidR="00685AAE" w:rsidRPr="00685AAE" w:rsidRDefault="00685AAE" w:rsidP="00154AD5">
      <w:pPr>
        <w:widowControl/>
        <w:numPr>
          <w:ilvl w:val="0"/>
          <w:numId w:val="26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Обновите драйверы сканера.</w:t>
      </w:r>
    </w:p>
    <w:p w14:paraId="64625C9D" w14:textId="34FC8411" w:rsidR="00F04EB6" w:rsidRPr="00445C8C" w:rsidRDefault="00685AAE" w:rsidP="00154AD5">
      <w:pPr>
        <w:widowControl/>
        <w:numPr>
          <w:ilvl w:val="0"/>
          <w:numId w:val="26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Попробуйте сканировать таблицу в черно-белом режиме.</w:t>
      </w:r>
    </w:p>
    <w:p w14:paraId="04811408" w14:textId="56CCE37E" w:rsidR="00197C52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 xml:space="preserve">Ситуация </w:t>
      </w:r>
      <w:r w:rsidR="00197C52" w:rsidRPr="00445C8C">
        <w:rPr>
          <w:rFonts w:cs="Times New Roman"/>
          <w:color w:val="auto"/>
          <w:szCs w:val="28"/>
        </w:rPr>
        <w:t>22</w:t>
      </w:r>
      <w:r w:rsidRPr="00445C8C">
        <w:rPr>
          <w:rFonts w:cs="Times New Roman"/>
          <w:color w:val="auto"/>
          <w:szCs w:val="28"/>
        </w:rPr>
        <w:t xml:space="preserve">: </w:t>
      </w:r>
      <w:r w:rsidR="00197C52" w:rsidRPr="00445C8C">
        <w:rPr>
          <w:rFonts w:cs="Times New Roman"/>
          <w:color w:val="auto"/>
          <w:szCs w:val="28"/>
        </w:rPr>
        <w:t>«</w:t>
      </w:r>
      <w:r w:rsidR="00A72F30" w:rsidRPr="00445C8C">
        <w:rPr>
          <w:rFonts w:cs="Times New Roman"/>
          <w:color w:val="auto"/>
          <w:szCs w:val="28"/>
        </w:rPr>
        <w:t xml:space="preserve">Не могу подключиться к </w:t>
      </w:r>
      <w:r w:rsidR="00A72F30" w:rsidRPr="00445C8C">
        <w:rPr>
          <w:rFonts w:cs="Times New Roman"/>
          <w:color w:val="auto"/>
          <w:szCs w:val="28"/>
          <w:lang w:val="en-US"/>
        </w:rPr>
        <w:t>Wi</w:t>
      </w:r>
      <w:r w:rsidR="00A72F30" w:rsidRPr="00445C8C">
        <w:rPr>
          <w:rFonts w:cs="Times New Roman"/>
          <w:color w:val="auto"/>
          <w:szCs w:val="28"/>
        </w:rPr>
        <w:t>-</w:t>
      </w:r>
      <w:r w:rsidR="00A72F30" w:rsidRPr="00445C8C">
        <w:rPr>
          <w:rFonts w:cs="Times New Roman"/>
          <w:color w:val="auto"/>
          <w:szCs w:val="28"/>
          <w:lang w:val="en-US"/>
        </w:rPr>
        <w:t>Fi</w:t>
      </w:r>
      <w:r w:rsidR="00A72F30" w:rsidRPr="00445C8C">
        <w:rPr>
          <w:rFonts w:cs="Times New Roman"/>
          <w:color w:val="auto"/>
          <w:szCs w:val="28"/>
        </w:rPr>
        <w:t>, значок сети показывает красный крестик. Все коллеги работают, а у меня нет доступа!</w:t>
      </w:r>
      <w:r w:rsidR="00197C52" w:rsidRPr="00445C8C">
        <w:rPr>
          <w:rFonts w:cs="Times New Roman"/>
          <w:color w:val="auto"/>
          <w:szCs w:val="28"/>
        </w:rPr>
        <w:t>».</w:t>
      </w:r>
    </w:p>
    <w:p w14:paraId="0A6BE377" w14:textId="77777777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609D2D4E" w14:textId="77777777" w:rsidR="00685AAE" w:rsidRPr="00685AAE" w:rsidRDefault="00685AAE" w:rsidP="00154AD5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Перезагрузите роутер и компьютер.</w:t>
      </w:r>
    </w:p>
    <w:p w14:paraId="08DFE08E" w14:textId="77777777" w:rsidR="00685AAE" w:rsidRPr="00685AAE" w:rsidRDefault="00685AAE" w:rsidP="00154AD5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lastRenderedPageBreak/>
        <w:t>Проверьте правильность пароля и настроек сети.</w:t>
      </w:r>
    </w:p>
    <w:p w14:paraId="6801F750" w14:textId="3B25EF7F" w:rsidR="00F04EB6" w:rsidRPr="00445C8C" w:rsidRDefault="00685AAE" w:rsidP="00154AD5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Удалите и заново подключитесь к сети.</w:t>
      </w:r>
    </w:p>
    <w:p w14:paraId="66EA2BE1" w14:textId="2F72D541" w:rsidR="00197C52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 xml:space="preserve">Ситуация </w:t>
      </w:r>
      <w:r w:rsidR="00197C52" w:rsidRPr="00445C8C">
        <w:rPr>
          <w:rFonts w:cs="Times New Roman"/>
          <w:color w:val="auto"/>
          <w:szCs w:val="28"/>
        </w:rPr>
        <w:t>23</w:t>
      </w:r>
      <w:r w:rsidRPr="00445C8C">
        <w:rPr>
          <w:rFonts w:cs="Times New Roman"/>
          <w:color w:val="auto"/>
          <w:szCs w:val="28"/>
        </w:rPr>
        <w:t xml:space="preserve">: </w:t>
      </w:r>
      <w:r w:rsidR="00197C52" w:rsidRPr="00445C8C">
        <w:rPr>
          <w:rFonts w:cs="Times New Roman"/>
          <w:color w:val="auto"/>
          <w:szCs w:val="28"/>
        </w:rPr>
        <w:t>«</w:t>
      </w:r>
      <w:r w:rsidR="00A72F30" w:rsidRPr="00445C8C">
        <w:rPr>
          <w:rFonts w:cs="Times New Roman"/>
          <w:color w:val="auto"/>
          <w:szCs w:val="28"/>
        </w:rPr>
        <w:t>… включил ПК как обычно кнопкой включения, экран включился, кулер завывает. Компьютер выключил. Жду вас!</w:t>
      </w:r>
      <w:r w:rsidR="00197C52" w:rsidRPr="00445C8C">
        <w:rPr>
          <w:rFonts w:cs="Times New Roman"/>
          <w:color w:val="auto"/>
          <w:szCs w:val="28"/>
        </w:rPr>
        <w:t>».</w:t>
      </w:r>
    </w:p>
    <w:p w14:paraId="3AC88B6D" w14:textId="407F5EE0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6A3C27CB" w14:textId="77777777" w:rsidR="00685AAE" w:rsidRPr="00685AAE" w:rsidRDefault="00685AAE" w:rsidP="00154AD5">
      <w:pPr>
        <w:widowControl/>
        <w:numPr>
          <w:ilvl w:val="0"/>
          <w:numId w:val="28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Проверьте подключение всех кабелей внутри корпуса.</w:t>
      </w:r>
    </w:p>
    <w:p w14:paraId="20CF9740" w14:textId="77777777" w:rsidR="00685AAE" w:rsidRPr="00685AAE" w:rsidRDefault="00685AAE" w:rsidP="00154AD5">
      <w:pPr>
        <w:widowControl/>
        <w:numPr>
          <w:ilvl w:val="0"/>
          <w:numId w:val="28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Извлеките и вставьте обратно оперативную память и видеокарту.</w:t>
      </w:r>
    </w:p>
    <w:p w14:paraId="71679508" w14:textId="1B62F464" w:rsidR="00197C52" w:rsidRPr="00445C8C" w:rsidRDefault="00685AAE" w:rsidP="00154AD5">
      <w:pPr>
        <w:widowControl/>
        <w:numPr>
          <w:ilvl w:val="0"/>
          <w:numId w:val="28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Проверьте блок питания на наличие перегрева.</w:t>
      </w:r>
    </w:p>
    <w:p w14:paraId="40A240B0" w14:textId="4AA0C0B2" w:rsidR="00197C52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 xml:space="preserve">Ситуация </w:t>
      </w:r>
      <w:r w:rsidR="00197C52" w:rsidRPr="00445C8C">
        <w:rPr>
          <w:rFonts w:cs="Times New Roman"/>
          <w:color w:val="auto"/>
          <w:szCs w:val="28"/>
        </w:rPr>
        <w:t>24</w:t>
      </w:r>
      <w:r w:rsidRPr="00445C8C">
        <w:rPr>
          <w:rFonts w:cs="Times New Roman"/>
          <w:color w:val="auto"/>
          <w:szCs w:val="28"/>
        </w:rPr>
        <w:t xml:space="preserve">: </w:t>
      </w:r>
      <w:r w:rsidR="00197C52" w:rsidRPr="00445C8C">
        <w:rPr>
          <w:rFonts w:cs="Times New Roman"/>
          <w:color w:val="auto"/>
          <w:szCs w:val="28"/>
        </w:rPr>
        <w:t>«</w:t>
      </w:r>
      <w:r w:rsidR="00A72F30" w:rsidRPr="00445C8C">
        <w:rPr>
          <w:rFonts w:cs="Times New Roman"/>
          <w:color w:val="auto"/>
          <w:szCs w:val="28"/>
        </w:rPr>
        <w:t>… не можем распечатать текст и таблицы</w:t>
      </w:r>
      <w:r w:rsidR="00197C52" w:rsidRPr="00445C8C">
        <w:rPr>
          <w:rFonts w:cs="Times New Roman"/>
          <w:color w:val="auto"/>
          <w:szCs w:val="28"/>
        </w:rPr>
        <w:t>».</w:t>
      </w:r>
    </w:p>
    <w:p w14:paraId="2FBCFFA0" w14:textId="77777777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268756E5" w14:textId="77777777" w:rsidR="00685AAE" w:rsidRPr="00685AAE" w:rsidRDefault="00685AAE" w:rsidP="00154AD5">
      <w:pPr>
        <w:widowControl/>
        <w:numPr>
          <w:ilvl w:val="0"/>
          <w:numId w:val="29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Проверьте подключение принтера и драйверы.</w:t>
      </w:r>
    </w:p>
    <w:p w14:paraId="311D6895" w14:textId="77777777" w:rsidR="00685AAE" w:rsidRPr="00685AAE" w:rsidRDefault="00685AAE" w:rsidP="00154AD5">
      <w:pPr>
        <w:widowControl/>
        <w:numPr>
          <w:ilvl w:val="0"/>
          <w:numId w:val="29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Перезагрузите принтер и компьютер.</w:t>
      </w:r>
    </w:p>
    <w:p w14:paraId="00A75ADF" w14:textId="17FF1EA4" w:rsidR="00F04EB6" w:rsidRPr="00445C8C" w:rsidRDefault="00685AAE" w:rsidP="00154AD5">
      <w:pPr>
        <w:widowControl/>
        <w:numPr>
          <w:ilvl w:val="0"/>
          <w:numId w:val="29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Отправьте печать повторно после проверки настроек.</w:t>
      </w:r>
    </w:p>
    <w:p w14:paraId="2B9873A2" w14:textId="5AD6D904" w:rsidR="00197C52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 xml:space="preserve">Ситуация </w:t>
      </w:r>
      <w:r w:rsidR="00197C52" w:rsidRPr="00445C8C">
        <w:rPr>
          <w:rFonts w:cs="Times New Roman"/>
          <w:color w:val="auto"/>
          <w:szCs w:val="28"/>
        </w:rPr>
        <w:t>25</w:t>
      </w:r>
      <w:r w:rsidRPr="00445C8C">
        <w:rPr>
          <w:rFonts w:cs="Times New Roman"/>
          <w:color w:val="auto"/>
          <w:szCs w:val="28"/>
        </w:rPr>
        <w:t xml:space="preserve">: </w:t>
      </w:r>
      <w:r w:rsidR="00197C52" w:rsidRPr="00445C8C">
        <w:rPr>
          <w:rFonts w:cs="Times New Roman"/>
          <w:color w:val="auto"/>
          <w:szCs w:val="28"/>
        </w:rPr>
        <w:t>«</w:t>
      </w:r>
      <w:r w:rsidR="00A72F30" w:rsidRPr="00445C8C">
        <w:rPr>
          <w:rFonts w:cs="Times New Roman"/>
          <w:color w:val="auto"/>
          <w:szCs w:val="28"/>
        </w:rPr>
        <w:t>После обновления графического редактора все проекты открывается с ошибками: слои не отображаются, шрифты искажены</w:t>
      </w:r>
      <w:r w:rsidR="00197C52" w:rsidRPr="00445C8C">
        <w:rPr>
          <w:rFonts w:cs="Times New Roman"/>
          <w:color w:val="auto"/>
          <w:szCs w:val="28"/>
        </w:rPr>
        <w:t>».</w:t>
      </w:r>
    </w:p>
    <w:p w14:paraId="7B2F15E3" w14:textId="77777777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03F1B5FD" w14:textId="77777777" w:rsidR="00685AAE" w:rsidRPr="00685AAE" w:rsidRDefault="00685AAE" w:rsidP="00154AD5">
      <w:pPr>
        <w:widowControl/>
        <w:numPr>
          <w:ilvl w:val="0"/>
          <w:numId w:val="30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Вернитесь к предыдущей версии графического редактора.</w:t>
      </w:r>
    </w:p>
    <w:p w14:paraId="6ADF632E" w14:textId="77777777" w:rsidR="00685AAE" w:rsidRPr="00685AAE" w:rsidRDefault="00685AAE" w:rsidP="00154AD5">
      <w:pPr>
        <w:widowControl/>
        <w:numPr>
          <w:ilvl w:val="0"/>
          <w:numId w:val="30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Удалите и переустановите программу.</w:t>
      </w:r>
    </w:p>
    <w:p w14:paraId="58679020" w14:textId="2A9395E5" w:rsidR="00F04EB6" w:rsidRPr="00445C8C" w:rsidRDefault="00685AAE" w:rsidP="00154AD5">
      <w:pPr>
        <w:widowControl/>
        <w:numPr>
          <w:ilvl w:val="0"/>
          <w:numId w:val="30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Проверьте наличие обновлений для шрифтов и плагинов.</w:t>
      </w:r>
    </w:p>
    <w:p w14:paraId="1298E393" w14:textId="412127D9" w:rsidR="00197C52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 xml:space="preserve">Ситуация </w:t>
      </w:r>
      <w:r w:rsidR="00197C52" w:rsidRPr="00445C8C">
        <w:rPr>
          <w:rFonts w:cs="Times New Roman"/>
          <w:color w:val="auto"/>
          <w:szCs w:val="28"/>
        </w:rPr>
        <w:t>26</w:t>
      </w:r>
      <w:r w:rsidRPr="00445C8C">
        <w:rPr>
          <w:rFonts w:cs="Times New Roman"/>
          <w:color w:val="auto"/>
          <w:szCs w:val="28"/>
        </w:rPr>
        <w:t xml:space="preserve">: </w:t>
      </w:r>
      <w:r w:rsidR="00197C52" w:rsidRPr="00445C8C">
        <w:rPr>
          <w:rFonts w:cs="Times New Roman"/>
          <w:color w:val="auto"/>
          <w:szCs w:val="28"/>
        </w:rPr>
        <w:t>«</w:t>
      </w:r>
      <w:r w:rsidR="00133208" w:rsidRPr="00445C8C">
        <w:rPr>
          <w:rFonts w:cs="Times New Roman"/>
          <w:color w:val="auto"/>
          <w:szCs w:val="28"/>
        </w:rPr>
        <w:t>Не работает тачпад на ноутбуке. Как включить?</w:t>
      </w:r>
      <w:r w:rsidR="00197C52" w:rsidRPr="00445C8C">
        <w:rPr>
          <w:rFonts w:cs="Times New Roman"/>
          <w:color w:val="auto"/>
          <w:szCs w:val="28"/>
        </w:rPr>
        <w:t>».</w:t>
      </w:r>
    </w:p>
    <w:p w14:paraId="5C813297" w14:textId="77777777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6A973B33" w14:textId="77777777" w:rsidR="00685AAE" w:rsidRPr="00685AAE" w:rsidRDefault="00685AAE" w:rsidP="00154AD5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Проверьте включение тачпада в BIOS/UEFI.</w:t>
      </w:r>
    </w:p>
    <w:p w14:paraId="46C6F4A2" w14:textId="77777777" w:rsidR="00685AAE" w:rsidRPr="00685AAE" w:rsidRDefault="00685AAE" w:rsidP="00154AD5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 xml:space="preserve">Активируйте тачпад сочетанием клавиш (обычно </w:t>
      </w:r>
      <w:proofErr w:type="spellStart"/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Fn+F</w:t>
      </w:r>
      <w:proofErr w:type="spellEnd"/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*).</w:t>
      </w:r>
    </w:p>
    <w:p w14:paraId="637EA5D1" w14:textId="1F8FA81A" w:rsidR="00F04EB6" w:rsidRPr="00445C8C" w:rsidRDefault="00685AAE" w:rsidP="00154AD5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Переустановите драйверы сенсорной панели.</w:t>
      </w:r>
    </w:p>
    <w:p w14:paraId="0E5F2A17" w14:textId="678262B8" w:rsidR="00197C52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 xml:space="preserve">Ситуация </w:t>
      </w:r>
      <w:r w:rsidR="00197C52" w:rsidRPr="00445C8C">
        <w:rPr>
          <w:rFonts w:cs="Times New Roman"/>
          <w:color w:val="auto"/>
          <w:szCs w:val="28"/>
        </w:rPr>
        <w:t>27</w:t>
      </w:r>
      <w:r w:rsidRPr="00445C8C">
        <w:rPr>
          <w:rFonts w:cs="Times New Roman"/>
          <w:color w:val="auto"/>
          <w:szCs w:val="28"/>
        </w:rPr>
        <w:t xml:space="preserve">: </w:t>
      </w:r>
      <w:r w:rsidR="00197C52" w:rsidRPr="00445C8C">
        <w:rPr>
          <w:rFonts w:cs="Times New Roman"/>
          <w:color w:val="auto"/>
          <w:szCs w:val="28"/>
        </w:rPr>
        <w:t>«</w:t>
      </w:r>
      <w:r w:rsidR="00133208" w:rsidRPr="00445C8C">
        <w:rPr>
          <w:rFonts w:cs="Times New Roman"/>
          <w:color w:val="auto"/>
          <w:szCs w:val="28"/>
          <w:lang w:val="en-US"/>
        </w:rPr>
        <w:t>SSD</w:t>
      </w:r>
      <w:r w:rsidR="00133208" w:rsidRPr="00445C8C">
        <w:rPr>
          <w:rFonts w:cs="Times New Roman"/>
          <w:color w:val="auto"/>
          <w:szCs w:val="28"/>
        </w:rPr>
        <w:t xml:space="preserve"> диск замедлился в 10 раз. Запись данных занимает часы!</w:t>
      </w:r>
      <w:r w:rsidR="00197C52" w:rsidRPr="00445C8C">
        <w:rPr>
          <w:rFonts w:cs="Times New Roman"/>
          <w:color w:val="auto"/>
          <w:szCs w:val="28"/>
        </w:rPr>
        <w:t>».</w:t>
      </w:r>
    </w:p>
    <w:p w14:paraId="0080361F" w14:textId="28D6E288" w:rsidR="00F04EB6" w:rsidRPr="00445C8C" w:rsidRDefault="00F04EB6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764CB988" w14:textId="77777777" w:rsidR="00685AAE" w:rsidRPr="00685AAE" w:rsidRDefault="00685AAE" w:rsidP="00154AD5">
      <w:pPr>
        <w:widowControl/>
        <w:numPr>
          <w:ilvl w:val="0"/>
          <w:numId w:val="32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Выполните дефрагментацию (если это HDD).</w:t>
      </w:r>
    </w:p>
    <w:p w14:paraId="78767E7B" w14:textId="77777777" w:rsidR="00685AAE" w:rsidRPr="00685AAE" w:rsidRDefault="00685AAE" w:rsidP="00154AD5">
      <w:pPr>
        <w:widowControl/>
        <w:numPr>
          <w:ilvl w:val="0"/>
          <w:numId w:val="32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Проверьте диск на наличие ошибок через инструменты диагностики.</w:t>
      </w:r>
    </w:p>
    <w:p w14:paraId="56BD4EA7" w14:textId="3A7EBFCA" w:rsidR="00197C52" w:rsidRPr="00445C8C" w:rsidRDefault="00685AAE" w:rsidP="00154AD5">
      <w:pPr>
        <w:widowControl/>
        <w:numPr>
          <w:ilvl w:val="0"/>
          <w:numId w:val="32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Обновите прошивку SSD-диска.</w:t>
      </w:r>
    </w:p>
    <w:p w14:paraId="73DE63DB" w14:textId="650D2B06" w:rsidR="00197C52" w:rsidRPr="00445C8C" w:rsidRDefault="00197C52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lastRenderedPageBreak/>
        <w:t xml:space="preserve">Ситуация </w:t>
      </w:r>
      <w:r w:rsidRPr="00445C8C">
        <w:rPr>
          <w:rFonts w:cs="Times New Roman"/>
          <w:color w:val="auto"/>
          <w:szCs w:val="28"/>
        </w:rPr>
        <w:t>2</w:t>
      </w:r>
      <w:r w:rsidRPr="00445C8C">
        <w:rPr>
          <w:rFonts w:cs="Times New Roman"/>
          <w:color w:val="auto"/>
          <w:szCs w:val="28"/>
        </w:rPr>
        <w:t>8: «</w:t>
      </w:r>
      <w:r w:rsidR="00133208" w:rsidRPr="00445C8C">
        <w:rPr>
          <w:rFonts w:cs="Times New Roman"/>
          <w:color w:val="auto"/>
          <w:szCs w:val="28"/>
        </w:rPr>
        <w:t xml:space="preserve">Не могу удалить файл. Пишет: </w:t>
      </w:r>
      <w:r w:rsidR="00133208" w:rsidRPr="00445C8C">
        <w:rPr>
          <w:rFonts w:cs="Times New Roman"/>
          <w:color w:val="auto"/>
          <w:szCs w:val="28"/>
        </w:rPr>
        <w:t>«</w:t>
      </w:r>
      <w:r w:rsidR="00133208" w:rsidRPr="00445C8C">
        <w:rPr>
          <w:rFonts w:cs="Times New Roman"/>
          <w:color w:val="auto"/>
          <w:szCs w:val="28"/>
        </w:rPr>
        <w:t>Файл используется другой программой</w:t>
      </w:r>
      <w:r w:rsidR="00133208" w:rsidRPr="00445C8C">
        <w:rPr>
          <w:rFonts w:cs="Times New Roman"/>
          <w:color w:val="auto"/>
          <w:szCs w:val="28"/>
        </w:rPr>
        <w:t>»</w:t>
      </w:r>
      <w:r w:rsidRPr="00445C8C">
        <w:rPr>
          <w:rFonts w:cs="Times New Roman"/>
          <w:color w:val="auto"/>
          <w:szCs w:val="28"/>
        </w:rPr>
        <w:t>».</w:t>
      </w:r>
    </w:p>
    <w:p w14:paraId="28FBC4CB" w14:textId="77777777" w:rsidR="00197C52" w:rsidRPr="00445C8C" w:rsidRDefault="00197C52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0FC52C32" w14:textId="77777777" w:rsidR="00685AAE" w:rsidRPr="00685AAE" w:rsidRDefault="00685AAE" w:rsidP="00154AD5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Закройте все программы, которые могут использовать файл.</w:t>
      </w:r>
    </w:p>
    <w:p w14:paraId="1A3D2926" w14:textId="77777777" w:rsidR="00685AAE" w:rsidRPr="00685AAE" w:rsidRDefault="00685AAE" w:rsidP="00154AD5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Используйте диспетчер задач для завершения процессов, связанных с файлом.</w:t>
      </w:r>
    </w:p>
    <w:p w14:paraId="5DB96BA6" w14:textId="02D824DF" w:rsidR="00197C52" w:rsidRPr="00445C8C" w:rsidRDefault="00685AAE" w:rsidP="00154AD5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Перезагрузите компьютер и попробуйте удалить файл снова.</w:t>
      </w:r>
    </w:p>
    <w:p w14:paraId="35A9CEE8" w14:textId="2E414F91" w:rsidR="00197C52" w:rsidRPr="00445C8C" w:rsidRDefault="00197C52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 xml:space="preserve">Ситуация </w:t>
      </w:r>
      <w:r w:rsidRPr="00445C8C">
        <w:rPr>
          <w:rFonts w:cs="Times New Roman"/>
          <w:color w:val="auto"/>
          <w:szCs w:val="28"/>
        </w:rPr>
        <w:t>2</w:t>
      </w:r>
      <w:r w:rsidRPr="00445C8C">
        <w:rPr>
          <w:rFonts w:cs="Times New Roman"/>
          <w:color w:val="auto"/>
          <w:szCs w:val="28"/>
        </w:rPr>
        <w:t>9: «</w:t>
      </w:r>
      <w:r w:rsidR="00133208" w:rsidRPr="00445C8C">
        <w:rPr>
          <w:rFonts w:cs="Times New Roman"/>
          <w:color w:val="auto"/>
          <w:szCs w:val="28"/>
        </w:rPr>
        <w:t>Оперативная память не распознаётся полностью: установлено 16 ГБ, доступно 8 ГБ</w:t>
      </w:r>
      <w:r w:rsidRPr="00445C8C">
        <w:rPr>
          <w:rFonts w:cs="Times New Roman"/>
          <w:color w:val="auto"/>
          <w:szCs w:val="28"/>
        </w:rPr>
        <w:t>».</w:t>
      </w:r>
    </w:p>
    <w:p w14:paraId="6AF985D0" w14:textId="77777777" w:rsidR="00197C52" w:rsidRPr="00445C8C" w:rsidRDefault="00197C52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6598596F" w14:textId="77777777" w:rsidR="00685AAE" w:rsidRPr="00685AAE" w:rsidRDefault="00685AAE" w:rsidP="00154AD5">
      <w:pPr>
        <w:widowControl/>
        <w:numPr>
          <w:ilvl w:val="0"/>
          <w:numId w:val="34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Проверьте установку модулей RAM в слоты.</w:t>
      </w:r>
    </w:p>
    <w:p w14:paraId="20ABEB2A" w14:textId="77777777" w:rsidR="00685AAE" w:rsidRPr="00685AAE" w:rsidRDefault="00685AAE" w:rsidP="00154AD5">
      <w:pPr>
        <w:widowControl/>
        <w:numPr>
          <w:ilvl w:val="0"/>
          <w:numId w:val="34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Убедитесь, что BIOS/UEFI распознаёт всю память.</w:t>
      </w:r>
    </w:p>
    <w:p w14:paraId="018F7188" w14:textId="1446B423" w:rsidR="00197C52" w:rsidRPr="00445C8C" w:rsidRDefault="00685AAE" w:rsidP="00154AD5">
      <w:pPr>
        <w:widowControl/>
        <w:numPr>
          <w:ilvl w:val="0"/>
          <w:numId w:val="34"/>
        </w:numPr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Убедитесь, что ОС поддерживает объём установленной памяти.</w:t>
      </w:r>
    </w:p>
    <w:p w14:paraId="4E7367FB" w14:textId="04E0B7F3" w:rsidR="00197C52" w:rsidRPr="00445C8C" w:rsidRDefault="00197C52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 xml:space="preserve">Ситуация </w:t>
      </w:r>
      <w:r w:rsidRPr="00445C8C">
        <w:rPr>
          <w:rFonts w:cs="Times New Roman"/>
          <w:color w:val="auto"/>
          <w:szCs w:val="28"/>
        </w:rPr>
        <w:t>3</w:t>
      </w:r>
      <w:r w:rsidRPr="00445C8C">
        <w:rPr>
          <w:rFonts w:cs="Times New Roman"/>
          <w:color w:val="auto"/>
          <w:szCs w:val="28"/>
        </w:rPr>
        <w:t>0: «</w:t>
      </w:r>
      <w:r w:rsidR="00133208" w:rsidRPr="00445C8C">
        <w:rPr>
          <w:rFonts w:cs="Times New Roman"/>
          <w:color w:val="auto"/>
          <w:szCs w:val="28"/>
        </w:rPr>
        <w:t>Дискретная видеокарта не определяется. Встроенная - работает</w:t>
      </w:r>
      <w:r w:rsidRPr="00445C8C">
        <w:rPr>
          <w:rFonts w:cs="Times New Roman"/>
          <w:color w:val="auto"/>
          <w:szCs w:val="28"/>
        </w:rPr>
        <w:t>».</w:t>
      </w:r>
    </w:p>
    <w:p w14:paraId="7C8F4271" w14:textId="77777777" w:rsidR="00197C52" w:rsidRPr="00445C8C" w:rsidRDefault="00197C52" w:rsidP="00445C8C">
      <w:pPr>
        <w:pStyle w:val="ab"/>
        <w:widowControl/>
        <w:spacing w:line="360" w:lineRule="auto"/>
        <w:ind w:left="0" w:firstLine="709"/>
        <w:jc w:val="both"/>
        <w:rPr>
          <w:rFonts w:cs="Times New Roman"/>
          <w:color w:val="auto"/>
          <w:szCs w:val="28"/>
        </w:rPr>
      </w:pPr>
      <w:r w:rsidRPr="00445C8C">
        <w:rPr>
          <w:rFonts w:cs="Times New Roman"/>
          <w:color w:val="auto"/>
          <w:szCs w:val="28"/>
        </w:rPr>
        <w:t>Решение:</w:t>
      </w:r>
    </w:p>
    <w:p w14:paraId="0B3FAB48" w14:textId="77777777" w:rsidR="00685AAE" w:rsidRPr="00685AAE" w:rsidRDefault="00685AAE" w:rsidP="00154AD5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Проверьте подключение видеокарты к слоту PCI-E.</w:t>
      </w:r>
    </w:p>
    <w:p w14:paraId="249AB30A" w14:textId="77777777" w:rsidR="00685AAE" w:rsidRPr="00685AAE" w:rsidRDefault="00685AAE" w:rsidP="00154AD5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Убедитесь, что видеокарте хватает питания.</w:t>
      </w:r>
    </w:p>
    <w:p w14:paraId="5DD33DDA" w14:textId="77777777" w:rsidR="00685AAE" w:rsidRPr="00685AAE" w:rsidRDefault="00685AAE" w:rsidP="00154AD5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textAlignment w:val="baseline"/>
        <w:rPr>
          <w:rFonts w:cs="Times New Roman"/>
          <w:color w:val="auto"/>
          <w:spacing w:val="-5"/>
          <w:szCs w:val="28"/>
        </w:rPr>
      </w:pPr>
      <w:r w:rsidRPr="00685AAE">
        <w:rPr>
          <w:rFonts w:cs="Times New Roman"/>
          <w:color w:val="auto"/>
          <w:spacing w:val="-5"/>
          <w:szCs w:val="28"/>
          <w:bdr w:val="none" w:sz="0" w:space="0" w:color="auto" w:frame="1"/>
        </w:rPr>
        <w:t>Установите или обновите драйверы видеокарты.</w:t>
      </w:r>
    </w:p>
    <w:p w14:paraId="40BA305E" w14:textId="77777777" w:rsidR="003F0310" w:rsidRPr="003F0310" w:rsidRDefault="003F0310" w:rsidP="00445C8C">
      <w:pPr>
        <w:widowControl/>
        <w:spacing w:after="160" w:line="259" w:lineRule="auto"/>
        <w:rPr>
          <w:rFonts w:cs="Times New Roman"/>
          <w:color w:val="auto"/>
          <w:szCs w:val="28"/>
        </w:rPr>
      </w:pPr>
    </w:p>
    <w:p w14:paraId="41DE51AD" w14:textId="77777777" w:rsidR="003F0310" w:rsidRDefault="003F0310" w:rsidP="003F0310">
      <w:pPr>
        <w:widowControl/>
        <w:spacing w:after="160" w:line="259" w:lineRule="auto"/>
        <w:jc w:val="center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3.РАЗРАБОТКА ПОДСИСТЕМ ИС. ИДЕНТИФИЦИРОВАНИЕ И ИСПРАВЛЕНИЕ ОШИБОК В ПРОГРАММНОМ КОДЕ, ВОЗНИКАЮЩИХ В ПРОЦЕССЕ ЭКСПЛУАТАЦИИ ИС</w:t>
      </w:r>
    </w:p>
    <w:p w14:paraId="08F03749" w14:textId="77777777" w:rsidR="003F0310" w:rsidRPr="003F0310" w:rsidRDefault="003F0310" w:rsidP="003F0310">
      <w:pPr>
        <w:widowControl/>
        <w:spacing w:after="160" w:line="259" w:lineRule="auto"/>
        <w:jc w:val="center"/>
        <w:rPr>
          <w:rFonts w:cs="Times New Roman"/>
          <w:color w:val="auto"/>
          <w:szCs w:val="28"/>
        </w:rPr>
      </w:pPr>
    </w:p>
    <w:p w14:paraId="0285B268" w14:textId="77777777" w:rsidR="003F0310" w:rsidRPr="003F0310" w:rsidRDefault="003F0310" w:rsidP="003F0310">
      <w:pPr>
        <w:widowControl/>
        <w:spacing w:after="160" w:line="259" w:lineRule="auto"/>
        <w:jc w:val="center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ВЫВОДЫ</w:t>
      </w:r>
    </w:p>
    <w:p w14:paraId="239EC7C6" w14:textId="48EB7735" w:rsidR="001929AB" w:rsidRDefault="001929AB">
      <w:pPr>
        <w:widowControl/>
        <w:spacing w:after="160" w:line="259" w:lineRule="auto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br w:type="page"/>
      </w:r>
    </w:p>
    <w:p w14:paraId="1D62CA1A" w14:textId="77777777" w:rsidR="00D90508" w:rsidRDefault="00D90508" w:rsidP="00D90508">
      <w:pPr>
        <w:autoSpaceDE w:val="0"/>
        <w:autoSpaceDN w:val="0"/>
        <w:adjustRightInd w:val="0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Аттестационный лист</w:t>
      </w:r>
    </w:p>
    <w:p w14:paraId="71F012BF" w14:textId="77777777" w:rsidR="00D90508" w:rsidRDefault="00D90508" w:rsidP="00D90508">
      <w:pPr>
        <w:autoSpaceDE w:val="0"/>
        <w:autoSpaceDN w:val="0"/>
        <w:adjustRightInd w:val="0"/>
        <w:jc w:val="center"/>
        <w:rPr>
          <w:b/>
          <w:bCs/>
          <w:sz w:val="24"/>
          <w:szCs w:val="28"/>
        </w:rPr>
      </w:pPr>
    </w:p>
    <w:p w14:paraId="220C1848" w14:textId="77777777" w:rsidR="00D90508" w:rsidRDefault="00D90508" w:rsidP="00D90508">
      <w:pPr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>
        <w:rPr>
          <w:sz w:val="24"/>
          <w:szCs w:val="28"/>
        </w:rPr>
        <w:t>Обучающийся</w:t>
      </w:r>
      <w:r>
        <w:rPr>
          <w:i/>
          <w:color w:val="000000" w:themeColor="text1"/>
          <w:sz w:val="24"/>
          <w:szCs w:val="28"/>
          <w:u w:val="single"/>
        </w:rPr>
        <w:tab/>
      </w:r>
      <w:r>
        <w:rPr>
          <w:i/>
          <w:color w:val="000000" w:themeColor="text1"/>
          <w:sz w:val="24"/>
          <w:szCs w:val="28"/>
          <w:u w:val="single"/>
        </w:rPr>
        <w:tab/>
      </w:r>
      <w:r>
        <w:rPr>
          <w:i/>
          <w:color w:val="000000" w:themeColor="text1"/>
          <w:sz w:val="24"/>
          <w:szCs w:val="28"/>
          <w:u w:val="single"/>
        </w:rPr>
        <w:tab/>
        <w:t>Ананьев Артем Алексеевич</w:t>
      </w:r>
      <w:r>
        <w:rPr>
          <w:i/>
          <w:color w:val="000000" w:themeColor="text1"/>
          <w:sz w:val="24"/>
          <w:szCs w:val="28"/>
          <w:u w:val="single"/>
        </w:rPr>
        <w:tab/>
      </w:r>
      <w:r>
        <w:rPr>
          <w:i/>
          <w:color w:val="000000" w:themeColor="text1"/>
          <w:sz w:val="24"/>
          <w:szCs w:val="28"/>
          <w:u w:val="single"/>
        </w:rPr>
        <w:tab/>
      </w:r>
      <w:r>
        <w:rPr>
          <w:color w:val="000000" w:themeColor="text1"/>
          <w:sz w:val="24"/>
          <w:szCs w:val="28"/>
          <w:u w:val="single"/>
        </w:rPr>
        <w:tab/>
      </w:r>
      <w:r>
        <w:rPr>
          <w:color w:val="000000" w:themeColor="text1"/>
          <w:sz w:val="24"/>
          <w:szCs w:val="28"/>
        </w:rPr>
        <w:t>,</w:t>
      </w:r>
    </w:p>
    <w:p w14:paraId="450C5567" w14:textId="77777777" w:rsidR="00D90508" w:rsidRDefault="00D90508" w:rsidP="00D90508">
      <w:pPr>
        <w:autoSpaceDE w:val="0"/>
        <w:autoSpaceDN w:val="0"/>
        <w:adjustRightInd w:val="0"/>
        <w:jc w:val="center"/>
        <w:rPr>
          <w:color w:val="000000" w:themeColor="text1"/>
          <w:sz w:val="18"/>
          <w:szCs w:val="20"/>
        </w:rPr>
      </w:pPr>
      <w:r>
        <w:rPr>
          <w:color w:val="000000" w:themeColor="text1"/>
          <w:sz w:val="18"/>
          <w:szCs w:val="20"/>
        </w:rPr>
        <w:t>ФИО</w:t>
      </w:r>
    </w:p>
    <w:p w14:paraId="053522B1" w14:textId="77777777" w:rsidR="00D90508" w:rsidRDefault="00D90508" w:rsidP="00D90508">
      <w:pPr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i/>
          <w:color w:val="000000" w:themeColor="text1"/>
          <w:sz w:val="24"/>
          <w:szCs w:val="28"/>
          <w:u w:val="single"/>
        </w:rPr>
        <w:t>3</w:t>
      </w:r>
      <w:r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 xml:space="preserve"> курса по </w:t>
      </w:r>
      <w:proofErr w:type="gramStart"/>
      <w:r>
        <w:rPr>
          <w:color w:val="000000" w:themeColor="text1"/>
          <w:sz w:val="24"/>
          <w:szCs w:val="28"/>
        </w:rPr>
        <w:t xml:space="preserve">специальности </w:t>
      </w:r>
      <w:r>
        <w:rPr>
          <w:color w:val="000000" w:themeColor="text1"/>
          <w:sz w:val="24"/>
          <w:szCs w:val="28"/>
          <w:u w:val="single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>09.02.07</w:t>
      </w:r>
      <w:proofErr w:type="gramEnd"/>
      <w:r>
        <w:rPr>
          <w:i/>
          <w:color w:val="000000" w:themeColor="text1"/>
          <w:sz w:val="24"/>
          <w:szCs w:val="28"/>
          <w:u w:val="single"/>
        </w:rPr>
        <w:t xml:space="preserve"> Информационные системы и программирование</w:t>
      </w:r>
      <w:r>
        <w:rPr>
          <w:color w:val="000000" w:themeColor="text1"/>
          <w:sz w:val="24"/>
          <w:szCs w:val="28"/>
          <w:u w:val="single"/>
        </w:rPr>
        <w:tab/>
      </w:r>
    </w:p>
    <w:p w14:paraId="6280A4B5" w14:textId="77777777" w:rsidR="00D90508" w:rsidRDefault="00D90508" w:rsidP="00D90508">
      <w:pPr>
        <w:autoSpaceDE w:val="0"/>
        <w:autoSpaceDN w:val="0"/>
        <w:adjustRightInd w:val="0"/>
        <w:ind w:left="5103"/>
        <w:rPr>
          <w:sz w:val="18"/>
          <w:szCs w:val="20"/>
        </w:rPr>
      </w:pPr>
      <w:r>
        <w:rPr>
          <w:sz w:val="18"/>
          <w:szCs w:val="20"/>
        </w:rPr>
        <w:t>код и наименование специальности</w:t>
      </w:r>
    </w:p>
    <w:p w14:paraId="7C3BADBC" w14:textId="77777777" w:rsidR="00D90508" w:rsidRDefault="00D90508" w:rsidP="00D90508">
      <w:pPr>
        <w:autoSpaceDE w:val="0"/>
        <w:autoSpaceDN w:val="0"/>
        <w:adjustRightInd w:val="0"/>
        <w:rPr>
          <w:sz w:val="24"/>
          <w:szCs w:val="28"/>
        </w:rPr>
      </w:pPr>
      <w:r>
        <w:rPr>
          <w:sz w:val="24"/>
          <w:szCs w:val="28"/>
        </w:rPr>
        <w:t>прошел(</w:t>
      </w:r>
      <w:proofErr w:type="gramStart"/>
      <w:r>
        <w:rPr>
          <w:sz w:val="24"/>
          <w:szCs w:val="28"/>
        </w:rPr>
        <w:t>ла)  учебную</w:t>
      </w:r>
      <w:proofErr w:type="gramEnd"/>
      <w:r>
        <w:rPr>
          <w:sz w:val="24"/>
          <w:szCs w:val="28"/>
        </w:rPr>
        <w:t xml:space="preserve"> практику по профессиональному модулю</w:t>
      </w:r>
    </w:p>
    <w:p w14:paraId="1884FA6A" w14:textId="77777777" w:rsidR="00D90508" w:rsidRDefault="00D90508" w:rsidP="00D90508">
      <w:pPr>
        <w:autoSpaceDE w:val="0"/>
        <w:autoSpaceDN w:val="0"/>
        <w:adjustRightInd w:val="0"/>
        <w:rPr>
          <w:i/>
          <w:sz w:val="24"/>
          <w:szCs w:val="28"/>
          <w:u w:val="single"/>
        </w:rPr>
      </w:pP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i/>
          <w:sz w:val="24"/>
          <w:szCs w:val="28"/>
          <w:u w:val="single"/>
        </w:rPr>
        <w:t>ПМ.06. Сопровождение информационных систем</w:t>
      </w:r>
      <w:r>
        <w:rPr>
          <w:i/>
          <w:sz w:val="24"/>
          <w:szCs w:val="28"/>
          <w:u w:val="single"/>
        </w:rPr>
        <w:tab/>
      </w:r>
      <w:r>
        <w:rPr>
          <w:i/>
          <w:sz w:val="24"/>
          <w:szCs w:val="28"/>
          <w:u w:val="single"/>
        </w:rPr>
        <w:tab/>
      </w:r>
    </w:p>
    <w:p w14:paraId="40876463" w14:textId="77777777" w:rsidR="00D90508" w:rsidRDefault="00D90508" w:rsidP="00D90508">
      <w:pPr>
        <w:autoSpaceDE w:val="0"/>
        <w:autoSpaceDN w:val="0"/>
        <w:adjustRightInd w:val="0"/>
        <w:jc w:val="center"/>
        <w:rPr>
          <w:sz w:val="18"/>
          <w:szCs w:val="20"/>
        </w:rPr>
      </w:pPr>
      <w:r>
        <w:rPr>
          <w:sz w:val="18"/>
          <w:szCs w:val="20"/>
        </w:rPr>
        <w:t>индекс и название профессионального модуля</w:t>
      </w:r>
    </w:p>
    <w:p w14:paraId="2523066E" w14:textId="77777777" w:rsidR="00D90508" w:rsidRDefault="00D90508" w:rsidP="00D90508">
      <w:pPr>
        <w:spacing w:line="360" w:lineRule="auto"/>
        <w:jc w:val="both"/>
        <w:rPr>
          <w:sz w:val="24"/>
        </w:rPr>
      </w:pPr>
      <w:r>
        <w:rPr>
          <w:sz w:val="24"/>
          <w:szCs w:val="28"/>
        </w:rPr>
        <w:t xml:space="preserve">в объеме </w:t>
      </w:r>
      <w:r>
        <w:rPr>
          <w:sz w:val="24"/>
          <w:szCs w:val="28"/>
          <w:u w:val="single"/>
        </w:rPr>
        <w:t xml:space="preserve">   </w:t>
      </w:r>
      <w:r>
        <w:rPr>
          <w:i/>
          <w:sz w:val="24"/>
          <w:szCs w:val="28"/>
          <w:u w:val="single"/>
        </w:rPr>
        <w:t>36</w:t>
      </w:r>
      <w:r>
        <w:rPr>
          <w:sz w:val="24"/>
          <w:szCs w:val="28"/>
          <w:u w:val="single"/>
        </w:rPr>
        <w:t xml:space="preserve">  </w:t>
      </w:r>
      <w:r>
        <w:rPr>
          <w:sz w:val="24"/>
          <w:szCs w:val="28"/>
        </w:rPr>
        <w:t xml:space="preserve"> часов </w:t>
      </w:r>
      <w:r>
        <w:rPr>
          <w:sz w:val="24"/>
        </w:rPr>
        <w:t xml:space="preserve">с </w:t>
      </w:r>
      <w:r>
        <w:rPr>
          <w:sz w:val="24"/>
          <w:u w:val="single"/>
        </w:rPr>
        <w:t xml:space="preserve">  </w:t>
      </w:r>
      <w:proofErr w:type="gramStart"/>
      <w:r>
        <w:rPr>
          <w:i/>
          <w:sz w:val="24"/>
          <w:u w:val="single"/>
        </w:rPr>
        <w:t>31  марта</w:t>
      </w:r>
      <w:proofErr w:type="gramEnd"/>
      <w:r>
        <w:rPr>
          <w:sz w:val="24"/>
          <w:u w:val="single"/>
        </w:rPr>
        <w:t xml:space="preserve">  </w:t>
      </w:r>
      <w:r>
        <w:rPr>
          <w:sz w:val="24"/>
        </w:rPr>
        <w:t xml:space="preserve"> 2024 г. по </w:t>
      </w:r>
      <w:r>
        <w:rPr>
          <w:sz w:val="24"/>
          <w:u w:val="single"/>
        </w:rPr>
        <w:t xml:space="preserve"> </w:t>
      </w:r>
      <w:r>
        <w:rPr>
          <w:i/>
          <w:sz w:val="24"/>
          <w:u w:val="single"/>
        </w:rPr>
        <w:t>4  апреля</w:t>
      </w:r>
      <w:r>
        <w:rPr>
          <w:sz w:val="24"/>
          <w:u w:val="single"/>
        </w:rPr>
        <w:t xml:space="preserve">  </w:t>
      </w:r>
      <w:r>
        <w:rPr>
          <w:sz w:val="24"/>
        </w:rPr>
        <w:t xml:space="preserve"> 2024 г.</w:t>
      </w:r>
    </w:p>
    <w:p w14:paraId="4BBA62FB" w14:textId="77777777" w:rsidR="00D90508" w:rsidRDefault="00D90508" w:rsidP="00D90508">
      <w:pPr>
        <w:autoSpaceDE w:val="0"/>
        <w:autoSpaceDN w:val="0"/>
        <w:adjustRightInd w:val="0"/>
        <w:rPr>
          <w:color w:val="000000" w:themeColor="text1"/>
          <w:sz w:val="24"/>
          <w:szCs w:val="28"/>
        </w:rPr>
      </w:pPr>
    </w:p>
    <w:p w14:paraId="487419CA" w14:textId="77777777" w:rsidR="00D90508" w:rsidRDefault="00D90508" w:rsidP="00D90508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i/>
          <w:color w:val="000000" w:themeColor="text1"/>
          <w:sz w:val="24"/>
          <w:szCs w:val="28"/>
        </w:rPr>
      </w:pPr>
      <w:r>
        <w:rPr>
          <w:i/>
          <w:sz w:val="24"/>
          <w:szCs w:val="28"/>
        </w:rPr>
        <w:t xml:space="preserve">в </w:t>
      </w:r>
      <w:r>
        <w:rPr>
          <w:i/>
          <w:color w:val="000000" w:themeColor="text1"/>
          <w:sz w:val="24"/>
          <w:szCs w:val="28"/>
        </w:rPr>
        <w:t>частном профессиональном образовательном учреждении</w:t>
      </w:r>
    </w:p>
    <w:p w14:paraId="290E35B9" w14:textId="77777777" w:rsidR="00D90508" w:rsidRDefault="00D90508" w:rsidP="00D90508">
      <w:pPr>
        <w:autoSpaceDE w:val="0"/>
        <w:autoSpaceDN w:val="0"/>
        <w:adjustRightInd w:val="0"/>
        <w:jc w:val="center"/>
        <w:rPr>
          <w:i/>
          <w:color w:val="000000" w:themeColor="text1"/>
          <w:sz w:val="24"/>
          <w:szCs w:val="28"/>
        </w:rPr>
      </w:pPr>
      <w:r>
        <w:rPr>
          <w:i/>
          <w:color w:val="000000" w:themeColor="text1"/>
          <w:sz w:val="24"/>
          <w:szCs w:val="28"/>
        </w:rPr>
        <w:t>«Нижегородский экономико-технологический колледж»</w:t>
      </w:r>
    </w:p>
    <w:p w14:paraId="212FBDCB" w14:textId="77777777" w:rsidR="00D90508" w:rsidRDefault="00D90508" w:rsidP="00D90508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center"/>
        <w:rPr>
          <w:sz w:val="24"/>
          <w:szCs w:val="28"/>
        </w:rPr>
      </w:pPr>
      <w:r>
        <w:rPr>
          <w:bCs/>
          <w:i/>
          <w:sz w:val="24"/>
          <w:szCs w:val="28"/>
        </w:rPr>
        <w:t>в лаборатории программного обеспечения и сопровождения компьютерных систем</w:t>
      </w:r>
    </w:p>
    <w:p w14:paraId="3F90E871" w14:textId="77777777" w:rsidR="00D90508" w:rsidRDefault="00D90508" w:rsidP="00D90508">
      <w:pPr>
        <w:autoSpaceDE w:val="0"/>
        <w:autoSpaceDN w:val="0"/>
        <w:adjustRightInd w:val="0"/>
        <w:jc w:val="center"/>
        <w:rPr>
          <w:color w:val="000000" w:themeColor="text1"/>
          <w:szCs w:val="28"/>
          <w:u w:val="single"/>
        </w:rPr>
      </w:pPr>
      <w:r>
        <w:rPr>
          <w:color w:val="000000" w:themeColor="text1"/>
          <w:sz w:val="18"/>
          <w:szCs w:val="18"/>
        </w:rPr>
        <w:t>название лаборатории, кабинета</w:t>
      </w:r>
    </w:p>
    <w:p w14:paraId="35320CC5" w14:textId="77777777" w:rsidR="00D90508" w:rsidRDefault="00D90508" w:rsidP="00D90508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Критерии оценки:</w:t>
      </w:r>
    </w:p>
    <w:p w14:paraId="5C20B39D" w14:textId="77777777" w:rsidR="00D90508" w:rsidRDefault="00D90508" w:rsidP="00D90508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5 баллов – качество выполненных заданий высокое, ярко выраженное, проявляется всегда;</w:t>
      </w:r>
    </w:p>
    <w:p w14:paraId="6D9763E7" w14:textId="77777777" w:rsidR="00D90508" w:rsidRDefault="00D90508" w:rsidP="00D90508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4 балла – качество выполненных заданий среднее, проявляется в зависимости от ситуации;</w:t>
      </w:r>
    </w:p>
    <w:p w14:paraId="63E074E6" w14:textId="77777777" w:rsidR="00D90508" w:rsidRDefault="00D90508" w:rsidP="00D90508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3 балла – качество выполненных заданий умеренно выраженное, проявляется редко;</w:t>
      </w:r>
    </w:p>
    <w:p w14:paraId="34F18F9F" w14:textId="77777777" w:rsidR="00D90508" w:rsidRDefault="00D90508" w:rsidP="00D90508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2 балла – качество выполненных заданий выражено слабо, не выражено.</w:t>
      </w:r>
    </w:p>
    <w:p w14:paraId="321F881A" w14:textId="77777777" w:rsidR="00D90508" w:rsidRDefault="00D90508" w:rsidP="00D90508">
      <w:pPr>
        <w:autoSpaceDE w:val="0"/>
        <w:autoSpaceDN w:val="0"/>
        <w:adjustRightInd w:val="0"/>
        <w:rPr>
          <w:rFonts w:cs="Times New Roman"/>
          <w:bCs/>
          <w:sz w:val="12"/>
          <w:szCs w:val="12"/>
        </w:rPr>
      </w:pPr>
    </w:p>
    <w:p w14:paraId="7EB50FE7" w14:textId="77777777" w:rsidR="00D90508" w:rsidRDefault="00D90508" w:rsidP="00D90508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szCs w:val="22"/>
        </w:rPr>
      </w:pPr>
    </w:p>
    <w:p w14:paraId="0330158C" w14:textId="77777777" w:rsidR="00D90508" w:rsidRDefault="00D90508" w:rsidP="00D90508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Виды и качество выполнения работ в период учебной практики</w:t>
      </w:r>
    </w:p>
    <w:p w14:paraId="66B73C73" w14:textId="77777777" w:rsidR="00D90508" w:rsidRDefault="00D90508" w:rsidP="00D90508">
      <w:pPr>
        <w:autoSpaceDE w:val="0"/>
        <w:autoSpaceDN w:val="0"/>
        <w:adjustRightInd w:val="0"/>
        <w:rPr>
          <w:rFonts w:cs="Times New Roman"/>
          <w:bCs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5"/>
        <w:gridCol w:w="3713"/>
        <w:gridCol w:w="1017"/>
        <w:gridCol w:w="6"/>
        <w:gridCol w:w="1134"/>
      </w:tblGrid>
      <w:tr w:rsidR="00D90508" w14:paraId="2E52C701" w14:textId="77777777" w:rsidTr="00F04EB6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0882" w14:textId="77777777" w:rsidR="00D90508" w:rsidRDefault="00D90508" w:rsidP="00F04EB6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Умения, формируемые в составе профессиональных компетенций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2FF5" w14:textId="77777777" w:rsidR="00D90508" w:rsidRDefault="00D90508" w:rsidP="00F04EB6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Виды работ,</w:t>
            </w:r>
          </w:p>
          <w:p w14:paraId="3DF27D7B" w14:textId="77777777" w:rsidR="00D90508" w:rsidRDefault="00D90508" w:rsidP="00F04EB6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выполненных обучающимся во время практики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A95C" w14:textId="77777777" w:rsidR="00D90508" w:rsidRDefault="00D90508" w:rsidP="00F04EB6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Объем работ, час.</w:t>
            </w:r>
          </w:p>
        </w:tc>
        <w:tc>
          <w:tcPr>
            <w:tcW w:w="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E174" w14:textId="77777777" w:rsidR="00D90508" w:rsidRDefault="00D90508" w:rsidP="00F04EB6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Оценка</w:t>
            </w:r>
          </w:p>
        </w:tc>
      </w:tr>
      <w:tr w:rsidR="00D90508" w14:paraId="0C857E22" w14:textId="77777777" w:rsidTr="00F04EB6">
        <w:trPr>
          <w:trHeight w:val="717"/>
        </w:trPr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3D1E" w14:textId="77777777" w:rsidR="00D90508" w:rsidRDefault="00D90508" w:rsidP="00F04EB6">
            <w:p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>
              <w:rPr>
                <w:color w:val="auto"/>
                <w:spacing w:val="-1"/>
                <w:sz w:val="20"/>
                <w:szCs w:val="20"/>
                <w:lang w:eastAsia="en-US"/>
              </w:rPr>
              <w:t>ПК 6.1, 6.2, 6.3:</w:t>
            </w:r>
          </w:p>
          <w:p w14:paraId="4F9A73E0" w14:textId="77777777" w:rsidR="00D90508" w:rsidRDefault="00D90508" w:rsidP="00F04EB6">
            <w:pPr>
              <w:jc w:val="both"/>
              <w:rPr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- Разрабатывать техническое задание на сопровождение информационной системы</w:t>
            </w:r>
            <w:r>
              <w:rPr>
                <w:sz w:val="20"/>
                <w:szCs w:val="20"/>
              </w:rPr>
              <w:t>.</w:t>
            </w:r>
          </w:p>
          <w:p w14:paraId="735C3941" w14:textId="77777777" w:rsidR="00D90508" w:rsidRDefault="00D90508" w:rsidP="00F04EB6">
            <w:pPr>
              <w:jc w:val="both"/>
              <w:rPr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- Выполнять исправление ошибок в программном коде информационной системы</w:t>
            </w:r>
            <w:r>
              <w:rPr>
                <w:sz w:val="20"/>
                <w:szCs w:val="20"/>
              </w:rPr>
              <w:t>.</w:t>
            </w:r>
          </w:p>
          <w:p w14:paraId="340D6D7F" w14:textId="77777777" w:rsidR="00D90508" w:rsidRDefault="00D90508" w:rsidP="00F04EB6">
            <w:pPr>
              <w:jc w:val="both"/>
              <w:rPr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- Разрабатывать обучающую документацию для пользователей информационной системы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76C9" w14:textId="77777777" w:rsidR="00D90508" w:rsidRDefault="00D90508" w:rsidP="00F04EB6">
            <w:p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rPr>
                <w:spacing w:val="-1"/>
                <w:sz w:val="20"/>
                <w:szCs w:val="20"/>
                <w:highlight w:val="yellow"/>
                <w:lang w:eastAsia="en-US"/>
              </w:rPr>
            </w:pPr>
            <w:r>
              <w:rPr>
                <w:rFonts w:cs="Times New Roman"/>
                <w:sz w:val="20"/>
                <w:szCs w:val="20"/>
              </w:rPr>
              <w:t>Особенности программного сопровождения информационных систем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A1BC" w14:textId="77777777" w:rsidR="00D90508" w:rsidRDefault="00D90508" w:rsidP="00F04EB6">
            <w:pPr>
              <w:spacing w:line="256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8349" w14:textId="77777777" w:rsidR="00D90508" w:rsidRDefault="00D90508" w:rsidP="00F04EB6">
            <w:pPr>
              <w:spacing w:line="256" w:lineRule="auto"/>
              <w:jc w:val="center"/>
              <w:rPr>
                <w:rFonts w:cs="Times New Roman"/>
                <w:sz w:val="20"/>
                <w:szCs w:val="20"/>
                <w:highlight w:val="yellow"/>
                <w:lang w:eastAsia="en-US"/>
              </w:rPr>
            </w:pPr>
          </w:p>
        </w:tc>
      </w:tr>
      <w:tr w:rsidR="00D90508" w14:paraId="155D1813" w14:textId="77777777" w:rsidTr="00F04EB6">
        <w:trPr>
          <w:trHeight w:val="544"/>
        </w:trPr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A66E" w14:textId="77777777" w:rsidR="00D90508" w:rsidRDefault="00D90508" w:rsidP="00F04EB6">
            <w:p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>
              <w:rPr>
                <w:color w:val="auto"/>
                <w:spacing w:val="-1"/>
                <w:sz w:val="20"/>
                <w:szCs w:val="20"/>
                <w:lang w:eastAsia="en-US"/>
              </w:rPr>
              <w:t>ПК 6.4, 6.5:</w:t>
            </w:r>
          </w:p>
          <w:p w14:paraId="7CB1C01F" w14:textId="77777777" w:rsidR="00D90508" w:rsidRDefault="00D90508" w:rsidP="00F04EB6">
            <w:pPr>
              <w:jc w:val="both"/>
              <w:rPr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- Оценивать качество и надежность функционирования информационной системы в соответствии с критериями технического задания</w:t>
            </w:r>
            <w:r>
              <w:rPr>
                <w:sz w:val="20"/>
                <w:szCs w:val="20"/>
              </w:rPr>
              <w:t>.</w:t>
            </w:r>
          </w:p>
          <w:p w14:paraId="4A245055" w14:textId="77777777" w:rsidR="00D90508" w:rsidRDefault="00D90508" w:rsidP="00F04EB6">
            <w:pPr>
              <w:jc w:val="both"/>
              <w:rPr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- Осуществлять техническое сопровождение, обновление и восстановление данных ИС в соответствии с техническим заданием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BC72" w14:textId="77777777" w:rsidR="00D90508" w:rsidRDefault="00D90508" w:rsidP="00F04EB6">
            <w:p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rPr>
                <w:spacing w:val="-1"/>
                <w:sz w:val="20"/>
                <w:szCs w:val="20"/>
                <w:highlight w:val="yellow"/>
                <w:lang w:eastAsia="en-US"/>
              </w:rPr>
            </w:pPr>
            <w:r>
              <w:rPr>
                <w:rFonts w:cs="Times New Roman"/>
                <w:sz w:val="20"/>
                <w:szCs w:val="20"/>
              </w:rPr>
              <w:t>Особенности программного сопровождения информационных систем</w:t>
            </w:r>
          </w:p>
        </w:tc>
        <w:tc>
          <w:tcPr>
            <w:tcW w:w="5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4D02" w14:textId="77777777" w:rsidR="00D90508" w:rsidRDefault="00D90508" w:rsidP="00F04EB6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3FA3" w14:textId="77777777" w:rsidR="00D90508" w:rsidRDefault="00D90508" w:rsidP="00F04EB6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14:paraId="2F714BCC" w14:textId="77777777" w:rsidR="00D90508" w:rsidRDefault="00D90508" w:rsidP="00D90508">
      <w:pPr>
        <w:rPr>
          <w:rFonts w:cs="Times New Roman"/>
          <w:sz w:val="20"/>
          <w:szCs w:val="20"/>
        </w:rPr>
      </w:pPr>
    </w:p>
    <w:p w14:paraId="2875A21C" w14:textId="77777777" w:rsidR="00D90508" w:rsidRDefault="00D90508" w:rsidP="00D90508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Программа учебной практики ____________________________________________</w:t>
      </w:r>
    </w:p>
    <w:p w14:paraId="43D8CD36" w14:textId="77777777" w:rsidR="00D90508" w:rsidRDefault="00D90508" w:rsidP="00D90508">
      <w:pPr>
        <w:ind w:left="4536"/>
        <w:rPr>
          <w:rFonts w:cs="Times New Roman"/>
          <w:sz w:val="14"/>
          <w:szCs w:val="14"/>
        </w:rPr>
      </w:pPr>
      <w:r>
        <w:rPr>
          <w:rFonts w:cs="Times New Roman"/>
          <w:sz w:val="14"/>
          <w:szCs w:val="14"/>
        </w:rPr>
        <w:t>освоена / не освоена</w:t>
      </w:r>
    </w:p>
    <w:p w14:paraId="6F455D91" w14:textId="77777777" w:rsidR="00D90508" w:rsidRDefault="00D90508" w:rsidP="00D90508">
      <w:pPr>
        <w:rPr>
          <w:rFonts w:cs="Times New Roman"/>
          <w:sz w:val="22"/>
          <w:szCs w:val="22"/>
        </w:rPr>
      </w:pPr>
    </w:p>
    <w:p w14:paraId="5323726B" w14:textId="77777777" w:rsidR="00D90508" w:rsidRDefault="00D90508" w:rsidP="00D90508">
      <w:pPr>
        <w:rPr>
          <w:rFonts w:cs="Times New Roman"/>
          <w:color w:val="auto"/>
          <w:sz w:val="22"/>
          <w:szCs w:val="22"/>
        </w:rPr>
      </w:pPr>
      <w:r>
        <w:rPr>
          <w:rFonts w:cs="Times New Roman"/>
          <w:sz w:val="22"/>
          <w:szCs w:val="22"/>
        </w:rPr>
        <w:t>Итоговая оценка _______________________________________________________</w:t>
      </w:r>
    </w:p>
    <w:p w14:paraId="11E95EB2" w14:textId="77777777" w:rsidR="00D90508" w:rsidRDefault="00D90508" w:rsidP="00D90508">
      <w:pPr>
        <w:rPr>
          <w:rFonts w:cs="Times New Roman"/>
          <w:bCs/>
          <w:iCs/>
          <w:color w:val="auto"/>
          <w:sz w:val="22"/>
          <w:szCs w:val="22"/>
        </w:rPr>
      </w:pPr>
    </w:p>
    <w:p w14:paraId="40E294C0" w14:textId="77777777" w:rsidR="00D90508" w:rsidRDefault="00D90508" w:rsidP="00D90508">
      <w:pPr>
        <w:rPr>
          <w:rFonts w:cs="Times New Roman"/>
          <w:bCs/>
          <w:iCs/>
          <w:color w:val="auto"/>
          <w:sz w:val="22"/>
          <w:szCs w:val="22"/>
        </w:rPr>
      </w:pPr>
      <w:proofErr w:type="gramStart"/>
      <w:r>
        <w:rPr>
          <w:rFonts w:cs="Times New Roman"/>
          <w:bCs/>
          <w:iCs/>
          <w:color w:val="auto"/>
          <w:sz w:val="22"/>
          <w:szCs w:val="22"/>
        </w:rPr>
        <w:t>Руководитель  практики</w:t>
      </w:r>
      <w:proofErr w:type="gramEnd"/>
      <w:r>
        <w:rPr>
          <w:rFonts w:cs="Times New Roman"/>
          <w:bCs/>
          <w:iCs/>
          <w:color w:val="auto"/>
          <w:sz w:val="22"/>
          <w:szCs w:val="22"/>
        </w:rPr>
        <w:t xml:space="preserve">                  __________________/</w:t>
      </w:r>
      <w:r>
        <w:rPr>
          <w:color w:val="000000" w:themeColor="text1"/>
          <w:sz w:val="22"/>
          <w:szCs w:val="22"/>
          <w:u w:val="single"/>
        </w:rPr>
        <w:t xml:space="preserve">    </w:t>
      </w:r>
      <w:r>
        <w:rPr>
          <w:i/>
          <w:color w:val="000000" w:themeColor="text1"/>
          <w:sz w:val="22"/>
          <w:szCs w:val="22"/>
          <w:u w:val="single"/>
        </w:rPr>
        <w:t>Солдатова С.И.</w:t>
      </w:r>
      <w:r>
        <w:rPr>
          <w:color w:val="000000" w:themeColor="text1"/>
          <w:sz w:val="22"/>
          <w:szCs w:val="22"/>
          <w:u w:val="single"/>
        </w:rPr>
        <w:tab/>
      </w:r>
    </w:p>
    <w:p w14:paraId="4F716B88" w14:textId="77777777" w:rsidR="00D90508" w:rsidRDefault="00D90508" w:rsidP="00D90508">
      <w:pPr>
        <w:rPr>
          <w:rFonts w:cs="Times New Roman"/>
          <w:bCs/>
          <w:iCs/>
          <w:color w:val="auto"/>
          <w:sz w:val="22"/>
          <w:szCs w:val="22"/>
        </w:rPr>
      </w:pPr>
      <w:proofErr w:type="gramStart"/>
      <w:r>
        <w:rPr>
          <w:color w:val="000000" w:themeColor="text1"/>
          <w:sz w:val="24"/>
          <w:szCs w:val="28"/>
        </w:rPr>
        <w:t>«</w:t>
      </w:r>
      <w:r>
        <w:rPr>
          <w:color w:val="000000" w:themeColor="text1"/>
          <w:sz w:val="24"/>
          <w:szCs w:val="28"/>
          <w:u w:val="single"/>
        </w:rPr>
        <w:t xml:space="preserve">  </w:t>
      </w:r>
      <w:proofErr w:type="gramEnd"/>
      <w:r>
        <w:rPr>
          <w:i/>
          <w:color w:val="000000" w:themeColor="text1"/>
          <w:sz w:val="24"/>
          <w:szCs w:val="28"/>
          <w:u w:val="single"/>
        </w:rPr>
        <w:t xml:space="preserve"> 4 </w:t>
      </w:r>
      <w:r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 xml:space="preserve">» </w:t>
      </w:r>
      <w:r>
        <w:rPr>
          <w:i/>
          <w:color w:val="000000" w:themeColor="text1"/>
          <w:sz w:val="24"/>
          <w:szCs w:val="28"/>
          <w:u w:val="single"/>
        </w:rPr>
        <w:t xml:space="preserve">     апреля      </w:t>
      </w:r>
      <w:r>
        <w:rPr>
          <w:color w:val="000000" w:themeColor="text1"/>
          <w:sz w:val="24"/>
          <w:szCs w:val="28"/>
        </w:rPr>
        <w:t xml:space="preserve"> 2025г.</w:t>
      </w:r>
    </w:p>
    <w:p w14:paraId="4D371BD1" w14:textId="77777777" w:rsidR="00D90508" w:rsidRDefault="00D90508" w:rsidP="00D90508">
      <w:pPr>
        <w:rPr>
          <w:rFonts w:cs="Times New Roman"/>
          <w:bCs/>
          <w:iCs/>
          <w:color w:val="auto"/>
          <w:sz w:val="22"/>
          <w:szCs w:val="22"/>
        </w:rPr>
      </w:pPr>
      <w:r>
        <w:rPr>
          <w:rFonts w:cs="Times New Roman"/>
          <w:bCs/>
          <w:iCs/>
          <w:color w:val="auto"/>
          <w:sz w:val="22"/>
          <w:szCs w:val="22"/>
        </w:rPr>
        <w:t>Зав. производственной практикой __________________/</w:t>
      </w:r>
      <w:r>
        <w:rPr>
          <w:color w:val="000000" w:themeColor="text1"/>
          <w:szCs w:val="28"/>
          <w:u w:val="single"/>
        </w:rPr>
        <w:t xml:space="preserve">    </w:t>
      </w:r>
      <w:proofErr w:type="spellStart"/>
      <w:r>
        <w:rPr>
          <w:i/>
          <w:color w:val="000000" w:themeColor="text1"/>
          <w:sz w:val="22"/>
          <w:szCs w:val="22"/>
          <w:u w:val="single"/>
        </w:rPr>
        <w:t>Цапаева</w:t>
      </w:r>
      <w:proofErr w:type="spellEnd"/>
      <w:r>
        <w:rPr>
          <w:i/>
          <w:color w:val="000000" w:themeColor="text1"/>
          <w:sz w:val="22"/>
          <w:szCs w:val="22"/>
          <w:u w:val="single"/>
        </w:rPr>
        <w:t xml:space="preserve"> А.А.</w:t>
      </w:r>
      <w:r>
        <w:rPr>
          <w:color w:val="000000" w:themeColor="text1"/>
          <w:sz w:val="22"/>
          <w:szCs w:val="22"/>
          <w:u w:val="single"/>
        </w:rPr>
        <w:tab/>
      </w:r>
    </w:p>
    <w:p w14:paraId="563311D7" w14:textId="77777777" w:rsidR="00D90508" w:rsidRDefault="00D90508" w:rsidP="00D90508">
      <w:pPr>
        <w:rPr>
          <w:rFonts w:cs="Times New Roman"/>
          <w:bCs/>
          <w:iCs/>
          <w:color w:val="auto"/>
          <w:sz w:val="22"/>
          <w:szCs w:val="22"/>
        </w:rPr>
      </w:pPr>
    </w:p>
    <w:p w14:paraId="00405B0C" w14:textId="77777777" w:rsidR="00D90508" w:rsidRDefault="00D90508" w:rsidP="00D90508">
      <w:pPr>
        <w:rPr>
          <w:color w:val="000000" w:themeColor="text1"/>
          <w:sz w:val="22"/>
          <w:szCs w:val="22"/>
          <w:u w:val="single"/>
        </w:rPr>
      </w:pPr>
      <w:proofErr w:type="gramStart"/>
      <w:r>
        <w:rPr>
          <w:rFonts w:cs="Times New Roman"/>
          <w:bCs/>
          <w:iCs/>
          <w:color w:val="auto"/>
          <w:sz w:val="22"/>
          <w:szCs w:val="22"/>
        </w:rPr>
        <w:t xml:space="preserve">Ознакомлен:   </w:t>
      </w:r>
      <w:proofErr w:type="gramEnd"/>
      <w:r>
        <w:rPr>
          <w:rFonts w:cs="Times New Roman"/>
          <w:bCs/>
          <w:iCs/>
          <w:color w:val="auto"/>
          <w:sz w:val="22"/>
          <w:szCs w:val="22"/>
        </w:rPr>
        <w:t xml:space="preserve">                                  __________________/</w:t>
      </w:r>
      <w:r>
        <w:rPr>
          <w:color w:val="000000" w:themeColor="text1"/>
          <w:szCs w:val="28"/>
          <w:u w:val="single"/>
        </w:rPr>
        <w:t xml:space="preserve">   </w:t>
      </w:r>
      <w:r w:rsidRPr="001929AB">
        <w:rPr>
          <w:color w:val="000000" w:themeColor="text1"/>
          <w:szCs w:val="28"/>
          <w:u w:val="single"/>
        </w:rPr>
        <w:t xml:space="preserve"> </w:t>
      </w:r>
      <w:r w:rsidR="001929AB" w:rsidRPr="001929AB">
        <w:rPr>
          <w:i/>
          <w:color w:val="000000" w:themeColor="text1"/>
          <w:sz w:val="22"/>
          <w:szCs w:val="22"/>
          <w:u w:val="single"/>
        </w:rPr>
        <w:t>Ананьев А.А.</w:t>
      </w:r>
      <w:r w:rsidRPr="001929AB">
        <w:rPr>
          <w:i/>
          <w:color w:val="000000" w:themeColor="text1"/>
          <w:sz w:val="22"/>
          <w:szCs w:val="22"/>
          <w:u w:val="single"/>
        </w:rPr>
        <w:t>.</w:t>
      </w:r>
      <w:r>
        <w:rPr>
          <w:color w:val="000000" w:themeColor="text1"/>
          <w:sz w:val="22"/>
          <w:szCs w:val="22"/>
          <w:u w:val="single"/>
        </w:rPr>
        <w:tab/>
      </w:r>
    </w:p>
    <w:p w14:paraId="3FF18B17" w14:textId="77777777" w:rsidR="00D90508" w:rsidRDefault="00D90508" w:rsidP="00D90508">
      <w:pPr>
        <w:rPr>
          <w:sz w:val="24"/>
        </w:rPr>
      </w:pPr>
      <w:proofErr w:type="gramStart"/>
      <w:r>
        <w:rPr>
          <w:color w:val="000000" w:themeColor="text1"/>
          <w:sz w:val="24"/>
          <w:szCs w:val="28"/>
        </w:rPr>
        <w:t>«</w:t>
      </w:r>
      <w:r>
        <w:rPr>
          <w:color w:val="000000" w:themeColor="text1"/>
          <w:sz w:val="24"/>
          <w:szCs w:val="28"/>
          <w:u w:val="single"/>
        </w:rPr>
        <w:t xml:space="preserve">  4</w:t>
      </w:r>
      <w:proofErr w:type="gramEnd"/>
      <w:r>
        <w:rPr>
          <w:color w:val="000000" w:themeColor="text1"/>
          <w:sz w:val="24"/>
          <w:szCs w:val="28"/>
          <w:u w:val="single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 xml:space="preserve">» </w:t>
      </w:r>
      <w:r>
        <w:rPr>
          <w:i/>
          <w:color w:val="000000" w:themeColor="text1"/>
          <w:sz w:val="24"/>
          <w:szCs w:val="28"/>
          <w:u w:val="single"/>
        </w:rPr>
        <w:t xml:space="preserve">     апреля      </w:t>
      </w:r>
      <w:r>
        <w:rPr>
          <w:color w:val="000000" w:themeColor="text1"/>
          <w:sz w:val="24"/>
          <w:szCs w:val="28"/>
        </w:rPr>
        <w:t xml:space="preserve"> 2025г.</w:t>
      </w:r>
    </w:p>
    <w:p w14:paraId="3071BFE2" w14:textId="77777777" w:rsidR="000F3901" w:rsidRDefault="000F3901"/>
    <w:sectPr w:rsidR="000F3901" w:rsidSect="00445C8C">
      <w:footerReference w:type="default" r:id="rId16"/>
      <w:type w:val="continuous"/>
      <w:pgSz w:w="11906" w:h="16838"/>
      <w:pgMar w:top="1134" w:right="567" w:bottom="1134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755F0" w14:textId="77777777" w:rsidR="00154AD5" w:rsidRDefault="00154AD5" w:rsidP="0093539C">
      <w:r>
        <w:separator/>
      </w:r>
    </w:p>
  </w:endnote>
  <w:endnote w:type="continuationSeparator" w:id="0">
    <w:p w14:paraId="64E6E19F" w14:textId="77777777" w:rsidR="00154AD5" w:rsidRDefault="00154AD5" w:rsidP="0093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1A13E" w14:textId="77777777" w:rsidR="00F04EB6" w:rsidRDefault="00F04EB6" w:rsidP="0093539C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9289619"/>
      <w:docPartObj>
        <w:docPartGallery w:val="Page Numbers (Bottom of Page)"/>
        <w:docPartUnique/>
      </w:docPartObj>
    </w:sdtPr>
    <w:sdtContent>
      <w:p w14:paraId="2F0AD9D2" w14:textId="77777777" w:rsidR="00F04EB6" w:rsidRDefault="00F04EB6" w:rsidP="0093539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7538900"/>
      <w:docPartObj>
        <w:docPartGallery w:val="Page Numbers (Bottom of Page)"/>
        <w:docPartUnique/>
      </w:docPartObj>
    </w:sdtPr>
    <w:sdtContent>
      <w:p w14:paraId="63033D58" w14:textId="3F4016D2" w:rsidR="00F04EB6" w:rsidRDefault="00445C8C" w:rsidP="00445C8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86DC2" w14:textId="77777777" w:rsidR="00154AD5" w:rsidRDefault="00154AD5" w:rsidP="0093539C">
      <w:r>
        <w:separator/>
      </w:r>
    </w:p>
  </w:footnote>
  <w:footnote w:type="continuationSeparator" w:id="0">
    <w:p w14:paraId="7E69B2C9" w14:textId="77777777" w:rsidR="00154AD5" w:rsidRDefault="00154AD5" w:rsidP="0093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1CAF"/>
    <w:multiLevelType w:val="hybridMultilevel"/>
    <w:tmpl w:val="2BAA6EDC"/>
    <w:lvl w:ilvl="0" w:tplc="B3B4AA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9E70BE"/>
    <w:multiLevelType w:val="multilevel"/>
    <w:tmpl w:val="E6A864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66DB7"/>
    <w:multiLevelType w:val="multilevel"/>
    <w:tmpl w:val="CCC07F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10089"/>
    <w:multiLevelType w:val="multilevel"/>
    <w:tmpl w:val="7F242C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2373C2"/>
    <w:multiLevelType w:val="multilevel"/>
    <w:tmpl w:val="55CCE65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305D4D"/>
    <w:multiLevelType w:val="multilevel"/>
    <w:tmpl w:val="CA4C69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2319CA"/>
    <w:multiLevelType w:val="multilevel"/>
    <w:tmpl w:val="CA4C69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113544"/>
    <w:multiLevelType w:val="multilevel"/>
    <w:tmpl w:val="6C6011B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E0540F"/>
    <w:multiLevelType w:val="multilevel"/>
    <w:tmpl w:val="174034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B758CA"/>
    <w:multiLevelType w:val="multilevel"/>
    <w:tmpl w:val="F98282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5506C3"/>
    <w:multiLevelType w:val="multilevel"/>
    <w:tmpl w:val="3372E8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BA3A6D"/>
    <w:multiLevelType w:val="multilevel"/>
    <w:tmpl w:val="5804F3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791301"/>
    <w:multiLevelType w:val="multilevel"/>
    <w:tmpl w:val="5D5AB0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065EF"/>
    <w:multiLevelType w:val="multilevel"/>
    <w:tmpl w:val="B9161A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97593F"/>
    <w:multiLevelType w:val="multilevel"/>
    <w:tmpl w:val="10AC14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D11A18"/>
    <w:multiLevelType w:val="multilevel"/>
    <w:tmpl w:val="99E221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7545A0"/>
    <w:multiLevelType w:val="multilevel"/>
    <w:tmpl w:val="A13E72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3462B9"/>
    <w:multiLevelType w:val="multilevel"/>
    <w:tmpl w:val="CA4C69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EB6CA1"/>
    <w:multiLevelType w:val="multilevel"/>
    <w:tmpl w:val="66B6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FF2762"/>
    <w:multiLevelType w:val="multilevel"/>
    <w:tmpl w:val="02FCBC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0234C0"/>
    <w:multiLevelType w:val="hybridMultilevel"/>
    <w:tmpl w:val="24D2183E"/>
    <w:lvl w:ilvl="0" w:tplc="B3B4AA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E1D59"/>
    <w:multiLevelType w:val="multilevel"/>
    <w:tmpl w:val="278A53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EF7763"/>
    <w:multiLevelType w:val="multilevel"/>
    <w:tmpl w:val="EB48D3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F713F"/>
    <w:multiLevelType w:val="multilevel"/>
    <w:tmpl w:val="AF1EAE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9B4A82"/>
    <w:multiLevelType w:val="multilevel"/>
    <w:tmpl w:val="23D639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CB2A11"/>
    <w:multiLevelType w:val="hybridMultilevel"/>
    <w:tmpl w:val="373E9096"/>
    <w:lvl w:ilvl="0" w:tplc="B3B4AA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06B3D13"/>
    <w:multiLevelType w:val="multilevel"/>
    <w:tmpl w:val="70ACED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2F1724"/>
    <w:multiLevelType w:val="multilevel"/>
    <w:tmpl w:val="E3D87D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410141"/>
    <w:multiLevelType w:val="hybridMultilevel"/>
    <w:tmpl w:val="81B0BD32"/>
    <w:lvl w:ilvl="0" w:tplc="B3B4AA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583CD3"/>
    <w:multiLevelType w:val="multilevel"/>
    <w:tmpl w:val="69E4DD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E66987"/>
    <w:multiLevelType w:val="hybridMultilevel"/>
    <w:tmpl w:val="6EFC19DE"/>
    <w:lvl w:ilvl="0" w:tplc="B3B4AA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31A6B78"/>
    <w:multiLevelType w:val="multilevel"/>
    <w:tmpl w:val="CA4C69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1D18BF"/>
    <w:multiLevelType w:val="multilevel"/>
    <w:tmpl w:val="28ACC1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9E62BF"/>
    <w:multiLevelType w:val="multilevel"/>
    <w:tmpl w:val="06A06A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29347E"/>
    <w:multiLevelType w:val="multilevel"/>
    <w:tmpl w:val="118693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0"/>
  </w:num>
  <w:num w:numId="3">
    <w:abstractNumId w:val="30"/>
  </w:num>
  <w:num w:numId="4">
    <w:abstractNumId w:val="18"/>
  </w:num>
  <w:num w:numId="5">
    <w:abstractNumId w:val="25"/>
  </w:num>
  <w:num w:numId="6">
    <w:abstractNumId w:val="5"/>
  </w:num>
  <w:num w:numId="7">
    <w:abstractNumId w:val="17"/>
  </w:num>
  <w:num w:numId="8">
    <w:abstractNumId w:val="6"/>
  </w:num>
  <w:num w:numId="9">
    <w:abstractNumId w:val="31"/>
  </w:num>
  <w:num w:numId="10">
    <w:abstractNumId w:val="20"/>
  </w:num>
  <w:num w:numId="11">
    <w:abstractNumId w:val="9"/>
  </w:num>
  <w:num w:numId="12">
    <w:abstractNumId w:val="8"/>
  </w:num>
  <w:num w:numId="13">
    <w:abstractNumId w:val="24"/>
  </w:num>
  <w:num w:numId="14">
    <w:abstractNumId w:val="3"/>
  </w:num>
  <w:num w:numId="15">
    <w:abstractNumId w:val="19"/>
  </w:num>
  <w:num w:numId="16">
    <w:abstractNumId w:val="27"/>
  </w:num>
  <w:num w:numId="17">
    <w:abstractNumId w:val="33"/>
  </w:num>
  <w:num w:numId="18">
    <w:abstractNumId w:val="10"/>
  </w:num>
  <w:num w:numId="19">
    <w:abstractNumId w:val="32"/>
  </w:num>
  <w:num w:numId="20">
    <w:abstractNumId w:val="12"/>
  </w:num>
  <w:num w:numId="21">
    <w:abstractNumId w:val="1"/>
  </w:num>
  <w:num w:numId="22">
    <w:abstractNumId w:val="22"/>
  </w:num>
  <w:num w:numId="23">
    <w:abstractNumId w:val="2"/>
  </w:num>
  <w:num w:numId="24">
    <w:abstractNumId w:val="14"/>
  </w:num>
  <w:num w:numId="25">
    <w:abstractNumId w:val="34"/>
  </w:num>
  <w:num w:numId="26">
    <w:abstractNumId w:val="23"/>
  </w:num>
  <w:num w:numId="27">
    <w:abstractNumId w:val="11"/>
  </w:num>
  <w:num w:numId="28">
    <w:abstractNumId w:val="15"/>
  </w:num>
  <w:num w:numId="29">
    <w:abstractNumId w:val="13"/>
  </w:num>
  <w:num w:numId="30">
    <w:abstractNumId w:val="7"/>
  </w:num>
  <w:num w:numId="31">
    <w:abstractNumId w:val="29"/>
  </w:num>
  <w:num w:numId="32">
    <w:abstractNumId w:val="21"/>
  </w:num>
  <w:num w:numId="33">
    <w:abstractNumId w:val="4"/>
  </w:num>
  <w:num w:numId="34">
    <w:abstractNumId w:val="16"/>
  </w:num>
  <w:num w:numId="35">
    <w:abstractNumId w:val="2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F5"/>
    <w:rsid w:val="000F3901"/>
    <w:rsid w:val="00133208"/>
    <w:rsid w:val="00154AD5"/>
    <w:rsid w:val="00190F09"/>
    <w:rsid w:val="001929AB"/>
    <w:rsid w:val="00197C52"/>
    <w:rsid w:val="001B1856"/>
    <w:rsid w:val="00274011"/>
    <w:rsid w:val="00333F8B"/>
    <w:rsid w:val="0039161D"/>
    <w:rsid w:val="00392B2A"/>
    <w:rsid w:val="003F0310"/>
    <w:rsid w:val="004146BE"/>
    <w:rsid w:val="00445C8C"/>
    <w:rsid w:val="00685AAE"/>
    <w:rsid w:val="0086144C"/>
    <w:rsid w:val="008A2211"/>
    <w:rsid w:val="0093539C"/>
    <w:rsid w:val="00940AB0"/>
    <w:rsid w:val="00986F3F"/>
    <w:rsid w:val="00986FE3"/>
    <w:rsid w:val="00A72F30"/>
    <w:rsid w:val="00B17083"/>
    <w:rsid w:val="00BD6DF5"/>
    <w:rsid w:val="00C126FB"/>
    <w:rsid w:val="00C84E42"/>
    <w:rsid w:val="00D56073"/>
    <w:rsid w:val="00D90508"/>
    <w:rsid w:val="00E531B2"/>
    <w:rsid w:val="00F0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4D117B"/>
  <w15:chartTrackingRefBased/>
  <w15:docId w15:val="{D486AD43-F0D6-46E6-9F25-846B81AE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DF5"/>
    <w:pPr>
      <w:widowControl w:val="0"/>
      <w:spacing w:after="0" w:line="240" w:lineRule="auto"/>
    </w:pPr>
    <w:rPr>
      <w:rFonts w:ascii="Times New Roman" w:eastAsia="Times New Roman" w:hAnsi="Times New Roman" w:cs="Courier New"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DF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Без интервала1"/>
    <w:rsid w:val="00BD6DF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ody Text"/>
    <w:basedOn w:val="a"/>
    <w:link w:val="a5"/>
    <w:uiPriority w:val="99"/>
    <w:semiHidden/>
    <w:unhideWhenUsed/>
    <w:qFormat/>
    <w:rsid w:val="00BD6DF5"/>
    <w:pPr>
      <w:spacing w:after="120"/>
    </w:pPr>
    <w:rPr>
      <w:rFonts w:ascii="Courier New" w:hAnsi="Courier New"/>
      <w:sz w:val="24"/>
    </w:rPr>
  </w:style>
  <w:style w:type="character" w:customStyle="1" w:styleId="a5">
    <w:name w:val="Основной текст Знак"/>
    <w:basedOn w:val="a0"/>
    <w:link w:val="a4"/>
    <w:uiPriority w:val="99"/>
    <w:semiHidden/>
    <w:rsid w:val="00BD6DF5"/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FR1">
    <w:name w:val="FR1"/>
    <w:rsid w:val="00BD6DF5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6">
    <w:name w:val="Основной текст_"/>
    <w:basedOn w:val="a"/>
    <w:qFormat/>
    <w:rsid w:val="00BD6DF5"/>
    <w:pPr>
      <w:widowControl/>
      <w:shd w:val="clear" w:color="auto" w:fill="FFFFFF"/>
      <w:spacing w:after="300" w:line="317" w:lineRule="exact"/>
      <w:jc w:val="both"/>
    </w:pPr>
    <w:rPr>
      <w:rFonts w:ascii="Calibri" w:hAnsi="Calibri" w:cs="Times New Roman"/>
      <w:color w:val="auto"/>
      <w:szCs w:val="28"/>
      <w:lang w:eastAsia="zh-CN"/>
    </w:rPr>
  </w:style>
  <w:style w:type="paragraph" w:styleId="a7">
    <w:name w:val="header"/>
    <w:basedOn w:val="a"/>
    <w:link w:val="a8"/>
    <w:uiPriority w:val="99"/>
    <w:unhideWhenUsed/>
    <w:rsid w:val="0093539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3539C"/>
    <w:rPr>
      <w:rFonts w:ascii="Times New Roman" w:eastAsia="Times New Roman" w:hAnsi="Times New Roman" w:cs="Courier New"/>
      <w:color w:val="000000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93539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3539C"/>
    <w:rPr>
      <w:rFonts w:ascii="Times New Roman" w:eastAsia="Times New Roman" w:hAnsi="Times New Roman" w:cs="Courier New"/>
      <w:color w:val="000000"/>
      <w:sz w:val="28"/>
      <w:szCs w:val="24"/>
      <w:lang w:eastAsia="ru-RU"/>
    </w:rPr>
  </w:style>
  <w:style w:type="paragraph" w:styleId="ab">
    <w:name w:val="List Paragraph"/>
    <w:basedOn w:val="a"/>
    <w:uiPriority w:val="34"/>
    <w:qFormat/>
    <w:rsid w:val="003F0310"/>
    <w:pPr>
      <w:ind w:left="720"/>
      <w:contextualSpacing/>
    </w:pPr>
  </w:style>
  <w:style w:type="character" w:customStyle="1" w:styleId="7">
    <w:name w:val="Основной текст (7)"/>
    <w:rsid w:val="0086144C"/>
    <w:rPr>
      <w:rFonts w:ascii="Century Schoolbook" w:eastAsia="Century Schoolbook" w:hAnsi="Century Schoolbook" w:cs="Century Schoolbook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lang w:val="ru-RU" w:eastAsia="ru-RU" w:bidi="ru-RU"/>
    </w:rPr>
  </w:style>
  <w:style w:type="paragraph" w:customStyle="1" w:styleId="sc-gjqsrm">
    <w:name w:val="sc-gjqsrm"/>
    <w:basedOn w:val="a"/>
    <w:rsid w:val="00D56073"/>
    <w:pPr>
      <w:widowControl/>
      <w:spacing w:before="100" w:beforeAutospacing="1" w:after="100" w:afterAutospacing="1"/>
    </w:pPr>
    <w:rPr>
      <w:rFonts w:cs="Times New Roman"/>
      <w:color w:val="auto"/>
      <w:sz w:val="24"/>
    </w:rPr>
  </w:style>
  <w:style w:type="character" w:customStyle="1" w:styleId="sc-dshjmm">
    <w:name w:val="sc-dshjmm"/>
    <w:basedOn w:val="a0"/>
    <w:rsid w:val="00D56073"/>
  </w:style>
  <w:style w:type="paragraph" w:styleId="HTML">
    <w:name w:val="HTML Preformatted"/>
    <w:basedOn w:val="a"/>
    <w:link w:val="HTML0"/>
    <w:uiPriority w:val="99"/>
    <w:semiHidden/>
    <w:unhideWhenUsed/>
    <w:rsid w:val="002740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401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74011"/>
    <w:rPr>
      <w:rFonts w:ascii="Courier New" w:eastAsia="Times New Roman" w:hAnsi="Courier New" w:cs="Courier New"/>
      <w:sz w:val="20"/>
      <w:szCs w:val="20"/>
    </w:rPr>
  </w:style>
  <w:style w:type="paragraph" w:customStyle="1" w:styleId="sc-fccdlf">
    <w:name w:val="sc-fccdlf"/>
    <w:basedOn w:val="a"/>
    <w:rsid w:val="00274011"/>
    <w:pPr>
      <w:widowControl/>
      <w:spacing w:before="100" w:beforeAutospacing="1" w:after="100" w:afterAutospacing="1"/>
    </w:pPr>
    <w:rPr>
      <w:rFonts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6AF83-C7D0-449D-B448-F85145BFE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22</Pages>
  <Words>4210</Words>
  <Characters>24002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2025-03-31T05:31:00Z</dcterms:created>
  <dcterms:modified xsi:type="dcterms:W3CDTF">2025-04-01T11:55:00Z</dcterms:modified>
</cp:coreProperties>
</file>