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D6DF5" w:rsidRDefault="00BD6DF5" w:rsidP="00BD6DF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Центросоюз Российской Федерации</w:t>
      </w:r>
    </w:p>
    <w:p w:rsidR="00BD6DF5" w:rsidRDefault="00BD6DF5" w:rsidP="00BD6DF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Нижегородский областной союз потребительских обществ</w:t>
      </w:r>
    </w:p>
    <w:p w:rsidR="00BD6DF5" w:rsidRDefault="00BD6DF5" w:rsidP="00BD6DF5">
      <w:pPr>
        <w:jc w:val="center"/>
        <w:rPr>
          <w:szCs w:val="28"/>
        </w:rPr>
      </w:pPr>
      <w:r>
        <w:rPr>
          <w:rFonts w:cs="Times New Roman"/>
          <w:szCs w:val="28"/>
        </w:rPr>
        <w:t>«Нижегородский экономико-технологический колледж»</w:t>
      </w:r>
    </w:p>
    <w:p w:rsidR="00BD6DF5" w:rsidRDefault="00BD6DF5" w:rsidP="00BD6DF5">
      <w:pPr>
        <w:spacing w:before="200" w:line="218" w:lineRule="auto"/>
        <w:ind w:right="600"/>
        <w:rPr>
          <w:sz w:val="18"/>
          <w:szCs w:val="28"/>
        </w:rPr>
      </w:pPr>
    </w:p>
    <w:p w:rsidR="00BD6DF5" w:rsidRDefault="00BD6DF5" w:rsidP="00BD6DF5">
      <w:pPr>
        <w:jc w:val="center"/>
        <w:rPr>
          <w:szCs w:val="28"/>
        </w:rPr>
      </w:pPr>
      <w:r>
        <w:rPr>
          <w:szCs w:val="28"/>
        </w:rPr>
        <w:t>ЗАДАНИЕ НА ПРАКТИКУ</w:t>
      </w:r>
    </w:p>
    <w:p w:rsidR="00BD6DF5" w:rsidRDefault="00BD6DF5" w:rsidP="00BD6DF5">
      <w:pPr>
        <w:jc w:val="center"/>
        <w:rPr>
          <w:szCs w:val="28"/>
        </w:rPr>
      </w:pPr>
      <w:r>
        <w:rPr>
          <w:szCs w:val="28"/>
        </w:rPr>
        <w:t>УП.06 СОПРОВОЖДЕНИЕ ИНФОРМАЦИОННЫХ СИСТЕМ</w:t>
      </w:r>
    </w:p>
    <w:p w:rsidR="00BD6DF5" w:rsidRDefault="00BD6DF5" w:rsidP="00BD6DF5">
      <w:pPr>
        <w:pBdr>
          <w:bottom w:val="single" w:sz="4" w:space="1" w:color="auto"/>
        </w:pBdr>
        <w:jc w:val="center"/>
        <w:rPr>
          <w:i/>
        </w:rPr>
      </w:pPr>
      <w:r>
        <w:rPr>
          <w:i/>
        </w:rPr>
        <w:t>Ананьев</w:t>
      </w:r>
      <w:r w:rsidR="001929AB">
        <w:rPr>
          <w:i/>
        </w:rPr>
        <w:t>у</w:t>
      </w:r>
      <w:r>
        <w:rPr>
          <w:i/>
        </w:rPr>
        <w:t xml:space="preserve"> Артем</w:t>
      </w:r>
      <w:r w:rsidR="001929AB">
        <w:rPr>
          <w:i/>
        </w:rPr>
        <w:t>у</w:t>
      </w:r>
      <w:r>
        <w:rPr>
          <w:i/>
        </w:rPr>
        <w:t xml:space="preserve"> Алексеевич</w:t>
      </w:r>
      <w:r w:rsidR="001929AB">
        <w:rPr>
          <w:i/>
        </w:rPr>
        <w:t>у</w:t>
      </w:r>
    </w:p>
    <w:p w:rsidR="00BD6DF5" w:rsidRDefault="00BD6DF5" w:rsidP="00BD6DF5">
      <w:pPr>
        <w:jc w:val="center"/>
        <w:rPr>
          <w:sz w:val="20"/>
          <w:szCs w:val="20"/>
        </w:rPr>
      </w:pPr>
      <w:r>
        <w:rPr>
          <w:sz w:val="20"/>
          <w:szCs w:val="20"/>
        </w:rPr>
        <w:t>(Фамилия, имя, отчество обучающегося)</w:t>
      </w:r>
    </w:p>
    <w:p w:rsidR="00BD6DF5" w:rsidRDefault="00BD6DF5" w:rsidP="00BD6DF5">
      <w:pPr>
        <w:autoSpaceDE w:val="0"/>
        <w:autoSpaceDN w:val="0"/>
        <w:adjustRightInd w:val="0"/>
        <w:jc w:val="center"/>
        <w:rPr>
          <w:sz w:val="20"/>
          <w:szCs w:val="28"/>
        </w:rPr>
      </w:pPr>
    </w:p>
    <w:p w:rsidR="00BD6DF5" w:rsidRDefault="00BD6DF5" w:rsidP="00BD6DF5">
      <w:pPr>
        <w:autoSpaceDE w:val="0"/>
        <w:autoSpaceDN w:val="0"/>
        <w:adjustRightInd w:val="0"/>
        <w:rPr>
          <w:szCs w:val="28"/>
          <w:u w:val="single"/>
        </w:rPr>
      </w:pPr>
      <w:r>
        <w:rPr>
          <w:szCs w:val="28"/>
        </w:rPr>
        <w:t>Специальность</w:t>
      </w:r>
      <w:r>
        <w:rPr>
          <w:b/>
          <w:szCs w:val="28"/>
        </w:rPr>
        <w:t xml:space="preserve"> </w:t>
      </w:r>
      <w:r>
        <w:rPr>
          <w:b/>
          <w:szCs w:val="28"/>
          <w:u w:val="single"/>
        </w:rPr>
        <w:t xml:space="preserve">   </w:t>
      </w:r>
      <w:r>
        <w:rPr>
          <w:i/>
          <w:u w:val="single"/>
        </w:rPr>
        <w:t xml:space="preserve">09.02.07 Информационные системы и </w:t>
      </w:r>
      <w:proofErr w:type="gramStart"/>
      <w:r>
        <w:rPr>
          <w:i/>
          <w:u w:val="single"/>
        </w:rPr>
        <w:t>программирование</w:t>
      </w:r>
      <w:r>
        <w:rPr>
          <w:u w:val="single"/>
        </w:rPr>
        <w:t xml:space="preserve">   </w:t>
      </w:r>
      <w:r>
        <w:rPr>
          <w:color w:val="FFFFFF" w:themeColor="background1"/>
          <w:u w:val="single"/>
        </w:rPr>
        <w:t>..</w:t>
      </w:r>
      <w:proofErr w:type="gramEnd"/>
    </w:p>
    <w:p w:rsidR="00BD6DF5" w:rsidRDefault="00BD6DF5" w:rsidP="00BD6DF5">
      <w:pPr>
        <w:ind w:left="4253"/>
        <w:rPr>
          <w:sz w:val="20"/>
          <w:szCs w:val="20"/>
        </w:rPr>
      </w:pPr>
      <w:r>
        <w:rPr>
          <w:sz w:val="20"/>
          <w:szCs w:val="20"/>
        </w:rPr>
        <w:t>Код и наименование специальности</w:t>
      </w:r>
    </w:p>
    <w:p w:rsidR="00BD6DF5" w:rsidRDefault="00BD6DF5" w:rsidP="00BD6DF5">
      <w:pPr>
        <w:spacing w:line="360" w:lineRule="auto"/>
        <w:rPr>
          <w:szCs w:val="28"/>
        </w:rPr>
      </w:pPr>
      <w:r>
        <w:rPr>
          <w:szCs w:val="28"/>
          <w:u w:val="single"/>
        </w:rPr>
        <w:t xml:space="preserve">    </w:t>
      </w:r>
      <w:r>
        <w:rPr>
          <w:i/>
          <w:szCs w:val="28"/>
          <w:u w:val="single"/>
        </w:rPr>
        <w:t>3</w:t>
      </w:r>
      <w:r>
        <w:rPr>
          <w:szCs w:val="28"/>
          <w:u w:val="single"/>
        </w:rPr>
        <w:t xml:space="preserve">       </w:t>
      </w:r>
      <w:r>
        <w:t xml:space="preserve"> </w:t>
      </w:r>
      <w:r>
        <w:rPr>
          <w:szCs w:val="28"/>
        </w:rPr>
        <w:t xml:space="preserve">курс </w:t>
      </w:r>
      <w:r>
        <w:rPr>
          <w:szCs w:val="28"/>
          <w:u w:val="single"/>
        </w:rPr>
        <w:t xml:space="preserve">      </w:t>
      </w:r>
      <w:r>
        <w:rPr>
          <w:i/>
          <w:szCs w:val="28"/>
          <w:u w:val="single"/>
        </w:rPr>
        <w:t>3</w:t>
      </w:r>
      <w:r>
        <w:rPr>
          <w:i/>
          <w:szCs w:val="28"/>
          <w:u w:val="single"/>
        </w:rPr>
        <w:t>4</w:t>
      </w:r>
      <w:r>
        <w:rPr>
          <w:i/>
          <w:szCs w:val="28"/>
          <w:u w:val="single"/>
        </w:rPr>
        <w:t>П</w:t>
      </w:r>
      <w:r>
        <w:rPr>
          <w:szCs w:val="28"/>
          <w:u w:val="single"/>
        </w:rPr>
        <w:t xml:space="preserve">       </w:t>
      </w:r>
      <w:r>
        <w:t xml:space="preserve"> </w:t>
      </w:r>
      <w:r>
        <w:rPr>
          <w:szCs w:val="28"/>
        </w:rPr>
        <w:t>группа</w:t>
      </w:r>
    </w:p>
    <w:p w:rsidR="00BD6DF5" w:rsidRDefault="00BD6DF5" w:rsidP="00BD6DF5">
      <w:pPr>
        <w:ind w:right="-23"/>
        <w:rPr>
          <w:szCs w:val="28"/>
        </w:rPr>
      </w:pPr>
      <w:r>
        <w:rPr>
          <w:szCs w:val="28"/>
        </w:rPr>
        <w:t>Место прохождения практики:</w:t>
      </w:r>
    </w:p>
    <w:p w:rsidR="00BD6DF5" w:rsidRDefault="00BD6DF5" w:rsidP="00BD6DF5">
      <w:pPr>
        <w:ind w:right="-23"/>
        <w:jc w:val="center"/>
        <w:rPr>
          <w:i/>
        </w:rPr>
      </w:pPr>
      <w:r>
        <w:rPr>
          <w:bCs/>
          <w:i/>
          <w:szCs w:val="28"/>
        </w:rPr>
        <w:t>Лаборатория программного обеспечения</w:t>
      </w:r>
    </w:p>
    <w:p w:rsidR="00BD6DF5" w:rsidRDefault="00BD6DF5" w:rsidP="00BD6DF5">
      <w:pPr>
        <w:pBdr>
          <w:top w:val="single" w:sz="4" w:space="1" w:color="auto"/>
          <w:bottom w:val="single" w:sz="4" w:space="1" w:color="auto"/>
        </w:pBdr>
        <w:ind w:right="-23"/>
        <w:jc w:val="center"/>
        <w:rPr>
          <w:i/>
        </w:rPr>
      </w:pPr>
      <w:r>
        <w:rPr>
          <w:bCs/>
          <w:i/>
          <w:szCs w:val="28"/>
        </w:rPr>
        <w:t>и сопровождения компьютерных систем</w:t>
      </w:r>
    </w:p>
    <w:p w:rsidR="00BD6DF5" w:rsidRDefault="00BD6DF5" w:rsidP="00BD6DF5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(Название лаборатории, кабинета)</w:t>
      </w:r>
    </w:p>
    <w:p w:rsidR="00BD6DF5" w:rsidRDefault="00BD6DF5" w:rsidP="00BD6DF5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Сроки практики с </w:t>
      </w:r>
      <w:r>
        <w:rPr>
          <w:szCs w:val="28"/>
          <w:u w:val="single"/>
        </w:rPr>
        <w:t xml:space="preserve">  </w:t>
      </w:r>
      <w:r w:rsidRPr="00BD6DF5">
        <w:rPr>
          <w:i/>
          <w:iCs/>
          <w:szCs w:val="28"/>
          <w:u w:val="single"/>
        </w:rPr>
        <w:t>31</w:t>
      </w:r>
      <w:r>
        <w:rPr>
          <w:i/>
          <w:szCs w:val="28"/>
          <w:u w:val="single"/>
        </w:rPr>
        <w:t xml:space="preserve"> марта</w:t>
      </w:r>
      <w:r>
        <w:rPr>
          <w:szCs w:val="28"/>
          <w:u w:val="single"/>
        </w:rPr>
        <w:t xml:space="preserve">  </w:t>
      </w:r>
      <w:r>
        <w:rPr>
          <w:szCs w:val="28"/>
        </w:rPr>
        <w:t xml:space="preserve"> 202</w:t>
      </w:r>
      <w:r>
        <w:rPr>
          <w:szCs w:val="28"/>
        </w:rPr>
        <w:t>5</w:t>
      </w:r>
      <w:r>
        <w:rPr>
          <w:szCs w:val="28"/>
        </w:rPr>
        <w:t xml:space="preserve">г. по </w:t>
      </w:r>
      <w:r>
        <w:rPr>
          <w:szCs w:val="28"/>
          <w:u w:val="single"/>
        </w:rPr>
        <w:t xml:space="preserve"> </w:t>
      </w:r>
      <w:r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>4</w:t>
      </w:r>
      <w:r>
        <w:rPr>
          <w:i/>
          <w:szCs w:val="28"/>
          <w:u w:val="single"/>
        </w:rPr>
        <w:t xml:space="preserve"> а</w:t>
      </w:r>
      <w:r>
        <w:rPr>
          <w:i/>
          <w:szCs w:val="28"/>
          <w:u w:val="single"/>
        </w:rPr>
        <w:t>преля</w:t>
      </w:r>
      <w:r>
        <w:rPr>
          <w:szCs w:val="28"/>
          <w:u w:val="single"/>
        </w:rPr>
        <w:t xml:space="preserve">  </w:t>
      </w:r>
      <w:r>
        <w:rPr>
          <w:szCs w:val="28"/>
        </w:rPr>
        <w:t xml:space="preserve"> 202</w:t>
      </w:r>
      <w:r>
        <w:rPr>
          <w:szCs w:val="28"/>
        </w:rPr>
        <w:t>5</w:t>
      </w:r>
      <w:r>
        <w:rPr>
          <w:szCs w:val="28"/>
        </w:rPr>
        <w:t>г.</w:t>
      </w:r>
    </w:p>
    <w:p w:rsidR="00BD6DF5" w:rsidRDefault="00BD6DF5" w:rsidP="00BD6DF5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Всего часов по практике </w:t>
      </w:r>
      <w:r>
        <w:rPr>
          <w:szCs w:val="28"/>
          <w:u w:val="single"/>
        </w:rPr>
        <w:t xml:space="preserve">  </w:t>
      </w:r>
      <w:r>
        <w:rPr>
          <w:i/>
          <w:szCs w:val="28"/>
          <w:u w:val="single"/>
        </w:rPr>
        <w:t>36</w:t>
      </w:r>
      <w:r>
        <w:rPr>
          <w:szCs w:val="28"/>
          <w:u w:val="single"/>
        </w:rPr>
        <w:t xml:space="preserve">  </w:t>
      </w:r>
      <w:r>
        <w:rPr>
          <w:szCs w:val="28"/>
        </w:rPr>
        <w:t xml:space="preserve"> час.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560"/>
        <w:gridCol w:w="3943"/>
        <w:gridCol w:w="1578"/>
        <w:gridCol w:w="3525"/>
      </w:tblGrid>
      <w:tr w:rsidR="00BD6DF5" w:rsidTr="002A1D9F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F5" w:rsidRDefault="00BD6DF5" w:rsidP="002A1D9F">
            <w:pPr>
              <w:pStyle w:val="1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en-US"/>
              </w:rPr>
              <w:t>№ п/п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F5" w:rsidRDefault="00BD6DF5" w:rsidP="002A1D9F">
            <w:pPr>
              <w:pStyle w:val="1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en-US"/>
              </w:rPr>
              <w:t>Задание, раскрывающее содержание практики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F5" w:rsidRDefault="00BD6DF5" w:rsidP="002A1D9F">
            <w:pPr>
              <w:pStyle w:val="1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en-US"/>
              </w:rPr>
              <w:t>Даты выполнения задания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F5" w:rsidRDefault="00BD6DF5" w:rsidP="002A1D9F">
            <w:pPr>
              <w:pStyle w:val="1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en-US"/>
              </w:rPr>
              <w:t>Форма отчетности</w:t>
            </w:r>
          </w:p>
        </w:tc>
      </w:tr>
      <w:tr w:rsidR="00BD6DF5" w:rsidTr="002A1D9F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F5" w:rsidRDefault="00BD6DF5" w:rsidP="002A1D9F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F5" w:rsidRDefault="00BD6DF5" w:rsidP="002A1D9F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Ознакомление с программой практики, определение целей и задач практики. Ознакомление с правилами ведения документации и правилами техники безопасности при работе на ПК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F5" w:rsidRDefault="00BD6DF5" w:rsidP="002A1D9F">
            <w:pPr>
              <w:spacing w:line="256" w:lineRule="auto"/>
              <w:jc w:val="center"/>
              <w:rPr>
                <w:color w:val="auto"/>
                <w:sz w:val="24"/>
                <w:lang w:eastAsia="en-US"/>
              </w:rPr>
            </w:pPr>
          </w:p>
          <w:p w:rsidR="001929AB" w:rsidRDefault="001929AB" w:rsidP="002A1D9F">
            <w:pPr>
              <w:spacing w:line="256" w:lineRule="auto"/>
              <w:jc w:val="center"/>
              <w:rPr>
                <w:color w:val="auto"/>
                <w:sz w:val="24"/>
                <w:lang w:eastAsia="en-US"/>
              </w:rPr>
            </w:pPr>
          </w:p>
          <w:p w:rsidR="001929AB" w:rsidRDefault="001929AB" w:rsidP="002A1D9F">
            <w:pPr>
              <w:spacing w:line="256" w:lineRule="auto"/>
              <w:jc w:val="center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31.03.25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F5" w:rsidRDefault="00BD6DF5" w:rsidP="002A1D9F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Описание выполненной работы</w:t>
            </w:r>
          </w:p>
        </w:tc>
      </w:tr>
      <w:tr w:rsidR="00BD6DF5" w:rsidTr="002A1D9F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F5" w:rsidRDefault="00BD6DF5" w:rsidP="002A1D9F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F5" w:rsidRDefault="00BD6DF5" w:rsidP="002A1D9F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Решение ситуационных задач на инженерно-техническое сопровождение информационных систем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F5" w:rsidRDefault="00BD6DF5" w:rsidP="002A1D9F">
            <w:pPr>
              <w:spacing w:line="256" w:lineRule="auto"/>
              <w:jc w:val="center"/>
              <w:rPr>
                <w:color w:val="auto"/>
                <w:sz w:val="24"/>
                <w:lang w:eastAsia="en-US"/>
              </w:rPr>
            </w:pPr>
          </w:p>
          <w:p w:rsidR="001929AB" w:rsidRDefault="001929AB" w:rsidP="002A1D9F">
            <w:pPr>
              <w:spacing w:line="256" w:lineRule="auto"/>
              <w:jc w:val="center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01.04.25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F5" w:rsidRDefault="00BD6DF5" w:rsidP="002A1D9F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Описание выполненной работы, фотографии</w:t>
            </w:r>
          </w:p>
        </w:tc>
      </w:tr>
      <w:tr w:rsidR="00BD6DF5" w:rsidTr="002A1D9F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F5" w:rsidRDefault="00BD6DF5" w:rsidP="002A1D9F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F5" w:rsidRDefault="00BD6DF5" w:rsidP="002A1D9F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Разработка подсистем ИС. </w:t>
            </w: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Идентифицирование</w:t>
            </w:r>
            <w:proofErr w:type="spellEnd"/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 и исправление ошибок в программном коде, возникающих в процессе эксплуатации ИС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F5" w:rsidRDefault="00BD6DF5" w:rsidP="002A1D9F">
            <w:pPr>
              <w:spacing w:line="256" w:lineRule="auto"/>
              <w:jc w:val="center"/>
              <w:rPr>
                <w:color w:val="auto"/>
                <w:sz w:val="24"/>
                <w:lang w:eastAsia="en-US"/>
              </w:rPr>
            </w:pPr>
          </w:p>
          <w:p w:rsidR="001929AB" w:rsidRDefault="001929AB" w:rsidP="002A1D9F">
            <w:pPr>
              <w:spacing w:line="256" w:lineRule="auto"/>
              <w:jc w:val="center"/>
              <w:rPr>
                <w:color w:val="auto"/>
                <w:sz w:val="24"/>
                <w:lang w:eastAsia="en-US"/>
              </w:rPr>
            </w:pPr>
          </w:p>
          <w:p w:rsidR="001929AB" w:rsidRDefault="001929AB" w:rsidP="002A1D9F">
            <w:pPr>
              <w:spacing w:line="256" w:lineRule="auto"/>
              <w:jc w:val="center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02.04.25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F5" w:rsidRDefault="00BD6DF5" w:rsidP="002A1D9F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Описание выполненной работы, скриншоты</w:t>
            </w:r>
          </w:p>
        </w:tc>
      </w:tr>
      <w:tr w:rsidR="00BD6DF5" w:rsidTr="002A1D9F">
        <w:trPr>
          <w:trHeight w:val="201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F5" w:rsidRDefault="00BD6DF5" w:rsidP="002A1D9F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F5" w:rsidRDefault="00BD6DF5" w:rsidP="002A1D9F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Оформление учебной документации по практике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6DF5" w:rsidRDefault="001929AB" w:rsidP="002A1D9F">
            <w:pPr>
              <w:spacing w:line="256" w:lineRule="auto"/>
              <w:jc w:val="center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03.04.25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F5" w:rsidRDefault="00BD6DF5" w:rsidP="002A1D9F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Задание на практику, дневник, отчет, аттестационный лист</w:t>
            </w:r>
          </w:p>
        </w:tc>
      </w:tr>
      <w:tr w:rsidR="00BD6DF5" w:rsidTr="002A1D9F">
        <w:trPr>
          <w:trHeight w:val="367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F5" w:rsidRDefault="00BD6DF5" w:rsidP="002A1D9F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F5" w:rsidRDefault="00BD6DF5" w:rsidP="002A1D9F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Дифференцированный зачет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6DF5" w:rsidRDefault="001929AB" w:rsidP="002A1D9F">
            <w:pPr>
              <w:spacing w:line="256" w:lineRule="auto"/>
              <w:jc w:val="center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04.04.15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F5" w:rsidRDefault="00BD6DF5" w:rsidP="002A1D9F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Защита дневника-отчета</w:t>
            </w:r>
          </w:p>
        </w:tc>
      </w:tr>
    </w:tbl>
    <w:p w:rsidR="00BD6DF5" w:rsidRDefault="00BD6DF5" w:rsidP="00BD6DF5">
      <w:pPr>
        <w:pStyle w:val="1"/>
        <w:rPr>
          <w:rFonts w:ascii="Times New Roman" w:hAnsi="Times New Roman"/>
          <w:bCs/>
          <w:iCs/>
          <w:sz w:val="20"/>
          <w:szCs w:val="28"/>
        </w:rPr>
      </w:pPr>
    </w:p>
    <w:p w:rsidR="00BD6DF5" w:rsidRDefault="00BD6DF5" w:rsidP="00BD6DF5">
      <w:pPr>
        <w:pStyle w:val="1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proofErr w:type="gramStart"/>
      <w:r>
        <w:rPr>
          <w:rFonts w:ascii="Times New Roman" w:hAnsi="Times New Roman"/>
          <w:bCs/>
          <w:iCs/>
          <w:sz w:val="28"/>
          <w:szCs w:val="28"/>
        </w:rPr>
        <w:t>Руководитель  практики</w:t>
      </w:r>
      <w:proofErr w:type="gramEnd"/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преподаватель</w:t>
      </w:r>
      <w:r>
        <w:rPr>
          <w:color w:val="000000" w:themeColor="text1"/>
          <w:sz w:val="28"/>
          <w:szCs w:val="28"/>
          <w:u w:val="single"/>
        </w:rPr>
        <w:t xml:space="preserve"> </w:t>
      </w:r>
      <w:r>
        <w:rPr>
          <w:color w:val="FFFFFF" w:themeColor="background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 ___________   </w:t>
      </w:r>
      <w:r>
        <w:rPr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Солдатова С.И.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</w:t>
      </w:r>
    </w:p>
    <w:p w:rsidR="00BD6DF5" w:rsidRDefault="00BD6DF5" w:rsidP="00BD6DF5">
      <w:pPr>
        <w:pStyle w:val="1"/>
        <w:ind w:firstLineChars="1400" w:firstLine="3080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color w:val="FFFFFF" w:themeColor="background1"/>
        </w:rPr>
        <w:t>.</w:t>
      </w:r>
      <w:r>
        <w:rPr>
          <w:rFonts w:ascii="Times New Roman" w:hAnsi="Times New Roman"/>
          <w:sz w:val="20"/>
          <w:szCs w:val="20"/>
        </w:rPr>
        <w:t>должность</w:t>
      </w:r>
      <w:proofErr w:type="gramEnd"/>
      <w:r>
        <w:rPr>
          <w:rFonts w:ascii="Times New Roman" w:hAnsi="Times New Roman"/>
          <w:sz w:val="20"/>
          <w:szCs w:val="20"/>
        </w:rPr>
        <w:t xml:space="preserve">                           подпись                                                ФИО</w:t>
      </w:r>
    </w:p>
    <w:p w:rsidR="00BD6DF5" w:rsidRDefault="00BD6DF5" w:rsidP="00BD6DF5">
      <w:pPr>
        <w:jc w:val="center"/>
        <w:rPr>
          <w:szCs w:val="28"/>
        </w:rPr>
      </w:pPr>
    </w:p>
    <w:p w:rsidR="00BD6DF5" w:rsidRDefault="00BD6DF5" w:rsidP="00BD6DF5">
      <w:pPr>
        <w:jc w:val="center"/>
        <w:rPr>
          <w:szCs w:val="28"/>
        </w:rPr>
      </w:pPr>
    </w:p>
    <w:p w:rsidR="00BD6DF5" w:rsidRDefault="00BD6DF5" w:rsidP="00BD6DF5">
      <w:pPr>
        <w:jc w:val="center"/>
        <w:rPr>
          <w:szCs w:val="28"/>
        </w:rPr>
      </w:pPr>
    </w:p>
    <w:p w:rsidR="00BD6DF5" w:rsidRDefault="00BD6DF5" w:rsidP="00BD6DF5">
      <w:pPr>
        <w:jc w:val="center"/>
        <w:rPr>
          <w:szCs w:val="28"/>
        </w:rPr>
      </w:pPr>
    </w:p>
    <w:p w:rsidR="00BD6DF5" w:rsidRDefault="00BD6DF5" w:rsidP="00BD6DF5">
      <w:pPr>
        <w:jc w:val="center"/>
        <w:rPr>
          <w:szCs w:val="28"/>
        </w:rPr>
      </w:pPr>
      <w:r>
        <w:rPr>
          <w:szCs w:val="28"/>
        </w:rPr>
        <w:t>Арзамас, 202</w:t>
      </w:r>
      <w:r>
        <w:rPr>
          <w:szCs w:val="28"/>
        </w:rPr>
        <w:t>5</w:t>
      </w:r>
    </w:p>
    <w:p w:rsidR="00BD6DF5" w:rsidRDefault="00BD6DF5" w:rsidP="00BD6DF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Центросоюз Российской Федерации</w:t>
      </w:r>
    </w:p>
    <w:p w:rsidR="00BD6DF5" w:rsidRDefault="00BD6DF5" w:rsidP="00BD6DF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Нижегородский областной союз потребительских обществ</w:t>
      </w:r>
    </w:p>
    <w:p w:rsidR="00BD6DF5" w:rsidRDefault="00BD6DF5" w:rsidP="00BD6DF5">
      <w:pPr>
        <w:jc w:val="center"/>
        <w:rPr>
          <w:szCs w:val="28"/>
        </w:rPr>
      </w:pPr>
      <w:r>
        <w:rPr>
          <w:rFonts w:cs="Times New Roman"/>
          <w:szCs w:val="28"/>
        </w:rPr>
        <w:t>«Нижегородский экономико-технологический колледж»</w:t>
      </w:r>
    </w:p>
    <w:p w:rsidR="00BD6DF5" w:rsidRDefault="00BD6DF5" w:rsidP="00BD6DF5">
      <w:pPr>
        <w:spacing w:before="200" w:line="218" w:lineRule="auto"/>
        <w:ind w:right="600"/>
        <w:rPr>
          <w:szCs w:val="28"/>
        </w:rPr>
      </w:pPr>
    </w:p>
    <w:p w:rsidR="00BD6DF5" w:rsidRDefault="00BD6DF5" w:rsidP="00BD6DF5">
      <w:pPr>
        <w:spacing w:before="200" w:line="218" w:lineRule="auto"/>
        <w:ind w:right="600"/>
        <w:rPr>
          <w:szCs w:val="28"/>
        </w:rPr>
      </w:pPr>
    </w:p>
    <w:p w:rsidR="00BD6DF5" w:rsidRDefault="00BD6DF5" w:rsidP="00BD6DF5">
      <w:pPr>
        <w:spacing w:before="200" w:line="218" w:lineRule="auto"/>
        <w:ind w:right="600"/>
        <w:jc w:val="center"/>
        <w:rPr>
          <w:szCs w:val="28"/>
        </w:rPr>
      </w:pPr>
      <w:r>
        <w:rPr>
          <w:szCs w:val="28"/>
        </w:rPr>
        <w:t xml:space="preserve">ДНЕВНИК </w:t>
      </w:r>
      <w:r>
        <w:rPr>
          <w:caps/>
          <w:szCs w:val="28"/>
        </w:rPr>
        <w:t>учебной</w:t>
      </w:r>
      <w:r>
        <w:rPr>
          <w:szCs w:val="28"/>
        </w:rPr>
        <w:t xml:space="preserve"> ПРАКТИКИ </w:t>
      </w:r>
    </w:p>
    <w:p w:rsidR="00BD6DF5" w:rsidRDefault="00BD6DF5" w:rsidP="00BD6DF5">
      <w:pPr>
        <w:rPr>
          <w:szCs w:val="28"/>
        </w:rPr>
      </w:pPr>
    </w:p>
    <w:p w:rsidR="00BD6DF5" w:rsidRDefault="00BD6DF5" w:rsidP="00BD6DF5">
      <w:pPr>
        <w:rPr>
          <w:i/>
          <w:szCs w:val="28"/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i/>
          <w:u w:val="single"/>
        </w:rPr>
        <w:t>ПМ.06 Сопровождение информационных систем</w:t>
      </w:r>
      <w:r>
        <w:rPr>
          <w:i/>
          <w:u w:val="single"/>
        </w:rPr>
        <w:tab/>
      </w:r>
      <w:r>
        <w:rPr>
          <w:i/>
          <w:u w:val="single"/>
        </w:rPr>
        <w:tab/>
      </w:r>
    </w:p>
    <w:p w:rsidR="00BD6DF5" w:rsidRDefault="00BD6DF5" w:rsidP="00BD6DF5">
      <w:pPr>
        <w:autoSpaceDE w:val="0"/>
        <w:autoSpaceDN w:val="0"/>
        <w:adjustRightInd w:val="0"/>
        <w:jc w:val="center"/>
        <w:rPr>
          <w:sz w:val="20"/>
          <w:szCs w:val="20"/>
        </w:rPr>
      </w:pPr>
      <w:r>
        <w:rPr>
          <w:sz w:val="20"/>
          <w:szCs w:val="20"/>
        </w:rPr>
        <w:t>Индекс и название профессионального модуля</w:t>
      </w:r>
    </w:p>
    <w:p w:rsidR="00BD6DF5" w:rsidRDefault="00BD6DF5" w:rsidP="00BD6DF5">
      <w:pPr>
        <w:jc w:val="center"/>
        <w:rPr>
          <w:b/>
          <w:szCs w:val="28"/>
        </w:rPr>
      </w:pPr>
    </w:p>
    <w:p w:rsidR="00BD6DF5" w:rsidRDefault="00BD6DF5" w:rsidP="00BD6DF5">
      <w:pPr>
        <w:rPr>
          <w:b/>
          <w:szCs w:val="28"/>
        </w:rPr>
      </w:pPr>
      <w:r>
        <w:rPr>
          <w:szCs w:val="28"/>
        </w:rPr>
        <w:t>Специальность</w:t>
      </w:r>
    </w:p>
    <w:p w:rsidR="00BD6DF5" w:rsidRDefault="00BD6DF5" w:rsidP="00BD6DF5">
      <w:pPr>
        <w:rPr>
          <w:i/>
          <w:szCs w:val="28"/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i/>
          <w:u w:val="single"/>
        </w:rPr>
        <w:t>09.02.07 Информационные системы и программирование</w:t>
      </w:r>
      <w:r>
        <w:rPr>
          <w:i/>
          <w:u w:val="single"/>
        </w:rPr>
        <w:tab/>
      </w:r>
      <w:r>
        <w:rPr>
          <w:i/>
          <w:u w:val="single"/>
        </w:rPr>
        <w:tab/>
      </w:r>
    </w:p>
    <w:p w:rsidR="00BD6DF5" w:rsidRDefault="00BD6DF5" w:rsidP="00BD6DF5">
      <w:pPr>
        <w:jc w:val="center"/>
        <w:rPr>
          <w:sz w:val="20"/>
          <w:szCs w:val="20"/>
        </w:rPr>
      </w:pPr>
      <w:r>
        <w:rPr>
          <w:sz w:val="20"/>
          <w:szCs w:val="20"/>
        </w:rPr>
        <w:t>Код и наименование специальности</w:t>
      </w:r>
    </w:p>
    <w:p w:rsidR="00BD6DF5" w:rsidRDefault="00BD6DF5" w:rsidP="00BD6DF5">
      <w:pPr>
        <w:ind w:left="2160" w:firstLine="709"/>
        <w:rPr>
          <w:sz w:val="20"/>
          <w:szCs w:val="20"/>
        </w:rPr>
      </w:pPr>
    </w:p>
    <w:p w:rsidR="00BD6DF5" w:rsidRDefault="00BD6DF5" w:rsidP="00BD6DF5">
      <w:pPr>
        <w:spacing w:line="360" w:lineRule="auto"/>
        <w:rPr>
          <w:szCs w:val="28"/>
        </w:rPr>
      </w:pPr>
      <w:r>
        <w:rPr>
          <w:szCs w:val="28"/>
        </w:rPr>
        <w:t>Обучающегося(</w:t>
      </w:r>
      <w:proofErr w:type="spellStart"/>
      <w:proofErr w:type="gramStart"/>
      <w:r>
        <w:rPr>
          <w:szCs w:val="28"/>
        </w:rPr>
        <w:t>йся</w:t>
      </w:r>
      <w:proofErr w:type="spellEnd"/>
      <w:r>
        <w:rPr>
          <w:szCs w:val="28"/>
        </w:rPr>
        <w:t>)</w:t>
      </w:r>
      <w:r>
        <w:t xml:space="preserve"> </w:t>
      </w:r>
      <w:r>
        <w:rPr>
          <w:u w:val="single"/>
        </w:rPr>
        <w:t xml:space="preserve">  </w:t>
      </w:r>
      <w:proofErr w:type="gramEnd"/>
      <w:r>
        <w:rPr>
          <w:u w:val="single"/>
        </w:rPr>
        <w:t xml:space="preserve">   </w:t>
      </w:r>
      <w:r>
        <w:rPr>
          <w:u w:val="single"/>
        </w:rPr>
        <w:t>3</w:t>
      </w:r>
      <w:r>
        <w:rPr>
          <w:u w:val="single"/>
        </w:rPr>
        <w:t xml:space="preserve">       </w:t>
      </w:r>
      <w:r>
        <w:t xml:space="preserve"> </w:t>
      </w:r>
      <w:r>
        <w:rPr>
          <w:szCs w:val="28"/>
        </w:rPr>
        <w:t xml:space="preserve">курса </w:t>
      </w:r>
      <w:r>
        <w:rPr>
          <w:szCs w:val="28"/>
          <w:u w:val="single"/>
        </w:rPr>
        <w:t xml:space="preserve">       </w:t>
      </w:r>
      <w:r>
        <w:rPr>
          <w:szCs w:val="28"/>
          <w:u w:val="single"/>
        </w:rPr>
        <w:t>34</w:t>
      </w:r>
      <w:r>
        <w:rPr>
          <w:i/>
          <w:szCs w:val="28"/>
          <w:u w:val="single"/>
        </w:rPr>
        <w:t>П</w:t>
      </w:r>
      <w:r>
        <w:rPr>
          <w:szCs w:val="28"/>
          <w:u w:val="single"/>
        </w:rPr>
        <w:t xml:space="preserve">       </w:t>
      </w:r>
      <w:r>
        <w:rPr>
          <w:szCs w:val="28"/>
        </w:rPr>
        <w:t xml:space="preserve"> группы</w:t>
      </w:r>
    </w:p>
    <w:p w:rsidR="00BD6DF5" w:rsidRDefault="00BD6DF5" w:rsidP="00BD6DF5">
      <w:pPr>
        <w:jc w:val="center"/>
      </w:pPr>
    </w:p>
    <w:p w:rsidR="00BD6DF5" w:rsidRDefault="00BD6DF5" w:rsidP="00BD6DF5">
      <w:pPr>
        <w:pBdr>
          <w:bottom w:val="single" w:sz="12" w:space="1" w:color="auto"/>
        </w:pBdr>
        <w:jc w:val="center"/>
        <w:rPr>
          <w:i/>
        </w:rPr>
      </w:pPr>
      <w:r>
        <w:rPr>
          <w:i/>
        </w:rPr>
        <w:t>Ананьев</w:t>
      </w:r>
      <w:r w:rsidR="001929AB">
        <w:rPr>
          <w:i/>
        </w:rPr>
        <w:t>а</w:t>
      </w:r>
      <w:r>
        <w:rPr>
          <w:i/>
        </w:rPr>
        <w:t xml:space="preserve"> Артем</w:t>
      </w:r>
      <w:r w:rsidR="001929AB">
        <w:rPr>
          <w:i/>
        </w:rPr>
        <w:t>а</w:t>
      </w:r>
      <w:r>
        <w:rPr>
          <w:i/>
        </w:rPr>
        <w:t xml:space="preserve"> Алексеевич</w:t>
      </w:r>
      <w:r w:rsidR="001929AB">
        <w:rPr>
          <w:i/>
        </w:rPr>
        <w:t>а</w:t>
      </w:r>
    </w:p>
    <w:p w:rsidR="00BD6DF5" w:rsidRDefault="00BD6DF5" w:rsidP="00BD6DF5">
      <w:pPr>
        <w:jc w:val="center"/>
        <w:rPr>
          <w:sz w:val="20"/>
          <w:szCs w:val="20"/>
        </w:rPr>
      </w:pPr>
      <w:r>
        <w:rPr>
          <w:sz w:val="20"/>
          <w:szCs w:val="20"/>
        </w:rPr>
        <w:t>Фамилия, имя, отчество обучающегося</w:t>
      </w:r>
    </w:p>
    <w:p w:rsidR="00BD6DF5" w:rsidRDefault="00BD6DF5" w:rsidP="00BD6DF5">
      <w:pPr>
        <w:ind w:right="-23"/>
        <w:rPr>
          <w:szCs w:val="28"/>
        </w:rPr>
      </w:pPr>
    </w:p>
    <w:p w:rsidR="00BD6DF5" w:rsidRDefault="00BD6DF5" w:rsidP="00BD6DF5">
      <w:pPr>
        <w:ind w:right="-23"/>
        <w:rPr>
          <w:szCs w:val="28"/>
        </w:rPr>
      </w:pPr>
    </w:p>
    <w:p w:rsidR="00BD6DF5" w:rsidRDefault="00BD6DF5" w:rsidP="00BD6DF5">
      <w:pPr>
        <w:ind w:right="-23"/>
        <w:rPr>
          <w:szCs w:val="28"/>
        </w:rPr>
      </w:pPr>
      <w:r>
        <w:rPr>
          <w:szCs w:val="28"/>
        </w:rPr>
        <w:t xml:space="preserve">Место </w:t>
      </w:r>
      <w:proofErr w:type="gramStart"/>
      <w:r>
        <w:rPr>
          <w:szCs w:val="28"/>
        </w:rPr>
        <w:t>практики:</w:t>
      </w:r>
      <w:r>
        <w:rPr>
          <w:szCs w:val="28"/>
          <w:u w:val="single"/>
        </w:rPr>
        <w:t xml:space="preserve">   </w:t>
      </w:r>
      <w:proofErr w:type="gramEnd"/>
      <w:r>
        <w:rPr>
          <w:szCs w:val="28"/>
          <w:u w:val="single"/>
        </w:rPr>
        <w:t xml:space="preserve">  </w:t>
      </w:r>
      <w:r>
        <w:rPr>
          <w:i/>
          <w:szCs w:val="28"/>
          <w:u w:val="single"/>
        </w:rPr>
        <w:t>Нижегородский экономико-технологический колледж</w:t>
      </w:r>
      <w:r>
        <w:rPr>
          <w:szCs w:val="28"/>
          <w:u w:val="single"/>
        </w:rPr>
        <w:tab/>
      </w:r>
    </w:p>
    <w:p w:rsidR="00BD6DF5" w:rsidRDefault="00BD6DF5" w:rsidP="00BD6DF5">
      <w:pPr>
        <w:ind w:right="-23"/>
      </w:pPr>
    </w:p>
    <w:p w:rsidR="00BD6DF5" w:rsidRDefault="00BD6DF5" w:rsidP="00BD6DF5">
      <w:pPr>
        <w:ind w:right="-23"/>
        <w:jc w:val="center"/>
        <w:rPr>
          <w:i/>
        </w:rPr>
      </w:pPr>
      <w:r>
        <w:rPr>
          <w:bCs/>
          <w:i/>
          <w:szCs w:val="28"/>
        </w:rPr>
        <w:t>Лаборатория программного обеспечения</w:t>
      </w:r>
    </w:p>
    <w:p w:rsidR="00BD6DF5" w:rsidRDefault="00BD6DF5" w:rsidP="00BD6DF5">
      <w:pPr>
        <w:pBdr>
          <w:top w:val="single" w:sz="4" w:space="1" w:color="auto"/>
          <w:bottom w:val="single" w:sz="4" w:space="1" w:color="auto"/>
        </w:pBdr>
        <w:ind w:right="-23"/>
        <w:jc w:val="center"/>
        <w:rPr>
          <w:i/>
        </w:rPr>
      </w:pPr>
      <w:r>
        <w:rPr>
          <w:bCs/>
          <w:i/>
          <w:szCs w:val="28"/>
        </w:rPr>
        <w:t>и сопровождения компьютерных систем</w:t>
      </w:r>
    </w:p>
    <w:p w:rsidR="00BD6DF5" w:rsidRDefault="00BD6DF5" w:rsidP="00BD6DF5">
      <w:pPr>
        <w:jc w:val="center"/>
        <w:rPr>
          <w:sz w:val="20"/>
          <w:szCs w:val="20"/>
        </w:rPr>
      </w:pPr>
      <w:r>
        <w:rPr>
          <w:sz w:val="20"/>
          <w:szCs w:val="20"/>
        </w:rPr>
        <w:t>Название организации, лаборатории, кабинета</w:t>
      </w:r>
    </w:p>
    <w:p w:rsidR="00BD6DF5" w:rsidRDefault="00BD6DF5" w:rsidP="00BD6DF5">
      <w:pPr>
        <w:autoSpaceDE w:val="0"/>
        <w:autoSpaceDN w:val="0"/>
        <w:adjustRightInd w:val="0"/>
        <w:rPr>
          <w:szCs w:val="28"/>
        </w:rPr>
      </w:pPr>
    </w:p>
    <w:p w:rsidR="00BD6DF5" w:rsidRDefault="00BD6DF5" w:rsidP="00BD6DF5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Сроки практики с </w:t>
      </w:r>
      <w:r>
        <w:rPr>
          <w:szCs w:val="28"/>
          <w:u w:val="single"/>
        </w:rPr>
        <w:t xml:space="preserve">  </w:t>
      </w:r>
      <w:r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>31</w:t>
      </w:r>
      <w:r>
        <w:rPr>
          <w:i/>
          <w:szCs w:val="28"/>
          <w:u w:val="single"/>
        </w:rPr>
        <w:t xml:space="preserve"> марта</w:t>
      </w:r>
      <w:r>
        <w:rPr>
          <w:szCs w:val="28"/>
          <w:u w:val="single"/>
        </w:rPr>
        <w:t xml:space="preserve">  </w:t>
      </w:r>
      <w:r>
        <w:rPr>
          <w:szCs w:val="28"/>
        </w:rPr>
        <w:t xml:space="preserve"> 202</w:t>
      </w:r>
      <w:r>
        <w:rPr>
          <w:szCs w:val="28"/>
        </w:rPr>
        <w:t>5</w:t>
      </w:r>
      <w:r>
        <w:rPr>
          <w:szCs w:val="28"/>
        </w:rPr>
        <w:t xml:space="preserve">г. по </w:t>
      </w:r>
      <w:r>
        <w:rPr>
          <w:szCs w:val="28"/>
          <w:u w:val="single"/>
        </w:rPr>
        <w:t xml:space="preserve"> </w:t>
      </w:r>
      <w:r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 xml:space="preserve">4 </w:t>
      </w:r>
      <w:r>
        <w:rPr>
          <w:i/>
          <w:szCs w:val="28"/>
          <w:u w:val="single"/>
        </w:rPr>
        <w:t>а</w:t>
      </w:r>
      <w:r>
        <w:rPr>
          <w:i/>
          <w:szCs w:val="28"/>
          <w:u w:val="single"/>
        </w:rPr>
        <w:t>преля</w:t>
      </w:r>
      <w:r>
        <w:rPr>
          <w:szCs w:val="28"/>
          <w:u w:val="single"/>
        </w:rPr>
        <w:t xml:space="preserve">  </w:t>
      </w:r>
      <w:r>
        <w:rPr>
          <w:szCs w:val="28"/>
        </w:rPr>
        <w:t xml:space="preserve"> 202</w:t>
      </w:r>
      <w:r>
        <w:rPr>
          <w:szCs w:val="28"/>
        </w:rPr>
        <w:t>5</w:t>
      </w:r>
      <w:r>
        <w:rPr>
          <w:szCs w:val="28"/>
        </w:rPr>
        <w:t>г.</w:t>
      </w:r>
    </w:p>
    <w:p w:rsidR="00BD6DF5" w:rsidRDefault="00BD6DF5" w:rsidP="00BD6DF5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Всего часов по практике </w:t>
      </w:r>
      <w:r>
        <w:rPr>
          <w:szCs w:val="28"/>
          <w:u w:val="single"/>
        </w:rPr>
        <w:t xml:space="preserve">  </w:t>
      </w:r>
      <w:r>
        <w:rPr>
          <w:i/>
          <w:szCs w:val="28"/>
          <w:u w:val="single"/>
        </w:rPr>
        <w:t>36</w:t>
      </w:r>
      <w:r>
        <w:rPr>
          <w:szCs w:val="28"/>
          <w:u w:val="single"/>
        </w:rPr>
        <w:t xml:space="preserve">  </w:t>
      </w:r>
      <w:r>
        <w:rPr>
          <w:szCs w:val="28"/>
        </w:rPr>
        <w:t xml:space="preserve"> час.</w:t>
      </w:r>
    </w:p>
    <w:p w:rsidR="00BD6DF5" w:rsidRDefault="00BD6DF5" w:rsidP="00BD6DF5">
      <w:pPr>
        <w:pStyle w:val="1"/>
        <w:rPr>
          <w:rFonts w:ascii="Times New Roman" w:hAnsi="Times New Roman"/>
          <w:bCs/>
          <w:iCs/>
          <w:sz w:val="28"/>
          <w:szCs w:val="28"/>
        </w:rPr>
      </w:pPr>
    </w:p>
    <w:p w:rsidR="00BD6DF5" w:rsidRDefault="00BD6DF5" w:rsidP="00BD6DF5">
      <w:pPr>
        <w:pStyle w:val="1"/>
        <w:rPr>
          <w:rFonts w:ascii="Times New Roman" w:hAnsi="Times New Roman"/>
          <w:bCs/>
          <w:iCs/>
          <w:sz w:val="28"/>
          <w:szCs w:val="28"/>
        </w:rPr>
      </w:pPr>
    </w:p>
    <w:p w:rsidR="00BD6DF5" w:rsidRDefault="00BD6DF5" w:rsidP="00BD6DF5">
      <w:pPr>
        <w:pStyle w:val="1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Cs/>
          <w:iCs/>
          <w:sz w:val="28"/>
          <w:szCs w:val="28"/>
        </w:rPr>
        <w:t>Руководитель практики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преподаватель</w:t>
      </w:r>
      <w:r>
        <w:rPr>
          <w:color w:val="000000" w:themeColor="text1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color w:val="000000" w:themeColor="text1"/>
        </w:rPr>
        <w:t xml:space="preserve">     ______________     </w:t>
      </w:r>
      <w:r>
        <w:rPr>
          <w:color w:val="000000" w:themeColor="text1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Солдатова С.И.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</w:p>
    <w:p w:rsidR="00BD6DF5" w:rsidRDefault="00BD6DF5" w:rsidP="00BD6DF5">
      <w:pPr>
        <w:rPr>
          <w:rFonts w:cs="Times New Roman"/>
          <w:sz w:val="20"/>
          <w:szCs w:val="20"/>
        </w:rPr>
      </w:pPr>
      <w:r>
        <w:rPr>
          <w:rFonts w:cs="Times New Roman"/>
        </w:rPr>
        <w:t xml:space="preserve">                                                  </w:t>
      </w:r>
      <w:r>
        <w:rPr>
          <w:rFonts w:cs="Times New Roman"/>
          <w:sz w:val="20"/>
          <w:szCs w:val="20"/>
        </w:rPr>
        <w:t>должность                          подпись                               ФИО</w:t>
      </w:r>
    </w:p>
    <w:p w:rsidR="00BD6DF5" w:rsidRDefault="00BD6DF5" w:rsidP="00BD6DF5">
      <w:pPr>
        <w:pStyle w:val="1"/>
        <w:rPr>
          <w:rFonts w:ascii="Times New Roman" w:hAnsi="Times New Roman"/>
          <w:bCs/>
          <w:iCs/>
          <w:sz w:val="28"/>
          <w:szCs w:val="28"/>
        </w:rPr>
      </w:pPr>
    </w:p>
    <w:p w:rsidR="00BD6DF5" w:rsidRDefault="00BD6DF5" w:rsidP="00BD6DF5">
      <w:pPr>
        <w:pStyle w:val="1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Cs/>
          <w:iCs/>
          <w:sz w:val="28"/>
          <w:szCs w:val="28"/>
        </w:rPr>
        <w:t>Зав. производственной практикой</w:t>
      </w:r>
      <w:r>
        <w:rPr>
          <w:rFonts w:ascii="Times New Roman" w:hAnsi="Times New Roman"/>
          <w:color w:val="000000" w:themeColor="text1"/>
        </w:rPr>
        <w:t xml:space="preserve">    ______________         </w:t>
      </w:r>
      <w:r>
        <w:rPr>
          <w:color w:val="000000" w:themeColor="text1"/>
          <w:sz w:val="28"/>
          <w:szCs w:val="28"/>
          <w:u w:val="single"/>
        </w:rPr>
        <w:t xml:space="preserve">  </w:t>
      </w:r>
      <w:proofErr w:type="spellStart"/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Цапаева</w:t>
      </w:r>
      <w:proofErr w:type="spellEnd"/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 xml:space="preserve"> А.А.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</w:p>
    <w:p w:rsidR="00BD6DF5" w:rsidRDefault="00BD6DF5" w:rsidP="00BD6DF5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                                                                                          подпись                                          ФИО</w:t>
      </w:r>
    </w:p>
    <w:p w:rsidR="00BD6DF5" w:rsidRDefault="00BD6DF5" w:rsidP="00BD6DF5">
      <w:pPr>
        <w:jc w:val="center"/>
        <w:rPr>
          <w:rFonts w:cs="Times New Roman"/>
          <w:szCs w:val="28"/>
        </w:rPr>
      </w:pPr>
    </w:p>
    <w:p w:rsidR="00BD6DF5" w:rsidRDefault="00BD6DF5" w:rsidP="00BD6DF5">
      <w:pPr>
        <w:jc w:val="center"/>
        <w:rPr>
          <w:szCs w:val="28"/>
        </w:rPr>
      </w:pPr>
    </w:p>
    <w:p w:rsidR="00BD6DF5" w:rsidRDefault="00BD6DF5" w:rsidP="00BD6DF5">
      <w:pPr>
        <w:jc w:val="center"/>
        <w:rPr>
          <w:szCs w:val="28"/>
        </w:rPr>
      </w:pPr>
    </w:p>
    <w:p w:rsidR="00BD6DF5" w:rsidRDefault="00BD6DF5" w:rsidP="00BD6DF5">
      <w:pPr>
        <w:jc w:val="center"/>
        <w:rPr>
          <w:szCs w:val="28"/>
        </w:rPr>
      </w:pPr>
    </w:p>
    <w:p w:rsidR="00BD6DF5" w:rsidRDefault="00BD6DF5" w:rsidP="00BD6DF5">
      <w:pPr>
        <w:jc w:val="center"/>
        <w:rPr>
          <w:szCs w:val="28"/>
        </w:rPr>
      </w:pPr>
    </w:p>
    <w:p w:rsidR="00BD6DF5" w:rsidRDefault="00BD6DF5" w:rsidP="00BD6DF5">
      <w:pPr>
        <w:jc w:val="center"/>
        <w:rPr>
          <w:szCs w:val="28"/>
        </w:rPr>
      </w:pPr>
    </w:p>
    <w:p w:rsidR="00BD6DF5" w:rsidRDefault="00BD6DF5" w:rsidP="00BD6DF5">
      <w:pPr>
        <w:jc w:val="center"/>
        <w:rPr>
          <w:szCs w:val="28"/>
        </w:rPr>
      </w:pPr>
    </w:p>
    <w:p w:rsidR="00BD6DF5" w:rsidRDefault="00BD6DF5" w:rsidP="00BD6DF5">
      <w:pPr>
        <w:jc w:val="center"/>
        <w:rPr>
          <w:szCs w:val="28"/>
        </w:rPr>
      </w:pPr>
      <w:r>
        <w:rPr>
          <w:szCs w:val="28"/>
        </w:rPr>
        <w:t>Арзамас, 2025</w:t>
      </w:r>
      <w:r>
        <w:rPr>
          <w:szCs w:val="28"/>
        </w:rPr>
        <w:br w:type="page"/>
      </w:r>
    </w:p>
    <w:p w:rsidR="00BD6DF5" w:rsidRDefault="00BD6DF5" w:rsidP="00BD6DF5">
      <w:pPr>
        <w:pStyle w:val="a4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СОДЕРЖАНИЕ ДНЕВНИКА</w:t>
      </w:r>
    </w:p>
    <w:p w:rsidR="00BD6DF5" w:rsidRDefault="00BD6DF5" w:rsidP="00BD6DF5">
      <w:pPr>
        <w:pStyle w:val="a4"/>
        <w:spacing w:after="0" w:line="360" w:lineRule="auto"/>
        <w:jc w:val="center"/>
        <w:rPr>
          <w:b/>
          <w:bCs/>
          <w:sz w:val="28"/>
          <w:szCs w:val="28"/>
        </w:rPr>
      </w:pP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8"/>
        <w:gridCol w:w="5406"/>
        <w:gridCol w:w="1138"/>
        <w:gridCol w:w="1918"/>
      </w:tblGrid>
      <w:tr w:rsidR="00BD6DF5" w:rsidTr="002A1D9F"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DF5" w:rsidRDefault="00BD6DF5" w:rsidP="002A1D9F">
            <w:pPr>
              <w:spacing w:line="256" w:lineRule="auto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Дата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DF5" w:rsidRDefault="00BD6DF5" w:rsidP="002A1D9F">
            <w:pPr>
              <w:spacing w:line="256" w:lineRule="auto"/>
              <w:ind w:hanging="108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Описание выполненной работы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DF5" w:rsidRDefault="00BD6DF5" w:rsidP="002A1D9F">
            <w:pPr>
              <w:spacing w:line="256" w:lineRule="auto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Кол-во</w:t>
            </w:r>
          </w:p>
          <w:p w:rsidR="00BD6DF5" w:rsidRDefault="00BD6DF5" w:rsidP="002A1D9F">
            <w:pPr>
              <w:spacing w:line="256" w:lineRule="auto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часов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DF5" w:rsidRDefault="00BD6DF5" w:rsidP="002A1D9F">
            <w:pPr>
              <w:spacing w:line="256" w:lineRule="auto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Подпись руководителя практики</w:t>
            </w:r>
          </w:p>
        </w:tc>
      </w:tr>
      <w:tr w:rsidR="00BD6DF5" w:rsidTr="002A1D9F"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F5" w:rsidRDefault="00BD6DF5" w:rsidP="002A1D9F">
            <w:pPr>
              <w:spacing w:line="256" w:lineRule="auto"/>
              <w:jc w:val="center"/>
              <w:rPr>
                <w:color w:val="auto"/>
                <w:sz w:val="20"/>
                <w:lang w:eastAsia="en-US"/>
              </w:rPr>
            </w:pPr>
            <w:r>
              <w:rPr>
                <w:color w:val="auto"/>
                <w:sz w:val="20"/>
                <w:lang w:eastAsia="en-US"/>
              </w:rPr>
              <w:t>1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F5" w:rsidRDefault="00BD6DF5" w:rsidP="002A1D9F">
            <w:pPr>
              <w:spacing w:line="256" w:lineRule="auto"/>
              <w:jc w:val="center"/>
              <w:rPr>
                <w:color w:val="auto"/>
                <w:sz w:val="20"/>
                <w:lang w:eastAsia="en-US"/>
              </w:rPr>
            </w:pPr>
            <w:r>
              <w:rPr>
                <w:color w:val="auto"/>
                <w:sz w:val="20"/>
                <w:lang w:eastAsia="en-US"/>
              </w:rPr>
              <w:t>2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F5" w:rsidRDefault="00BD6DF5" w:rsidP="002A1D9F">
            <w:pPr>
              <w:spacing w:line="256" w:lineRule="auto"/>
              <w:jc w:val="center"/>
              <w:rPr>
                <w:color w:val="auto"/>
                <w:sz w:val="20"/>
                <w:lang w:eastAsia="en-US"/>
              </w:rPr>
            </w:pPr>
            <w:r>
              <w:rPr>
                <w:color w:val="auto"/>
                <w:sz w:val="20"/>
                <w:lang w:eastAsia="en-US"/>
              </w:rPr>
              <w:t>3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F5" w:rsidRDefault="00BD6DF5" w:rsidP="002A1D9F">
            <w:pPr>
              <w:spacing w:line="256" w:lineRule="auto"/>
              <w:jc w:val="center"/>
              <w:rPr>
                <w:color w:val="auto"/>
                <w:sz w:val="20"/>
                <w:lang w:eastAsia="en-US"/>
              </w:rPr>
            </w:pPr>
            <w:r>
              <w:rPr>
                <w:color w:val="auto"/>
                <w:sz w:val="20"/>
                <w:lang w:eastAsia="en-US"/>
              </w:rPr>
              <w:t>4</w:t>
            </w:r>
          </w:p>
        </w:tc>
      </w:tr>
      <w:tr w:rsidR="00BD6DF5" w:rsidTr="002A1D9F">
        <w:trPr>
          <w:trHeight w:val="70"/>
        </w:trPr>
        <w:tc>
          <w:tcPr>
            <w:tcW w:w="6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6DF5" w:rsidRDefault="00BD6DF5" w:rsidP="002A1D9F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31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.03.25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6DF5" w:rsidRDefault="00BD6DF5" w:rsidP="002A1D9F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Ознакомление с программой практики, определение целей и задач практики. Ознакомление с правилами ведения документации и правилами техники безопасности при работе на ПК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6DF5" w:rsidRDefault="00BD6DF5" w:rsidP="002A1D9F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8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6DF5" w:rsidRDefault="00BD6DF5" w:rsidP="002A1D9F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BD6DF5" w:rsidTr="002A1D9F"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F5" w:rsidRDefault="00BD6DF5" w:rsidP="002A1D9F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.0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4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.25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F5" w:rsidRDefault="00BD6DF5" w:rsidP="002A1D9F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Ознакомление с производственно-хозяйственной деятельностью предприятия.</w:t>
            </w:r>
          </w:p>
          <w:p w:rsidR="00BD6DF5" w:rsidRDefault="00BD6DF5" w:rsidP="002A1D9F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Описание структуры и инфраструктуры организации, системы взаимоотношений между ее отдельными подразделениями, основные направления деятельности, отношения с партнерами.</w:t>
            </w:r>
          </w:p>
          <w:p w:rsidR="00BD6DF5" w:rsidRDefault="00BD6DF5" w:rsidP="002A1D9F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Анализ аппаратного и программного обеспечения ПК Описание схемы компьютерной сети организации.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F5" w:rsidRDefault="00BD6DF5" w:rsidP="002A1D9F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6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F5" w:rsidRDefault="00BD6DF5" w:rsidP="002A1D9F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BD6DF5" w:rsidTr="002A1D9F"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F5" w:rsidRDefault="00BD6DF5" w:rsidP="002A1D9F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02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.0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4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.25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F5" w:rsidRDefault="00BD6DF5" w:rsidP="002A1D9F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Решение ситуационных задач на инженерно-техническое сопровождение информационных систем. Особенности технического сопровождения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F5" w:rsidRDefault="00BD6DF5" w:rsidP="002A1D9F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8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F5" w:rsidRDefault="00BD6DF5" w:rsidP="002A1D9F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BD6DF5" w:rsidTr="002A1D9F"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F5" w:rsidRDefault="00BD6DF5" w:rsidP="002A1D9F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03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.0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4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.25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F5" w:rsidRDefault="00BD6DF5" w:rsidP="002A1D9F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Разработка подсистем ИС. </w:t>
            </w: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Идентифицирование</w:t>
            </w:r>
            <w:proofErr w:type="spellEnd"/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 и исправление ошибок в программном коде, возникающих в процессе эксплуатации ИС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F5" w:rsidRDefault="00BD6DF5" w:rsidP="002A1D9F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6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F5" w:rsidRDefault="00BD6DF5" w:rsidP="002A1D9F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BD6DF5" w:rsidTr="002A1D9F"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F5" w:rsidRDefault="00BD6DF5" w:rsidP="002A1D9F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04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.0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4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.25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F5" w:rsidRDefault="00BD6DF5" w:rsidP="002A1D9F">
            <w:pPr>
              <w:pStyle w:val="1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Оформление учебной документации по практике - дневника, отчета, аттестационного листа. Дифференцированный зачет. Защита отчета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F5" w:rsidRDefault="00BD6DF5" w:rsidP="002A1D9F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8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F5" w:rsidRDefault="00BD6DF5" w:rsidP="002A1D9F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</w:tbl>
    <w:p w:rsidR="00BD6DF5" w:rsidRDefault="00BD6DF5" w:rsidP="00BD6DF5">
      <w:pPr>
        <w:spacing w:line="360" w:lineRule="auto"/>
        <w:rPr>
          <w:szCs w:val="28"/>
        </w:rPr>
      </w:pPr>
    </w:p>
    <w:p w:rsidR="00BD6DF5" w:rsidRDefault="00BD6DF5" w:rsidP="00BD6DF5">
      <w:pPr>
        <w:spacing w:line="360" w:lineRule="auto"/>
        <w:rPr>
          <w:szCs w:val="28"/>
        </w:rPr>
      </w:pPr>
    </w:p>
    <w:p w:rsidR="00BD6DF5" w:rsidRDefault="00BD6DF5" w:rsidP="00BD6DF5">
      <w:pPr>
        <w:spacing w:line="360" w:lineRule="auto"/>
        <w:rPr>
          <w:szCs w:val="28"/>
        </w:rPr>
      </w:pPr>
    </w:p>
    <w:p w:rsidR="00BD6DF5" w:rsidRDefault="00BD6DF5" w:rsidP="00BD6DF5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Обучающийся                                               _____________ /</w:t>
      </w:r>
      <w:r>
        <w:rPr>
          <w:color w:val="000000" w:themeColor="text1"/>
          <w:szCs w:val="28"/>
          <w:u w:val="single"/>
        </w:rPr>
        <w:t xml:space="preserve">       </w:t>
      </w:r>
      <w:r>
        <w:rPr>
          <w:color w:val="000000" w:themeColor="text1"/>
          <w:szCs w:val="28"/>
          <w:u w:val="single"/>
        </w:rPr>
        <w:t>Ананьев А.А.</w:t>
      </w:r>
      <w:r>
        <w:rPr>
          <w:i/>
          <w:color w:val="000000" w:themeColor="text1"/>
          <w:szCs w:val="28"/>
          <w:u w:val="single"/>
        </w:rPr>
        <w:t xml:space="preserve">   </w:t>
      </w:r>
      <w:r>
        <w:rPr>
          <w:rFonts w:cs="Times New Roman"/>
          <w:szCs w:val="28"/>
          <w:u w:val="single"/>
        </w:rPr>
        <w:t xml:space="preserve"> </w:t>
      </w:r>
      <w:r>
        <w:rPr>
          <w:rFonts w:cs="Times New Roman"/>
          <w:szCs w:val="28"/>
        </w:rPr>
        <w:t>/</w:t>
      </w:r>
    </w:p>
    <w:p w:rsidR="00BD6DF5" w:rsidRDefault="00BD6DF5" w:rsidP="00BD6DF5">
      <w:pPr>
        <w:rPr>
          <w:rFonts w:cs="Times New Roman"/>
          <w:szCs w:val="28"/>
        </w:rPr>
      </w:pPr>
    </w:p>
    <w:p w:rsidR="00BD6DF5" w:rsidRDefault="00BD6DF5" w:rsidP="00BD6DF5">
      <w:pPr>
        <w:rPr>
          <w:rFonts w:cs="Times New Roman"/>
        </w:rPr>
      </w:pPr>
      <w:r>
        <w:rPr>
          <w:rFonts w:cs="Times New Roman"/>
          <w:szCs w:val="28"/>
        </w:rPr>
        <w:t xml:space="preserve">Руководитель практики                           </w:t>
      </w:r>
      <w:r>
        <w:rPr>
          <w:rFonts w:cs="Times New Roman"/>
        </w:rPr>
        <w:t xml:space="preserve">    _____________ </w:t>
      </w:r>
      <w:proofErr w:type="gramStart"/>
      <w:r>
        <w:rPr>
          <w:rFonts w:cs="Times New Roman"/>
        </w:rPr>
        <w:t>/</w:t>
      </w:r>
      <w:r>
        <w:rPr>
          <w:color w:val="000000" w:themeColor="text1"/>
          <w:szCs w:val="28"/>
          <w:u w:val="single"/>
        </w:rPr>
        <w:t xml:space="preserve">  </w:t>
      </w:r>
      <w:r>
        <w:rPr>
          <w:i/>
          <w:color w:val="000000" w:themeColor="text1"/>
          <w:szCs w:val="28"/>
          <w:u w:val="single"/>
        </w:rPr>
        <w:t>Солдатова</w:t>
      </w:r>
      <w:proofErr w:type="gramEnd"/>
      <w:r>
        <w:rPr>
          <w:i/>
          <w:color w:val="000000" w:themeColor="text1"/>
          <w:szCs w:val="28"/>
          <w:u w:val="single"/>
        </w:rPr>
        <w:t xml:space="preserve"> С.И.   </w:t>
      </w:r>
      <w:r>
        <w:rPr>
          <w:rFonts w:cs="Times New Roman"/>
        </w:rPr>
        <w:t>/</w:t>
      </w:r>
    </w:p>
    <w:p w:rsidR="00BD6DF5" w:rsidRDefault="00BD6DF5" w:rsidP="00BD6DF5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                                                                                                            подпись                            Ф.И.О.</w:t>
      </w:r>
    </w:p>
    <w:p w:rsidR="00BD6DF5" w:rsidRDefault="00BD6DF5" w:rsidP="00BD6DF5">
      <w:pPr>
        <w:widowControl/>
        <w:spacing w:after="160" w:line="256" w:lineRule="auto"/>
        <w:rPr>
          <w:szCs w:val="28"/>
        </w:rPr>
      </w:pPr>
      <w:r>
        <w:rPr>
          <w:szCs w:val="28"/>
        </w:rPr>
        <w:br w:type="page"/>
      </w:r>
    </w:p>
    <w:p w:rsidR="00BD6DF5" w:rsidRDefault="00BD6DF5" w:rsidP="00BD6DF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Центросоюз Российской Федерации</w:t>
      </w:r>
    </w:p>
    <w:p w:rsidR="00BD6DF5" w:rsidRDefault="00BD6DF5" w:rsidP="00BD6DF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Нижегородский областной союз потребительских обществ</w:t>
      </w:r>
    </w:p>
    <w:p w:rsidR="00BD6DF5" w:rsidRDefault="00BD6DF5" w:rsidP="00BD6DF5">
      <w:pPr>
        <w:jc w:val="center"/>
        <w:rPr>
          <w:szCs w:val="28"/>
        </w:rPr>
      </w:pPr>
      <w:r>
        <w:rPr>
          <w:rFonts w:cs="Times New Roman"/>
          <w:szCs w:val="28"/>
        </w:rPr>
        <w:t>«Нижегородский экономико-технологический колледж»</w:t>
      </w:r>
    </w:p>
    <w:p w:rsidR="00BD6DF5" w:rsidRDefault="00BD6DF5" w:rsidP="00BD6DF5"/>
    <w:p w:rsidR="00BD6DF5" w:rsidRDefault="00BD6DF5" w:rsidP="00BD6DF5">
      <w:pPr>
        <w:rPr>
          <w:szCs w:val="28"/>
        </w:rPr>
      </w:pPr>
    </w:p>
    <w:p w:rsidR="00BD6DF5" w:rsidRDefault="00BD6DF5" w:rsidP="00BD6DF5">
      <w:pPr>
        <w:spacing w:line="360" w:lineRule="auto"/>
        <w:ind w:right="-315"/>
      </w:pPr>
    </w:p>
    <w:p w:rsidR="00BD6DF5" w:rsidRDefault="00BD6DF5" w:rsidP="00BD6DF5">
      <w:pPr>
        <w:spacing w:line="360" w:lineRule="auto"/>
        <w:ind w:right="-315"/>
        <w:jc w:val="both"/>
        <w:rPr>
          <w:szCs w:val="28"/>
        </w:rPr>
      </w:pPr>
    </w:p>
    <w:p w:rsidR="00BD6DF5" w:rsidRDefault="00BD6DF5" w:rsidP="00BD6DF5">
      <w:pPr>
        <w:ind w:firstLine="709"/>
        <w:jc w:val="center"/>
        <w:rPr>
          <w:szCs w:val="28"/>
        </w:rPr>
      </w:pPr>
      <w:r>
        <w:rPr>
          <w:caps/>
          <w:szCs w:val="28"/>
        </w:rPr>
        <w:t>ОТЧЕТ О прохождении учебной</w:t>
      </w:r>
      <w:r>
        <w:rPr>
          <w:szCs w:val="28"/>
        </w:rPr>
        <w:t xml:space="preserve"> ПРАКТИКИ</w:t>
      </w:r>
    </w:p>
    <w:p w:rsidR="00BD6DF5" w:rsidRDefault="00BD6DF5" w:rsidP="00BD6DF5">
      <w:pPr>
        <w:ind w:firstLine="709"/>
        <w:jc w:val="center"/>
        <w:rPr>
          <w:szCs w:val="28"/>
        </w:rPr>
      </w:pPr>
    </w:p>
    <w:p w:rsidR="00BD6DF5" w:rsidRDefault="00BD6DF5" w:rsidP="00BD6DF5">
      <w:pPr>
        <w:autoSpaceDE w:val="0"/>
        <w:autoSpaceDN w:val="0"/>
        <w:adjustRightInd w:val="0"/>
        <w:rPr>
          <w:i/>
          <w:szCs w:val="28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i/>
          <w:u w:val="single"/>
        </w:rPr>
        <w:t>ПМ.06 Сопровождение информационных систем</w:t>
      </w:r>
      <w:r>
        <w:rPr>
          <w:i/>
          <w:u w:val="single"/>
        </w:rPr>
        <w:tab/>
      </w:r>
      <w:r>
        <w:rPr>
          <w:i/>
          <w:u w:val="single"/>
        </w:rPr>
        <w:tab/>
      </w:r>
    </w:p>
    <w:p w:rsidR="00BD6DF5" w:rsidRDefault="00BD6DF5" w:rsidP="00BD6DF5">
      <w:pPr>
        <w:jc w:val="center"/>
        <w:rPr>
          <w:b/>
        </w:rPr>
      </w:pPr>
      <w:r>
        <w:rPr>
          <w:sz w:val="20"/>
          <w:szCs w:val="20"/>
        </w:rPr>
        <w:t>Индекс и название профессионального модуля</w:t>
      </w:r>
    </w:p>
    <w:p w:rsidR="00BD6DF5" w:rsidRDefault="00BD6DF5" w:rsidP="00BD6DF5">
      <w:pPr>
        <w:rPr>
          <w:szCs w:val="28"/>
        </w:rPr>
      </w:pPr>
      <w:r>
        <w:rPr>
          <w:szCs w:val="28"/>
        </w:rPr>
        <w:t>Специальность</w:t>
      </w:r>
      <w:r>
        <w:rPr>
          <w:b/>
          <w:szCs w:val="28"/>
        </w:rPr>
        <w:t xml:space="preserve"> </w:t>
      </w:r>
      <w:r>
        <w:rPr>
          <w:u w:val="single"/>
        </w:rPr>
        <w:tab/>
      </w:r>
      <w:r>
        <w:rPr>
          <w:i/>
          <w:u w:val="single"/>
        </w:rPr>
        <w:t>09.02.07 Информационные системы и программирование</w:t>
      </w:r>
      <w:r>
        <w:rPr>
          <w:u w:val="single"/>
        </w:rPr>
        <w:tab/>
      </w:r>
    </w:p>
    <w:p w:rsidR="00BD6DF5" w:rsidRDefault="00BD6DF5" w:rsidP="00BD6DF5">
      <w:pPr>
        <w:jc w:val="center"/>
        <w:rPr>
          <w:sz w:val="20"/>
          <w:szCs w:val="20"/>
        </w:rPr>
      </w:pPr>
      <w:r>
        <w:rPr>
          <w:sz w:val="20"/>
          <w:szCs w:val="20"/>
        </w:rPr>
        <w:t>Код и наименование специальности</w:t>
      </w:r>
    </w:p>
    <w:p w:rsidR="00BD6DF5" w:rsidRDefault="00BD6DF5" w:rsidP="00BD6DF5">
      <w:pPr>
        <w:ind w:left="2160" w:firstLine="709"/>
        <w:rPr>
          <w:sz w:val="20"/>
          <w:szCs w:val="20"/>
        </w:rPr>
      </w:pPr>
    </w:p>
    <w:p w:rsidR="00BD6DF5" w:rsidRDefault="00BD6DF5" w:rsidP="00BD6DF5">
      <w:pPr>
        <w:spacing w:line="360" w:lineRule="auto"/>
        <w:rPr>
          <w:szCs w:val="28"/>
        </w:rPr>
      </w:pPr>
      <w:r>
        <w:rPr>
          <w:szCs w:val="28"/>
        </w:rPr>
        <w:t>Обучающегося(</w:t>
      </w:r>
      <w:proofErr w:type="spellStart"/>
      <w:proofErr w:type="gramStart"/>
      <w:r>
        <w:rPr>
          <w:szCs w:val="28"/>
        </w:rPr>
        <w:t>йся</w:t>
      </w:r>
      <w:proofErr w:type="spellEnd"/>
      <w:r>
        <w:rPr>
          <w:szCs w:val="28"/>
        </w:rPr>
        <w:t>)</w:t>
      </w:r>
      <w:r>
        <w:t xml:space="preserve"> </w:t>
      </w:r>
      <w:r>
        <w:rPr>
          <w:u w:val="single"/>
        </w:rPr>
        <w:t xml:space="preserve">  </w:t>
      </w:r>
      <w:proofErr w:type="gramEnd"/>
      <w:r>
        <w:rPr>
          <w:u w:val="single"/>
        </w:rPr>
        <w:t xml:space="preserve">    3</w:t>
      </w:r>
      <w:r>
        <w:rPr>
          <w:i/>
          <w:u w:val="single"/>
        </w:rPr>
        <w:t xml:space="preserve"> </w:t>
      </w:r>
      <w:r>
        <w:rPr>
          <w:u w:val="single"/>
        </w:rPr>
        <w:t xml:space="preserve">      </w:t>
      </w:r>
      <w:r>
        <w:t xml:space="preserve"> </w:t>
      </w:r>
      <w:r>
        <w:rPr>
          <w:szCs w:val="28"/>
        </w:rPr>
        <w:t xml:space="preserve">курса </w:t>
      </w:r>
      <w:r>
        <w:rPr>
          <w:szCs w:val="28"/>
          <w:u w:val="single"/>
        </w:rPr>
        <w:t xml:space="preserve">       </w:t>
      </w:r>
      <w:r>
        <w:rPr>
          <w:i/>
          <w:szCs w:val="28"/>
          <w:u w:val="single"/>
        </w:rPr>
        <w:t xml:space="preserve"> 3</w:t>
      </w:r>
      <w:r>
        <w:rPr>
          <w:i/>
          <w:szCs w:val="28"/>
          <w:u w:val="single"/>
        </w:rPr>
        <w:t>4</w:t>
      </w:r>
      <w:r>
        <w:rPr>
          <w:i/>
          <w:szCs w:val="28"/>
          <w:u w:val="single"/>
        </w:rPr>
        <w:t>П</w:t>
      </w:r>
      <w:r>
        <w:rPr>
          <w:szCs w:val="28"/>
          <w:u w:val="single"/>
        </w:rPr>
        <w:t xml:space="preserve">       </w:t>
      </w:r>
      <w:r>
        <w:rPr>
          <w:szCs w:val="28"/>
        </w:rPr>
        <w:t xml:space="preserve"> группы</w:t>
      </w:r>
    </w:p>
    <w:p w:rsidR="00BD6DF5" w:rsidRDefault="00BD6DF5" w:rsidP="00BD6DF5">
      <w:pPr>
        <w:jc w:val="center"/>
      </w:pPr>
    </w:p>
    <w:p w:rsidR="00BD6DF5" w:rsidRDefault="00BD6DF5" w:rsidP="00BD6DF5">
      <w:pPr>
        <w:jc w:val="center"/>
      </w:pPr>
    </w:p>
    <w:p w:rsidR="00BD6DF5" w:rsidRDefault="00BD6DF5" w:rsidP="00BD6DF5">
      <w:pPr>
        <w:pBdr>
          <w:bottom w:val="single" w:sz="12" w:space="1" w:color="auto"/>
        </w:pBdr>
        <w:jc w:val="center"/>
        <w:rPr>
          <w:i/>
        </w:rPr>
      </w:pPr>
      <w:r>
        <w:rPr>
          <w:i/>
        </w:rPr>
        <w:t>Ананьев</w:t>
      </w:r>
      <w:r w:rsidR="001929AB">
        <w:rPr>
          <w:i/>
        </w:rPr>
        <w:t>а</w:t>
      </w:r>
      <w:r>
        <w:rPr>
          <w:i/>
        </w:rPr>
        <w:t xml:space="preserve"> Артем</w:t>
      </w:r>
      <w:r w:rsidR="001929AB">
        <w:rPr>
          <w:i/>
        </w:rPr>
        <w:t>а</w:t>
      </w:r>
      <w:r>
        <w:rPr>
          <w:i/>
        </w:rPr>
        <w:t xml:space="preserve"> Алексеевич</w:t>
      </w:r>
      <w:r w:rsidR="001929AB">
        <w:rPr>
          <w:i/>
        </w:rPr>
        <w:t>а</w:t>
      </w:r>
    </w:p>
    <w:p w:rsidR="00BD6DF5" w:rsidRDefault="00BD6DF5" w:rsidP="00BD6DF5">
      <w:pPr>
        <w:jc w:val="center"/>
        <w:rPr>
          <w:sz w:val="20"/>
          <w:szCs w:val="20"/>
        </w:rPr>
      </w:pPr>
      <w:r>
        <w:rPr>
          <w:sz w:val="20"/>
          <w:szCs w:val="20"/>
        </w:rPr>
        <w:t>Фамилия, имя, отчество обучающегося</w:t>
      </w:r>
    </w:p>
    <w:p w:rsidR="00BD6DF5" w:rsidRDefault="00BD6DF5" w:rsidP="00BD6DF5">
      <w:pPr>
        <w:ind w:right="-23"/>
        <w:rPr>
          <w:szCs w:val="28"/>
        </w:rPr>
      </w:pPr>
    </w:p>
    <w:p w:rsidR="00BD6DF5" w:rsidRDefault="00BD6DF5" w:rsidP="00BD6DF5">
      <w:pPr>
        <w:ind w:right="-23"/>
        <w:rPr>
          <w:szCs w:val="28"/>
        </w:rPr>
      </w:pPr>
      <w:r>
        <w:rPr>
          <w:szCs w:val="28"/>
        </w:rPr>
        <w:t xml:space="preserve">Место </w:t>
      </w:r>
      <w:proofErr w:type="gramStart"/>
      <w:r>
        <w:rPr>
          <w:szCs w:val="28"/>
        </w:rPr>
        <w:t>практики:</w:t>
      </w:r>
      <w:r>
        <w:rPr>
          <w:szCs w:val="28"/>
          <w:u w:val="single"/>
        </w:rPr>
        <w:t xml:space="preserve">   </w:t>
      </w:r>
      <w:proofErr w:type="gramEnd"/>
      <w:r>
        <w:rPr>
          <w:szCs w:val="28"/>
          <w:u w:val="single"/>
        </w:rPr>
        <w:t xml:space="preserve">  </w:t>
      </w:r>
      <w:r>
        <w:rPr>
          <w:i/>
          <w:szCs w:val="28"/>
          <w:u w:val="single"/>
        </w:rPr>
        <w:t>Нижегородский экономико-технологический колледж</w:t>
      </w:r>
      <w:r>
        <w:rPr>
          <w:szCs w:val="28"/>
          <w:u w:val="single"/>
        </w:rPr>
        <w:tab/>
      </w:r>
    </w:p>
    <w:p w:rsidR="00BD6DF5" w:rsidRDefault="00BD6DF5" w:rsidP="00BD6DF5">
      <w:pPr>
        <w:ind w:right="-23"/>
      </w:pPr>
    </w:p>
    <w:p w:rsidR="00BD6DF5" w:rsidRDefault="00BD6DF5" w:rsidP="00BD6DF5">
      <w:pPr>
        <w:ind w:right="-23"/>
        <w:jc w:val="center"/>
        <w:rPr>
          <w:i/>
        </w:rPr>
      </w:pPr>
      <w:r>
        <w:rPr>
          <w:bCs/>
          <w:i/>
          <w:szCs w:val="28"/>
        </w:rPr>
        <w:t>Лаборатория программного обеспечения</w:t>
      </w:r>
    </w:p>
    <w:p w:rsidR="00BD6DF5" w:rsidRDefault="00BD6DF5" w:rsidP="00BD6DF5">
      <w:pPr>
        <w:pBdr>
          <w:top w:val="single" w:sz="4" w:space="1" w:color="auto"/>
          <w:bottom w:val="single" w:sz="4" w:space="1" w:color="auto"/>
        </w:pBdr>
        <w:ind w:right="-23"/>
        <w:jc w:val="center"/>
        <w:rPr>
          <w:i/>
        </w:rPr>
      </w:pPr>
      <w:r>
        <w:rPr>
          <w:bCs/>
          <w:i/>
          <w:szCs w:val="28"/>
        </w:rPr>
        <w:t>и сопровождения компьютерных систем</w:t>
      </w:r>
    </w:p>
    <w:p w:rsidR="00BD6DF5" w:rsidRDefault="00BD6DF5" w:rsidP="00BD6DF5">
      <w:pPr>
        <w:jc w:val="center"/>
        <w:rPr>
          <w:sz w:val="20"/>
          <w:szCs w:val="20"/>
        </w:rPr>
      </w:pPr>
      <w:r>
        <w:rPr>
          <w:sz w:val="20"/>
          <w:szCs w:val="20"/>
        </w:rPr>
        <w:t>Название организации, лаборатории, кабинета</w:t>
      </w:r>
    </w:p>
    <w:p w:rsidR="00BD6DF5" w:rsidRDefault="00BD6DF5" w:rsidP="00BD6DF5">
      <w:pPr>
        <w:autoSpaceDE w:val="0"/>
        <w:autoSpaceDN w:val="0"/>
        <w:adjustRightInd w:val="0"/>
        <w:rPr>
          <w:szCs w:val="28"/>
        </w:rPr>
      </w:pPr>
    </w:p>
    <w:p w:rsidR="00BD6DF5" w:rsidRDefault="00BD6DF5" w:rsidP="00BD6DF5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Сроки практики с </w:t>
      </w:r>
      <w:r>
        <w:rPr>
          <w:szCs w:val="28"/>
          <w:u w:val="single"/>
        </w:rPr>
        <w:t xml:space="preserve">  </w:t>
      </w:r>
      <w:r w:rsidRPr="00BD6DF5">
        <w:rPr>
          <w:i/>
          <w:iCs/>
          <w:szCs w:val="28"/>
          <w:u w:val="single"/>
        </w:rPr>
        <w:t>31</w:t>
      </w:r>
      <w:r>
        <w:rPr>
          <w:i/>
          <w:szCs w:val="28"/>
          <w:u w:val="single"/>
        </w:rPr>
        <w:t xml:space="preserve"> марта</w:t>
      </w:r>
      <w:r>
        <w:rPr>
          <w:szCs w:val="28"/>
          <w:u w:val="single"/>
        </w:rPr>
        <w:t xml:space="preserve">  </w:t>
      </w:r>
      <w:r>
        <w:rPr>
          <w:szCs w:val="28"/>
        </w:rPr>
        <w:t xml:space="preserve"> 202</w:t>
      </w:r>
      <w:r>
        <w:rPr>
          <w:szCs w:val="28"/>
        </w:rPr>
        <w:t>5</w:t>
      </w:r>
      <w:r>
        <w:rPr>
          <w:szCs w:val="28"/>
        </w:rPr>
        <w:t xml:space="preserve"> г. </w:t>
      </w:r>
      <w:r>
        <w:rPr>
          <w:szCs w:val="28"/>
        </w:rPr>
        <w:t xml:space="preserve">по </w:t>
      </w:r>
      <w:r>
        <w:rPr>
          <w:szCs w:val="28"/>
          <w:u w:val="single"/>
        </w:rPr>
        <w:t>4</w:t>
      </w:r>
      <w:r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>апреля</w:t>
      </w:r>
      <w:r>
        <w:rPr>
          <w:szCs w:val="28"/>
          <w:u w:val="single"/>
        </w:rPr>
        <w:t xml:space="preserve">  </w:t>
      </w:r>
      <w:r>
        <w:rPr>
          <w:szCs w:val="28"/>
        </w:rPr>
        <w:t xml:space="preserve"> 202</w:t>
      </w:r>
      <w:r>
        <w:rPr>
          <w:szCs w:val="28"/>
        </w:rPr>
        <w:t>5</w:t>
      </w:r>
      <w:r>
        <w:rPr>
          <w:szCs w:val="28"/>
        </w:rPr>
        <w:t>г.</w:t>
      </w:r>
    </w:p>
    <w:p w:rsidR="00BD6DF5" w:rsidRDefault="00BD6DF5" w:rsidP="00BD6DF5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Всего часов по практике </w:t>
      </w:r>
      <w:r>
        <w:rPr>
          <w:szCs w:val="28"/>
          <w:u w:val="single"/>
        </w:rPr>
        <w:t xml:space="preserve">  </w:t>
      </w:r>
      <w:r>
        <w:rPr>
          <w:i/>
          <w:szCs w:val="28"/>
          <w:u w:val="single"/>
        </w:rPr>
        <w:t>36</w:t>
      </w:r>
      <w:r>
        <w:rPr>
          <w:szCs w:val="28"/>
          <w:u w:val="single"/>
        </w:rPr>
        <w:t xml:space="preserve">  </w:t>
      </w:r>
      <w:r>
        <w:rPr>
          <w:szCs w:val="28"/>
        </w:rPr>
        <w:t xml:space="preserve"> час.</w:t>
      </w:r>
    </w:p>
    <w:p w:rsidR="00BD6DF5" w:rsidRDefault="00BD6DF5" w:rsidP="00BD6DF5">
      <w:pPr>
        <w:pStyle w:val="1"/>
        <w:rPr>
          <w:rFonts w:ascii="Times New Roman" w:hAnsi="Times New Roman"/>
          <w:bCs/>
          <w:iCs/>
          <w:sz w:val="28"/>
          <w:szCs w:val="28"/>
        </w:rPr>
      </w:pPr>
    </w:p>
    <w:p w:rsidR="00BD6DF5" w:rsidRDefault="00BD6DF5" w:rsidP="00BD6DF5">
      <w:pPr>
        <w:pStyle w:val="1"/>
        <w:rPr>
          <w:rFonts w:ascii="Times New Roman" w:hAnsi="Times New Roman"/>
          <w:bCs/>
          <w:iCs/>
          <w:sz w:val="28"/>
          <w:szCs w:val="28"/>
        </w:rPr>
      </w:pPr>
    </w:p>
    <w:p w:rsidR="00BD6DF5" w:rsidRDefault="00BD6DF5" w:rsidP="00BD6DF5">
      <w:pPr>
        <w:pStyle w:val="1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Cs/>
          <w:iCs/>
          <w:sz w:val="28"/>
          <w:szCs w:val="28"/>
        </w:rPr>
        <w:t>Руководитель практики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преподаватель</w:t>
      </w:r>
      <w:r>
        <w:rPr>
          <w:color w:val="000000" w:themeColor="text1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color w:val="000000" w:themeColor="text1"/>
        </w:rPr>
        <w:t xml:space="preserve">     ______________     </w:t>
      </w:r>
      <w:r>
        <w:rPr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Солдатова С.И.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</w:p>
    <w:p w:rsidR="00BD6DF5" w:rsidRDefault="00BD6DF5" w:rsidP="00BD6DF5">
      <w:pPr>
        <w:rPr>
          <w:rFonts w:cs="Times New Roman"/>
          <w:sz w:val="20"/>
          <w:szCs w:val="20"/>
        </w:rPr>
      </w:pPr>
      <w:r>
        <w:rPr>
          <w:rFonts w:cs="Times New Roman"/>
        </w:rPr>
        <w:t xml:space="preserve">                                                  </w:t>
      </w:r>
      <w:r>
        <w:rPr>
          <w:rFonts w:cs="Times New Roman"/>
          <w:sz w:val="20"/>
          <w:szCs w:val="20"/>
        </w:rPr>
        <w:t>должность                          подпись                               ФИО</w:t>
      </w:r>
    </w:p>
    <w:p w:rsidR="00BD6DF5" w:rsidRDefault="00BD6DF5" w:rsidP="00BD6DF5">
      <w:pPr>
        <w:pStyle w:val="1"/>
        <w:rPr>
          <w:rFonts w:ascii="Times New Roman" w:hAnsi="Times New Roman"/>
          <w:bCs/>
          <w:iCs/>
          <w:sz w:val="28"/>
          <w:szCs w:val="28"/>
        </w:rPr>
      </w:pPr>
    </w:p>
    <w:p w:rsidR="00BD6DF5" w:rsidRDefault="00BD6DF5" w:rsidP="00BD6DF5">
      <w:pPr>
        <w:pStyle w:val="1"/>
        <w:rPr>
          <w:rFonts w:ascii="Times New Roman" w:hAnsi="Times New Roman"/>
          <w:color w:val="000000" w:themeColor="text1"/>
        </w:rPr>
      </w:pPr>
      <w:proofErr w:type="spellStart"/>
      <w:r>
        <w:rPr>
          <w:rFonts w:ascii="Times New Roman" w:hAnsi="Times New Roman"/>
          <w:bCs/>
          <w:iCs/>
          <w:sz w:val="28"/>
          <w:szCs w:val="28"/>
        </w:rPr>
        <w:t>Зав.производственной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практикой</w:t>
      </w:r>
      <w:r>
        <w:rPr>
          <w:rFonts w:ascii="Times New Roman" w:hAnsi="Times New Roman"/>
          <w:color w:val="000000" w:themeColor="text1"/>
        </w:rPr>
        <w:t xml:space="preserve">    ______________         </w:t>
      </w:r>
      <w:r>
        <w:rPr>
          <w:color w:val="000000" w:themeColor="text1"/>
          <w:sz w:val="28"/>
          <w:szCs w:val="28"/>
          <w:u w:val="single"/>
        </w:rPr>
        <w:t xml:space="preserve">  </w:t>
      </w:r>
      <w:proofErr w:type="spellStart"/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Цапаева</w:t>
      </w:r>
      <w:proofErr w:type="spellEnd"/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 xml:space="preserve"> А.А.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</w:p>
    <w:p w:rsidR="00BD6DF5" w:rsidRDefault="00BD6DF5" w:rsidP="00BD6DF5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                                                                                          подпись                                          ФИО</w:t>
      </w:r>
    </w:p>
    <w:p w:rsidR="00BD6DF5" w:rsidRDefault="00BD6DF5" w:rsidP="00BD6DF5">
      <w:pPr>
        <w:jc w:val="center"/>
        <w:rPr>
          <w:rFonts w:cs="Times New Roman"/>
          <w:szCs w:val="28"/>
        </w:rPr>
      </w:pPr>
    </w:p>
    <w:p w:rsidR="00BD6DF5" w:rsidRDefault="00BD6DF5" w:rsidP="00BD6DF5">
      <w:r>
        <w:t>Оценка по практике</w:t>
      </w:r>
      <w:r>
        <w:rPr>
          <w:szCs w:val="28"/>
        </w:rPr>
        <w:t xml:space="preserve">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:rsidR="00BD6DF5" w:rsidRDefault="00BD6DF5" w:rsidP="00BD6DF5">
      <w:pPr>
        <w:ind w:right="-318"/>
      </w:pPr>
    </w:p>
    <w:p w:rsidR="00BD6DF5" w:rsidRDefault="00BD6DF5" w:rsidP="00BD6DF5">
      <w:pPr>
        <w:ind w:right="-318"/>
      </w:pPr>
    </w:p>
    <w:p w:rsidR="00BD6DF5" w:rsidRDefault="00BD6DF5" w:rsidP="00BD6DF5">
      <w:pPr>
        <w:ind w:right="-318"/>
      </w:pPr>
    </w:p>
    <w:p w:rsidR="00BD6DF5" w:rsidRDefault="00BD6DF5" w:rsidP="00BD6DF5">
      <w:pPr>
        <w:ind w:right="-318"/>
      </w:pPr>
    </w:p>
    <w:p w:rsidR="00BD6DF5" w:rsidRDefault="00BD6DF5" w:rsidP="00BD6DF5">
      <w:pPr>
        <w:ind w:right="-318"/>
      </w:pPr>
    </w:p>
    <w:p w:rsidR="00BD6DF5" w:rsidRDefault="00BD6DF5" w:rsidP="00BD6DF5">
      <w:pPr>
        <w:ind w:right="-318"/>
      </w:pPr>
    </w:p>
    <w:p w:rsidR="00BD6DF5" w:rsidRDefault="00BD6DF5" w:rsidP="00BD6DF5">
      <w:pPr>
        <w:pStyle w:val="FR1"/>
        <w:spacing w:before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Арзамас, 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BD6DF5" w:rsidRDefault="00BD6DF5" w:rsidP="00BD6DF5">
      <w:pPr>
        <w:pStyle w:val="a6"/>
        <w:shd w:val="clear" w:color="auto" w:fill="auto"/>
        <w:spacing w:after="0" w:line="360" w:lineRule="auto"/>
        <w:ind w:right="-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lastRenderedPageBreak/>
        <w:t>СОДЕРЖАНИЕ ОТЧЕТА</w:t>
      </w:r>
    </w:p>
    <w:p w:rsidR="00BD6DF5" w:rsidRDefault="00BD6DF5" w:rsidP="00BD6DF5">
      <w:pPr>
        <w:pStyle w:val="a6"/>
        <w:shd w:val="clear" w:color="auto" w:fill="auto"/>
        <w:spacing w:after="0" w:line="360" w:lineRule="auto"/>
        <w:ind w:right="-1"/>
        <w:jc w:val="center"/>
        <w:rPr>
          <w:rFonts w:ascii="Times New Roman" w:hAnsi="Times New Roman"/>
        </w:rPr>
      </w:pPr>
    </w:p>
    <w:tbl>
      <w:tblPr>
        <w:tblStyle w:val="a3"/>
        <w:tblW w:w="96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496"/>
      </w:tblGrid>
      <w:tr w:rsidR="00BD6DF5" w:rsidRPr="00BD6DF5" w:rsidTr="002A1D9F">
        <w:tc>
          <w:tcPr>
            <w:tcW w:w="9180" w:type="dxa"/>
          </w:tcPr>
          <w:p w:rsidR="00BD6DF5" w:rsidRDefault="00BD6DF5" w:rsidP="002A1D9F">
            <w:pPr>
              <w:pStyle w:val="1"/>
              <w:spacing w:line="360" w:lineRule="auto"/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1. Правила техники безопасности при работе на ПК………………………</w:t>
            </w:r>
            <w:r w:rsidR="001929AB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...</w:t>
            </w:r>
          </w:p>
        </w:tc>
        <w:tc>
          <w:tcPr>
            <w:tcW w:w="496" w:type="dxa"/>
          </w:tcPr>
          <w:p w:rsidR="00BD6DF5" w:rsidRPr="00BD6DF5" w:rsidRDefault="00BD6DF5" w:rsidP="00D90508">
            <w:pPr>
              <w:spacing w:line="360" w:lineRule="auto"/>
              <w:ind w:right="-78"/>
              <w:rPr>
                <w:color w:val="auto"/>
                <w:szCs w:val="28"/>
                <w:lang w:eastAsia="en-US"/>
              </w:rPr>
            </w:pPr>
            <w:r w:rsidRPr="00BD6DF5">
              <w:rPr>
                <w:color w:val="auto"/>
                <w:szCs w:val="28"/>
                <w:lang w:eastAsia="en-US"/>
              </w:rPr>
              <w:t>3</w:t>
            </w:r>
          </w:p>
        </w:tc>
      </w:tr>
      <w:tr w:rsidR="00BD6DF5" w:rsidRPr="00BD6DF5" w:rsidTr="002A1D9F">
        <w:tc>
          <w:tcPr>
            <w:tcW w:w="9180" w:type="dxa"/>
          </w:tcPr>
          <w:p w:rsidR="00BD6DF5" w:rsidRDefault="00BD6DF5" w:rsidP="00D90508">
            <w:pPr>
              <w:pStyle w:val="1"/>
              <w:spacing w:line="360" w:lineRule="auto"/>
              <w:ind w:right="-280"/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2.Решение ситуационных задач на инженерно-техническое сопровождение информационных</w:t>
            </w:r>
            <w:r w:rsidR="00D90508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 xml:space="preserve"> </w:t>
            </w:r>
            <w:r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систем…………………………………</w:t>
            </w:r>
            <w:r w:rsidR="00D90508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…</w:t>
            </w:r>
            <w:r w:rsidR="001929AB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……………</w:t>
            </w:r>
            <w:proofErr w:type="gramStart"/>
            <w:r w:rsidR="001929AB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…….</w:t>
            </w:r>
            <w:proofErr w:type="gramEnd"/>
            <w:r w:rsidR="001929AB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.</w:t>
            </w:r>
          </w:p>
        </w:tc>
        <w:tc>
          <w:tcPr>
            <w:tcW w:w="496" w:type="dxa"/>
          </w:tcPr>
          <w:p w:rsidR="00BD6DF5" w:rsidRPr="00BD6DF5" w:rsidRDefault="00BD6DF5" w:rsidP="00D90508">
            <w:pPr>
              <w:spacing w:line="360" w:lineRule="auto"/>
              <w:ind w:right="-78"/>
              <w:rPr>
                <w:color w:val="auto"/>
                <w:szCs w:val="28"/>
                <w:lang w:eastAsia="en-US"/>
              </w:rPr>
            </w:pPr>
          </w:p>
          <w:p w:rsidR="00BD6DF5" w:rsidRPr="00BD6DF5" w:rsidRDefault="00BD6DF5" w:rsidP="00D90508">
            <w:pPr>
              <w:spacing w:line="360" w:lineRule="auto"/>
              <w:ind w:right="-78"/>
              <w:rPr>
                <w:color w:val="auto"/>
                <w:szCs w:val="28"/>
                <w:lang w:eastAsia="en-US"/>
              </w:rPr>
            </w:pPr>
            <w:r w:rsidRPr="00BD6DF5">
              <w:rPr>
                <w:color w:val="auto"/>
                <w:szCs w:val="28"/>
                <w:lang w:eastAsia="en-US"/>
              </w:rPr>
              <w:t>5</w:t>
            </w:r>
          </w:p>
        </w:tc>
      </w:tr>
      <w:tr w:rsidR="00BD6DF5" w:rsidRPr="00BD6DF5" w:rsidTr="002A1D9F">
        <w:tc>
          <w:tcPr>
            <w:tcW w:w="9180" w:type="dxa"/>
          </w:tcPr>
          <w:p w:rsidR="00BD6DF5" w:rsidRDefault="00BD6DF5" w:rsidP="002A1D9F">
            <w:pPr>
              <w:pStyle w:val="1"/>
              <w:spacing w:line="360" w:lineRule="auto"/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 xml:space="preserve">3.Разработка подсистем ИС. </w:t>
            </w:r>
            <w:proofErr w:type="spellStart"/>
            <w:r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Идентифицирование</w:t>
            </w:r>
            <w:proofErr w:type="spellEnd"/>
            <w:r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 xml:space="preserve"> и исправление ошибок в программном коде, возникающих в процессе эксплуатации ИС…………</w:t>
            </w:r>
            <w:r w:rsidR="001929AB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…</w:t>
            </w:r>
          </w:p>
        </w:tc>
        <w:tc>
          <w:tcPr>
            <w:tcW w:w="496" w:type="dxa"/>
          </w:tcPr>
          <w:p w:rsidR="00BD6DF5" w:rsidRPr="00BD6DF5" w:rsidRDefault="00BD6DF5" w:rsidP="00D90508">
            <w:pPr>
              <w:spacing w:line="360" w:lineRule="auto"/>
              <w:ind w:left="-17" w:right="-78"/>
              <w:rPr>
                <w:color w:val="auto"/>
                <w:szCs w:val="28"/>
                <w:lang w:eastAsia="en-US"/>
              </w:rPr>
            </w:pPr>
          </w:p>
          <w:p w:rsidR="00BD6DF5" w:rsidRPr="00BD6DF5" w:rsidRDefault="00BD6DF5" w:rsidP="00D90508">
            <w:pPr>
              <w:spacing w:line="360" w:lineRule="auto"/>
              <w:ind w:left="-17" w:right="-78"/>
              <w:rPr>
                <w:color w:val="auto"/>
                <w:szCs w:val="28"/>
                <w:lang w:eastAsia="en-US"/>
              </w:rPr>
            </w:pPr>
            <w:r w:rsidRPr="00BD6DF5">
              <w:rPr>
                <w:color w:val="auto"/>
                <w:szCs w:val="28"/>
                <w:lang w:eastAsia="en-US"/>
              </w:rPr>
              <w:t>10</w:t>
            </w:r>
          </w:p>
        </w:tc>
      </w:tr>
      <w:tr w:rsidR="00BD6DF5" w:rsidRPr="00BD6DF5" w:rsidTr="002A1D9F">
        <w:tc>
          <w:tcPr>
            <w:tcW w:w="9180" w:type="dxa"/>
          </w:tcPr>
          <w:p w:rsidR="00BD6DF5" w:rsidRDefault="00BD6DF5" w:rsidP="002A1D9F">
            <w:pPr>
              <w:pStyle w:val="1"/>
              <w:spacing w:line="360" w:lineRule="auto"/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Выводы………………………………………………………………</w:t>
            </w:r>
            <w:proofErr w:type="gramStart"/>
            <w:r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……</w:t>
            </w:r>
            <w:r w:rsidR="001929AB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.</w:t>
            </w:r>
            <w:proofErr w:type="gramEnd"/>
            <w:r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…….</w:t>
            </w:r>
          </w:p>
        </w:tc>
        <w:tc>
          <w:tcPr>
            <w:tcW w:w="496" w:type="dxa"/>
          </w:tcPr>
          <w:p w:rsidR="00BD6DF5" w:rsidRPr="00BD6DF5" w:rsidRDefault="00BD6DF5" w:rsidP="00D90508">
            <w:pPr>
              <w:spacing w:line="360" w:lineRule="auto"/>
              <w:ind w:left="-17" w:right="-78"/>
              <w:rPr>
                <w:color w:val="auto"/>
                <w:szCs w:val="28"/>
                <w:lang w:eastAsia="en-US"/>
              </w:rPr>
            </w:pPr>
            <w:r w:rsidRPr="00BD6DF5">
              <w:rPr>
                <w:color w:val="auto"/>
                <w:szCs w:val="28"/>
                <w:lang w:eastAsia="en-US"/>
              </w:rPr>
              <w:t>15</w:t>
            </w:r>
          </w:p>
        </w:tc>
      </w:tr>
      <w:tr w:rsidR="00BD6DF5" w:rsidRPr="00BD6DF5" w:rsidTr="002A1D9F">
        <w:tc>
          <w:tcPr>
            <w:tcW w:w="9180" w:type="dxa"/>
          </w:tcPr>
          <w:p w:rsidR="00BD6DF5" w:rsidRDefault="00BD6DF5" w:rsidP="002A1D9F">
            <w:pPr>
              <w:pStyle w:val="1"/>
              <w:spacing w:line="360" w:lineRule="auto"/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ПРИЛОЖЕНИЯ……………………………………………………</w:t>
            </w:r>
            <w:proofErr w:type="gramStart"/>
            <w:r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……</w:t>
            </w:r>
            <w:r w:rsidR="001929AB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.</w:t>
            </w:r>
            <w:proofErr w:type="gramEnd"/>
            <w:r w:rsidR="001929AB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.</w:t>
            </w:r>
            <w:r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…….</w:t>
            </w:r>
          </w:p>
        </w:tc>
        <w:tc>
          <w:tcPr>
            <w:tcW w:w="496" w:type="dxa"/>
          </w:tcPr>
          <w:p w:rsidR="00BD6DF5" w:rsidRPr="00BD6DF5" w:rsidRDefault="00BD6DF5" w:rsidP="00D90508">
            <w:pPr>
              <w:spacing w:line="360" w:lineRule="auto"/>
              <w:ind w:left="-17" w:right="-78"/>
              <w:rPr>
                <w:color w:val="auto"/>
                <w:szCs w:val="28"/>
                <w:lang w:eastAsia="en-US"/>
              </w:rPr>
            </w:pPr>
            <w:r w:rsidRPr="00BD6DF5">
              <w:rPr>
                <w:color w:val="auto"/>
                <w:szCs w:val="28"/>
                <w:lang w:eastAsia="en-US"/>
              </w:rPr>
              <w:t>16</w:t>
            </w:r>
          </w:p>
        </w:tc>
      </w:tr>
    </w:tbl>
    <w:p w:rsidR="0093539C" w:rsidRDefault="0093539C" w:rsidP="00BD6DF5">
      <w:pPr>
        <w:widowControl/>
        <w:rPr>
          <w:szCs w:val="28"/>
        </w:rPr>
        <w:sectPr w:rsidR="0093539C" w:rsidSect="00BD6DF5">
          <w:footerReference w:type="default" r:id="rId8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1929AB" w:rsidRDefault="001929AB">
      <w:pPr>
        <w:widowControl/>
        <w:spacing w:after="160" w:line="259" w:lineRule="auto"/>
        <w:rPr>
          <w:rFonts w:cs="Times New Roman"/>
          <w:color w:val="auto"/>
          <w:szCs w:val="28"/>
        </w:rPr>
        <w:sectPr w:rsidR="001929AB" w:rsidSect="0093539C">
          <w:footerReference w:type="default" r:id="rId9"/>
          <w:pgSz w:w="11906" w:h="16838"/>
          <w:pgMar w:top="1134" w:right="567" w:bottom="1134" w:left="1701" w:header="709" w:footer="709" w:gutter="0"/>
          <w:pgNumType w:start="3"/>
          <w:cols w:space="708"/>
          <w:docGrid w:linePitch="360"/>
        </w:sectPr>
      </w:pPr>
    </w:p>
    <w:p w:rsidR="003F0310" w:rsidRDefault="003F0310" w:rsidP="003F0310">
      <w:pPr>
        <w:widowControl/>
        <w:spacing w:after="160" w:line="259" w:lineRule="auto"/>
        <w:jc w:val="center"/>
        <w:rPr>
          <w:rFonts w:cs="Times New Roman"/>
          <w:color w:val="auto"/>
          <w:szCs w:val="28"/>
        </w:rPr>
      </w:pPr>
      <w:r w:rsidRPr="003F0310">
        <w:rPr>
          <w:rFonts w:cs="Times New Roman"/>
          <w:color w:val="auto"/>
          <w:szCs w:val="28"/>
        </w:rPr>
        <w:t>1. ПРАВИЛА ТЕХНИКИ БЕЗОПАСНОСТИ ПРИ РАБОТЕ НА ПК</w:t>
      </w:r>
    </w:p>
    <w:p w:rsidR="003F0310" w:rsidRPr="003F0310" w:rsidRDefault="003F0310" w:rsidP="003F0310">
      <w:pPr>
        <w:widowControl/>
        <w:spacing w:after="160" w:line="259" w:lineRule="auto"/>
        <w:rPr>
          <w:rFonts w:cs="Times New Roman"/>
          <w:color w:val="auto"/>
          <w:szCs w:val="28"/>
        </w:rPr>
      </w:pPr>
    </w:p>
    <w:p w:rsidR="003F0310" w:rsidRPr="003F0310" w:rsidRDefault="003F0310" w:rsidP="003F0310">
      <w:pPr>
        <w:widowControl/>
        <w:spacing w:line="360" w:lineRule="auto"/>
        <w:ind w:firstLine="709"/>
        <w:jc w:val="both"/>
        <w:rPr>
          <w:rFonts w:cs="Times New Roman"/>
          <w:color w:val="auto"/>
          <w:szCs w:val="28"/>
        </w:rPr>
      </w:pPr>
      <w:r w:rsidRPr="003F0310">
        <w:rPr>
          <w:rFonts w:cs="Times New Roman"/>
          <w:color w:val="auto"/>
          <w:szCs w:val="28"/>
        </w:rPr>
        <w:t xml:space="preserve">В первый день учебной практики был проведен инструктаж по соблюдению охраны труда и выполнению техники безопасности при работе с аппаратными и </w:t>
      </w:r>
      <w:proofErr w:type="gramStart"/>
      <w:r w:rsidRPr="003F0310">
        <w:rPr>
          <w:rFonts w:cs="Times New Roman"/>
          <w:color w:val="auto"/>
          <w:szCs w:val="28"/>
        </w:rPr>
        <w:t>про-</w:t>
      </w:r>
      <w:proofErr w:type="spellStart"/>
      <w:r w:rsidRPr="003F0310">
        <w:rPr>
          <w:rFonts w:cs="Times New Roman"/>
          <w:color w:val="auto"/>
          <w:szCs w:val="28"/>
        </w:rPr>
        <w:t>граммными</w:t>
      </w:r>
      <w:proofErr w:type="spellEnd"/>
      <w:proofErr w:type="gramEnd"/>
      <w:r w:rsidRPr="003F0310">
        <w:rPr>
          <w:rFonts w:cs="Times New Roman"/>
          <w:color w:val="auto"/>
          <w:szCs w:val="28"/>
        </w:rPr>
        <w:t xml:space="preserve"> средствами компьютерной сети. Изучена организация рабочего места наладчика аппаратного и программного обеспечения. Было проведено знакомство с программой практики, ее сроками и местом проведения, а также правилами по оформлению отчетной документации.</w:t>
      </w:r>
    </w:p>
    <w:p w:rsidR="003F0310" w:rsidRPr="003F0310" w:rsidRDefault="003F0310" w:rsidP="003F0310">
      <w:pPr>
        <w:widowControl/>
        <w:spacing w:line="360" w:lineRule="auto"/>
        <w:ind w:firstLine="709"/>
        <w:jc w:val="both"/>
        <w:rPr>
          <w:rFonts w:cs="Times New Roman"/>
          <w:color w:val="auto"/>
          <w:szCs w:val="28"/>
        </w:rPr>
      </w:pPr>
      <w:r w:rsidRPr="003F0310">
        <w:rPr>
          <w:rFonts w:cs="Times New Roman"/>
          <w:color w:val="auto"/>
          <w:szCs w:val="28"/>
        </w:rPr>
        <w:t>Были изучены следующие инструкции и их краткое содержание:</w:t>
      </w:r>
    </w:p>
    <w:p w:rsidR="003F0310" w:rsidRPr="003F0310" w:rsidRDefault="003F0310" w:rsidP="003F0310">
      <w:pPr>
        <w:widowControl/>
        <w:spacing w:line="360" w:lineRule="auto"/>
        <w:ind w:firstLine="709"/>
        <w:jc w:val="both"/>
        <w:rPr>
          <w:rFonts w:cs="Times New Roman"/>
          <w:color w:val="auto"/>
          <w:szCs w:val="28"/>
        </w:rPr>
      </w:pPr>
      <w:r w:rsidRPr="003F0310">
        <w:rPr>
          <w:rFonts w:cs="Times New Roman"/>
          <w:color w:val="auto"/>
          <w:szCs w:val="28"/>
        </w:rPr>
        <w:t>1. Инструкция по пожарной безопасности в компьютерном классе.</w:t>
      </w:r>
    </w:p>
    <w:p w:rsidR="003F0310" w:rsidRPr="003F0310" w:rsidRDefault="003F0310" w:rsidP="003F0310">
      <w:pPr>
        <w:pStyle w:val="ab"/>
        <w:widowControl/>
        <w:numPr>
          <w:ilvl w:val="0"/>
          <w:numId w:val="1"/>
        </w:numPr>
        <w:spacing w:line="360" w:lineRule="auto"/>
        <w:jc w:val="both"/>
        <w:rPr>
          <w:rFonts w:cs="Times New Roman"/>
          <w:color w:val="auto"/>
          <w:szCs w:val="28"/>
        </w:rPr>
      </w:pPr>
      <w:r w:rsidRPr="003F0310">
        <w:rPr>
          <w:rFonts w:cs="Times New Roman"/>
          <w:color w:val="auto"/>
          <w:szCs w:val="28"/>
        </w:rPr>
        <w:t>Общие требования безопасности;</w:t>
      </w:r>
    </w:p>
    <w:p w:rsidR="003F0310" w:rsidRPr="003F0310" w:rsidRDefault="003F0310" w:rsidP="003F0310">
      <w:pPr>
        <w:pStyle w:val="ab"/>
        <w:widowControl/>
        <w:numPr>
          <w:ilvl w:val="0"/>
          <w:numId w:val="1"/>
        </w:numPr>
        <w:spacing w:line="360" w:lineRule="auto"/>
        <w:jc w:val="both"/>
        <w:rPr>
          <w:rFonts w:cs="Times New Roman"/>
          <w:color w:val="auto"/>
          <w:szCs w:val="28"/>
        </w:rPr>
      </w:pPr>
      <w:r w:rsidRPr="003F0310">
        <w:rPr>
          <w:rFonts w:cs="Times New Roman"/>
          <w:color w:val="auto"/>
          <w:szCs w:val="28"/>
        </w:rPr>
        <w:t>Требования безопасности перед началом работы;</w:t>
      </w:r>
    </w:p>
    <w:p w:rsidR="003F0310" w:rsidRPr="003F0310" w:rsidRDefault="003F0310" w:rsidP="003F0310">
      <w:pPr>
        <w:pStyle w:val="ab"/>
        <w:widowControl/>
        <w:numPr>
          <w:ilvl w:val="0"/>
          <w:numId w:val="1"/>
        </w:numPr>
        <w:spacing w:line="360" w:lineRule="auto"/>
        <w:jc w:val="both"/>
        <w:rPr>
          <w:rFonts w:cs="Times New Roman"/>
          <w:color w:val="auto"/>
          <w:szCs w:val="28"/>
        </w:rPr>
      </w:pPr>
      <w:r w:rsidRPr="003F0310">
        <w:rPr>
          <w:rFonts w:cs="Times New Roman"/>
          <w:color w:val="auto"/>
          <w:szCs w:val="28"/>
        </w:rPr>
        <w:t>Требования безопасности во время работы;</w:t>
      </w:r>
    </w:p>
    <w:p w:rsidR="003F0310" w:rsidRPr="003F0310" w:rsidRDefault="003F0310" w:rsidP="003F0310">
      <w:pPr>
        <w:pStyle w:val="ab"/>
        <w:widowControl/>
        <w:numPr>
          <w:ilvl w:val="0"/>
          <w:numId w:val="1"/>
        </w:numPr>
        <w:spacing w:line="360" w:lineRule="auto"/>
        <w:jc w:val="both"/>
        <w:rPr>
          <w:rFonts w:cs="Times New Roman"/>
          <w:color w:val="auto"/>
          <w:szCs w:val="28"/>
        </w:rPr>
      </w:pPr>
      <w:r w:rsidRPr="003F0310">
        <w:rPr>
          <w:rFonts w:cs="Times New Roman"/>
          <w:color w:val="auto"/>
          <w:szCs w:val="28"/>
        </w:rPr>
        <w:t>Требования безопасности в аварийных случаях;</w:t>
      </w:r>
    </w:p>
    <w:p w:rsidR="003F0310" w:rsidRPr="003F0310" w:rsidRDefault="003F0310" w:rsidP="003F0310">
      <w:pPr>
        <w:pStyle w:val="ab"/>
        <w:widowControl/>
        <w:numPr>
          <w:ilvl w:val="0"/>
          <w:numId w:val="1"/>
        </w:numPr>
        <w:spacing w:line="360" w:lineRule="auto"/>
        <w:jc w:val="both"/>
        <w:rPr>
          <w:rFonts w:cs="Times New Roman"/>
          <w:color w:val="auto"/>
          <w:szCs w:val="28"/>
        </w:rPr>
      </w:pPr>
      <w:r w:rsidRPr="003F0310">
        <w:rPr>
          <w:rFonts w:cs="Times New Roman"/>
          <w:color w:val="auto"/>
          <w:szCs w:val="28"/>
        </w:rPr>
        <w:t>Требования безопасности по окончанию работ.</w:t>
      </w:r>
    </w:p>
    <w:p w:rsidR="003F0310" w:rsidRPr="003F0310" w:rsidRDefault="003F0310" w:rsidP="003F0310">
      <w:pPr>
        <w:widowControl/>
        <w:spacing w:line="360" w:lineRule="auto"/>
        <w:ind w:firstLine="709"/>
        <w:jc w:val="both"/>
        <w:rPr>
          <w:rFonts w:cs="Times New Roman"/>
          <w:color w:val="auto"/>
          <w:szCs w:val="28"/>
        </w:rPr>
      </w:pPr>
      <w:r w:rsidRPr="003F0310">
        <w:rPr>
          <w:rFonts w:cs="Times New Roman"/>
          <w:color w:val="auto"/>
          <w:szCs w:val="28"/>
        </w:rPr>
        <w:t>2. Инструкция по охране труда в кабинетах общеобразовательных дисциплин, теоретического и практического обучения.</w:t>
      </w:r>
    </w:p>
    <w:p w:rsidR="003F0310" w:rsidRPr="003F0310" w:rsidRDefault="003F0310" w:rsidP="003F0310">
      <w:pPr>
        <w:pStyle w:val="ab"/>
        <w:widowControl/>
        <w:numPr>
          <w:ilvl w:val="0"/>
          <w:numId w:val="2"/>
        </w:numPr>
        <w:spacing w:line="360" w:lineRule="auto"/>
        <w:jc w:val="both"/>
        <w:rPr>
          <w:rFonts w:cs="Times New Roman"/>
          <w:color w:val="auto"/>
          <w:szCs w:val="28"/>
        </w:rPr>
      </w:pPr>
      <w:r w:rsidRPr="003F0310">
        <w:rPr>
          <w:rFonts w:cs="Times New Roman"/>
          <w:color w:val="auto"/>
          <w:szCs w:val="28"/>
        </w:rPr>
        <w:t>Общие требования безопасности;</w:t>
      </w:r>
    </w:p>
    <w:p w:rsidR="003F0310" w:rsidRPr="003F0310" w:rsidRDefault="003F0310" w:rsidP="003F0310">
      <w:pPr>
        <w:pStyle w:val="ab"/>
        <w:widowControl/>
        <w:numPr>
          <w:ilvl w:val="0"/>
          <w:numId w:val="2"/>
        </w:numPr>
        <w:spacing w:line="360" w:lineRule="auto"/>
        <w:jc w:val="both"/>
        <w:rPr>
          <w:rFonts w:cs="Times New Roman"/>
          <w:color w:val="auto"/>
          <w:szCs w:val="28"/>
        </w:rPr>
      </w:pPr>
      <w:r w:rsidRPr="003F0310">
        <w:rPr>
          <w:rFonts w:cs="Times New Roman"/>
          <w:color w:val="auto"/>
          <w:szCs w:val="28"/>
        </w:rPr>
        <w:t>Требования безопасности перед началом работы;</w:t>
      </w:r>
    </w:p>
    <w:p w:rsidR="003F0310" w:rsidRPr="003F0310" w:rsidRDefault="003F0310" w:rsidP="003F0310">
      <w:pPr>
        <w:pStyle w:val="ab"/>
        <w:widowControl/>
        <w:numPr>
          <w:ilvl w:val="0"/>
          <w:numId w:val="2"/>
        </w:numPr>
        <w:spacing w:line="360" w:lineRule="auto"/>
        <w:jc w:val="both"/>
        <w:rPr>
          <w:rFonts w:cs="Times New Roman"/>
          <w:color w:val="auto"/>
          <w:szCs w:val="28"/>
        </w:rPr>
      </w:pPr>
      <w:r w:rsidRPr="003F0310">
        <w:rPr>
          <w:rFonts w:cs="Times New Roman"/>
          <w:color w:val="auto"/>
          <w:szCs w:val="28"/>
        </w:rPr>
        <w:t>Требования безопасности во время работы;</w:t>
      </w:r>
    </w:p>
    <w:p w:rsidR="003F0310" w:rsidRPr="003F0310" w:rsidRDefault="003F0310" w:rsidP="003F0310">
      <w:pPr>
        <w:pStyle w:val="ab"/>
        <w:widowControl/>
        <w:numPr>
          <w:ilvl w:val="0"/>
          <w:numId w:val="2"/>
        </w:numPr>
        <w:spacing w:line="360" w:lineRule="auto"/>
        <w:jc w:val="both"/>
        <w:rPr>
          <w:rFonts w:cs="Times New Roman"/>
          <w:color w:val="auto"/>
          <w:szCs w:val="28"/>
        </w:rPr>
      </w:pPr>
      <w:r w:rsidRPr="003F0310">
        <w:rPr>
          <w:rFonts w:cs="Times New Roman"/>
          <w:color w:val="auto"/>
          <w:szCs w:val="28"/>
        </w:rPr>
        <w:t>Требования безопасности в аварийных случаях;</w:t>
      </w:r>
    </w:p>
    <w:p w:rsidR="003F0310" w:rsidRPr="003F0310" w:rsidRDefault="003F0310" w:rsidP="003F0310">
      <w:pPr>
        <w:pStyle w:val="ab"/>
        <w:widowControl/>
        <w:numPr>
          <w:ilvl w:val="0"/>
          <w:numId w:val="2"/>
        </w:numPr>
        <w:spacing w:line="360" w:lineRule="auto"/>
        <w:jc w:val="both"/>
        <w:rPr>
          <w:rFonts w:cs="Times New Roman"/>
          <w:color w:val="auto"/>
          <w:szCs w:val="28"/>
        </w:rPr>
      </w:pPr>
      <w:r w:rsidRPr="003F0310">
        <w:rPr>
          <w:rFonts w:cs="Times New Roman"/>
          <w:color w:val="auto"/>
          <w:szCs w:val="28"/>
        </w:rPr>
        <w:t>Требования безопасности по окончанию работ.</w:t>
      </w:r>
    </w:p>
    <w:p w:rsidR="003F0310" w:rsidRPr="003F0310" w:rsidRDefault="003F0310" w:rsidP="003F0310">
      <w:pPr>
        <w:widowControl/>
        <w:spacing w:line="360" w:lineRule="auto"/>
        <w:ind w:firstLine="709"/>
        <w:jc w:val="both"/>
        <w:rPr>
          <w:rFonts w:cs="Times New Roman"/>
          <w:color w:val="auto"/>
          <w:szCs w:val="28"/>
        </w:rPr>
      </w:pPr>
      <w:r w:rsidRPr="003F0310">
        <w:rPr>
          <w:rFonts w:cs="Times New Roman"/>
          <w:color w:val="auto"/>
          <w:szCs w:val="28"/>
        </w:rPr>
        <w:t xml:space="preserve">3. Инструкция о мерах пожарной безопасности и действиях преподавателей, </w:t>
      </w:r>
      <w:proofErr w:type="gramStart"/>
      <w:r w:rsidRPr="003F0310">
        <w:rPr>
          <w:rFonts w:cs="Times New Roman"/>
          <w:color w:val="auto"/>
          <w:szCs w:val="28"/>
        </w:rPr>
        <w:t>со-</w:t>
      </w:r>
      <w:proofErr w:type="spellStart"/>
      <w:r w:rsidRPr="003F0310">
        <w:rPr>
          <w:rFonts w:cs="Times New Roman"/>
          <w:color w:val="auto"/>
          <w:szCs w:val="28"/>
        </w:rPr>
        <w:t>трудников</w:t>
      </w:r>
      <w:proofErr w:type="spellEnd"/>
      <w:proofErr w:type="gramEnd"/>
      <w:r w:rsidRPr="003F0310">
        <w:rPr>
          <w:rFonts w:cs="Times New Roman"/>
          <w:color w:val="auto"/>
          <w:szCs w:val="28"/>
        </w:rPr>
        <w:t xml:space="preserve"> и студентов при возникновении пожаров и ЧС в ЧС в ЧПОУ НЭТК:</w:t>
      </w:r>
    </w:p>
    <w:p w:rsidR="003F0310" w:rsidRPr="003F0310" w:rsidRDefault="003F0310" w:rsidP="003F0310">
      <w:pPr>
        <w:pStyle w:val="ab"/>
        <w:widowControl/>
        <w:numPr>
          <w:ilvl w:val="0"/>
          <w:numId w:val="3"/>
        </w:numPr>
        <w:spacing w:line="360" w:lineRule="auto"/>
        <w:jc w:val="both"/>
        <w:rPr>
          <w:rFonts w:cs="Times New Roman"/>
          <w:color w:val="auto"/>
          <w:szCs w:val="28"/>
        </w:rPr>
      </w:pPr>
      <w:r w:rsidRPr="003F0310">
        <w:rPr>
          <w:rFonts w:cs="Times New Roman"/>
          <w:color w:val="auto"/>
          <w:szCs w:val="28"/>
        </w:rPr>
        <w:t>Обеспечение пожарной безопасности;</w:t>
      </w:r>
    </w:p>
    <w:p w:rsidR="003F0310" w:rsidRPr="003F0310" w:rsidRDefault="003F0310" w:rsidP="003F0310">
      <w:pPr>
        <w:pStyle w:val="ab"/>
        <w:widowControl/>
        <w:numPr>
          <w:ilvl w:val="0"/>
          <w:numId w:val="3"/>
        </w:numPr>
        <w:spacing w:line="360" w:lineRule="auto"/>
        <w:jc w:val="both"/>
        <w:rPr>
          <w:rFonts w:cs="Times New Roman"/>
          <w:color w:val="auto"/>
          <w:szCs w:val="28"/>
        </w:rPr>
      </w:pPr>
      <w:r w:rsidRPr="003F0310">
        <w:rPr>
          <w:rFonts w:cs="Times New Roman"/>
          <w:color w:val="auto"/>
          <w:szCs w:val="28"/>
        </w:rPr>
        <w:t>Предупреждение пожаров;</w:t>
      </w:r>
    </w:p>
    <w:p w:rsidR="003F0310" w:rsidRPr="003F0310" w:rsidRDefault="003F0310" w:rsidP="003F0310">
      <w:pPr>
        <w:pStyle w:val="ab"/>
        <w:widowControl/>
        <w:numPr>
          <w:ilvl w:val="0"/>
          <w:numId w:val="3"/>
        </w:numPr>
        <w:spacing w:line="360" w:lineRule="auto"/>
        <w:jc w:val="both"/>
        <w:rPr>
          <w:rFonts w:cs="Times New Roman"/>
          <w:color w:val="auto"/>
          <w:szCs w:val="28"/>
        </w:rPr>
      </w:pPr>
      <w:r w:rsidRPr="003F0310">
        <w:rPr>
          <w:rFonts w:cs="Times New Roman"/>
          <w:color w:val="auto"/>
          <w:szCs w:val="28"/>
        </w:rPr>
        <w:t>Источники воспламенения;</w:t>
      </w:r>
    </w:p>
    <w:p w:rsidR="003F0310" w:rsidRPr="003F0310" w:rsidRDefault="003F0310" w:rsidP="003F0310">
      <w:pPr>
        <w:pStyle w:val="ab"/>
        <w:widowControl/>
        <w:numPr>
          <w:ilvl w:val="0"/>
          <w:numId w:val="3"/>
        </w:numPr>
        <w:spacing w:line="360" w:lineRule="auto"/>
        <w:jc w:val="both"/>
        <w:rPr>
          <w:rFonts w:cs="Times New Roman"/>
          <w:color w:val="auto"/>
          <w:szCs w:val="28"/>
        </w:rPr>
      </w:pPr>
      <w:r w:rsidRPr="003F0310">
        <w:rPr>
          <w:rFonts w:cs="Times New Roman"/>
          <w:color w:val="auto"/>
          <w:szCs w:val="28"/>
        </w:rPr>
        <w:t>Порошковые огнетушители;</w:t>
      </w:r>
    </w:p>
    <w:p w:rsidR="003F0310" w:rsidRPr="003F0310" w:rsidRDefault="003F0310" w:rsidP="003F0310">
      <w:pPr>
        <w:pStyle w:val="ab"/>
        <w:widowControl/>
        <w:numPr>
          <w:ilvl w:val="0"/>
          <w:numId w:val="3"/>
        </w:numPr>
        <w:spacing w:line="360" w:lineRule="auto"/>
        <w:jc w:val="both"/>
        <w:rPr>
          <w:rFonts w:cs="Times New Roman"/>
          <w:color w:val="auto"/>
          <w:szCs w:val="28"/>
        </w:rPr>
      </w:pPr>
      <w:r w:rsidRPr="003F0310">
        <w:rPr>
          <w:rFonts w:cs="Times New Roman"/>
          <w:color w:val="auto"/>
          <w:szCs w:val="28"/>
        </w:rPr>
        <w:lastRenderedPageBreak/>
        <w:t>Внутренние пожарные краны.</w:t>
      </w:r>
    </w:p>
    <w:p w:rsidR="003F0310" w:rsidRDefault="003F0310" w:rsidP="003F0310">
      <w:pPr>
        <w:widowControl/>
        <w:spacing w:line="360" w:lineRule="auto"/>
        <w:ind w:firstLine="709"/>
        <w:jc w:val="both"/>
        <w:rPr>
          <w:rFonts w:cs="Times New Roman"/>
          <w:color w:val="auto"/>
          <w:szCs w:val="28"/>
        </w:rPr>
      </w:pPr>
      <w:r w:rsidRPr="003F0310">
        <w:rPr>
          <w:rFonts w:cs="Times New Roman"/>
          <w:color w:val="auto"/>
          <w:szCs w:val="28"/>
        </w:rPr>
        <w:t>4. Санитарно-гигиенические требования при работе с ПЭВМ, основные моменты которых представлены на рисунке 1.</w:t>
      </w:r>
    </w:p>
    <w:p w:rsidR="008A2211" w:rsidRDefault="008A2211" w:rsidP="0086144C">
      <w:pPr>
        <w:widowControl/>
        <w:spacing w:line="360" w:lineRule="auto"/>
        <w:ind w:firstLine="709"/>
        <w:jc w:val="center"/>
        <w:rPr>
          <w:rFonts w:cs="Times New Roman"/>
          <w:color w:val="auto"/>
          <w:szCs w:val="28"/>
        </w:rPr>
      </w:pPr>
      <w:r>
        <w:rPr>
          <w:noProof/>
        </w:rPr>
        <w:drawing>
          <wp:inline distT="0" distB="0" distL="0" distR="0">
            <wp:extent cx="2363172" cy="31526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725" cy="31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52940" cy="3138985"/>
            <wp:effectExtent l="0" t="0" r="952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682" cy="3196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310" w:rsidRDefault="008A2211" w:rsidP="008A2211">
      <w:pPr>
        <w:widowControl/>
        <w:spacing w:line="360" w:lineRule="auto"/>
        <w:ind w:firstLine="709"/>
        <w:jc w:val="center"/>
        <w:rPr>
          <w:color w:val="auto"/>
          <w:szCs w:val="28"/>
        </w:rPr>
      </w:pPr>
      <w:r>
        <w:rPr>
          <w:rFonts w:cs="Times New Roman"/>
          <w:color w:val="auto"/>
          <w:szCs w:val="28"/>
        </w:rPr>
        <w:t xml:space="preserve">Рисунок 1 - </w:t>
      </w:r>
      <w:r>
        <w:rPr>
          <w:color w:val="auto"/>
          <w:szCs w:val="28"/>
        </w:rPr>
        <w:t>Страница инструкции</w:t>
      </w:r>
    </w:p>
    <w:p w:rsidR="0086144C" w:rsidRDefault="0086144C" w:rsidP="008A2211">
      <w:pPr>
        <w:widowControl/>
        <w:spacing w:line="360" w:lineRule="auto"/>
        <w:ind w:firstLine="709"/>
        <w:jc w:val="center"/>
        <w:rPr>
          <w:color w:val="auto"/>
          <w:szCs w:val="28"/>
        </w:rPr>
      </w:pPr>
    </w:p>
    <w:p w:rsidR="008A2211" w:rsidRDefault="0086144C" w:rsidP="0086144C">
      <w:pPr>
        <w:widowControl/>
        <w:spacing w:line="360" w:lineRule="auto"/>
        <w:ind w:firstLine="709"/>
        <w:jc w:val="both"/>
        <w:rPr>
          <w:color w:val="0D0D0D"/>
        </w:rPr>
      </w:pPr>
      <w:r>
        <w:rPr>
          <w:color w:val="0D0D0D"/>
        </w:rPr>
        <w:t>Мы с</w:t>
      </w:r>
      <w:r>
        <w:rPr>
          <w:color w:val="0D0D0D"/>
        </w:rPr>
        <w:t>дела</w:t>
      </w:r>
      <w:r>
        <w:rPr>
          <w:color w:val="0D0D0D"/>
        </w:rPr>
        <w:t>ли</w:t>
      </w:r>
      <w:r>
        <w:rPr>
          <w:color w:val="0D0D0D"/>
        </w:rPr>
        <w:t xml:space="preserve"> фотографию своего рабочего места с персональным компьютером так, чтобы было видно расположение относительно источников света.</w:t>
      </w:r>
    </w:p>
    <w:p w:rsidR="0086144C" w:rsidRDefault="0086144C" w:rsidP="0086144C">
      <w:pPr>
        <w:widowControl/>
        <w:spacing w:line="360" w:lineRule="auto"/>
        <w:ind w:firstLine="709"/>
        <w:jc w:val="center"/>
        <w:rPr>
          <w:color w:val="0D0D0D"/>
        </w:rPr>
      </w:pPr>
      <w:r>
        <w:rPr>
          <w:noProof/>
        </w:rPr>
        <w:drawing>
          <wp:inline distT="0" distB="0" distL="0" distR="0">
            <wp:extent cx="4418078" cy="331496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166" cy="334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44C" w:rsidRDefault="0086144C" w:rsidP="0086144C">
      <w:pPr>
        <w:widowControl/>
        <w:spacing w:line="360" w:lineRule="auto"/>
        <w:ind w:firstLine="709"/>
        <w:jc w:val="center"/>
        <w:rPr>
          <w:color w:val="0D0D0D"/>
        </w:rPr>
      </w:pPr>
      <w:r>
        <w:rPr>
          <w:color w:val="0D0D0D"/>
        </w:rPr>
        <w:t>Рисунок 2 – Фото рабочего места</w:t>
      </w:r>
    </w:p>
    <w:p w:rsidR="00940AB0" w:rsidRDefault="0086144C" w:rsidP="0086144C">
      <w:pPr>
        <w:widowControl/>
        <w:spacing w:line="360" w:lineRule="auto"/>
        <w:ind w:firstLine="709"/>
        <w:jc w:val="both"/>
        <w:rPr>
          <w:color w:val="0D0D0D"/>
        </w:rPr>
      </w:pPr>
      <w:r>
        <w:rPr>
          <w:color w:val="0D0D0D"/>
        </w:rPr>
        <w:lastRenderedPageBreak/>
        <w:t>Мы изучили с</w:t>
      </w:r>
      <w:r>
        <w:rPr>
          <w:color w:val="0D0D0D"/>
        </w:rPr>
        <w:t xml:space="preserve">оответствие условий размещения </w:t>
      </w:r>
      <w:r>
        <w:rPr>
          <w:color w:val="0D0D0D"/>
        </w:rPr>
        <w:t>нашего</w:t>
      </w:r>
      <w:r>
        <w:rPr>
          <w:color w:val="0D0D0D"/>
        </w:rPr>
        <w:t xml:space="preserve"> рабочего места условиям СанПин, приведенными в теоретической части</w:t>
      </w:r>
      <w:r>
        <w:rPr>
          <w:color w:val="0D0D0D"/>
        </w:rPr>
        <w:t xml:space="preserve"> и занесли данные в таблицу</w:t>
      </w:r>
    </w:p>
    <w:p w:rsidR="0086144C" w:rsidRDefault="00940AB0" w:rsidP="0086144C">
      <w:pPr>
        <w:widowControl/>
        <w:spacing w:line="360" w:lineRule="auto"/>
        <w:ind w:firstLine="709"/>
        <w:jc w:val="both"/>
        <w:rPr>
          <w:color w:val="0D0D0D"/>
        </w:rPr>
      </w:pPr>
      <w:r>
        <w:t>Таблица 1 – Соответствие условиям СанПин</w:t>
      </w:r>
      <w:r w:rsidR="0086144C">
        <w:rPr>
          <w:color w:val="0D0D0D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2"/>
        <w:gridCol w:w="5900"/>
        <w:gridCol w:w="2403"/>
      </w:tblGrid>
      <w:tr w:rsidR="00940AB0" w:rsidTr="00D56073"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44C" w:rsidRPr="00940AB0" w:rsidRDefault="0086144C">
            <w:pPr>
              <w:tabs>
                <w:tab w:val="left" w:pos="1024"/>
              </w:tabs>
              <w:jc w:val="both"/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>Основные характеристики рабочего места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44C" w:rsidRPr="00940AB0" w:rsidRDefault="0086144C">
            <w:pPr>
              <w:spacing w:before="120" w:after="120"/>
              <w:jc w:val="both"/>
              <w:rPr>
                <w:rFonts w:cs="Times New Roman"/>
                <w:sz w:val="24"/>
              </w:rPr>
            </w:pPr>
            <w:r w:rsidRPr="00940AB0">
              <w:rPr>
                <w:rFonts w:cs="Times New Roman"/>
                <w:color w:val="0D0D0D"/>
                <w:sz w:val="24"/>
              </w:rPr>
              <w:t>В чем заключается соответствие требованиям СанПин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44C" w:rsidRPr="00940AB0" w:rsidRDefault="0086144C">
            <w:pPr>
              <w:spacing w:before="120" w:after="120"/>
              <w:jc w:val="both"/>
              <w:rPr>
                <w:rFonts w:cs="Times New Roman"/>
                <w:color w:val="0D0D0D"/>
                <w:sz w:val="24"/>
              </w:rPr>
            </w:pPr>
            <w:r w:rsidRPr="00940AB0">
              <w:rPr>
                <w:rFonts w:cs="Times New Roman"/>
                <w:color w:val="0D0D0D"/>
                <w:sz w:val="24"/>
              </w:rPr>
              <w:t>В чем заключается несоответствие требованиям СанПин</w:t>
            </w:r>
          </w:p>
        </w:tc>
      </w:tr>
      <w:tr w:rsidR="00940AB0" w:rsidTr="00D56073"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44C" w:rsidRPr="00940AB0" w:rsidRDefault="0086144C">
            <w:pPr>
              <w:tabs>
                <w:tab w:val="left" w:pos="1024"/>
              </w:tabs>
              <w:jc w:val="both"/>
              <w:rPr>
                <w:rFonts w:cs="Times New Roman"/>
                <w:b/>
                <w:i/>
                <w:color w:val="0D0D0D"/>
                <w:sz w:val="24"/>
              </w:rPr>
            </w:pPr>
            <w:r w:rsidRPr="00940AB0">
              <w:rPr>
                <w:rStyle w:val="7"/>
                <w:rFonts w:ascii="Times New Roman" w:hAnsi="Times New Roman" w:cs="Times New Roman"/>
                <w:b/>
                <w:i/>
                <w:color w:val="0D0D0D"/>
                <w:sz w:val="24"/>
                <w:szCs w:val="24"/>
              </w:rPr>
              <w:t>Требования к микроклимату, ионному составу и концентрации вредных химических веществ в воздухе помещений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44C" w:rsidRPr="00940AB0" w:rsidRDefault="0086144C" w:rsidP="0086144C">
            <w:pPr>
              <w:spacing w:before="120" w:after="120"/>
              <w:rPr>
                <w:rFonts w:cs="Times New Roman"/>
                <w:color w:val="0D0D0D"/>
                <w:sz w:val="24"/>
              </w:rPr>
            </w:pPr>
            <w:r w:rsidRPr="00940AB0">
              <w:rPr>
                <w:rFonts w:cs="Times New Roman"/>
                <w:color w:val="0D0D0D"/>
                <w:sz w:val="24"/>
              </w:rPr>
              <w:t xml:space="preserve">Температура </w:t>
            </w:r>
            <w:proofErr w:type="gramStart"/>
            <w:r w:rsidRPr="00940AB0">
              <w:rPr>
                <w:rFonts w:cs="Times New Roman"/>
                <w:color w:val="0D0D0D"/>
                <w:sz w:val="24"/>
              </w:rPr>
              <w:t>воздуха  находиться</w:t>
            </w:r>
            <w:proofErr w:type="gramEnd"/>
            <w:r w:rsidRPr="00940AB0">
              <w:rPr>
                <w:rFonts w:cs="Times New Roman"/>
                <w:color w:val="0D0D0D"/>
                <w:sz w:val="24"/>
              </w:rPr>
              <w:t xml:space="preserve"> в пределах от +20°C до +24°C.</w:t>
            </w:r>
          </w:p>
          <w:p w:rsidR="0086144C" w:rsidRPr="00940AB0" w:rsidRDefault="0086144C" w:rsidP="0086144C">
            <w:pPr>
              <w:spacing w:before="120" w:after="120"/>
              <w:rPr>
                <w:rFonts w:cs="Times New Roman"/>
                <w:color w:val="0D0D0D"/>
                <w:sz w:val="24"/>
              </w:rPr>
            </w:pPr>
            <w:r w:rsidRPr="00940AB0">
              <w:rPr>
                <w:rFonts w:cs="Times New Roman"/>
                <w:color w:val="0D0D0D"/>
                <w:sz w:val="24"/>
              </w:rPr>
              <w:t>Относительная влажность воздуха — от 40% до 60%.</w:t>
            </w:r>
          </w:p>
          <w:p w:rsidR="0086144C" w:rsidRPr="00940AB0" w:rsidRDefault="0086144C" w:rsidP="0086144C">
            <w:pPr>
              <w:spacing w:before="120" w:after="120"/>
              <w:rPr>
                <w:rFonts w:cs="Times New Roman"/>
                <w:color w:val="0D0D0D"/>
                <w:sz w:val="24"/>
              </w:rPr>
            </w:pPr>
            <w:r w:rsidRPr="00940AB0">
              <w:rPr>
                <w:rFonts w:cs="Times New Roman"/>
                <w:color w:val="0D0D0D"/>
                <w:sz w:val="24"/>
              </w:rPr>
              <w:t>Скорость движения воздуха — не более 0,1 м/с.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44C" w:rsidRPr="00940AB0" w:rsidRDefault="0086144C">
            <w:pPr>
              <w:spacing w:before="120" w:after="120"/>
              <w:jc w:val="both"/>
              <w:rPr>
                <w:rFonts w:cs="Times New Roman"/>
                <w:color w:val="0D0D0D"/>
                <w:sz w:val="24"/>
              </w:rPr>
            </w:pPr>
          </w:p>
        </w:tc>
      </w:tr>
      <w:tr w:rsidR="00940AB0" w:rsidTr="00D56073">
        <w:trPr>
          <w:trHeight w:val="1537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44C" w:rsidRPr="00940AB0" w:rsidRDefault="0086144C">
            <w:pPr>
              <w:tabs>
                <w:tab w:val="left" w:pos="1034"/>
              </w:tabs>
              <w:jc w:val="both"/>
              <w:rPr>
                <w:rFonts w:cs="Times New Roman"/>
                <w:b/>
                <w:i/>
                <w:color w:val="0D0D0D"/>
                <w:sz w:val="24"/>
              </w:rPr>
            </w:pPr>
            <w:r w:rsidRPr="00940AB0">
              <w:rPr>
                <w:rStyle w:val="7"/>
                <w:rFonts w:ascii="Times New Roman" w:hAnsi="Times New Roman" w:cs="Times New Roman"/>
                <w:b/>
                <w:i/>
                <w:color w:val="0D0D0D"/>
                <w:sz w:val="24"/>
                <w:szCs w:val="24"/>
              </w:rPr>
              <w:t>Требования к освещению помещений и рабочих мест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44C" w:rsidRPr="00940AB0" w:rsidRDefault="0086144C">
            <w:pPr>
              <w:spacing w:before="120" w:after="120"/>
              <w:jc w:val="both"/>
              <w:rPr>
                <w:rFonts w:cs="Times New Roman"/>
                <w:color w:val="0D0D0D"/>
                <w:sz w:val="24"/>
              </w:rPr>
            </w:pPr>
            <w:r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>Местное освещение не созда</w:t>
            </w:r>
            <w:r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>ет</w:t>
            </w:r>
            <w:r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 xml:space="preserve"> бликов на поверхности экрана.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44C" w:rsidRPr="00940AB0" w:rsidRDefault="0086144C">
            <w:pPr>
              <w:spacing w:before="120" w:after="120"/>
              <w:jc w:val="both"/>
              <w:rPr>
                <w:rFonts w:cs="Times New Roman"/>
                <w:color w:val="0D0D0D"/>
                <w:sz w:val="24"/>
              </w:rPr>
            </w:pPr>
            <w:r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>Световой поток из оконного проема пада</w:t>
            </w:r>
            <w:r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 xml:space="preserve">ет </w:t>
            </w:r>
            <w:r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 xml:space="preserve">на рабочее место оператора с </w:t>
            </w:r>
            <w:r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 xml:space="preserve">правой стороны </w:t>
            </w:r>
            <w:proofErr w:type="spellStart"/>
            <w:r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>стороны</w:t>
            </w:r>
            <w:proofErr w:type="spellEnd"/>
            <w:r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>.</w:t>
            </w:r>
          </w:p>
        </w:tc>
      </w:tr>
      <w:tr w:rsidR="00940AB0" w:rsidTr="00D56073"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44C" w:rsidRPr="00940AB0" w:rsidRDefault="0086144C">
            <w:pPr>
              <w:tabs>
                <w:tab w:val="left" w:pos="1024"/>
              </w:tabs>
              <w:jc w:val="both"/>
              <w:rPr>
                <w:rFonts w:cs="Times New Roman"/>
                <w:b/>
                <w:i/>
                <w:color w:val="0D0D0D"/>
                <w:sz w:val="24"/>
              </w:rPr>
            </w:pPr>
            <w:r w:rsidRPr="00940AB0">
              <w:rPr>
                <w:rStyle w:val="7"/>
                <w:rFonts w:ascii="Times New Roman" w:hAnsi="Times New Roman" w:cs="Times New Roman"/>
                <w:b/>
                <w:i/>
                <w:color w:val="0D0D0D"/>
                <w:sz w:val="24"/>
                <w:szCs w:val="24"/>
              </w:rPr>
              <w:t>Требования к шуму и вибрации в помещениях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44C" w:rsidRPr="00940AB0" w:rsidRDefault="00940AB0">
            <w:pPr>
              <w:spacing w:before="120" w:after="120"/>
              <w:jc w:val="both"/>
              <w:rPr>
                <w:rFonts w:cs="Times New Roman"/>
                <w:color w:val="0D0D0D"/>
                <w:sz w:val="24"/>
              </w:rPr>
            </w:pPr>
            <w:r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>Уровни шума на рабочих местах пользователей персональных компьютеров не превыша</w:t>
            </w:r>
            <w:r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>ют</w:t>
            </w:r>
            <w:r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 xml:space="preserve"> 50 дБ А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44C" w:rsidRPr="00940AB0" w:rsidRDefault="0086144C">
            <w:pPr>
              <w:spacing w:before="120" w:after="120"/>
              <w:jc w:val="both"/>
              <w:rPr>
                <w:rFonts w:cs="Times New Roman"/>
                <w:color w:val="0D0D0D"/>
                <w:sz w:val="24"/>
              </w:rPr>
            </w:pPr>
          </w:p>
        </w:tc>
      </w:tr>
      <w:tr w:rsidR="00940AB0" w:rsidTr="00D56073"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44C" w:rsidRPr="00940AB0" w:rsidRDefault="0086144C">
            <w:pPr>
              <w:tabs>
                <w:tab w:val="left" w:pos="1034"/>
              </w:tabs>
              <w:jc w:val="both"/>
              <w:rPr>
                <w:rFonts w:cs="Times New Roman"/>
                <w:b/>
                <w:i/>
                <w:color w:val="0D0D0D"/>
                <w:sz w:val="24"/>
              </w:rPr>
            </w:pPr>
            <w:r w:rsidRPr="00940AB0">
              <w:rPr>
                <w:rStyle w:val="7"/>
                <w:rFonts w:ascii="Times New Roman" w:hAnsi="Times New Roman" w:cs="Times New Roman"/>
                <w:b/>
                <w:i/>
                <w:color w:val="0D0D0D"/>
                <w:sz w:val="24"/>
                <w:szCs w:val="24"/>
              </w:rPr>
              <w:t>Требования к организации и оборудованию рабочих мест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AB0" w:rsidRPr="00940AB0" w:rsidRDefault="00940AB0" w:rsidP="00940AB0">
            <w:pPr>
              <w:ind w:firstLine="740"/>
              <w:jc w:val="both"/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>В</w:t>
            </w:r>
            <w:r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>ысота стола в пределах от 680 до 800 мм.</w:t>
            </w:r>
            <w:r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>Глубина рабочей поверхности стола составл</w:t>
            </w:r>
            <w:r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>яет</w:t>
            </w:r>
            <w:r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 xml:space="preserve"> 800 мм, ширина - соответственно 1 600 мм и 1 200 мм.</w:t>
            </w:r>
            <w:r w:rsidRPr="00940AB0">
              <w:rPr>
                <w:rStyle w:val="a3"/>
                <w:rFonts w:cs="Times New Roman"/>
                <w:color w:val="0D0D0D"/>
                <w:sz w:val="24"/>
              </w:rPr>
              <w:t xml:space="preserve"> </w:t>
            </w:r>
            <w:r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>Рабочая поверхность стола не име</w:t>
            </w:r>
            <w:r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 xml:space="preserve">ет </w:t>
            </w:r>
            <w:r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>острых углов и краев, име</w:t>
            </w:r>
            <w:r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>ет</w:t>
            </w:r>
            <w:r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 xml:space="preserve"> матовую или полуматовую фактору.</w:t>
            </w:r>
            <w:r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</w:p>
          <w:p w:rsidR="00940AB0" w:rsidRPr="00940AB0" w:rsidRDefault="00940AB0" w:rsidP="00940AB0">
            <w:pPr>
              <w:ind w:firstLine="740"/>
              <w:jc w:val="both"/>
              <w:rPr>
                <w:rStyle w:val="7"/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>Рабочий стол име</w:t>
            </w:r>
            <w:r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 xml:space="preserve">ет </w:t>
            </w:r>
            <w:r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>пространство для ног высотой не менее 600 мм, шириной - не менее 500 мм, глубиной на уровне колен - не менее 450 мм и на уровне вытянутых ног - не менее 650 мм.</w:t>
            </w:r>
          </w:p>
          <w:p w:rsidR="00D56073" w:rsidRDefault="00D56073" w:rsidP="00940AB0">
            <w:pPr>
              <w:ind w:firstLine="740"/>
              <w:jc w:val="both"/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>П</w:t>
            </w:r>
            <w:r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>лоскост</w:t>
            </w:r>
            <w:r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>ь</w:t>
            </w:r>
            <w:r w:rsidR="00940AB0"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 xml:space="preserve"> экрана </w:t>
            </w:r>
            <w:r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 xml:space="preserve">расположена </w:t>
            </w:r>
            <w:r w:rsidR="00940AB0"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>ниже уровня глаз пользователя, предпочтительно перпендикулярно к нормальной линии взгляда</w:t>
            </w:r>
            <w:r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>.</w:t>
            </w:r>
          </w:p>
          <w:p w:rsidR="00940AB0" w:rsidRPr="00940AB0" w:rsidRDefault="00940AB0" w:rsidP="00940AB0">
            <w:pPr>
              <w:ind w:firstLine="740"/>
              <w:jc w:val="both"/>
              <w:rPr>
                <w:rFonts w:cs="Times New Roman"/>
                <w:color w:val="0D0D0D"/>
                <w:sz w:val="24"/>
              </w:rPr>
            </w:pPr>
            <w:r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>Клавиатура располага</w:t>
            </w:r>
            <w:r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>ется</w:t>
            </w:r>
            <w:r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 xml:space="preserve"> на поверхности стола на расстоянии 100-300 мм от края, обращенного к пользователю.</w:t>
            </w:r>
          </w:p>
          <w:p w:rsidR="00940AB0" w:rsidRPr="00940AB0" w:rsidRDefault="00D56073" w:rsidP="00940AB0">
            <w:pPr>
              <w:ind w:firstLine="740"/>
              <w:jc w:val="both"/>
              <w:rPr>
                <w:rFonts w:cs="Times New Roman"/>
                <w:color w:val="0D0D0D"/>
                <w:sz w:val="24"/>
              </w:rPr>
            </w:pPr>
            <w:r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>П</w:t>
            </w:r>
            <w:r w:rsidR="00940AB0"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>рименяются подъемно-поворотные рабочие стулья с сиденьем и спинкой, регулируемыми по высоте и углам наклона</w:t>
            </w:r>
            <w:r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>.</w:t>
            </w:r>
          </w:p>
          <w:p w:rsidR="0086144C" w:rsidRPr="00940AB0" w:rsidRDefault="0086144C">
            <w:pPr>
              <w:spacing w:before="120" w:after="120"/>
              <w:jc w:val="both"/>
              <w:rPr>
                <w:rFonts w:cs="Times New Roman"/>
                <w:color w:val="0D0D0D"/>
                <w:sz w:val="24"/>
              </w:rPr>
            </w:pP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AB0" w:rsidRPr="00940AB0" w:rsidRDefault="00940AB0" w:rsidP="00940AB0">
            <w:pPr>
              <w:ind w:firstLine="740"/>
              <w:jc w:val="both"/>
              <w:rPr>
                <w:rFonts w:cs="Times New Roman"/>
                <w:color w:val="0D0D0D"/>
                <w:sz w:val="24"/>
              </w:rPr>
            </w:pPr>
            <w:r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 xml:space="preserve">Рабочее место </w:t>
            </w:r>
            <w:r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>не</w:t>
            </w:r>
            <w:r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 xml:space="preserve"> оборудовано подставкой для ног, имеющей ширину не менее 300 мм, глубину не менее 400 мм, регулировку по высоте в пределах до 150 мм и по углу наклона опорной поверхности подставки до 20 град. Поверхность подставки должна быть рифленой и иметь по переднему краю бортик высотой 10 мм.</w:t>
            </w:r>
          </w:p>
          <w:p w:rsidR="0086144C" w:rsidRPr="00940AB0" w:rsidRDefault="0086144C">
            <w:pPr>
              <w:spacing w:before="120" w:after="120"/>
              <w:jc w:val="both"/>
              <w:rPr>
                <w:rFonts w:cs="Times New Roman"/>
                <w:color w:val="0D0D0D"/>
                <w:sz w:val="24"/>
              </w:rPr>
            </w:pPr>
          </w:p>
        </w:tc>
      </w:tr>
      <w:tr w:rsidR="00940AB0" w:rsidTr="00D56073"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44C" w:rsidRPr="00940AB0" w:rsidRDefault="0086144C">
            <w:pPr>
              <w:tabs>
                <w:tab w:val="left" w:pos="1024"/>
              </w:tabs>
              <w:jc w:val="both"/>
              <w:rPr>
                <w:rFonts w:cs="Times New Roman"/>
                <w:b/>
                <w:i/>
                <w:color w:val="0D0D0D"/>
                <w:sz w:val="24"/>
              </w:rPr>
            </w:pPr>
            <w:r w:rsidRPr="00940AB0">
              <w:rPr>
                <w:rStyle w:val="7"/>
                <w:rFonts w:ascii="Times New Roman" w:hAnsi="Times New Roman" w:cs="Times New Roman"/>
                <w:b/>
                <w:i/>
                <w:color w:val="0D0D0D"/>
                <w:sz w:val="24"/>
                <w:szCs w:val="24"/>
              </w:rPr>
              <w:lastRenderedPageBreak/>
              <w:t>Режим труда и отдыха при работе с компьютером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AB0" w:rsidRPr="00940AB0" w:rsidRDefault="00940AB0" w:rsidP="00D56073">
            <w:pPr>
              <w:jc w:val="both"/>
              <w:rPr>
                <w:rFonts w:cs="Times New Roman"/>
                <w:color w:val="0D0D0D"/>
                <w:sz w:val="24"/>
              </w:rPr>
            </w:pPr>
            <w:r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>При 8-часовой рабочей смене и работе на ПК регламентированные перерывы устанавлива</w:t>
            </w:r>
            <w:r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 xml:space="preserve">ются </w:t>
            </w:r>
            <w:r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>через 1,5- 2,0 часа от начала рабочей смены и через 1,5-2,0 часа после обеденного перерыва продолжительностью 20 минут каждый или продолжительностью 15 минут через каждый час работы.</w:t>
            </w:r>
          </w:p>
          <w:p w:rsidR="00940AB0" w:rsidRPr="00940AB0" w:rsidRDefault="00940AB0" w:rsidP="00940AB0">
            <w:pPr>
              <w:ind w:firstLine="740"/>
              <w:jc w:val="both"/>
              <w:rPr>
                <w:rFonts w:cs="Times New Roman"/>
                <w:color w:val="0D0D0D"/>
                <w:sz w:val="24"/>
              </w:rPr>
            </w:pPr>
            <w:r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>Продолжительность непрерывной работы на ПК без регламентированного перерыва не превыша</w:t>
            </w:r>
            <w:r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 xml:space="preserve">ет </w:t>
            </w:r>
            <w:r w:rsidRPr="00940AB0">
              <w:rPr>
                <w:rStyle w:val="7"/>
                <w:rFonts w:ascii="Times New Roman" w:hAnsi="Times New Roman" w:cs="Times New Roman"/>
                <w:color w:val="0D0D0D"/>
                <w:sz w:val="24"/>
                <w:szCs w:val="24"/>
              </w:rPr>
              <w:t>2 часа.</w:t>
            </w:r>
          </w:p>
          <w:p w:rsidR="0086144C" w:rsidRPr="00940AB0" w:rsidRDefault="0086144C">
            <w:pPr>
              <w:spacing w:before="120" w:after="120"/>
              <w:jc w:val="both"/>
              <w:rPr>
                <w:rFonts w:cs="Times New Roman"/>
                <w:color w:val="0D0D0D"/>
                <w:sz w:val="24"/>
              </w:rPr>
            </w:pP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44C" w:rsidRPr="00940AB0" w:rsidRDefault="0086144C">
            <w:pPr>
              <w:spacing w:before="120" w:after="120"/>
              <w:jc w:val="both"/>
              <w:rPr>
                <w:rFonts w:cs="Times New Roman"/>
                <w:color w:val="0D0D0D"/>
                <w:sz w:val="24"/>
              </w:rPr>
            </w:pPr>
          </w:p>
        </w:tc>
      </w:tr>
    </w:tbl>
    <w:p w:rsidR="0086144C" w:rsidRDefault="0086144C" w:rsidP="0086144C">
      <w:pPr>
        <w:widowControl/>
        <w:spacing w:line="360" w:lineRule="auto"/>
        <w:ind w:firstLine="709"/>
        <w:jc w:val="both"/>
        <w:rPr>
          <w:color w:val="0D0D0D"/>
        </w:rPr>
      </w:pPr>
    </w:p>
    <w:p w:rsidR="00D56073" w:rsidRPr="00FF1C94" w:rsidRDefault="00D56073" w:rsidP="00D56073">
      <w:pPr>
        <w:widowControl/>
        <w:spacing w:line="360" w:lineRule="auto"/>
        <w:ind w:firstLine="709"/>
        <w:jc w:val="both"/>
        <w:rPr>
          <w:rFonts w:cs="Times New Roman"/>
          <w:spacing w:val="-5"/>
        </w:rPr>
      </w:pPr>
      <w:r w:rsidRPr="00FF1C94">
        <w:rPr>
          <w:rFonts w:cs="Times New Roman"/>
        </w:rPr>
        <w:t>Эти устройства являются основными компонентами персонального компьютера (ПК), которые обеспечивают взаимодействие между пользователем и машиной:</w:t>
      </w:r>
    </w:p>
    <w:p w:rsidR="00D56073" w:rsidRPr="00FF1C94" w:rsidRDefault="00D56073" w:rsidP="00D56073">
      <w:pPr>
        <w:widowControl/>
        <w:spacing w:line="360" w:lineRule="auto"/>
        <w:ind w:firstLine="709"/>
        <w:jc w:val="both"/>
        <w:rPr>
          <w:rFonts w:cs="Times New Roman"/>
          <w:spacing w:val="-5"/>
        </w:rPr>
      </w:pPr>
      <w:r w:rsidRPr="00FF1C94">
        <w:rPr>
          <w:rFonts w:cs="Times New Roman"/>
        </w:rPr>
        <w:t>Монитор — устройство вывода визуальной информации. Он отображает графические интерфейсы операционной системы, программы, игры, фильмы и другие данные. Без монитора невозможно увидеть результаты работы ПК.</w:t>
      </w:r>
      <w:r w:rsidR="00986F3F">
        <w:rPr>
          <w:rFonts w:cs="Times New Roman"/>
        </w:rPr>
        <w:t xml:space="preserve"> Характеристики устройства представлены на рисунке 2.</w:t>
      </w:r>
    </w:p>
    <w:p w:rsidR="00333F8B" w:rsidRDefault="00333F8B" w:rsidP="00986F3F">
      <w:pPr>
        <w:widowControl/>
        <w:spacing w:line="360" w:lineRule="auto"/>
        <w:ind w:firstLine="709"/>
        <w:jc w:val="center"/>
        <w:rPr>
          <w:noProof/>
        </w:rPr>
      </w:pPr>
      <w:r w:rsidRPr="00333F8B">
        <w:rPr>
          <w:rFonts w:cs="Times New Roman"/>
          <w:spacing w:val="-5"/>
        </w:rPr>
        <w:drawing>
          <wp:inline distT="0" distB="0" distL="0" distR="0" wp14:anchorId="292006A2" wp14:editId="1D26C53B">
            <wp:extent cx="2695993" cy="375313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9390" cy="377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3F8B">
        <w:rPr>
          <w:rFonts w:cs="Times New Roman"/>
          <w:spacing w:val="-5"/>
        </w:rPr>
        <w:drawing>
          <wp:inline distT="0" distB="0" distL="0" distR="0" wp14:anchorId="4269550B" wp14:editId="629CF9D8">
            <wp:extent cx="2296518" cy="370013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0242" cy="373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8B" w:rsidRDefault="00986F3F" w:rsidP="00986F3F">
      <w:pPr>
        <w:widowControl/>
        <w:spacing w:line="360" w:lineRule="auto"/>
        <w:ind w:firstLine="709"/>
        <w:jc w:val="center"/>
        <w:rPr>
          <w:rFonts w:cs="Times New Roman"/>
          <w:spacing w:val="-5"/>
        </w:rPr>
      </w:pPr>
      <w:r>
        <w:rPr>
          <w:rFonts w:cs="Times New Roman"/>
          <w:spacing w:val="-5"/>
        </w:rPr>
        <w:t>Рисунок 2 - Характеристики компьютера</w:t>
      </w:r>
    </w:p>
    <w:p w:rsidR="00986F3F" w:rsidRDefault="00986F3F" w:rsidP="00986F3F">
      <w:pPr>
        <w:widowControl/>
        <w:spacing w:line="360" w:lineRule="auto"/>
        <w:ind w:firstLine="709"/>
        <w:jc w:val="center"/>
        <w:rPr>
          <w:rFonts w:cs="Times New Roman"/>
          <w:spacing w:val="-5"/>
        </w:rPr>
      </w:pPr>
    </w:p>
    <w:p w:rsidR="00986F3F" w:rsidRPr="00FF1C94" w:rsidRDefault="00986F3F" w:rsidP="00986F3F">
      <w:pPr>
        <w:widowControl/>
        <w:spacing w:line="360" w:lineRule="auto"/>
        <w:ind w:firstLine="709"/>
        <w:jc w:val="both"/>
        <w:rPr>
          <w:rFonts w:cs="Times New Roman"/>
          <w:spacing w:val="-5"/>
        </w:rPr>
      </w:pPr>
      <w:r w:rsidRPr="00FF1C94">
        <w:rPr>
          <w:rFonts w:cs="Times New Roman"/>
        </w:rPr>
        <w:lastRenderedPageBreak/>
        <w:t>Клавиатура — основное устройство ввода текста и команд. С её помощью пользователи вводят текстовые данные, команды для управления программами и операционными системами. Клавиши клавиатуры позволяют взаимодействовать с различными элементами интерфейса и вводить символы.</w:t>
      </w:r>
    </w:p>
    <w:p w:rsidR="00986F3F" w:rsidRPr="00FF1C94" w:rsidRDefault="00986F3F" w:rsidP="00986F3F">
      <w:pPr>
        <w:widowControl/>
        <w:spacing w:line="360" w:lineRule="auto"/>
        <w:ind w:firstLine="709"/>
        <w:jc w:val="both"/>
        <w:rPr>
          <w:rFonts w:cs="Times New Roman"/>
          <w:spacing w:val="-5"/>
        </w:rPr>
      </w:pPr>
      <w:r w:rsidRPr="00FF1C94">
        <w:rPr>
          <w:rFonts w:cs="Times New Roman"/>
        </w:rPr>
        <w:t>Мышь — устройство ввода, которое позволяет управлять указателем на экране. Мышью удобно перемещаться по меню, выбирать элементы интерфейса, перетаскивать объекты и многое другое. Это одно из основных устройств для навигации в современных графических интерфейсах.</w:t>
      </w:r>
    </w:p>
    <w:p w:rsidR="00986F3F" w:rsidRDefault="00986F3F" w:rsidP="00986F3F">
      <w:pPr>
        <w:widowControl/>
        <w:spacing w:line="360" w:lineRule="auto"/>
        <w:ind w:firstLine="709"/>
        <w:jc w:val="both"/>
        <w:rPr>
          <w:rFonts w:cs="Times New Roman"/>
        </w:rPr>
      </w:pPr>
      <w:r w:rsidRPr="00FF1C94">
        <w:rPr>
          <w:rFonts w:cs="Times New Roman"/>
        </w:rPr>
        <w:t>Блок питания — важный элемент, который обеспечивает электропитание всех компонентов компьютера. Блок питания преобразует напряжение сети переменного тока в постоянное напряжение, необходимое для работы материнской платы, процессора, видеокарты и других комплектующих. Без блока питания компьютер не сможет включиться и функционировать.</w:t>
      </w:r>
    </w:p>
    <w:p w:rsidR="00986F3F" w:rsidRPr="00986F3F" w:rsidRDefault="00986F3F" w:rsidP="00986F3F">
      <w:pPr>
        <w:widowControl/>
        <w:spacing w:line="360" w:lineRule="auto"/>
        <w:ind w:firstLine="709"/>
        <w:jc w:val="both"/>
        <w:rPr>
          <w:rFonts w:cs="Times New Roman"/>
        </w:rPr>
      </w:pPr>
      <w:r w:rsidRPr="00FF1C94">
        <w:rPr>
          <w:rFonts w:cs="Times New Roman"/>
        </w:rPr>
        <w:t>Таким образом, эти четыре компонента необходимы для полноценного функционирования и взаимодействия с компьютером.</w:t>
      </w:r>
      <w:r w:rsidR="00986FE3">
        <w:rPr>
          <w:rFonts w:cs="Times New Roman"/>
        </w:rPr>
        <w:t xml:space="preserve"> Все программы и компоненты устройства представлены на рисунке 3.</w:t>
      </w:r>
    </w:p>
    <w:p w:rsidR="00333F8B" w:rsidRDefault="00333F8B" w:rsidP="00D56073">
      <w:pPr>
        <w:widowControl/>
        <w:spacing w:line="360" w:lineRule="auto"/>
        <w:ind w:firstLine="709"/>
        <w:jc w:val="both"/>
        <w:rPr>
          <w:rFonts w:cs="Times New Roman"/>
          <w:spacing w:val="-5"/>
        </w:rPr>
      </w:pPr>
      <w:r w:rsidRPr="00333F8B">
        <w:rPr>
          <w:rFonts w:cs="Times New Roman"/>
          <w:spacing w:val="-5"/>
        </w:rPr>
        <w:drawing>
          <wp:inline distT="0" distB="0" distL="0" distR="0" wp14:anchorId="0F5F2517" wp14:editId="43670880">
            <wp:extent cx="5817947" cy="1787857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8144" cy="179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3F" w:rsidRDefault="00986F3F" w:rsidP="00986F3F">
      <w:pPr>
        <w:widowControl/>
        <w:spacing w:line="360" w:lineRule="auto"/>
        <w:ind w:firstLine="709"/>
        <w:jc w:val="center"/>
        <w:rPr>
          <w:rFonts w:cs="Times New Roman"/>
          <w:spacing w:val="-5"/>
        </w:rPr>
      </w:pPr>
      <w:r>
        <w:rPr>
          <w:rFonts w:cs="Times New Roman"/>
          <w:spacing w:val="-5"/>
        </w:rPr>
        <w:t xml:space="preserve">Рисунок 3 – Программы и компоненты устройства </w:t>
      </w:r>
    </w:p>
    <w:p w:rsidR="00986FE3" w:rsidRPr="00FF1C94" w:rsidRDefault="00986FE3" w:rsidP="00986F3F">
      <w:pPr>
        <w:widowControl/>
        <w:spacing w:line="360" w:lineRule="auto"/>
        <w:ind w:firstLine="709"/>
        <w:jc w:val="center"/>
        <w:rPr>
          <w:rFonts w:cs="Times New Roman"/>
          <w:spacing w:val="-5"/>
        </w:rPr>
      </w:pPr>
    </w:p>
    <w:p w:rsidR="00D56073" w:rsidRPr="00D56073" w:rsidRDefault="00D56073" w:rsidP="00D56073">
      <w:pPr>
        <w:pStyle w:val="sc-gjqsrm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textAlignment w:val="baseline"/>
        <w:rPr>
          <w:spacing w:val="-5"/>
          <w:sz w:val="28"/>
          <w:szCs w:val="28"/>
        </w:rPr>
      </w:pPr>
      <w:r w:rsidRPr="00D56073">
        <w:rPr>
          <w:rStyle w:val="sc-dshjmm"/>
          <w:spacing w:val="-5"/>
          <w:sz w:val="28"/>
          <w:szCs w:val="28"/>
          <w:bdr w:val="none" w:sz="0" w:space="0" w:color="auto" w:frame="1"/>
        </w:rPr>
        <w:t>Где действуют Санитарные правила?</w:t>
      </w:r>
    </w:p>
    <w:p w:rsidR="00D56073" w:rsidRPr="00D56073" w:rsidRDefault="00D56073" w:rsidP="00D56073">
      <w:pPr>
        <w:pStyle w:val="sc-gjqsrm"/>
        <w:spacing w:before="0" w:beforeAutospacing="0" w:after="0" w:afterAutospacing="0" w:line="360" w:lineRule="auto"/>
        <w:ind w:firstLine="709"/>
        <w:textAlignment w:val="baseline"/>
        <w:rPr>
          <w:spacing w:val="-5"/>
          <w:sz w:val="28"/>
          <w:szCs w:val="28"/>
        </w:rPr>
      </w:pPr>
      <w:r w:rsidRPr="00D56073">
        <w:rPr>
          <w:rStyle w:val="sc-dshjmm"/>
          <w:spacing w:val="-5"/>
          <w:sz w:val="28"/>
          <w:szCs w:val="28"/>
          <w:bdr w:val="none" w:sz="0" w:space="0" w:color="auto" w:frame="1"/>
        </w:rPr>
        <w:t>На всей территории РФ.</w:t>
      </w:r>
    </w:p>
    <w:p w:rsidR="00D56073" w:rsidRPr="00D56073" w:rsidRDefault="00D56073" w:rsidP="00D56073">
      <w:pPr>
        <w:pStyle w:val="sc-gjqsrm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textAlignment w:val="baseline"/>
        <w:rPr>
          <w:spacing w:val="-5"/>
          <w:sz w:val="28"/>
          <w:szCs w:val="28"/>
        </w:rPr>
      </w:pPr>
      <w:r w:rsidRPr="00D56073">
        <w:rPr>
          <w:rStyle w:val="sc-dshjmm"/>
          <w:spacing w:val="-5"/>
          <w:sz w:val="28"/>
          <w:szCs w:val="28"/>
          <w:bdr w:val="none" w:sz="0" w:space="0" w:color="auto" w:frame="1"/>
        </w:rPr>
        <w:t>Что устанавливают Санитарные правила?</w:t>
      </w:r>
    </w:p>
    <w:p w:rsidR="00D56073" w:rsidRPr="00D56073" w:rsidRDefault="00D56073" w:rsidP="00D56073">
      <w:pPr>
        <w:pStyle w:val="sc-gjqsrm"/>
        <w:spacing w:before="0" w:beforeAutospacing="0" w:after="0" w:afterAutospacing="0" w:line="360" w:lineRule="auto"/>
        <w:ind w:firstLine="709"/>
        <w:textAlignment w:val="baseline"/>
        <w:rPr>
          <w:spacing w:val="-5"/>
          <w:sz w:val="28"/>
          <w:szCs w:val="28"/>
        </w:rPr>
      </w:pPr>
      <w:r w:rsidRPr="00D56073">
        <w:rPr>
          <w:rStyle w:val="sc-dshjmm"/>
          <w:spacing w:val="-5"/>
          <w:sz w:val="28"/>
          <w:szCs w:val="28"/>
          <w:bdr w:val="none" w:sz="0" w:space="0" w:color="auto" w:frame="1"/>
        </w:rPr>
        <w:t>Гигиенические нормативы и требования для обеспечения безопасности и здоровья населения.</w:t>
      </w:r>
    </w:p>
    <w:p w:rsidR="00D56073" w:rsidRPr="00D56073" w:rsidRDefault="00D56073" w:rsidP="00D56073">
      <w:pPr>
        <w:pStyle w:val="sc-gjqsrm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textAlignment w:val="baseline"/>
        <w:rPr>
          <w:spacing w:val="-5"/>
          <w:sz w:val="28"/>
          <w:szCs w:val="28"/>
        </w:rPr>
      </w:pPr>
      <w:r w:rsidRPr="00D56073">
        <w:rPr>
          <w:rStyle w:val="sc-dshjmm"/>
          <w:spacing w:val="-5"/>
          <w:sz w:val="28"/>
          <w:szCs w:val="28"/>
          <w:bdr w:val="none" w:sz="0" w:space="0" w:color="auto" w:frame="1"/>
        </w:rPr>
        <w:lastRenderedPageBreak/>
        <w:t>Какие санитарно-эпидемиологические требования определяют Санитарные правила?</w:t>
      </w:r>
    </w:p>
    <w:p w:rsidR="00D56073" w:rsidRPr="00D56073" w:rsidRDefault="00D56073" w:rsidP="00D56073">
      <w:pPr>
        <w:pStyle w:val="sc-gjqsrm"/>
        <w:spacing w:before="0" w:beforeAutospacing="0" w:after="0" w:afterAutospacing="0" w:line="360" w:lineRule="auto"/>
        <w:ind w:firstLine="709"/>
        <w:textAlignment w:val="baseline"/>
        <w:rPr>
          <w:spacing w:val="-5"/>
          <w:sz w:val="28"/>
          <w:szCs w:val="28"/>
        </w:rPr>
      </w:pPr>
      <w:r w:rsidRPr="00D56073">
        <w:rPr>
          <w:rStyle w:val="sc-dshjmm"/>
          <w:spacing w:val="-5"/>
          <w:sz w:val="28"/>
          <w:szCs w:val="28"/>
          <w:bdr w:val="none" w:sz="0" w:space="0" w:color="auto" w:frame="1"/>
        </w:rPr>
        <w:t>Требования к условиям труда, проживания, образования, медицинского обслуживания, производства пищи и другим аспектам, связанным со здоровьем.</w:t>
      </w:r>
    </w:p>
    <w:p w:rsidR="00D56073" w:rsidRPr="00D56073" w:rsidRDefault="00D56073" w:rsidP="00D56073">
      <w:pPr>
        <w:pStyle w:val="sc-gjqsrm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textAlignment w:val="baseline"/>
        <w:rPr>
          <w:spacing w:val="-5"/>
          <w:sz w:val="28"/>
          <w:szCs w:val="28"/>
        </w:rPr>
      </w:pPr>
      <w:r w:rsidRPr="00D56073">
        <w:rPr>
          <w:rStyle w:val="sc-dshjmm"/>
          <w:spacing w:val="-5"/>
          <w:sz w:val="28"/>
          <w:szCs w:val="28"/>
          <w:bdr w:val="none" w:sz="0" w:space="0" w:color="auto" w:frame="1"/>
        </w:rPr>
        <w:t>На какие вопросы распространяются санитарно-эпидемиологические требования?</w:t>
      </w:r>
    </w:p>
    <w:p w:rsidR="00D56073" w:rsidRPr="00D56073" w:rsidRDefault="00D56073" w:rsidP="00D56073">
      <w:pPr>
        <w:pStyle w:val="sc-gjqsrm"/>
        <w:spacing w:before="0" w:beforeAutospacing="0" w:after="0" w:afterAutospacing="0" w:line="360" w:lineRule="auto"/>
        <w:ind w:firstLine="709"/>
        <w:textAlignment w:val="baseline"/>
        <w:rPr>
          <w:spacing w:val="-5"/>
          <w:sz w:val="28"/>
          <w:szCs w:val="28"/>
        </w:rPr>
      </w:pPr>
      <w:r w:rsidRPr="00D56073">
        <w:rPr>
          <w:rStyle w:val="sc-dshjmm"/>
          <w:spacing w:val="-5"/>
          <w:sz w:val="28"/>
          <w:szCs w:val="28"/>
          <w:bdr w:val="none" w:sz="0" w:space="0" w:color="auto" w:frame="1"/>
        </w:rPr>
        <w:t>Вопросы гигиены труда, условий проживания, питания, образования, медицинской помощи, охраны окружающей среды и др.</w:t>
      </w:r>
    </w:p>
    <w:p w:rsidR="00D56073" w:rsidRPr="00D56073" w:rsidRDefault="00D56073" w:rsidP="00D56073">
      <w:pPr>
        <w:pStyle w:val="sc-gjqsrm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textAlignment w:val="baseline"/>
        <w:rPr>
          <w:spacing w:val="-5"/>
          <w:sz w:val="28"/>
          <w:szCs w:val="28"/>
        </w:rPr>
      </w:pPr>
      <w:r w:rsidRPr="00D56073">
        <w:rPr>
          <w:rStyle w:val="sc-dshjmm"/>
          <w:spacing w:val="-5"/>
          <w:sz w:val="28"/>
          <w:szCs w:val="28"/>
          <w:bdr w:val="none" w:sz="0" w:space="0" w:color="auto" w:frame="1"/>
        </w:rPr>
        <w:t>На какие вопросы не распространяются санитарно-эпидемиологические требования?</w:t>
      </w:r>
    </w:p>
    <w:p w:rsidR="00D56073" w:rsidRPr="00D56073" w:rsidRDefault="00D56073" w:rsidP="00D56073">
      <w:pPr>
        <w:pStyle w:val="sc-gjqsrm"/>
        <w:spacing w:before="0" w:beforeAutospacing="0" w:after="0" w:afterAutospacing="0" w:line="360" w:lineRule="auto"/>
        <w:ind w:firstLine="709"/>
        <w:textAlignment w:val="baseline"/>
        <w:rPr>
          <w:spacing w:val="-5"/>
          <w:sz w:val="28"/>
          <w:szCs w:val="28"/>
        </w:rPr>
      </w:pPr>
      <w:r w:rsidRPr="00D56073">
        <w:rPr>
          <w:rStyle w:val="sc-dshjmm"/>
          <w:spacing w:val="-5"/>
          <w:sz w:val="28"/>
          <w:szCs w:val="28"/>
          <w:bdr w:val="none" w:sz="0" w:space="0" w:color="auto" w:frame="1"/>
        </w:rPr>
        <w:t>Технические аспекты проектирования и строительства, если они не касаются здоровья и безопасности людей.</w:t>
      </w:r>
    </w:p>
    <w:p w:rsidR="00D56073" w:rsidRPr="00D56073" w:rsidRDefault="00D56073" w:rsidP="00D56073">
      <w:pPr>
        <w:pStyle w:val="sc-gjqsrm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textAlignment w:val="baseline"/>
        <w:rPr>
          <w:spacing w:val="-5"/>
          <w:sz w:val="28"/>
          <w:szCs w:val="28"/>
        </w:rPr>
      </w:pPr>
      <w:r w:rsidRPr="00D56073">
        <w:rPr>
          <w:rStyle w:val="sc-dshjmm"/>
          <w:spacing w:val="-5"/>
          <w:sz w:val="28"/>
          <w:szCs w:val="28"/>
          <w:bdr w:val="none" w:sz="0" w:space="0" w:color="auto" w:frame="1"/>
        </w:rPr>
        <w:t>Требования к ПЭВМ:</w:t>
      </w:r>
    </w:p>
    <w:p w:rsidR="00D56073" w:rsidRPr="00D56073" w:rsidRDefault="00D56073" w:rsidP="00D56073">
      <w:pPr>
        <w:pStyle w:val="sc-gjqsrm"/>
        <w:spacing w:before="0" w:beforeAutospacing="0" w:after="0" w:afterAutospacing="0" w:line="360" w:lineRule="auto"/>
        <w:ind w:firstLine="709"/>
        <w:textAlignment w:val="baseline"/>
        <w:rPr>
          <w:spacing w:val="-5"/>
          <w:sz w:val="28"/>
          <w:szCs w:val="28"/>
        </w:rPr>
      </w:pPr>
      <w:r w:rsidRPr="00D56073">
        <w:rPr>
          <w:rStyle w:val="sc-dshjmm"/>
          <w:spacing w:val="-5"/>
          <w:sz w:val="28"/>
          <w:szCs w:val="28"/>
          <w:bdr w:val="none" w:sz="0" w:space="0" w:color="auto" w:frame="1"/>
        </w:rPr>
        <w:t>Безопасность, ограничение электромагнитного излучения, правильная вентиляция и охлаждение, соответствие стандартам.</w:t>
      </w:r>
    </w:p>
    <w:p w:rsidR="00D56073" w:rsidRPr="00D56073" w:rsidRDefault="00D56073" w:rsidP="00D56073">
      <w:pPr>
        <w:pStyle w:val="sc-gjqsrm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textAlignment w:val="baseline"/>
        <w:rPr>
          <w:spacing w:val="-5"/>
          <w:sz w:val="28"/>
          <w:szCs w:val="28"/>
        </w:rPr>
      </w:pPr>
      <w:r w:rsidRPr="00D56073">
        <w:rPr>
          <w:rStyle w:val="sc-dshjmm"/>
          <w:spacing w:val="-5"/>
          <w:sz w:val="28"/>
          <w:szCs w:val="28"/>
          <w:bdr w:val="none" w:sz="0" w:space="0" w:color="auto" w:frame="1"/>
        </w:rPr>
        <w:t>Требования к помещениям для работы с ПЭВМ:</w:t>
      </w:r>
    </w:p>
    <w:p w:rsidR="00D56073" w:rsidRPr="00D56073" w:rsidRDefault="00D56073" w:rsidP="00D56073">
      <w:pPr>
        <w:pStyle w:val="sc-gjqsrm"/>
        <w:spacing w:before="0" w:beforeAutospacing="0" w:after="0" w:afterAutospacing="0" w:line="360" w:lineRule="auto"/>
        <w:ind w:firstLine="709"/>
        <w:textAlignment w:val="baseline"/>
        <w:rPr>
          <w:spacing w:val="-5"/>
          <w:sz w:val="28"/>
          <w:szCs w:val="28"/>
        </w:rPr>
      </w:pPr>
      <w:r w:rsidRPr="00D56073">
        <w:rPr>
          <w:rStyle w:val="sc-dshjmm"/>
          <w:spacing w:val="-5"/>
          <w:sz w:val="28"/>
          <w:szCs w:val="28"/>
          <w:bdr w:val="none" w:sz="0" w:space="0" w:color="auto" w:frame="1"/>
        </w:rPr>
        <w:t>Минимальная площадь 4,5 м² на рабочее место, хорошая вентиляция, комфортная температура (18–22°C), правильное освещение, звукоизоляция.</w:t>
      </w:r>
    </w:p>
    <w:p w:rsidR="00D56073" w:rsidRPr="00D56073" w:rsidRDefault="00D56073" w:rsidP="00D56073">
      <w:pPr>
        <w:pStyle w:val="sc-gjqsrm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textAlignment w:val="baseline"/>
        <w:rPr>
          <w:spacing w:val="-5"/>
          <w:sz w:val="28"/>
          <w:szCs w:val="28"/>
        </w:rPr>
      </w:pPr>
      <w:r w:rsidRPr="00D56073">
        <w:rPr>
          <w:rStyle w:val="sc-dshjmm"/>
          <w:spacing w:val="-5"/>
          <w:sz w:val="28"/>
          <w:szCs w:val="28"/>
          <w:bdr w:val="none" w:sz="0" w:space="0" w:color="auto" w:frame="1"/>
        </w:rPr>
        <w:t>Требования к микроклимату на рабочих местах с ПЭВМ:</w:t>
      </w:r>
    </w:p>
    <w:p w:rsidR="00D56073" w:rsidRPr="00D56073" w:rsidRDefault="00D56073" w:rsidP="00D56073">
      <w:pPr>
        <w:pStyle w:val="sc-gjqsrm"/>
        <w:spacing w:before="0" w:beforeAutospacing="0" w:after="0" w:afterAutospacing="0" w:line="360" w:lineRule="auto"/>
        <w:ind w:firstLine="709"/>
        <w:textAlignment w:val="baseline"/>
        <w:rPr>
          <w:spacing w:val="-5"/>
          <w:sz w:val="28"/>
          <w:szCs w:val="28"/>
        </w:rPr>
      </w:pPr>
      <w:r w:rsidRPr="00D56073">
        <w:rPr>
          <w:rStyle w:val="sc-dshjmm"/>
          <w:spacing w:val="-5"/>
          <w:sz w:val="28"/>
          <w:szCs w:val="28"/>
          <w:bdr w:val="none" w:sz="0" w:space="0" w:color="auto" w:frame="1"/>
        </w:rPr>
        <w:t>Температура 20–25°C, влажность 30–60%, скорость движения воздуха до 0,1 м/с.</w:t>
      </w:r>
    </w:p>
    <w:p w:rsidR="00D56073" w:rsidRPr="00D56073" w:rsidRDefault="00D56073" w:rsidP="00D56073">
      <w:pPr>
        <w:pStyle w:val="sc-gjqsrm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textAlignment w:val="baseline"/>
        <w:rPr>
          <w:spacing w:val="-5"/>
          <w:sz w:val="28"/>
          <w:szCs w:val="28"/>
        </w:rPr>
      </w:pPr>
      <w:r w:rsidRPr="00D56073">
        <w:rPr>
          <w:rStyle w:val="sc-dshjmm"/>
          <w:spacing w:val="-5"/>
          <w:sz w:val="28"/>
          <w:szCs w:val="28"/>
          <w:bdr w:val="none" w:sz="0" w:space="0" w:color="auto" w:frame="1"/>
        </w:rPr>
        <w:t>Требования к уровню электромагнитных полей:</w:t>
      </w:r>
    </w:p>
    <w:p w:rsidR="00D56073" w:rsidRPr="00D56073" w:rsidRDefault="00D56073" w:rsidP="00D56073">
      <w:pPr>
        <w:pStyle w:val="sc-gjqsrm"/>
        <w:spacing w:before="0" w:beforeAutospacing="0" w:after="0" w:afterAutospacing="0" w:line="360" w:lineRule="auto"/>
        <w:ind w:firstLine="709"/>
        <w:textAlignment w:val="baseline"/>
        <w:rPr>
          <w:spacing w:val="-5"/>
          <w:sz w:val="28"/>
          <w:szCs w:val="28"/>
        </w:rPr>
      </w:pPr>
      <w:r w:rsidRPr="00D56073">
        <w:rPr>
          <w:rStyle w:val="sc-dshjmm"/>
          <w:spacing w:val="-5"/>
          <w:sz w:val="28"/>
          <w:szCs w:val="28"/>
          <w:bdr w:val="none" w:sz="0" w:space="0" w:color="auto" w:frame="1"/>
        </w:rPr>
        <w:t xml:space="preserve">Напряженность электрического поля ≤500 В/м, плотность магнитного потока ≤250 </w:t>
      </w:r>
      <w:proofErr w:type="spellStart"/>
      <w:r w:rsidRPr="00D56073">
        <w:rPr>
          <w:rStyle w:val="sc-dshjmm"/>
          <w:spacing w:val="-5"/>
          <w:sz w:val="28"/>
          <w:szCs w:val="28"/>
          <w:bdr w:val="none" w:sz="0" w:space="0" w:color="auto" w:frame="1"/>
        </w:rPr>
        <w:t>нТл</w:t>
      </w:r>
      <w:proofErr w:type="spellEnd"/>
      <w:r w:rsidRPr="00D56073">
        <w:rPr>
          <w:rStyle w:val="sc-dshjmm"/>
          <w:spacing w:val="-5"/>
          <w:sz w:val="28"/>
          <w:szCs w:val="28"/>
          <w:bdr w:val="none" w:sz="0" w:space="0" w:color="auto" w:frame="1"/>
        </w:rPr>
        <w:t>, частота излучения 5 Гц – 400 кГц.</w:t>
      </w:r>
    </w:p>
    <w:p w:rsidR="00D56073" w:rsidRPr="00D56073" w:rsidRDefault="00D56073" w:rsidP="00D56073">
      <w:pPr>
        <w:pStyle w:val="sc-gjqsrm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textAlignment w:val="baseline"/>
        <w:rPr>
          <w:spacing w:val="-5"/>
          <w:sz w:val="28"/>
          <w:szCs w:val="28"/>
        </w:rPr>
      </w:pPr>
      <w:r w:rsidRPr="00D56073">
        <w:rPr>
          <w:rStyle w:val="sc-dshjmm"/>
          <w:spacing w:val="-5"/>
          <w:sz w:val="28"/>
          <w:szCs w:val="28"/>
          <w:bdr w:val="none" w:sz="0" w:space="0" w:color="auto" w:frame="1"/>
        </w:rPr>
        <w:t>Общие требования к организации рабочих мест:</w:t>
      </w:r>
    </w:p>
    <w:p w:rsidR="00D56073" w:rsidRPr="00D56073" w:rsidRDefault="00D56073" w:rsidP="00D56073">
      <w:pPr>
        <w:pStyle w:val="sc-gjqsrm"/>
        <w:spacing w:before="0" w:beforeAutospacing="0" w:after="0" w:afterAutospacing="0" w:line="360" w:lineRule="auto"/>
        <w:ind w:firstLine="709"/>
        <w:textAlignment w:val="baseline"/>
        <w:rPr>
          <w:spacing w:val="-5"/>
          <w:sz w:val="28"/>
          <w:szCs w:val="28"/>
        </w:rPr>
      </w:pPr>
      <w:r w:rsidRPr="00D56073">
        <w:rPr>
          <w:rStyle w:val="sc-dshjmm"/>
          <w:spacing w:val="-5"/>
          <w:sz w:val="28"/>
          <w:szCs w:val="28"/>
          <w:bdr w:val="none" w:sz="0" w:space="0" w:color="auto" w:frame="1"/>
        </w:rPr>
        <w:t>Эргономика, регулируемая мебель, удобное расстояние до экрана (50–70 см), подставка для ног, удобный доступ к периферии.</w:t>
      </w:r>
    </w:p>
    <w:p w:rsidR="00D56073" w:rsidRDefault="00D56073" w:rsidP="00D56073">
      <w:pPr>
        <w:widowControl/>
        <w:spacing w:line="360" w:lineRule="auto"/>
        <w:ind w:firstLine="709"/>
        <w:jc w:val="both"/>
        <w:rPr>
          <w:rFonts w:cs="Times New Roman"/>
        </w:rPr>
      </w:pPr>
    </w:p>
    <w:p w:rsidR="0086144C" w:rsidRDefault="0086144C" w:rsidP="0086144C">
      <w:pPr>
        <w:widowControl/>
        <w:spacing w:line="360" w:lineRule="auto"/>
        <w:ind w:firstLine="709"/>
        <w:jc w:val="center"/>
        <w:rPr>
          <w:color w:val="0D0D0D"/>
        </w:rPr>
      </w:pPr>
    </w:p>
    <w:p w:rsidR="0086144C" w:rsidRPr="003F0310" w:rsidRDefault="0086144C" w:rsidP="008A2211">
      <w:pPr>
        <w:widowControl/>
        <w:spacing w:line="360" w:lineRule="auto"/>
        <w:ind w:firstLine="709"/>
        <w:jc w:val="center"/>
        <w:rPr>
          <w:rFonts w:cs="Times New Roman"/>
          <w:color w:val="auto"/>
          <w:szCs w:val="28"/>
        </w:rPr>
      </w:pPr>
    </w:p>
    <w:p w:rsidR="003F0310" w:rsidRDefault="003F0310" w:rsidP="003F0310">
      <w:pPr>
        <w:widowControl/>
        <w:spacing w:after="160" w:line="259" w:lineRule="auto"/>
        <w:jc w:val="center"/>
        <w:rPr>
          <w:rFonts w:cs="Times New Roman"/>
          <w:color w:val="auto"/>
          <w:szCs w:val="28"/>
        </w:rPr>
      </w:pPr>
      <w:r w:rsidRPr="003F0310">
        <w:rPr>
          <w:rFonts w:cs="Times New Roman"/>
          <w:color w:val="auto"/>
          <w:szCs w:val="28"/>
        </w:rPr>
        <w:lastRenderedPageBreak/>
        <w:t>2.РЕШЕНИЕ СИТУАЦИОННЫХ ЗАДАЧ НА ИНЖЕНЕРНО-ТЕХНИЧЕСКОЕ СОПРОВОЖДЕНИЕ ИНФОРМАЦИОННЫХ СИСТЕМ</w:t>
      </w:r>
    </w:p>
    <w:p w:rsidR="003F0310" w:rsidRPr="003F0310" w:rsidRDefault="003F0310" w:rsidP="003F0310">
      <w:pPr>
        <w:widowControl/>
        <w:spacing w:after="160" w:line="259" w:lineRule="auto"/>
        <w:jc w:val="center"/>
        <w:rPr>
          <w:rFonts w:cs="Times New Roman"/>
          <w:color w:val="auto"/>
          <w:szCs w:val="28"/>
        </w:rPr>
      </w:pPr>
    </w:p>
    <w:p w:rsidR="003F0310" w:rsidRDefault="003F0310" w:rsidP="003F0310">
      <w:pPr>
        <w:widowControl/>
        <w:spacing w:after="160" w:line="259" w:lineRule="auto"/>
        <w:jc w:val="center"/>
        <w:rPr>
          <w:rFonts w:cs="Times New Roman"/>
          <w:color w:val="auto"/>
          <w:szCs w:val="28"/>
        </w:rPr>
      </w:pPr>
      <w:r w:rsidRPr="003F0310">
        <w:rPr>
          <w:rFonts w:cs="Times New Roman"/>
          <w:color w:val="auto"/>
          <w:szCs w:val="28"/>
        </w:rPr>
        <w:t>3.РАЗРАБОТКА ПОДСИСТЕМ ИС. ИДЕНТИФИЦИРОВАНИЕ И ИСПРАВЛЕНИЕ ОШИБОК В ПРОГРАММНОМ КОДЕ, ВОЗНИКАЮЩИХ В ПРОЦЕССЕ ЭКСПЛУАТАЦИИ ИС</w:t>
      </w:r>
    </w:p>
    <w:p w:rsidR="003F0310" w:rsidRPr="003F0310" w:rsidRDefault="003F0310" w:rsidP="003F0310">
      <w:pPr>
        <w:widowControl/>
        <w:spacing w:after="160" w:line="259" w:lineRule="auto"/>
        <w:jc w:val="center"/>
        <w:rPr>
          <w:rFonts w:cs="Times New Roman"/>
          <w:color w:val="auto"/>
          <w:szCs w:val="28"/>
        </w:rPr>
      </w:pPr>
    </w:p>
    <w:p w:rsidR="003F0310" w:rsidRPr="003F0310" w:rsidRDefault="003F0310" w:rsidP="003F0310">
      <w:pPr>
        <w:widowControl/>
        <w:spacing w:after="160" w:line="259" w:lineRule="auto"/>
        <w:jc w:val="center"/>
        <w:rPr>
          <w:rFonts w:cs="Times New Roman"/>
          <w:color w:val="auto"/>
          <w:szCs w:val="28"/>
        </w:rPr>
      </w:pPr>
      <w:r w:rsidRPr="003F0310">
        <w:rPr>
          <w:rFonts w:cs="Times New Roman"/>
          <w:color w:val="auto"/>
          <w:szCs w:val="28"/>
        </w:rPr>
        <w:t>ВЫВОДЫ</w:t>
      </w:r>
    </w:p>
    <w:p w:rsidR="001929AB" w:rsidRDefault="001929AB">
      <w:pPr>
        <w:widowControl/>
        <w:spacing w:after="160" w:line="259" w:lineRule="auto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br w:type="page"/>
      </w:r>
    </w:p>
    <w:p w:rsidR="001929AB" w:rsidRDefault="001929AB">
      <w:pPr>
        <w:widowControl/>
        <w:spacing w:after="160" w:line="259" w:lineRule="auto"/>
        <w:rPr>
          <w:rFonts w:cs="Times New Roman"/>
          <w:color w:val="auto"/>
          <w:szCs w:val="28"/>
        </w:rPr>
      </w:pPr>
    </w:p>
    <w:p w:rsidR="00D90508" w:rsidRDefault="00D90508" w:rsidP="00D90508">
      <w:pPr>
        <w:autoSpaceDE w:val="0"/>
        <w:autoSpaceDN w:val="0"/>
        <w:adjustRightInd w:val="0"/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Аттестационный лист</w:t>
      </w:r>
    </w:p>
    <w:p w:rsidR="00D90508" w:rsidRDefault="00D90508" w:rsidP="00D90508">
      <w:pPr>
        <w:autoSpaceDE w:val="0"/>
        <w:autoSpaceDN w:val="0"/>
        <w:adjustRightInd w:val="0"/>
        <w:jc w:val="center"/>
        <w:rPr>
          <w:b/>
          <w:bCs/>
          <w:sz w:val="24"/>
          <w:szCs w:val="28"/>
        </w:rPr>
      </w:pPr>
    </w:p>
    <w:p w:rsidR="00D90508" w:rsidRDefault="00D90508" w:rsidP="00D90508">
      <w:pPr>
        <w:autoSpaceDE w:val="0"/>
        <w:autoSpaceDN w:val="0"/>
        <w:adjustRightInd w:val="0"/>
        <w:rPr>
          <w:color w:val="000000" w:themeColor="text1"/>
          <w:sz w:val="24"/>
          <w:szCs w:val="28"/>
        </w:rPr>
      </w:pPr>
      <w:r>
        <w:rPr>
          <w:sz w:val="24"/>
          <w:szCs w:val="28"/>
        </w:rPr>
        <w:t>Обучающийся</w:t>
      </w:r>
      <w:r>
        <w:rPr>
          <w:i/>
          <w:color w:val="000000" w:themeColor="text1"/>
          <w:sz w:val="24"/>
          <w:szCs w:val="28"/>
          <w:u w:val="single"/>
        </w:rPr>
        <w:tab/>
      </w:r>
      <w:r>
        <w:rPr>
          <w:i/>
          <w:color w:val="000000" w:themeColor="text1"/>
          <w:sz w:val="24"/>
          <w:szCs w:val="28"/>
          <w:u w:val="single"/>
        </w:rPr>
        <w:tab/>
      </w:r>
      <w:r>
        <w:rPr>
          <w:i/>
          <w:color w:val="000000" w:themeColor="text1"/>
          <w:sz w:val="24"/>
          <w:szCs w:val="28"/>
          <w:u w:val="single"/>
        </w:rPr>
        <w:tab/>
      </w:r>
      <w:r>
        <w:rPr>
          <w:i/>
          <w:color w:val="000000" w:themeColor="text1"/>
          <w:sz w:val="24"/>
          <w:szCs w:val="28"/>
          <w:u w:val="single"/>
        </w:rPr>
        <w:t>Ананьев Артем Алексеевич</w:t>
      </w:r>
      <w:r>
        <w:rPr>
          <w:i/>
          <w:color w:val="000000" w:themeColor="text1"/>
          <w:sz w:val="24"/>
          <w:szCs w:val="28"/>
          <w:u w:val="single"/>
        </w:rPr>
        <w:tab/>
      </w:r>
      <w:r>
        <w:rPr>
          <w:i/>
          <w:color w:val="000000" w:themeColor="text1"/>
          <w:sz w:val="24"/>
          <w:szCs w:val="28"/>
          <w:u w:val="single"/>
        </w:rPr>
        <w:tab/>
      </w:r>
      <w:r>
        <w:rPr>
          <w:color w:val="000000" w:themeColor="text1"/>
          <w:sz w:val="24"/>
          <w:szCs w:val="28"/>
          <w:u w:val="single"/>
        </w:rPr>
        <w:tab/>
      </w:r>
      <w:r>
        <w:rPr>
          <w:color w:val="000000" w:themeColor="text1"/>
          <w:sz w:val="24"/>
          <w:szCs w:val="28"/>
        </w:rPr>
        <w:t>,</w:t>
      </w:r>
    </w:p>
    <w:p w:rsidR="00D90508" w:rsidRDefault="00D90508" w:rsidP="00D90508">
      <w:pPr>
        <w:autoSpaceDE w:val="0"/>
        <w:autoSpaceDN w:val="0"/>
        <w:adjustRightInd w:val="0"/>
        <w:jc w:val="center"/>
        <w:rPr>
          <w:color w:val="000000" w:themeColor="text1"/>
          <w:sz w:val="18"/>
          <w:szCs w:val="20"/>
        </w:rPr>
      </w:pPr>
      <w:r>
        <w:rPr>
          <w:color w:val="000000" w:themeColor="text1"/>
          <w:sz w:val="18"/>
          <w:szCs w:val="20"/>
        </w:rPr>
        <w:t>ФИО</w:t>
      </w:r>
    </w:p>
    <w:p w:rsidR="00D90508" w:rsidRDefault="00D90508" w:rsidP="00D90508">
      <w:pPr>
        <w:autoSpaceDE w:val="0"/>
        <w:autoSpaceDN w:val="0"/>
        <w:adjustRightInd w:val="0"/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  <w:u w:val="single"/>
        </w:rPr>
        <w:t xml:space="preserve">  </w:t>
      </w:r>
      <w:r>
        <w:rPr>
          <w:i/>
          <w:color w:val="000000" w:themeColor="text1"/>
          <w:sz w:val="24"/>
          <w:szCs w:val="28"/>
          <w:u w:val="single"/>
        </w:rPr>
        <w:t>3</w:t>
      </w:r>
      <w:r>
        <w:rPr>
          <w:color w:val="000000" w:themeColor="text1"/>
          <w:sz w:val="24"/>
          <w:szCs w:val="28"/>
          <w:u w:val="single"/>
        </w:rPr>
        <w:t xml:space="preserve">  </w:t>
      </w:r>
      <w:r>
        <w:rPr>
          <w:color w:val="000000" w:themeColor="text1"/>
          <w:sz w:val="24"/>
          <w:szCs w:val="28"/>
        </w:rPr>
        <w:t xml:space="preserve"> курса по </w:t>
      </w:r>
      <w:proofErr w:type="gramStart"/>
      <w:r>
        <w:rPr>
          <w:color w:val="000000" w:themeColor="text1"/>
          <w:sz w:val="24"/>
          <w:szCs w:val="28"/>
        </w:rPr>
        <w:t xml:space="preserve">специальности </w:t>
      </w:r>
      <w:r>
        <w:rPr>
          <w:color w:val="000000" w:themeColor="text1"/>
          <w:sz w:val="24"/>
          <w:szCs w:val="28"/>
          <w:u w:val="single"/>
        </w:rPr>
        <w:t xml:space="preserve"> </w:t>
      </w:r>
      <w:r>
        <w:rPr>
          <w:i/>
          <w:color w:val="000000" w:themeColor="text1"/>
          <w:sz w:val="24"/>
          <w:szCs w:val="28"/>
          <w:u w:val="single"/>
        </w:rPr>
        <w:t>09.02.07</w:t>
      </w:r>
      <w:proofErr w:type="gramEnd"/>
      <w:r>
        <w:rPr>
          <w:i/>
          <w:color w:val="000000" w:themeColor="text1"/>
          <w:sz w:val="24"/>
          <w:szCs w:val="28"/>
          <w:u w:val="single"/>
        </w:rPr>
        <w:t xml:space="preserve"> Информационные системы и программирование</w:t>
      </w:r>
      <w:r>
        <w:rPr>
          <w:color w:val="000000" w:themeColor="text1"/>
          <w:sz w:val="24"/>
          <w:szCs w:val="28"/>
          <w:u w:val="single"/>
        </w:rPr>
        <w:tab/>
      </w:r>
    </w:p>
    <w:p w:rsidR="00D90508" w:rsidRDefault="00D90508" w:rsidP="00D90508">
      <w:pPr>
        <w:autoSpaceDE w:val="0"/>
        <w:autoSpaceDN w:val="0"/>
        <w:adjustRightInd w:val="0"/>
        <w:ind w:left="5103"/>
        <w:rPr>
          <w:sz w:val="18"/>
          <w:szCs w:val="20"/>
        </w:rPr>
      </w:pPr>
      <w:r>
        <w:rPr>
          <w:sz w:val="18"/>
          <w:szCs w:val="20"/>
        </w:rPr>
        <w:t>код и наименование специальности</w:t>
      </w:r>
    </w:p>
    <w:p w:rsidR="00D90508" w:rsidRDefault="00D90508" w:rsidP="00D90508">
      <w:pPr>
        <w:autoSpaceDE w:val="0"/>
        <w:autoSpaceDN w:val="0"/>
        <w:adjustRightInd w:val="0"/>
        <w:rPr>
          <w:sz w:val="24"/>
          <w:szCs w:val="28"/>
        </w:rPr>
      </w:pPr>
      <w:r>
        <w:rPr>
          <w:sz w:val="24"/>
          <w:szCs w:val="28"/>
        </w:rPr>
        <w:t>прошел(</w:t>
      </w:r>
      <w:proofErr w:type="gramStart"/>
      <w:r>
        <w:rPr>
          <w:sz w:val="24"/>
          <w:szCs w:val="28"/>
        </w:rPr>
        <w:t>ла)  учебную</w:t>
      </w:r>
      <w:proofErr w:type="gramEnd"/>
      <w:r>
        <w:rPr>
          <w:sz w:val="24"/>
          <w:szCs w:val="28"/>
        </w:rPr>
        <w:t xml:space="preserve"> практику по профессиональному модулю</w:t>
      </w:r>
    </w:p>
    <w:p w:rsidR="00D90508" w:rsidRDefault="00D90508" w:rsidP="00D90508">
      <w:pPr>
        <w:autoSpaceDE w:val="0"/>
        <w:autoSpaceDN w:val="0"/>
        <w:adjustRightInd w:val="0"/>
        <w:rPr>
          <w:i/>
          <w:sz w:val="24"/>
          <w:szCs w:val="28"/>
          <w:u w:val="single"/>
        </w:rPr>
      </w:pPr>
      <w:r>
        <w:rPr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</w:r>
      <w:r>
        <w:rPr>
          <w:i/>
          <w:sz w:val="24"/>
          <w:szCs w:val="28"/>
          <w:u w:val="single"/>
        </w:rPr>
        <w:t>ПМ.06. Сопровождение информационных систем</w:t>
      </w:r>
      <w:r>
        <w:rPr>
          <w:i/>
          <w:sz w:val="24"/>
          <w:szCs w:val="28"/>
          <w:u w:val="single"/>
        </w:rPr>
        <w:tab/>
      </w:r>
      <w:r>
        <w:rPr>
          <w:i/>
          <w:sz w:val="24"/>
          <w:szCs w:val="28"/>
          <w:u w:val="single"/>
        </w:rPr>
        <w:tab/>
      </w:r>
    </w:p>
    <w:p w:rsidR="00D90508" w:rsidRDefault="00D90508" w:rsidP="00D90508">
      <w:pPr>
        <w:autoSpaceDE w:val="0"/>
        <w:autoSpaceDN w:val="0"/>
        <w:adjustRightInd w:val="0"/>
        <w:jc w:val="center"/>
        <w:rPr>
          <w:sz w:val="18"/>
          <w:szCs w:val="20"/>
        </w:rPr>
      </w:pPr>
      <w:r>
        <w:rPr>
          <w:sz w:val="18"/>
          <w:szCs w:val="20"/>
        </w:rPr>
        <w:t>индекс и название профессионального модуля</w:t>
      </w:r>
    </w:p>
    <w:p w:rsidR="00D90508" w:rsidRDefault="00D90508" w:rsidP="00D90508">
      <w:pPr>
        <w:spacing w:line="360" w:lineRule="auto"/>
        <w:jc w:val="both"/>
        <w:rPr>
          <w:sz w:val="24"/>
        </w:rPr>
      </w:pPr>
      <w:r>
        <w:rPr>
          <w:sz w:val="24"/>
          <w:szCs w:val="28"/>
        </w:rPr>
        <w:t xml:space="preserve">в объеме </w:t>
      </w:r>
      <w:r>
        <w:rPr>
          <w:sz w:val="24"/>
          <w:szCs w:val="28"/>
          <w:u w:val="single"/>
        </w:rPr>
        <w:t xml:space="preserve">   </w:t>
      </w:r>
      <w:r>
        <w:rPr>
          <w:i/>
          <w:sz w:val="24"/>
          <w:szCs w:val="28"/>
          <w:u w:val="single"/>
        </w:rPr>
        <w:t>36</w:t>
      </w:r>
      <w:r>
        <w:rPr>
          <w:sz w:val="24"/>
          <w:szCs w:val="28"/>
          <w:u w:val="single"/>
        </w:rPr>
        <w:t xml:space="preserve">  </w:t>
      </w:r>
      <w:r>
        <w:rPr>
          <w:sz w:val="24"/>
          <w:szCs w:val="28"/>
        </w:rPr>
        <w:t xml:space="preserve"> часов </w:t>
      </w:r>
      <w:r>
        <w:rPr>
          <w:sz w:val="24"/>
        </w:rPr>
        <w:t xml:space="preserve">с </w:t>
      </w:r>
      <w:r>
        <w:rPr>
          <w:sz w:val="24"/>
          <w:u w:val="single"/>
        </w:rPr>
        <w:t xml:space="preserve">  </w:t>
      </w:r>
      <w:proofErr w:type="gramStart"/>
      <w:r>
        <w:rPr>
          <w:i/>
          <w:sz w:val="24"/>
          <w:u w:val="single"/>
        </w:rPr>
        <w:t>31</w:t>
      </w:r>
      <w:r>
        <w:rPr>
          <w:i/>
          <w:sz w:val="24"/>
          <w:u w:val="single"/>
        </w:rPr>
        <w:t xml:space="preserve">  марта</w:t>
      </w:r>
      <w:proofErr w:type="gramEnd"/>
      <w:r>
        <w:rPr>
          <w:sz w:val="24"/>
          <w:u w:val="single"/>
        </w:rPr>
        <w:t xml:space="preserve">  </w:t>
      </w:r>
      <w:r>
        <w:rPr>
          <w:sz w:val="24"/>
        </w:rPr>
        <w:t xml:space="preserve"> 2024 г. по </w:t>
      </w:r>
      <w:r>
        <w:rPr>
          <w:sz w:val="24"/>
          <w:u w:val="single"/>
        </w:rPr>
        <w:t xml:space="preserve"> </w:t>
      </w:r>
      <w:r>
        <w:rPr>
          <w:i/>
          <w:sz w:val="24"/>
          <w:u w:val="single"/>
        </w:rPr>
        <w:t>4</w:t>
      </w:r>
      <w:r>
        <w:rPr>
          <w:i/>
          <w:sz w:val="24"/>
          <w:u w:val="single"/>
        </w:rPr>
        <w:t xml:space="preserve">  </w:t>
      </w:r>
      <w:r>
        <w:rPr>
          <w:i/>
          <w:sz w:val="24"/>
          <w:u w:val="single"/>
        </w:rPr>
        <w:t>апреля</w:t>
      </w:r>
      <w:r>
        <w:rPr>
          <w:sz w:val="24"/>
          <w:u w:val="single"/>
        </w:rPr>
        <w:t xml:space="preserve">  </w:t>
      </w:r>
      <w:r>
        <w:rPr>
          <w:sz w:val="24"/>
        </w:rPr>
        <w:t xml:space="preserve"> 2024 г.</w:t>
      </w:r>
    </w:p>
    <w:p w:rsidR="00D90508" w:rsidRDefault="00D90508" w:rsidP="00D90508">
      <w:pPr>
        <w:autoSpaceDE w:val="0"/>
        <w:autoSpaceDN w:val="0"/>
        <w:adjustRightInd w:val="0"/>
        <w:rPr>
          <w:color w:val="000000" w:themeColor="text1"/>
          <w:sz w:val="24"/>
          <w:szCs w:val="28"/>
        </w:rPr>
      </w:pPr>
    </w:p>
    <w:p w:rsidR="00D90508" w:rsidRDefault="00D90508" w:rsidP="00D90508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i/>
          <w:color w:val="000000" w:themeColor="text1"/>
          <w:sz w:val="24"/>
          <w:szCs w:val="28"/>
        </w:rPr>
      </w:pPr>
      <w:r>
        <w:rPr>
          <w:i/>
          <w:sz w:val="24"/>
          <w:szCs w:val="28"/>
        </w:rPr>
        <w:t xml:space="preserve">в </w:t>
      </w:r>
      <w:r>
        <w:rPr>
          <w:i/>
          <w:color w:val="000000" w:themeColor="text1"/>
          <w:sz w:val="24"/>
          <w:szCs w:val="28"/>
        </w:rPr>
        <w:t>частном профессиональном образовательном учреждении</w:t>
      </w:r>
    </w:p>
    <w:p w:rsidR="00D90508" w:rsidRDefault="00D90508" w:rsidP="00D90508">
      <w:pPr>
        <w:autoSpaceDE w:val="0"/>
        <w:autoSpaceDN w:val="0"/>
        <w:adjustRightInd w:val="0"/>
        <w:jc w:val="center"/>
        <w:rPr>
          <w:i/>
          <w:color w:val="000000" w:themeColor="text1"/>
          <w:sz w:val="24"/>
          <w:szCs w:val="28"/>
        </w:rPr>
      </w:pPr>
      <w:r>
        <w:rPr>
          <w:i/>
          <w:color w:val="000000" w:themeColor="text1"/>
          <w:sz w:val="24"/>
          <w:szCs w:val="28"/>
        </w:rPr>
        <w:t>«Нижегородский экономико-технологический колледж»</w:t>
      </w:r>
    </w:p>
    <w:p w:rsidR="00D90508" w:rsidRDefault="00D90508" w:rsidP="00D90508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jc w:val="center"/>
        <w:rPr>
          <w:sz w:val="24"/>
          <w:szCs w:val="28"/>
        </w:rPr>
      </w:pPr>
      <w:r>
        <w:rPr>
          <w:bCs/>
          <w:i/>
          <w:sz w:val="24"/>
          <w:szCs w:val="28"/>
        </w:rPr>
        <w:t>в лаборатории программного обеспечения и сопровождения компьютерных систем</w:t>
      </w:r>
    </w:p>
    <w:p w:rsidR="00D90508" w:rsidRDefault="00D90508" w:rsidP="00D90508">
      <w:pPr>
        <w:autoSpaceDE w:val="0"/>
        <w:autoSpaceDN w:val="0"/>
        <w:adjustRightInd w:val="0"/>
        <w:jc w:val="center"/>
        <w:rPr>
          <w:color w:val="000000" w:themeColor="text1"/>
          <w:szCs w:val="28"/>
          <w:u w:val="single"/>
        </w:rPr>
      </w:pPr>
      <w:r>
        <w:rPr>
          <w:color w:val="000000" w:themeColor="text1"/>
          <w:sz w:val="18"/>
          <w:szCs w:val="18"/>
        </w:rPr>
        <w:t>название лаборатории, кабинета</w:t>
      </w:r>
    </w:p>
    <w:p w:rsidR="00D90508" w:rsidRDefault="00D90508" w:rsidP="00D90508">
      <w:pPr>
        <w:autoSpaceDE w:val="0"/>
        <w:autoSpaceDN w:val="0"/>
        <w:adjustRightInd w:val="0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Критерии оценки:</w:t>
      </w:r>
    </w:p>
    <w:p w:rsidR="00D90508" w:rsidRDefault="00D90508" w:rsidP="00D90508">
      <w:pPr>
        <w:autoSpaceDE w:val="0"/>
        <w:autoSpaceDN w:val="0"/>
        <w:adjustRightInd w:val="0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5 баллов – качество выполненных заданий высокое, ярко выраженное, проявляется всегда;</w:t>
      </w:r>
    </w:p>
    <w:p w:rsidR="00D90508" w:rsidRDefault="00D90508" w:rsidP="00D90508">
      <w:pPr>
        <w:autoSpaceDE w:val="0"/>
        <w:autoSpaceDN w:val="0"/>
        <w:adjustRightInd w:val="0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4 балла – качество выполненных заданий среднее, проявляется в зависимости от ситуации;</w:t>
      </w:r>
    </w:p>
    <w:p w:rsidR="00D90508" w:rsidRDefault="00D90508" w:rsidP="00D90508">
      <w:pPr>
        <w:autoSpaceDE w:val="0"/>
        <w:autoSpaceDN w:val="0"/>
        <w:adjustRightInd w:val="0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3 балла – качество выполненных заданий умеренно выраженное, проявляется редко;</w:t>
      </w:r>
    </w:p>
    <w:p w:rsidR="00D90508" w:rsidRDefault="00D90508" w:rsidP="00D90508">
      <w:pPr>
        <w:autoSpaceDE w:val="0"/>
        <w:autoSpaceDN w:val="0"/>
        <w:adjustRightInd w:val="0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2 балла – качество выполненных заданий выражено слабо, не выражено.</w:t>
      </w:r>
    </w:p>
    <w:p w:rsidR="00D90508" w:rsidRDefault="00D90508" w:rsidP="00D90508">
      <w:pPr>
        <w:autoSpaceDE w:val="0"/>
        <w:autoSpaceDN w:val="0"/>
        <w:adjustRightInd w:val="0"/>
        <w:rPr>
          <w:rFonts w:cs="Times New Roman"/>
          <w:bCs/>
          <w:sz w:val="12"/>
          <w:szCs w:val="12"/>
        </w:rPr>
      </w:pPr>
    </w:p>
    <w:p w:rsidR="00D90508" w:rsidRDefault="00D90508" w:rsidP="00D90508">
      <w:pPr>
        <w:autoSpaceDE w:val="0"/>
        <w:autoSpaceDN w:val="0"/>
        <w:adjustRightInd w:val="0"/>
        <w:jc w:val="center"/>
        <w:rPr>
          <w:rFonts w:cs="Times New Roman"/>
          <w:b/>
          <w:bCs/>
          <w:sz w:val="22"/>
          <w:szCs w:val="22"/>
        </w:rPr>
      </w:pPr>
    </w:p>
    <w:p w:rsidR="00D90508" w:rsidRDefault="00D90508" w:rsidP="00D90508">
      <w:pPr>
        <w:autoSpaceDE w:val="0"/>
        <w:autoSpaceDN w:val="0"/>
        <w:adjustRightInd w:val="0"/>
        <w:jc w:val="center"/>
        <w:rPr>
          <w:rFonts w:cs="Times New Roman"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Виды и качество выполнения работ в период учебной практики</w:t>
      </w:r>
    </w:p>
    <w:p w:rsidR="00D90508" w:rsidRDefault="00D90508" w:rsidP="00D90508">
      <w:pPr>
        <w:autoSpaceDE w:val="0"/>
        <w:autoSpaceDN w:val="0"/>
        <w:adjustRightInd w:val="0"/>
        <w:rPr>
          <w:rFonts w:cs="Times New Roman"/>
          <w:bCs/>
          <w:sz w:val="12"/>
          <w:szCs w:val="1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5"/>
        <w:gridCol w:w="3713"/>
        <w:gridCol w:w="1017"/>
        <w:gridCol w:w="6"/>
        <w:gridCol w:w="1134"/>
      </w:tblGrid>
      <w:tr w:rsidR="00D90508" w:rsidTr="002A1D9F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508" w:rsidRDefault="00D90508" w:rsidP="002A1D9F">
            <w:pPr>
              <w:spacing w:line="256" w:lineRule="auto"/>
              <w:jc w:val="center"/>
              <w:rPr>
                <w:rFonts w:cs="Times New Roman"/>
                <w:b/>
                <w:sz w:val="20"/>
                <w:szCs w:val="20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lang w:eastAsia="en-US"/>
              </w:rPr>
              <w:t>Умения, формируемые в составе профессиональных компетенций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508" w:rsidRDefault="00D90508" w:rsidP="002A1D9F">
            <w:pPr>
              <w:spacing w:line="256" w:lineRule="auto"/>
              <w:jc w:val="center"/>
              <w:rPr>
                <w:rFonts w:cs="Times New Roman"/>
                <w:b/>
                <w:sz w:val="20"/>
                <w:szCs w:val="20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lang w:eastAsia="en-US"/>
              </w:rPr>
              <w:t>Виды работ,</w:t>
            </w:r>
          </w:p>
          <w:p w:rsidR="00D90508" w:rsidRDefault="00D90508" w:rsidP="002A1D9F">
            <w:pPr>
              <w:spacing w:line="256" w:lineRule="auto"/>
              <w:jc w:val="center"/>
              <w:rPr>
                <w:rFonts w:cs="Times New Roman"/>
                <w:b/>
                <w:sz w:val="20"/>
                <w:szCs w:val="20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lang w:eastAsia="en-US"/>
              </w:rPr>
              <w:t>выполненных обучающимся во время практики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508" w:rsidRDefault="00D90508" w:rsidP="002A1D9F">
            <w:pPr>
              <w:spacing w:line="256" w:lineRule="auto"/>
              <w:jc w:val="center"/>
              <w:rPr>
                <w:rFonts w:cs="Times New Roman"/>
                <w:b/>
                <w:sz w:val="20"/>
                <w:szCs w:val="20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lang w:eastAsia="en-US"/>
              </w:rPr>
              <w:t>Объем работ, час.</w:t>
            </w:r>
          </w:p>
        </w:tc>
        <w:tc>
          <w:tcPr>
            <w:tcW w:w="5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508" w:rsidRDefault="00D90508" w:rsidP="002A1D9F">
            <w:pPr>
              <w:spacing w:line="256" w:lineRule="auto"/>
              <w:jc w:val="center"/>
              <w:rPr>
                <w:rFonts w:cs="Times New Roman"/>
                <w:b/>
                <w:sz w:val="20"/>
                <w:szCs w:val="20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lang w:eastAsia="en-US"/>
              </w:rPr>
              <w:t>Оценка</w:t>
            </w:r>
          </w:p>
        </w:tc>
      </w:tr>
      <w:tr w:rsidR="00D90508" w:rsidTr="002A1D9F">
        <w:trPr>
          <w:trHeight w:val="717"/>
        </w:trPr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508" w:rsidRDefault="00D90508" w:rsidP="002A1D9F">
            <w:pPr>
              <w:shd w:val="clear" w:color="auto" w:fill="FFFFFF"/>
              <w:tabs>
                <w:tab w:val="left" w:pos="306"/>
              </w:tabs>
              <w:autoSpaceDE w:val="0"/>
              <w:autoSpaceDN w:val="0"/>
              <w:adjustRightInd w:val="0"/>
              <w:rPr>
                <w:color w:val="auto"/>
                <w:spacing w:val="-1"/>
                <w:sz w:val="20"/>
                <w:szCs w:val="20"/>
                <w:lang w:eastAsia="en-US"/>
              </w:rPr>
            </w:pPr>
            <w:r>
              <w:rPr>
                <w:color w:val="auto"/>
                <w:spacing w:val="-1"/>
                <w:sz w:val="20"/>
                <w:szCs w:val="20"/>
                <w:lang w:eastAsia="en-US"/>
              </w:rPr>
              <w:t>ПК 6.1, 6.2, 6.3:</w:t>
            </w:r>
          </w:p>
          <w:p w:rsidR="00D90508" w:rsidRDefault="00D90508" w:rsidP="002A1D9F">
            <w:pPr>
              <w:jc w:val="both"/>
              <w:rPr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- Разрабатывать техническое задание на сопровождение информационной системы</w:t>
            </w:r>
            <w:r>
              <w:rPr>
                <w:sz w:val="20"/>
                <w:szCs w:val="20"/>
              </w:rPr>
              <w:t>.</w:t>
            </w:r>
          </w:p>
          <w:p w:rsidR="00D90508" w:rsidRDefault="00D90508" w:rsidP="002A1D9F">
            <w:pPr>
              <w:jc w:val="both"/>
              <w:rPr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- Выполнять исправление ошибок в программном коде информационной системы</w:t>
            </w:r>
            <w:r>
              <w:rPr>
                <w:sz w:val="20"/>
                <w:szCs w:val="20"/>
              </w:rPr>
              <w:t>.</w:t>
            </w:r>
          </w:p>
          <w:p w:rsidR="00D90508" w:rsidRDefault="00D90508" w:rsidP="002A1D9F">
            <w:pPr>
              <w:jc w:val="both"/>
              <w:rPr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- Разрабатывать обучающую документацию для пользователей информационной системы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508" w:rsidRDefault="00D90508" w:rsidP="002A1D9F">
            <w:pPr>
              <w:shd w:val="clear" w:color="auto" w:fill="FFFFFF"/>
              <w:tabs>
                <w:tab w:val="left" w:pos="318"/>
              </w:tabs>
              <w:autoSpaceDE w:val="0"/>
              <w:autoSpaceDN w:val="0"/>
              <w:adjustRightInd w:val="0"/>
              <w:spacing w:line="256" w:lineRule="auto"/>
              <w:rPr>
                <w:spacing w:val="-1"/>
                <w:sz w:val="20"/>
                <w:szCs w:val="20"/>
                <w:highlight w:val="yellow"/>
                <w:lang w:eastAsia="en-US"/>
              </w:rPr>
            </w:pPr>
            <w:r>
              <w:rPr>
                <w:rFonts w:cs="Times New Roman"/>
                <w:sz w:val="20"/>
                <w:szCs w:val="20"/>
              </w:rPr>
              <w:t>Особенности программного сопровождения информационных систем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508" w:rsidRDefault="00D90508" w:rsidP="002A1D9F">
            <w:pPr>
              <w:spacing w:line="256" w:lineRule="auto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18</w:t>
            </w:r>
          </w:p>
        </w:tc>
        <w:tc>
          <w:tcPr>
            <w:tcW w:w="5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508" w:rsidRDefault="00D90508" w:rsidP="002A1D9F">
            <w:pPr>
              <w:spacing w:line="256" w:lineRule="auto"/>
              <w:jc w:val="center"/>
              <w:rPr>
                <w:rFonts w:cs="Times New Roman"/>
                <w:sz w:val="20"/>
                <w:szCs w:val="20"/>
                <w:highlight w:val="yellow"/>
                <w:lang w:eastAsia="en-US"/>
              </w:rPr>
            </w:pPr>
          </w:p>
        </w:tc>
      </w:tr>
      <w:tr w:rsidR="00D90508" w:rsidTr="002A1D9F">
        <w:trPr>
          <w:trHeight w:val="544"/>
        </w:trPr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508" w:rsidRDefault="00D90508" w:rsidP="002A1D9F">
            <w:pPr>
              <w:shd w:val="clear" w:color="auto" w:fill="FFFFFF"/>
              <w:tabs>
                <w:tab w:val="left" w:pos="306"/>
              </w:tabs>
              <w:autoSpaceDE w:val="0"/>
              <w:autoSpaceDN w:val="0"/>
              <w:adjustRightInd w:val="0"/>
              <w:rPr>
                <w:color w:val="auto"/>
                <w:spacing w:val="-1"/>
                <w:sz w:val="20"/>
                <w:szCs w:val="20"/>
                <w:lang w:eastAsia="en-US"/>
              </w:rPr>
            </w:pPr>
            <w:r>
              <w:rPr>
                <w:color w:val="auto"/>
                <w:spacing w:val="-1"/>
                <w:sz w:val="20"/>
                <w:szCs w:val="20"/>
                <w:lang w:eastAsia="en-US"/>
              </w:rPr>
              <w:t>ПК 6.4, 6.5:</w:t>
            </w:r>
          </w:p>
          <w:p w:rsidR="00D90508" w:rsidRDefault="00D90508" w:rsidP="002A1D9F">
            <w:pPr>
              <w:jc w:val="both"/>
              <w:rPr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- Оценивать качество и надежность функционирования информационной системы в соответствии с критериями технического задания</w:t>
            </w:r>
            <w:r>
              <w:rPr>
                <w:sz w:val="20"/>
                <w:szCs w:val="20"/>
              </w:rPr>
              <w:t>.</w:t>
            </w:r>
          </w:p>
          <w:p w:rsidR="00D90508" w:rsidRDefault="00D90508" w:rsidP="002A1D9F">
            <w:pPr>
              <w:jc w:val="both"/>
              <w:rPr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- Осуществлять техническое сопровождение, обновление и восстановление данных ИС в соответствии с техническим заданием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508" w:rsidRDefault="00D90508" w:rsidP="002A1D9F">
            <w:pPr>
              <w:shd w:val="clear" w:color="auto" w:fill="FFFFFF"/>
              <w:tabs>
                <w:tab w:val="left" w:pos="318"/>
              </w:tabs>
              <w:autoSpaceDE w:val="0"/>
              <w:autoSpaceDN w:val="0"/>
              <w:adjustRightInd w:val="0"/>
              <w:spacing w:line="256" w:lineRule="auto"/>
              <w:rPr>
                <w:spacing w:val="-1"/>
                <w:sz w:val="20"/>
                <w:szCs w:val="20"/>
                <w:highlight w:val="yellow"/>
                <w:lang w:eastAsia="en-US"/>
              </w:rPr>
            </w:pPr>
            <w:r>
              <w:rPr>
                <w:rFonts w:cs="Times New Roman"/>
                <w:sz w:val="20"/>
                <w:szCs w:val="20"/>
              </w:rPr>
              <w:t>Особенности программного сопровождения информационных систем</w:t>
            </w:r>
          </w:p>
        </w:tc>
        <w:tc>
          <w:tcPr>
            <w:tcW w:w="5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508" w:rsidRDefault="00D90508" w:rsidP="002A1D9F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18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508" w:rsidRDefault="00D90508" w:rsidP="002A1D9F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</w:tbl>
    <w:p w:rsidR="00D90508" w:rsidRDefault="00D90508" w:rsidP="00D90508">
      <w:pPr>
        <w:rPr>
          <w:rFonts w:cs="Times New Roman"/>
          <w:sz w:val="20"/>
          <w:szCs w:val="20"/>
        </w:rPr>
      </w:pPr>
    </w:p>
    <w:p w:rsidR="00D90508" w:rsidRDefault="00D90508" w:rsidP="00D90508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Программа учебной практики ____________________________________________</w:t>
      </w:r>
    </w:p>
    <w:p w:rsidR="00D90508" w:rsidRDefault="00D90508" w:rsidP="00D90508">
      <w:pPr>
        <w:ind w:left="4536"/>
        <w:rPr>
          <w:rFonts w:cs="Times New Roman"/>
          <w:sz w:val="14"/>
          <w:szCs w:val="14"/>
        </w:rPr>
      </w:pPr>
      <w:r>
        <w:rPr>
          <w:rFonts w:cs="Times New Roman"/>
          <w:sz w:val="14"/>
          <w:szCs w:val="14"/>
        </w:rPr>
        <w:t>освоена / не освоена</w:t>
      </w:r>
    </w:p>
    <w:p w:rsidR="00D90508" w:rsidRDefault="00D90508" w:rsidP="00D90508">
      <w:pPr>
        <w:rPr>
          <w:rFonts w:cs="Times New Roman"/>
          <w:sz w:val="22"/>
          <w:szCs w:val="22"/>
        </w:rPr>
      </w:pPr>
    </w:p>
    <w:p w:rsidR="00D90508" w:rsidRDefault="00D90508" w:rsidP="00D90508">
      <w:pPr>
        <w:rPr>
          <w:rFonts w:cs="Times New Roman"/>
          <w:color w:val="auto"/>
          <w:sz w:val="22"/>
          <w:szCs w:val="22"/>
        </w:rPr>
      </w:pPr>
      <w:r>
        <w:rPr>
          <w:rFonts w:cs="Times New Roman"/>
          <w:sz w:val="22"/>
          <w:szCs w:val="22"/>
        </w:rPr>
        <w:t>Итоговая оценка _______________________________________________________</w:t>
      </w:r>
    </w:p>
    <w:p w:rsidR="00D90508" w:rsidRDefault="00D90508" w:rsidP="00D90508">
      <w:pPr>
        <w:rPr>
          <w:rFonts w:cs="Times New Roman"/>
          <w:bCs/>
          <w:iCs/>
          <w:color w:val="auto"/>
          <w:sz w:val="22"/>
          <w:szCs w:val="22"/>
        </w:rPr>
      </w:pPr>
    </w:p>
    <w:p w:rsidR="00D90508" w:rsidRDefault="00D90508" w:rsidP="00D90508">
      <w:pPr>
        <w:rPr>
          <w:rFonts w:cs="Times New Roman"/>
          <w:bCs/>
          <w:iCs/>
          <w:color w:val="auto"/>
          <w:sz w:val="22"/>
          <w:szCs w:val="22"/>
        </w:rPr>
      </w:pPr>
      <w:proofErr w:type="gramStart"/>
      <w:r>
        <w:rPr>
          <w:rFonts w:cs="Times New Roman"/>
          <w:bCs/>
          <w:iCs/>
          <w:color w:val="auto"/>
          <w:sz w:val="22"/>
          <w:szCs w:val="22"/>
        </w:rPr>
        <w:t>Руководитель  практики</w:t>
      </w:r>
      <w:proofErr w:type="gramEnd"/>
      <w:r>
        <w:rPr>
          <w:rFonts w:cs="Times New Roman"/>
          <w:bCs/>
          <w:iCs/>
          <w:color w:val="auto"/>
          <w:sz w:val="22"/>
          <w:szCs w:val="22"/>
        </w:rPr>
        <w:t xml:space="preserve">                  __________________/</w:t>
      </w:r>
      <w:r>
        <w:rPr>
          <w:color w:val="000000" w:themeColor="text1"/>
          <w:sz w:val="22"/>
          <w:szCs w:val="22"/>
          <w:u w:val="single"/>
        </w:rPr>
        <w:t xml:space="preserve">    </w:t>
      </w:r>
      <w:r>
        <w:rPr>
          <w:i/>
          <w:color w:val="000000" w:themeColor="text1"/>
          <w:sz w:val="22"/>
          <w:szCs w:val="22"/>
          <w:u w:val="single"/>
        </w:rPr>
        <w:t>Солдатова С.И.</w:t>
      </w:r>
      <w:r>
        <w:rPr>
          <w:color w:val="000000" w:themeColor="text1"/>
          <w:sz w:val="22"/>
          <w:szCs w:val="22"/>
          <w:u w:val="single"/>
        </w:rPr>
        <w:tab/>
      </w:r>
    </w:p>
    <w:p w:rsidR="00D90508" w:rsidRDefault="00D90508" w:rsidP="00D90508">
      <w:pPr>
        <w:rPr>
          <w:rFonts w:cs="Times New Roman"/>
          <w:bCs/>
          <w:iCs/>
          <w:color w:val="auto"/>
          <w:sz w:val="22"/>
          <w:szCs w:val="22"/>
        </w:rPr>
      </w:pPr>
      <w:proofErr w:type="gramStart"/>
      <w:r>
        <w:rPr>
          <w:color w:val="000000" w:themeColor="text1"/>
          <w:sz w:val="24"/>
          <w:szCs w:val="28"/>
        </w:rPr>
        <w:t>«</w:t>
      </w:r>
      <w:r>
        <w:rPr>
          <w:color w:val="000000" w:themeColor="text1"/>
          <w:sz w:val="24"/>
          <w:szCs w:val="28"/>
          <w:u w:val="single"/>
        </w:rPr>
        <w:t xml:space="preserve">  </w:t>
      </w:r>
      <w:proofErr w:type="gramEnd"/>
      <w:r>
        <w:rPr>
          <w:i/>
          <w:color w:val="000000" w:themeColor="text1"/>
          <w:sz w:val="24"/>
          <w:szCs w:val="28"/>
          <w:u w:val="single"/>
        </w:rPr>
        <w:t xml:space="preserve"> </w:t>
      </w:r>
      <w:r>
        <w:rPr>
          <w:i/>
          <w:color w:val="000000" w:themeColor="text1"/>
          <w:sz w:val="24"/>
          <w:szCs w:val="28"/>
          <w:u w:val="single"/>
        </w:rPr>
        <w:t>4</w:t>
      </w:r>
      <w:r>
        <w:rPr>
          <w:i/>
          <w:color w:val="000000" w:themeColor="text1"/>
          <w:sz w:val="24"/>
          <w:szCs w:val="28"/>
          <w:u w:val="single"/>
        </w:rPr>
        <w:t xml:space="preserve"> </w:t>
      </w:r>
      <w:r>
        <w:rPr>
          <w:color w:val="000000" w:themeColor="text1"/>
          <w:sz w:val="24"/>
          <w:szCs w:val="28"/>
          <w:u w:val="single"/>
        </w:rPr>
        <w:t xml:space="preserve">  </w:t>
      </w:r>
      <w:r>
        <w:rPr>
          <w:color w:val="000000" w:themeColor="text1"/>
          <w:sz w:val="24"/>
          <w:szCs w:val="28"/>
        </w:rPr>
        <w:t xml:space="preserve">» </w:t>
      </w:r>
      <w:r>
        <w:rPr>
          <w:i/>
          <w:color w:val="000000" w:themeColor="text1"/>
          <w:sz w:val="24"/>
          <w:szCs w:val="28"/>
          <w:u w:val="single"/>
        </w:rPr>
        <w:t xml:space="preserve">     а</w:t>
      </w:r>
      <w:r>
        <w:rPr>
          <w:i/>
          <w:color w:val="000000" w:themeColor="text1"/>
          <w:sz w:val="24"/>
          <w:szCs w:val="28"/>
          <w:u w:val="single"/>
        </w:rPr>
        <w:t>преля</w:t>
      </w:r>
      <w:r>
        <w:rPr>
          <w:i/>
          <w:color w:val="000000" w:themeColor="text1"/>
          <w:sz w:val="24"/>
          <w:szCs w:val="28"/>
          <w:u w:val="single"/>
        </w:rPr>
        <w:t xml:space="preserve">      </w:t>
      </w:r>
      <w:r>
        <w:rPr>
          <w:color w:val="000000" w:themeColor="text1"/>
          <w:sz w:val="24"/>
          <w:szCs w:val="28"/>
        </w:rPr>
        <w:t xml:space="preserve"> 202</w:t>
      </w:r>
      <w:r>
        <w:rPr>
          <w:color w:val="000000" w:themeColor="text1"/>
          <w:sz w:val="24"/>
          <w:szCs w:val="28"/>
        </w:rPr>
        <w:t>5</w:t>
      </w:r>
      <w:r>
        <w:rPr>
          <w:color w:val="000000" w:themeColor="text1"/>
          <w:sz w:val="24"/>
          <w:szCs w:val="28"/>
        </w:rPr>
        <w:t>г.</w:t>
      </w:r>
    </w:p>
    <w:p w:rsidR="00D90508" w:rsidRDefault="00D90508" w:rsidP="00D90508">
      <w:pPr>
        <w:rPr>
          <w:rFonts w:cs="Times New Roman"/>
          <w:bCs/>
          <w:iCs/>
          <w:color w:val="auto"/>
          <w:sz w:val="22"/>
          <w:szCs w:val="22"/>
        </w:rPr>
      </w:pPr>
      <w:r>
        <w:rPr>
          <w:rFonts w:cs="Times New Roman"/>
          <w:bCs/>
          <w:iCs/>
          <w:color w:val="auto"/>
          <w:sz w:val="22"/>
          <w:szCs w:val="22"/>
        </w:rPr>
        <w:t>Зав. производственной практикой __________________/</w:t>
      </w:r>
      <w:r>
        <w:rPr>
          <w:color w:val="000000" w:themeColor="text1"/>
          <w:szCs w:val="28"/>
          <w:u w:val="single"/>
        </w:rPr>
        <w:t xml:space="preserve">    </w:t>
      </w:r>
      <w:proofErr w:type="spellStart"/>
      <w:r>
        <w:rPr>
          <w:i/>
          <w:color w:val="000000" w:themeColor="text1"/>
          <w:sz w:val="22"/>
          <w:szCs w:val="22"/>
          <w:u w:val="single"/>
        </w:rPr>
        <w:t>Цапаева</w:t>
      </w:r>
      <w:proofErr w:type="spellEnd"/>
      <w:r>
        <w:rPr>
          <w:i/>
          <w:color w:val="000000" w:themeColor="text1"/>
          <w:sz w:val="22"/>
          <w:szCs w:val="22"/>
          <w:u w:val="single"/>
        </w:rPr>
        <w:t xml:space="preserve"> А.А.</w:t>
      </w:r>
      <w:r>
        <w:rPr>
          <w:color w:val="000000" w:themeColor="text1"/>
          <w:sz w:val="22"/>
          <w:szCs w:val="22"/>
          <w:u w:val="single"/>
        </w:rPr>
        <w:tab/>
      </w:r>
    </w:p>
    <w:p w:rsidR="00D90508" w:rsidRDefault="00D90508" w:rsidP="00D90508">
      <w:pPr>
        <w:rPr>
          <w:rFonts w:cs="Times New Roman"/>
          <w:bCs/>
          <w:iCs/>
          <w:color w:val="auto"/>
          <w:sz w:val="22"/>
          <w:szCs w:val="22"/>
        </w:rPr>
      </w:pPr>
    </w:p>
    <w:p w:rsidR="00D90508" w:rsidRDefault="00D90508" w:rsidP="00D90508">
      <w:pPr>
        <w:rPr>
          <w:color w:val="000000" w:themeColor="text1"/>
          <w:sz w:val="22"/>
          <w:szCs w:val="22"/>
          <w:u w:val="single"/>
        </w:rPr>
      </w:pPr>
      <w:proofErr w:type="gramStart"/>
      <w:r>
        <w:rPr>
          <w:rFonts w:cs="Times New Roman"/>
          <w:bCs/>
          <w:iCs/>
          <w:color w:val="auto"/>
          <w:sz w:val="22"/>
          <w:szCs w:val="22"/>
        </w:rPr>
        <w:t xml:space="preserve">Ознакомлен:   </w:t>
      </w:r>
      <w:proofErr w:type="gramEnd"/>
      <w:r>
        <w:rPr>
          <w:rFonts w:cs="Times New Roman"/>
          <w:bCs/>
          <w:iCs/>
          <w:color w:val="auto"/>
          <w:sz w:val="22"/>
          <w:szCs w:val="22"/>
        </w:rPr>
        <w:t xml:space="preserve">                                  __________________/</w:t>
      </w:r>
      <w:r>
        <w:rPr>
          <w:color w:val="000000" w:themeColor="text1"/>
          <w:szCs w:val="28"/>
          <w:u w:val="single"/>
        </w:rPr>
        <w:t xml:space="preserve">   </w:t>
      </w:r>
      <w:r w:rsidRPr="001929AB">
        <w:rPr>
          <w:color w:val="000000" w:themeColor="text1"/>
          <w:szCs w:val="28"/>
          <w:u w:val="single"/>
        </w:rPr>
        <w:t xml:space="preserve"> </w:t>
      </w:r>
      <w:r w:rsidR="001929AB" w:rsidRPr="001929AB">
        <w:rPr>
          <w:i/>
          <w:color w:val="000000" w:themeColor="text1"/>
          <w:sz w:val="22"/>
          <w:szCs w:val="22"/>
          <w:u w:val="single"/>
        </w:rPr>
        <w:t>Ананьев А.А.</w:t>
      </w:r>
      <w:r w:rsidRPr="001929AB">
        <w:rPr>
          <w:i/>
          <w:color w:val="000000" w:themeColor="text1"/>
          <w:sz w:val="22"/>
          <w:szCs w:val="22"/>
          <w:u w:val="single"/>
        </w:rPr>
        <w:t>.</w:t>
      </w:r>
      <w:r>
        <w:rPr>
          <w:color w:val="000000" w:themeColor="text1"/>
          <w:sz w:val="22"/>
          <w:szCs w:val="22"/>
          <w:u w:val="single"/>
        </w:rPr>
        <w:tab/>
      </w:r>
    </w:p>
    <w:p w:rsidR="00D90508" w:rsidRDefault="00D90508" w:rsidP="00D90508">
      <w:pPr>
        <w:rPr>
          <w:sz w:val="24"/>
        </w:rPr>
      </w:pPr>
      <w:proofErr w:type="gramStart"/>
      <w:r>
        <w:rPr>
          <w:color w:val="000000" w:themeColor="text1"/>
          <w:sz w:val="24"/>
          <w:szCs w:val="28"/>
        </w:rPr>
        <w:t>«</w:t>
      </w:r>
      <w:r>
        <w:rPr>
          <w:color w:val="000000" w:themeColor="text1"/>
          <w:sz w:val="24"/>
          <w:szCs w:val="28"/>
          <w:u w:val="single"/>
        </w:rPr>
        <w:t xml:space="preserve">  </w:t>
      </w:r>
      <w:r>
        <w:rPr>
          <w:color w:val="000000" w:themeColor="text1"/>
          <w:sz w:val="24"/>
          <w:szCs w:val="28"/>
          <w:u w:val="single"/>
        </w:rPr>
        <w:t>4</w:t>
      </w:r>
      <w:proofErr w:type="gramEnd"/>
      <w:r>
        <w:rPr>
          <w:color w:val="000000" w:themeColor="text1"/>
          <w:sz w:val="24"/>
          <w:szCs w:val="28"/>
          <w:u w:val="single"/>
        </w:rPr>
        <w:t xml:space="preserve"> </w:t>
      </w:r>
      <w:r>
        <w:rPr>
          <w:i/>
          <w:color w:val="000000" w:themeColor="text1"/>
          <w:sz w:val="24"/>
          <w:szCs w:val="28"/>
          <w:u w:val="single"/>
        </w:rPr>
        <w:t xml:space="preserve">  </w:t>
      </w:r>
      <w:r>
        <w:rPr>
          <w:color w:val="000000" w:themeColor="text1"/>
          <w:sz w:val="24"/>
          <w:szCs w:val="28"/>
        </w:rPr>
        <w:t xml:space="preserve">» </w:t>
      </w:r>
      <w:r>
        <w:rPr>
          <w:i/>
          <w:color w:val="000000" w:themeColor="text1"/>
          <w:sz w:val="24"/>
          <w:szCs w:val="28"/>
          <w:u w:val="single"/>
        </w:rPr>
        <w:t xml:space="preserve">     </w:t>
      </w:r>
      <w:r>
        <w:rPr>
          <w:i/>
          <w:color w:val="000000" w:themeColor="text1"/>
          <w:sz w:val="24"/>
          <w:szCs w:val="28"/>
          <w:u w:val="single"/>
        </w:rPr>
        <w:t>апреля</w:t>
      </w:r>
      <w:r>
        <w:rPr>
          <w:i/>
          <w:color w:val="000000" w:themeColor="text1"/>
          <w:sz w:val="24"/>
          <w:szCs w:val="28"/>
          <w:u w:val="single"/>
        </w:rPr>
        <w:t xml:space="preserve">      </w:t>
      </w:r>
      <w:r>
        <w:rPr>
          <w:color w:val="000000" w:themeColor="text1"/>
          <w:sz w:val="24"/>
          <w:szCs w:val="28"/>
        </w:rPr>
        <w:t xml:space="preserve"> 202</w:t>
      </w:r>
      <w:r>
        <w:rPr>
          <w:color w:val="000000" w:themeColor="text1"/>
          <w:sz w:val="24"/>
          <w:szCs w:val="28"/>
        </w:rPr>
        <w:t>5</w:t>
      </w:r>
      <w:r>
        <w:rPr>
          <w:color w:val="000000" w:themeColor="text1"/>
          <w:sz w:val="24"/>
          <w:szCs w:val="28"/>
        </w:rPr>
        <w:t>г.</w:t>
      </w:r>
    </w:p>
    <w:p w:rsidR="000F3901" w:rsidRDefault="000F3901"/>
    <w:sectPr w:rsidR="000F3901" w:rsidSect="008A2211">
      <w:footerReference w:type="default" r:id="rId16"/>
      <w:type w:val="continuous"/>
      <w:pgSz w:w="11906" w:h="16838"/>
      <w:pgMar w:top="1134" w:right="567" w:bottom="1134" w:left="1134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B1856" w:rsidRDefault="001B1856" w:rsidP="0093539C">
      <w:r>
        <w:separator/>
      </w:r>
    </w:p>
  </w:endnote>
  <w:endnote w:type="continuationSeparator" w:id="0">
    <w:p w:rsidR="001B1856" w:rsidRDefault="001B1856" w:rsidP="00935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3539C" w:rsidRDefault="0093539C" w:rsidP="0093539C">
    <w:pPr>
      <w:pStyle w:val="a9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99289619"/>
      <w:docPartObj>
        <w:docPartGallery w:val="Page Numbers (Bottom of Page)"/>
        <w:docPartUnique/>
      </w:docPartObj>
    </w:sdtPr>
    <w:sdtContent>
      <w:p w:rsidR="0093539C" w:rsidRDefault="0093539C" w:rsidP="0093539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929AB" w:rsidRDefault="001929AB" w:rsidP="0093539C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B1856" w:rsidRDefault="001B1856" w:rsidP="0093539C">
      <w:r>
        <w:separator/>
      </w:r>
    </w:p>
  </w:footnote>
  <w:footnote w:type="continuationSeparator" w:id="0">
    <w:p w:rsidR="001B1856" w:rsidRDefault="001B1856" w:rsidP="00935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D1CAF"/>
    <w:multiLevelType w:val="hybridMultilevel"/>
    <w:tmpl w:val="2BAA6EDC"/>
    <w:lvl w:ilvl="0" w:tplc="B3B4AA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4EB6CA1"/>
    <w:multiLevelType w:val="multilevel"/>
    <w:tmpl w:val="66B6E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410141"/>
    <w:multiLevelType w:val="hybridMultilevel"/>
    <w:tmpl w:val="81B0BD32"/>
    <w:lvl w:ilvl="0" w:tplc="B3B4AA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9E66987"/>
    <w:multiLevelType w:val="hybridMultilevel"/>
    <w:tmpl w:val="6EFC19DE"/>
    <w:lvl w:ilvl="0" w:tplc="B3B4AA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F5"/>
    <w:rsid w:val="000F3901"/>
    <w:rsid w:val="001929AB"/>
    <w:rsid w:val="001B1856"/>
    <w:rsid w:val="00333F8B"/>
    <w:rsid w:val="003F0310"/>
    <w:rsid w:val="0086144C"/>
    <w:rsid w:val="008A2211"/>
    <w:rsid w:val="0093539C"/>
    <w:rsid w:val="00940AB0"/>
    <w:rsid w:val="00986F3F"/>
    <w:rsid w:val="00986FE3"/>
    <w:rsid w:val="00B17083"/>
    <w:rsid w:val="00BD6DF5"/>
    <w:rsid w:val="00C84E42"/>
    <w:rsid w:val="00D56073"/>
    <w:rsid w:val="00D9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BCC9C4"/>
  <w15:chartTrackingRefBased/>
  <w15:docId w15:val="{D486AD43-F0D6-46E6-9F25-846B81AED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6DF5"/>
    <w:pPr>
      <w:widowControl w:val="0"/>
      <w:spacing w:after="0" w:line="240" w:lineRule="auto"/>
    </w:pPr>
    <w:rPr>
      <w:rFonts w:ascii="Times New Roman" w:eastAsia="Times New Roman" w:hAnsi="Times New Roman" w:cs="Courier New"/>
      <w:color w:val="000000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6DF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Без интервала1"/>
    <w:rsid w:val="00BD6DF5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Body Text"/>
    <w:basedOn w:val="a"/>
    <w:link w:val="a5"/>
    <w:uiPriority w:val="99"/>
    <w:semiHidden/>
    <w:unhideWhenUsed/>
    <w:qFormat/>
    <w:rsid w:val="00BD6DF5"/>
    <w:pPr>
      <w:spacing w:after="120"/>
    </w:pPr>
    <w:rPr>
      <w:rFonts w:ascii="Courier New" w:hAnsi="Courier New"/>
      <w:sz w:val="24"/>
    </w:rPr>
  </w:style>
  <w:style w:type="character" w:customStyle="1" w:styleId="a5">
    <w:name w:val="Основной текст Знак"/>
    <w:basedOn w:val="a0"/>
    <w:link w:val="a4"/>
    <w:uiPriority w:val="99"/>
    <w:semiHidden/>
    <w:rsid w:val="00BD6DF5"/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paragraph" w:customStyle="1" w:styleId="FR1">
    <w:name w:val="FR1"/>
    <w:rsid w:val="00BD6DF5"/>
    <w:pPr>
      <w:widowControl w:val="0"/>
      <w:autoSpaceDE w:val="0"/>
      <w:autoSpaceDN w:val="0"/>
      <w:adjustRightInd w:val="0"/>
      <w:spacing w:before="340" w:after="0" w:line="240" w:lineRule="auto"/>
      <w:ind w:left="540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a6">
    <w:name w:val="Основной текст_"/>
    <w:basedOn w:val="a"/>
    <w:qFormat/>
    <w:rsid w:val="00BD6DF5"/>
    <w:pPr>
      <w:widowControl/>
      <w:shd w:val="clear" w:color="auto" w:fill="FFFFFF"/>
      <w:spacing w:after="300" w:line="317" w:lineRule="exact"/>
      <w:jc w:val="both"/>
    </w:pPr>
    <w:rPr>
      <w:rFonts w:ascii="Calibri" w:hAnsi="Calibri" w:cs="Times New Roman"/>
      <w:color w:val="auto"/>
      <w:szCs w:val="28"/>
      <w:lang w:eastAsia="zh-CN"/>
    </w:rPr>
  </w:style>
  <w:style w:type="paragraph" w:styleId="a7">
    <w:name w:val="header"/>
    <w:basedOn w:val="a"/>
    <w:link w:val="a8"/>
    <w:uiPriority w:val="99"/>
    <w:unhideWhenUsed/>
    <w:rsid w:val="0093539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3539C"/>
    <w:rPr>
      <w:rFonts w:ascii="Times New Roman" w:eastAsia="Times New Roman" w:hAnsi="Times New Roman" w:cs="Courier New"/>
      <w:color w:val="000000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93539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3539C"/>
    <w:rPr>
      <w:rFonts w:ascii="Times New Roman" w:eastAsia="Times New Roman" w:hAnsi="Times New Roman" w:cs="Courier New"/>
      <w:color w:val="000000"/>
      <w:sz w:val="28"/>
      <w:szCs w:val="24"/>
      <w:lang w:eastAsia="ru-RU"/>
    </w:rPr>
  </w:style>
  <w:style w:type="paragraph" w:styleId="ab">
    <w:name w:val="List Paragraph"/>
    <w:basedOn w:val="a"/>
    <w:uiPriority w:val="34"/>
    <w:qFormat/>
    <w:rsid w:val="003F0310"/>
    <w:pPr>
      <w:ind w:left="720"/>
      <w:contextualSpacing/>
    </w:pPr>
  </w:style>
  <w:style w:type="character" w:customStyle="1" w:styleId="7">
    <w:name w:val="Основной текст (7)"/>
    <w:rsid w:val="0086144C"/>
    <w:rPr>
      <w:rFonts w:ascii="Century Schoolbook" w:eastAsia="Century Schoolbook" w:hAnsi="Century Schoolbook" w:cs="Century Schoolbook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effect w:val="none"/>
      <w:lang w:val="ru-RU" w:eastAsia="ru-RU" w:bidi="ru-RU"/>
    </w:rPr>
  </w:style>
  <w:style w:type="paragraph" w:customStyle="1" w:styleId="sc-gjqsrm">
    <w:name w:val="sc-gjqsrm"/>
    <w:basedOn w:val="a"/>
    <w:rsid w:val="00D56073"/>
    <w:pPr>
      <w:widowControl/>
      <w:spacing w:before="100" w:beforeAutospacing="1" w:after="100" w:afterAutospacing="1"/>
    </w:pPr>
    <w:rPr>
      <w:rFonts w:cs="Times New Roman"/>
      <w:color w:val="auto"/>
      <w:sz w:val="24"/>
    </w:rPr>
  </w:style>
  <w:style w:type="character" w:customStyle="1" w:styleId="sc-dshjmm">
    <w:name w:val="sc-dshjmm"/>
    <w:basedOn w:val="a0"/>
    <w:rsid w:val="00D56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6AF83-C7D0-449D-B448-F85145BFE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13</Pages>
  <Words>2338</Words>
  <Characters>13332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2025-03-31T05:31:00Z</dcterms:created>
  <dcterms:modified xsi:type="dcterms:W3CDTF">2025-03-31T07:56:00Z</dcterms:modified>
</cp:coreProperties>
</file>