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D65FB" w14:textId="77777777" w:rsidR="002762E2" w:rsidRDefault="002762E2" w:rsidP="002762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Центросоюз Российской Федерации</w:t>
      </w:r>
    </w:p>
    <w:p w14:paraId="309E0BB3" w14:textId="77777777" w:rsidR="000332C1" w:rsidRDefault="000332C1" w:rsidP="000332C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3A33B0BD" w14:textId="77777777" w:rsidR="002762E2" w:rsidRDefault="000332C1" w:rsidP="000332C1">
      <w:pPr>
        <w:pBdr>
          <w:bottom w:val="single" w:sz="12" w:space="1" w:color="auto"/>
        </w:pBd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762E2">
        <w:rPr>
          <w:rFonts w:cs="Times New Roman"/>
          <w:szCs w:val="28"/>
        </w:rPr>
        <w:t>«Нижегородский экономико-технологический колледж»</w:t>
      </w:r>
    </w:p>
    <w:p w14:paraId="6C100CE9" w14:textId="77777777" w:rsidR="002762E2" w:rsidRDefault="002762E2" w:rsidP="002762E2">
      <w:pPr>
        <w:jc w:val="center"/>
        <w:rPr>
          <w:rFonts w:cs="Times New Roman"/>
          <w:szCs w:val="28"/>
        </w:rPr>
      </w:pPr>
    </w:p>
    <w:p w14:paraId="3ECC4712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3DCF6444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58465FA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ED0EA3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FB69B5F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2B735F5C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041E09B8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0F677B4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0FF17624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D4DF5A8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2D5F8CF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5B701AE" w14:textId="77777777" w:rsidR="002762E2" w:rsidRDefault="002762E2" w:rsidP="002D2ECE">
      <w:pPr>
        <w:jc w:val="center"/>
        <w:rPr>
          <w:rFonts w:cs="Times New Roman"/>
          <w:szCs w:val="28"/>
        </w:rPr>
      </w:pPr>
    </w:p>
    <w:p w14:paraId="28C83A04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24668212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0B98C57C" w14:textId="77777777" w:rsidR="002762E2" w:rsidRDefault="002762E2" w:rsidP="002762E2">
      <w:pPr>
        <w:jc w:val="center"/>
        <w:rPr>
          <w:rFonts w:cs="Times New Roman"/>
          <w:b/>
          <w:bCs/>
          <w:smallCaps/>
          <w:sz w:val="32"/>
          <w:szCs w:val="28"/>
        </w:rPr>
      </w:pPr>
      <w:r>
        <w:rPr>
          <w:rFonts w:cs="Times New Roman"/>
          <w:b/>
          <w:bCs/>
          <w:smallCaps/>
          <w:sz w:val="32"/>
          <w:szCs w:val="28"/>
        </w:rPr>
        <w:t>Методические указания</w:t>
      </w:r>
    </w:p>
    <w:p w14:paraId="7EDCCA75" w14:textId="77777777" w:rsidR="002762E2" w:rsidRDefault="002762E2" w:rsidP="002762E2">
      <w:pPr>
        <w:jc w:val="center"/>
        <w:rPr>
          <w:rFonts w:cs="Times New Roman"/>
          <w:b/>
          <w:bCs/>
          <w:smallCaps/>
          <w:sz w:val="32"/>
          <w:szCs w:val="28"/>
        </w:rPr>
      </w:pPr>
      <w:r>
        <w:rPr>
          <w:rFonts w:cs="Times New Roman"/>
          <w:b/>
          <w:bCs/>
          <w:smallCaps/>
          <w:sz w:val="32"/>
          <w:szCs w:val="28"/>
        </w:rPr>
        <w:t>по выполнению учебной практики</w:t>
      </w:r>
    </w:p>
    <w:p w14:paraId="774FF558" w14:textId="77777777" w:rsidR="002762E2" w:rsidRDefault="002762E2" w:rsidP="002762E2">
      <w:pPr>
        <w:jc w:val="center"/>
        <w:rPr>
          <w:rFonts w:cs="Times New Roman"/>
          <w:bCs/>
          <w:smallCaps/>
          <w:sz w:val="32"/>
          <w:szCs w:val="28"/>
        </w:rPr>
      </w:pPr>
      <w:r>
        <w:rPr>
          <w:rFonts w:cs="Times New Roman"/>
          <w:bCs/>
          <w:smallCaps/>
          <w:sz w:val="32"/>
          <w:szCs w:val="28"/>
        </w:rPr>
        <w:t>профессионального модуля</w:t>
      </w:r>
    </w:p>
    <w:p w14:paraId="51842123" w14:textId="77777777" w:rsidR="002D2ECE" w:rsidRPr="0007383C" w:rsidRDefault="002D2ECE" w:rsidP="002D2ECE">
      <w:pPr>
        <w:spacing w:line="360" w:lineRule="auto"/>
        <w:jc w:val="center"/>
        <w:rPr>
          <w:rFonts w:cs="Times New Roman"/>
          <w:bCs/>
          <w:szCs w:val="28"/>
        </w:rPr>
      </w:pPr>
    </w:p>
    <w:p w14:paraId="54F81268" w14:textId="77777777" w:rsidR="002D2ECE" w:rsidRPr="00AD786D" w:rsidRDefault="002D2ECE" w:rsidP="002D2ECE">
      <w:pPr>
        <w:spacing w:line="276" w:lineRule="auto"/>
        <w:jc w:val="center"/>
        <w:rPr>
          <w:rFonts w:cs="Times New Roman"/>
          <w:b/>
          <w:smallCaps/>
          <w:color w:val="auto"/>
          <w:sz w:val="40"/>
          <w:szCs w:val="20"/>
          <w:lang w:eastAsia="ar-SA"/>
        </w:rPr>
      </w:pPr>
      <w:r w:rsidRPr="00AD786D">
        <w:rPr>
          <w:rFonts w:cs="Times New Roman"/>
          <w:b/>
          <w:smallCaps/>
          <w:color w:val="auto"/>
          <w:sz w:val="40"/>
          <w:szCs w:val="20"/>
          <w:lang w:eastAsia="ar-SA"/>
        </w:rPr>
        <w:t>ПМ.0</w:t>
      </w:r>
      <w:r>
        <w:rPr>
          <w:rFonts w:cs="Times New Roman"/>
          <w:b/>
          <w:smallCaps/>
          <w:color w:val="auto"/>
          <w:sz w:val="40"/>
          <w:szCs w:val="20"/>
          <w:lang w:eastAsia="ar-SA"/>
        </w:rPr>
        <w:t>3</w:t>
      </w:r>
      <w:r w:rsidRPr="00AD786D">
        <w:rPr>
          <w:rFonts w:cs="Times New Roman"/>
          <w:b/>
          <w:smallCaps/>
          <w:color w:val="auto"/>
          <w:sz w:val="40"/>
          <w:szCs w:val="20"/>
          <w:lang w:eastAsia="ar-SA"/>
        </w:rPr>
        <w:t xml:space="preserve"> </w:t>
      </w:r>
      <w:proofErr w:type="spellStart"/>
      <w:r>
        <w:rPr>
          <w:rFonts w:cs="Times New Roman"/>
          <w:b/>
          <w:smallCaps/>
          <w:color w:val="auto"/>
          <w:sz w:val="40"/>
          <w:szCs w:val="20"/>
          <w:lang w:eastAsia="ar-SA"/>
        </w:rPr>
        <w:t>Ревьюирование</w:t>
      </w:r>
      <w:proofErr w:type="spellEnd"/>
      <w:r>
        <w:rPr>
          <w:rFonts w:cs="Times New Roman"/>
          <w:b/>
          <w:smallCaps/>
          <w:color w:val="auto"/>
          <w:sz w:val="40"/>
          <w:szCs w:val="20"/>
          <w:lang w:eastAsia="ar-SA"/>
        </w:rPr>
        <w:t xml:space="preserve"> программных продуктов</w:t>
      </w:r>
    </w:p>
    <w:p w14:paraId="4BE6FFB0" w14:textId="77777777" w:rsidR="002D2ECE" w:rsidRDefault="002D2ECE" w:rsidP="002D2ECE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7EBEFF4" w14:textId="77777777" w:rsidR="002D2ECE" w:rsidRPr="00AD786D" w:rsidRDefault="002D2ECE" w:rsidP="002D2ECE">
      <w:pPr>
        <w:jc w:val="center"/>
        <w:rPr>
          <w:rFonts w:cs="Times New Roman"/>
          <w:smallCaps/>
          <w:szCs w:val="28"/>
        </w:rPr>
      </w:pPr>
      <w:r w:rsidRPr="00AD786D">
        <w:rPr>
          <w:rFonts w:cs="Times New Roman"/>
          <w:smallCaps/>
          <w:szCs w:val="28"/>
        </w:rPr>
        <w:t>Специальность 09.02.07 Информационные системы и программирование</w:t>
      </w:r>
    </w:p>
    <w:p w14:paraId="31616EDC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01E6B449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0A9EF724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0F7BD06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BF71CB0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2143A47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0D0CB00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ACA43A1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C9142B7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6BB94E67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F01C339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1AB3AA6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60F5BD15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E63B31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61DB02E6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2A0B2792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08F9C2BE" w14:textId="143055FE" w:rsidR="002D2ECE" w:rsidRDefault="002D2ECE" w:rsidP="002D2ECE">
      <w:pPr>
        <w:jc w:val="center"/>
        <w:rPr>
          <w:rFonts w:cs="Times New Roman"/>
          <w:smallCaps/>
          <w:szCs w:val="28"/>
        </w:rPr>
      </w:pPr>
      <w:r w:rsidRPr="00AD786D">
        <w:rPr>
          <w:rFonts w:cs="Times New Roman"/>
          <w:smallCaps/>
          <w:szCs w:val="28"/>
        </w:rPr>
        <w:t>Арзамас, 20</w:t>
      </w:r>
      <w:r w:rsidR="00E359C3">
        <w:rPr>
          <w:rFonts w:cs="Times New Roman"/>
          <w:smallCaps/>
          <w:szCs w:val="28"/>
        </w:rPr>
        <w:t>2</w:t>
      </w:r>
      <w:r w:rsidR="00242F72">
        <w:rPr>
          <w:rFonts w:cs="Times New Roman"/>
          <w:smallCaps/>
          <w:szCs w:val="28"/>
        </w:rPr>
        <w:t>4</w:t>
      </w:r>
      <w:r>
        <w:rPr>
          <w:rFonts w:cs="Times New Roman"/>
          <w:smallCaps/>
          <w:szCs w:val="28"/>
        </w:rPr>
        <w:br w:type="page"/>
      </w:r>
    </w:p>
    <w:p w14:paraId="70B09710" w14:textId="77777777" w:rsidR="00E019BB" w:rsidRDefault="00E019BB" w:rsidP="00CE18E6">
      <w:pPr>
        <w:spacing w:line="276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Методические указания по выполнению учебной практики по ПМ.03 «</w:t>
      </w:r>
      <w:proofErr w:type="spellStart"/>
      <w:r>
        <w:rPr>
          <w:rFonts w:cs="Times New Roman"/>
          <w:szCs w:val="28"/>
        </w:rPr>
        <w:t>Ревьюирование</w:t>
      </w:r>
      <w:proofErr w:type="spellEnd"/>
      <w:r>
        <w:rPr>
          <w:rFonts w:cs="Times New Roman"/>
          <w:szCs w:val="28"/>
        </w:rPr>
        <w:t xml:space="preserve"> программных продуктов» предназначены для студентов специальности 09.02.07 «Информационные системы и программирование» очной формы обучения.</w:t>
      </w:r>
    </w:p>
    <w:p w14:paraId="41A028D0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384A91E6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</w:p>
    <w:p w14:paraId="1FCBF255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  <w:r>
        <w:rPr>
          <w:szCs w:val="28"/>
        </w:rPr>
        <w:t>Разработчик:</w:t>
      </w:r>
    </w:p>
    <w:p w14:paraId="07E3CA61" w14:textId="40486A4C" w:rsidR="00242F72" w:rsidRDefault="00242F72" w:rsidP="00E019BB">
      <w:pPr>
        <w:spacing w:line="360" w:lineRule="auto"/>
        <w:ind w:left="709"/>
        <w:jc w:val="both"/>
        <w:rPr>
          <w:szCs w:val="28"/>
        </w:rPr>
      </w:pPr>
      <w:proofErr w:type="spellStart"/>
      <w:r>
        <w:rPr>
          <w:szCs w:val="28"/>
        </w:rPr>
        <w:t>Стюкова</w:t>
      </w:r>
      <w:proofErr w:type="spellEnd"/>
      <w:r>
        <w:rPr>
          <w:szCs w:val="28"/>
        </w:rPr>
        <w:t xml:space="preserve"> Н.В. преподаватель информационных технологий высшей квалификационной категории</w:t>
      </w:r>
    </w:p>
    <w:p w14:paraId="6E1C6F2F" w14:textId="6A382B58" w:rsidR="00E019BB" w:rsidRDefault="00E019BB" w:rsidP="00E019BB">
      <w:pPr>
        <w:spacing w:line="360" w:lineRule="auto"/>
        <w:ind w:left="709"/>
        <w:jc w:val="both"/>
        <w:rPr>
          <w:szCs w:val="28"/>
        </w:rPr>
      </w:pPr>
      <w:proofErr w:type="spellStart"/>
      <w:r>
        <w:rPr>
          <w:szCs w:val="28"/>
        </w:rPr>
        <w:t>Кисарова</w:t>
      </w:r>
      <w:proofErr w:type="spellEnd"/>
      <w:r>
        <w:rPr>
          <w:szCs w:val="28"/>
        </w:rPr>
        <w:t xml:space="preserve"> М.В., преподаватель информационных технологий высшей квалификационной категории</w:t>
      </w:r>
    </w:p>
    <w:p w14:paraId="31BA0BBA" w14:textId="2A6A04D7" w:rsidR="00242F72" w:rsidRDefault="00242F72" w:rsidP="00242F72">
      <w:pPr>
        <w:spacing w:line="360" w:lineRule="auto"/>
        <w:ind w:left="709"/>
        <w:jc w:val="both"/>
        <w:rPr>
          <w:szCs w:val="28"/>
        </w:rPr>
      </w:pPr>
    </w:p>
    <w:p w14:paraId="79FB0303" w14:textId="4960B6E9" w:rsidR="00242F72" w:rsidRDefault="00242F72" w:rsidP="00E019BB">
      <w:pPr>
        <w:spacing w:line="360" w:lineRule="auto"/>
        <w:ind w:left="709"/>
        <w:jc w:val="both"/>
        <w:rPr>
          <w:szCs w:val="28"/>
        </w:rPr>
      </w:pPr>
    </w:p>
    <w:p w14:paraId="53E242C7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2A28AAEE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75322FBE" w14:textId="77777777" w:rsidR="00E019BB" w:rsidRDefault="00E019BB" w:rsidP="00E019BB">
      <w:pPr>
        <w:spacing w:line="360" w:lineRule="auto"/>
        <w:rPr>
          <w:szCs w:val="28"/>
        </w:rPr>
      </w:pPr>
      <w:r>
        <w:rPr>
          <w:szCs w:val="28"/>
        </w:rPr>
        <w:t>Рассмотрено и утверждено НМС НЭТК,</w:t>
      </w:r>
    </w:p>
    <w:p w14:paraId="215E9093" w14:textId="6515024A" w:rsidR="00E019BB" w:rsidRDefault="009A2BA7" w:rsidP="00E019B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01 октября 2024 г.</w:t>
      </w:r>
    </w:p>
    <w:p w14:paraId="43DD1751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  <w:r>
        <w:rPr>
          <w:szCs w:val="28"/>
        </w:rPr>
        <w:t>Председатель НМС:</w:t>
      </w:r>
    </w:p>
    <w:p w14:paraId="13D455F2" w14:textId="2173956D" w:rsidR="00E019BB" w:rsidRDefault="00242F72" w:rsidP="00E019BB">
      <w:pPr>
        <w:spacing w:line="360" w:lineRule="auto"/>
        <w:ind w:left="709"/>
        <w:jc w:val="both"/>
        <w:rPr>
          <w:szCs w:val="28"/>
        </w:rPr>
      </w:pPr>
      <w:proofErr w:type="spellStart"/>
      <w:r>
        <w:rPr>
          <w:szCs w:val="28"/>
        </w:rPr>
        <w:t>Щепетинщикова</w:t>
      </w:r>
      <w:proofErr w:type="spellEnd"/>
      <w:r>
        <w:rPr>
          <w:szCs w:val="28"/>
        </w:rPr>
        <w:t xml:space="preserve"> Н.Н</w:t>
      </w:r>
      <w:r w:rsidR="00E019BB">
        <w:rPr>
          <w:szCs w:val="28"/>
        </w:rPr>
        <w:t xml:space="preserve">, </w:t>
      </w:r>
      <w:proofErr w:type="spellStart"/>
      <w:proofErr w:type="gramStart"/>
      <w:r w:rsidR="00E019BB">
        <w:rPr>
          <w:szCs w:val="28"/>
        </w:rPr>
        <w:t>зам.директора</w:t>
      </w:r>
      <w:proofErr w:type="spellEnd"/>
      <w:proofErr w:type="gramEnd"/>
      <w:r w:rsidR="00E019BB">
        <w:rPr>
          <w:szCs w:val="28"/>
        </w:rPr>
        <w:t xml:space="preserve"> по учебной работе</w:t>
      </w:r>
    </w:p>
    <w:p w14:paraId="53F1DE62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00ED3BA8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28165EA5" w14:textId="47281A9C" w:rsidR="00E019BB" w:rsidRPr="009A2BA7" w:rsidRDefault="00E019BB" w:rsidP="00E019BB">
      <w:pPr>
        <w:spacing w:line="360" w:lineRule="auto"/>
        <w:jc w:val="both"/>
        <w:rPr>
          <w:szCs w:val="28"/>
          <w:u w:val="single"/>
        </w:rPr>
      </w:pPr>
      <w:r>
        <w:rPr>
          <w:szCs w:val="28"/>
        </w:rPr>
        <w:t>Индекс: М</w:t>
      </w:r>
      <w:r w:rsidR="009A2BA7">
        <w:rPr>
          <w:szCs w:val="28"/>
        </w:rPr>
        <w:t xml:space="preserve">У </w:t>
      </w:r>
      <w:r>
        <w:rPr>
          <w:szCs w:val="28"/>
        </w:rPr>
        <w:t>УП №</w:t>
      </w:r>
      <w:r w:rsidR="009A2BA7">
        <w:rPr>
          <w:szCs w:val="28"/>
        </w:rPr>
        <w:t xml:space="preserve"> </w:t>
      </w:r>
      <w:r w:rsidR="009A2BA7">
        <w:rPr>
          <w:szCs w:val="28"/>
          <w:u w:val="single"/>
        </w:rPr>
        <w:t xml:space="preserve">  1</w:t>
      </w:r>
      <w:r w:rsidR="009A2BA7">
        <w:rPr>
          <w:szCs w:val="28"/>
          <w:u w:val="single"/>
        </w:rPr>
        <w:tab/>
      </w:r>
    </w:p>
    <w:p w14:paraId="7D39A5C6" w14:textId="77777777" w:rsidR="002D2ECE" w:rsidRDefault="002D2ECE" w:rsidP="002D2ECE">
      <w:pPr>
        <w:widowControl/>
        <w:rPr>
          <w:rFonts w:cs="Times New Roman"/>
        </w:rPr>
      </w:pPr>
    </w:p>
    <w:p w14:paraId="27998D5D" w14:textId="77777777" w:rsidR="003833A7" w:rsidRDefault="003833A7" w:rsidP="00CE18E6">
      <w:pPr>
        <w:spacing w:line="360" w:lineRule="auto"/>
        <w:jc w:val="both"/>
        <w:rPr>
          <w:rFonts w:cs="Times New Roman"/>
        </w:rPr>
        <w:sectPr w:rsidR="003833A7" w:rsidSect="006D6E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0DE5C" w14:textId="77777777" w:rsidR="00685BBD" w:rsidRPr="00AD0FF0" w:rsidRDefault="00685BBD" w:rsidP="00AD0FF0">
      <w:pPr>
        <w:pageBreakBefore/>
        <w:autoSpaceDE w:val="0"/>
        <w:jc w:val="center"/>
        <w:rPr>
          <w:rFonts w:cs="Times New Roman"/>
          <w:b/>
          <w:szCs w:val="28"/>
        </w:rPr>
      </w:pPr>
      <w:r w:rsidRPr="00685BBD">
        <w:rPr>
          <w:rFonts w:cs="Times New Roman"/>
          <w:b/>
          <w:caps/>
          <w:szCs w:val="28"/>
        </w:rPr>
        <w:lastRenderedPageBreak/>
        <w:t xml:space="preserve">1. </w:t>
      </w:r>
      <w:r w:rsidR="00E019BB">
        <w:rPr>
          <w:b/>
          <w:smallCaps/>
          <w:sz w:val="32"/>
          <w:szCs w:val="32"/>
        </w:rPr>
        <w:t>Пояснительная записка</w:t>
      </w:r>
    </w:p>
    <w:p w14:paraId="0FEF4465" w14:textId="77777777" w:rsidR="00E019BB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jc w:val="both"/>
        <w:rPr>
          <w:b/>
          <w:szCs w:val="28"/>
        </w:rPr>
      </w:pPr>
    </w:p>
    <w:p w14:paraId="691F896A" w14:textId="77777777" w:rsidR="005D0B53" w:rsidRPr="00AD0FF0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1.1</w:t>
      </w:r>
      <w:r w:rsidR="005D0B53" w:rsidRPr="00AD0FF0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> </w:t>
      </w:r>
      <w:r w:rsidR="005D0B53" w:rsidRPr="00AD0FF0">
        <w:rPr>
          <w:rFonts w:cs="Times New Roman"/>
          <w:b/>
          <w:bCs/>
          <w:szCs w:val="28"/>
        </w:rPr>
        <w:t>Цел</w:t>
      </w:r>
      <w:r w:rsidR="004A0684">
        <w:rPr>
          <w:rFonts w:cs="Times New Roman"/>
          <w:b/>
          <w:bCs/>
          <w:szCs w:val="28"/>
        </w:rPr>
        <w:t>ь</w:t>
      </w:r>
      <w:r w:rsidR="005D0B53" w:rsidRPr="00AD0FF0">
        <w:rPr>
          <w:rFonts w:cs="Times New Roman"/>
          <w:b/>
          <w:bCs/>
          <w:szCs w:val="28"/>
        </w:rPr>
        <w:t xml:space="preserve"> и </w:t>
      </w:r>
      <w:r w:rsidR="005D0B53" w:rsidRPr="00AD0FF0">
        <w:rPr>
          <w:b/>
          <w:szCs w:val="28"/>
        </w:rPr>
        <w:t>задачи</w:t>
      </w:r>
      <w:r w:rsidR="005D0B53" w:rsidRPr="00AD0FF0">
        <w:rPr>
          <w:rFonts w:cs="Times New Roman"/>
          <w:b/>
          <w:bCs/>
          <w:szCs w:val="28"/>
        </w:rPr>
        <w:t xml:space="preserve"> </w:t>
      </w:r>
      <w:r w:rsidR="004A0684">
        <w:rPr>
          <w:rFonts w:cs="Times New Roman"/>
          <w:b/>
          <w:bCs/>
          <w:szCs w:val="28"/>
        </w:rPr>
        <w:t xml:space="preserve">учебной </w:t>
      </w:r>
      <w:r w:rsidR="005D0B53" w:rsidRPr="00AD0FF0">
        <w:rPr>
          <w:rFonts w:cs="Times New Roman"/>
          <w:b/>
          <w:bCs/>
          <w:szCs w:val="28"/>
        </w:rPr>
        <w:t>практики</w:t>
      </w:r>
    </w:p>
    <w:p w14:paraId="79E7A695" w14:textId="77777777" w:rsidR="00E019BB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</w:p>
    <w:p w14:paraId="46EEA4BB" w14:textId="77777777" w:rsidR="00295740" w:rsidRPr="00AD0FF0" w:rsidRDefault="00295740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  <w:r w:rsidRPr="00AD0FF0">
        <w:rPr>
          <w:szCs w:val="28"/>
        </w:rPr>
        <w:t xml:space="preserve">Учебная практика является составной частью </w:t>
      </w:r>
      <w:r w:rsidRPr="00AD0FF0">
        <w:rPr>
          <w:b/>
          <w:szCs w:val="28"/>
        </w:rPr>
        <w:t xml:space="preserve">ПМ.03 </w:t>
      </w:r>
      <w:proofErr w:type="spellStart"/>
      <w:r w:rsidRPr="00AD0FF0">
        <w:rPr>
          <w:b/>
          <w:szCs w:val="28"/>
        </w:rPr>
        <w:t>Ревьюирование</w:t>
      </w:r>
      <w:proofErr w:type="spellEnd"/>
      <w:r w:rsidRPr="00AD0FF0">
        <w:rPr>
          <w:b/>
          <w:szCs w:val="28"/>
        </w:rPr>
        <w:t xml:space="preserve"> программных продуктов</w:t>
      </w:r>
      <w:r w:rsidRPr="00AD0FF0">
        <w:rPr>
          <w:szCs w:val="28"/>
        </w:rPr>
        <w:t>.</w:t>
      </w:r>
    </w:p>
    <w:p w14:paraId="4C32647D" w14:textId="77777777" w:rsidR="00295740" w:rsidRPr="00AD0FF0" w:rsidRDefault="00295740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  <w:r w:rsidRPr="00AD0FF0">
        <w:rPr>
          <w:szCs w:val="28"/>
        </w:rPr>
        <w:t xml:space="preserve">Цель учебной практики – формирование у обучающихся умений и практических навыков по организации и выполнению ревьюирования </w:t>
      </w:r>
      <w:r w:rsidR="00E019BB">
        <w:rPr>
          <w:szCs w:val="28"/>
        </w:rPr>
        <w:t xml:space="preserve">кода, </w:t>
      </w:r>
      <w:r w:rsidR="001B0BB4">
        <w:rPr>
          <w:szCs w:val="28"/>
        </w:rPr>
        <w:t xml:space="preserve">программных </w:t>
      </w:r>
      <w:r w:rsidR="00E019BB">
        <w:rPr>
          <w:szCs w:val="28"/>
        </w:rPr>
        <w:t>модулей, программной документации</w:t>
      </w:r>
      <w:r w:rsidR="001B0BB4">
        <w:rPr>
          <w:szCs w:val="28"/>
        </w:rPr>
        <w:t xml:space="preserve"> и</w:t>
      </w:r>
      <w:r w:rsidRPr="00AD0FF0">
        <w:rPr>
          <w:szCs w:val="28"/>
        </w:rPr>
        <w:t xml:space="preserve"> приобретение первоначального практического опыта</w:t>
      </w:r>
      <w:r w:rsidR="00E019BB">
        <w:rPr>
          <w:szCs w:val="28"/>
        </w:rPr>
        <w:t xml:space="preserve"> по виду профессиональной деятельности «Ревьюирование программных продуктов»</w:t>
      </w:r>
      <w:r w:rsidR="001B0BB4">
        <w:rPr>
          <w:szCs w:val="28"/>
        </w:rPr>
        <w:t xml:space="preserve"> », в рамках освоения соответствующих профессиональных и общих компетенций (ПК, ОК):</w:t>
      </w:r>
    </w:p>
    <w:p w14:paraId="4445DEFC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ПК 3.1. Осуществлять ревьюирование программного кода в соответствии с технической документацией.</w:t>
      </w:r>
    </w:p>
    <w:p w14:paraId="47883FA4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ПК 3.2. Выполнять процесс измерения характеристик компонент программного продукта для определения соответствия заданным критериям.</w:t>
      </w:r>
    </w:p>
    <w:p w14:paraId="50FE451A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ПК 3.3. 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</w:r>
    </w:p>
    <w:p w14:paraId="45ADDE12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ПК 3.4. 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</w:r>
    </w:p>
    <w:p w14:paraId="3A2D3A65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ОК 01. Выбирать способы решения задач профессиональной деятельности, применительно к различным контекстам.</w:t>
      </w:r>
    </w:p>
    <w:p w14:paraId="74261712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ОК 02. Осуществлять поиск, анализ и интерпретацию информации, необходимой для выполнения задач профессиональной деятельности.</w:t>
      </w:r>
    </w:p>
    <w:p w14:paraId="744FFA55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ОК 03. Планировать и реализовывать собственное профессиональное и личностное развитие.</w:t>
      </w:r>
    </w:p>
    <w:p w14:paraId="3B438531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ОК 04. Работать в коллективе и команде, эффективно взаимодействовать с коллегами, руководством, клиентами.</w:t>
      </w:r>
    </w:p>
    <w:p w14:paraId="28597B73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ОК 05. 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BE1ABAB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ОК 06. 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6B837E22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ОК 07. Содействовать сохранению окружающей среды, ресурсосбережению, эффективно действовать в чрезвычайных ситуациях.</w:t>
      </w:r>
    </w:p>
    <w:p w14:paraId="2E8AD557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ОК 08. 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1F272F2B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ОК 09. Использовать информационные технологии в профессиональной деятельности.</w:t>
      </w:r>
    </w:p>
    <w:p w14:paraId="3D493FD1" w14:textId="77777777" w:rsidR="00295740" w:rsidRPr="00AD0FF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t>ОК 10. Пользоваться профессиональной документацией на государственном и иностранном языках.</w:t>
      </w:r>
    </w:p>
    <w:p w14:paraId="3E21FB6F" w14:textId="77777777" w:rsidR="00295740" w:rsidRDefault="00295740" w:rsidP="00AD0FF0">
      <w:pPr>
        <w:ind w:firstLine="709"/>
        <w:jc w:val="both"/>
        <w:rPr>
          <w:szCs w:val="28"/>
        </w:rPr>
      </w:pPr>
      <w:r w:rsidRPr="00AD0FF0">
        <w:rPr>
          <w:szCs w:val="28"/>
        </w:rPr>
        <w:lastRenderedPageBreak/>
        <w:t>ОК 11. Планировать предпринимательскую деятельность в профессиональной сфере.</w:t>
      </w:r>
    </w:p>
    <w:p w14:paraId="38B7A83E" w14:textId="77777777" w:rsidR="001B0BB4" w:rsidRPr="00AD0FF0" w:rsidRDefault="001B0BB4" w:rsidP="00AD0FF0">
      <w:pPr>
        <w:ind w:firstLine="709"/>
        <w:jc w:val="both"/>
        <w:rPr>
          <w:szCs w:val="28"/>
        </w:rPr>
      </w:pPr>
    </w:p>
    <w:p w14:paraId="78BE20F8" w14:textId="77777777" w:rsidR="001B0BB4" w:rsidRPr="001B0BB4" w:rsidRDefault="001B0BB4" w:rsidP="001B0BB4">
      <w:pPr>
        <w:keepNext/>
        <w:keepLines/>
        <w:spacing w:after="120"/>
        <w:jc w:val="both"/>
        <w:rPr>
          <w:b/>
          <w:szCs w:val="28"/>
        </w:rPr>
      </w:pPr>
      <w:r>
        <w:rPr>
          <w:b/>
          <w:szCs w:val="28"/>
        </w:rPr>
        <w:t>1.2. </w:t>
      </w:r>
      <w:r w:rsidRPr="001B0BB4">
        <w:rPr>
          <w:b/>
          <w:szCs w:val="28"/>
        </w:rPr>
        <w:t>Требования к профессиональной готовности обучающихся по итогам практики</w:t>
      </w:r>
    </w:p>
    <w:p w14:paraId="3103D11E" w14:textId="77777777" w:rsidR="001B0BB4" w:rsidRDefault="001B0BB4" w:rsidP="001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2" w:firstLine="720"/>
        <w:jc w:val="both"/>
        <w:rPr>
          <w:rFonts w:cs="Times New Roman"/>
          <w:color w:val="B8CCE4" w:themeColor="accent1" w:themeTint="66"/>
          <w:szCs w:val="28"/>
        </w:rPr>
      </w:pPr>
      <w:r>
        <w:rPr>
          <w:rFonts w:cs="Times New Roman"/>
          <w:bCs/>
          <w:szCs w:val="28"/>
        </w:rPr>
        <w:t>В результате прохождения учебной практики обучающийся должен получить первичный практический опыт и уметь:</w:t>
      </w:r>
    </w:p>
    <w:p w14:paraId="7A7A2BA9" w14:textId="77777777" w:rsidR="00AD0FF0" w:rsidRPr="00AD0FF0" w:rsidRDefault="00AD0FF0" w:rsidP="00AD0FF0">
      <w:pPr>
        <w:ind w:firstLine="709"/>
        <w:jc w:val="both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3121"/>
        <w:gridCol w:w="4955"/>
      </w:tblGrid>
      <w:tr w:rsidR="001B0BB4" w:rsidRPr="00AD0FF0" w14:paraId="0AD0FDF2" w14:textId="77777777" w:rsidTr="001B0BB4">
        <w:trPr>
          <w:trHeight w:val="732"/>
        </w:trPr>
        <w:tc>
          <w:tcPr>
            <w:tcW w:w="679" w:type="pct"/>
            <w:vAlign w:val="center"/>
          </w:tcPr>
          <w:p w14:paraId="3BE9E257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Код ПК</w:t>
            </w:r>
          </w:p>
        </w:tc>
        <w:tc>
          <w:tcPr>
            <w:tcW w:w="1670" w:type="pct"/>
            <w:vAlign w:val="center"/>
          </w:tcPr>
          <w:p w14:paraId="169CE578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Первоначальный практический</w:t>
            </w:r>
          </w:p>
          <w:p w14:paraId="1C1BF979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опыт</w:t>
            </w:r>
          </w:p>
        </w:tc>
        <w:tc>
          <w:tcPr>
            <w:tcW w:w="2651" w:type="pct"/>
            <w:vAlign w:val="center"/>
          </w:tcPr>
          <w:p w14:paraId="783E585E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Уметь</w:t>
            </w:r>
          </w:p>
        </w:tc>
      </w:tr>
      <w:tr w:rsidR="001B0BB4" w:rsidRPr="00AD0FF0" w14:paraId="4E6EFE5D" w14:textId="77777777" w:rsidTr="001B0BB4">
        <w:trPr>
          <w:trHeight w:val="693"/>
        </w:trPr>
        <w:tc>
          <w:tcPr>
            <w:tcW w:w="679" w:type="pct"/>
          </w:tcPr>
          <w:p w14:paraId="0EAAE0B1" w14:textId="77777777" w:rsidR="001B0BB4" w:rsidRPr="00AD0FF0" w:rsidRDefault="001B0BB4" w:rsidP="001B0BB4">
            <w:pPr>
              <w:rPr>
                <w:szCs w:val="28"/>
              </w:rPr>
            </w:pPr>
            <w:r w:rsidRPr="00AD0FF0">
              <w:rPr>
                <w:szCs w:val="28"/>
              </w:rPr>
              <w:t>ПК 3.1</w:t>
            </w:r>
          </w:p>
        </w:tc>
        <w:tc>
          <w:tcPr>
            <w:tcW w:w="1670" w:type="pct"/>
            <w:vMerge w:val="restart"/>
          </w:tcPr>
          <w:p w14:paraId="4C7AAD7B" w14:textId="77777777" w:rsidR="001B0BB4" w:rsidRPr="00AD0FF0" w:rsidRDefault="001B0BB4" w:rsidP="001B0BB4">
            <w:pPr>
              <w:suppressAutoHyphens/>
              <w:rPr>
                <w:szCs w:val="28"/>
              </w:rPr>
            </w:pPr>
            <w:r w:rsidRPr="00AD0FF0">
              <w:rPr>
                <w:rFonts w:cs="Times New Roman"/>
                <w:bCs/>
                <w:szCs w:val="28"/>
              </w:rPr>
              <w:t>использования основных методологий процессов разработки программного обеспечения;</w:t>
            </w:r>
          </w:p>
        </w:tc>
        <w:tc>
          <w:tcPr>
            <w:tcW w:w="2651" w:type="pct"/>
          </w:tcPr>
          <w:p w14:paraId="195E36F4" w14:textId="77777777" w:rsidR="001B0BB4" w:rsidRPr="00AD0FF0" w:rsidRDefault="001B0BB4" w:rsidP="001B0BB4">
            <w:pPr>
              <w:pStyle w:val="ab"/>
              <w:ind w:left="0"/>
              <w:contextualSpacing w:val="0"/>
              <w:rPr>
                <w:szCs w:val="28"/>
              </w:rPr>
            </w:pPr>
            <w:r w:rsidRPr="00AD0FF0">
              <w:rPr>
                <w:szCs w:val="28"/>
              </w:rPr>
              <w:t>работать с проектной документацией, разработанной с использованием графических языков спецификаций</w:t>
            </w:r>
          </w:p>
        </w:tc>
      </w:tr>
      <w:tr w:rsidR="001B0BB4" w:rsidRPr="00AD0FF0" w14:paraId="2B722561" w14:textId="77777777" w:rsidTr="001B0BB4">
        <w:trPr>
          <w:trHeight w:val="693"/>
        </w:trPr>
        <w:tc>
          <w:tcPr>
            <w:tcW w:w="679" w:type="pct"/>
          </w:tcPr>
          <w:p w14:paraId="132119D1" w14:textId="77777777" w:rsidR="001B0BB4" w:rsidRPr="00AD0FF0" w:rsidRDefault="001B0BB4" w:rsidP="001B0BB4">
            <w:pPr>
              <w:rPr>
                <w:szCs w:val="28"/>
              </w:rPr>
            </w:pPr>
            <w:r w:rsidRPr="00AD0FF0">
              <w:rPr>
                <w:szCs w:val="28"/>
              </w:rPr>
              <w:t>ПК 3.3</w:t>
            </w:r>
          </w:p>
        </w:tc>
        <w:tc>
          <w:tcPr>
            <w:tcW w:w="1670" w:type="pct"/>
            <w:vMerge/>
          </w:tcPr>
          <w:p w14:paraId="77E82D35" w14:textId="77777777" w:rsidR="001B0BB4" w:rsidRPr="00AD0FF0" w:rsidRDefault="001B0BB4" w:rsidP="001B0BB4">
            <w:pPr>
              <w:suppressAutoHyphens/>
              <w:rPr>
                <w:rFonts w:cs="Times New Roman"/>
                <w:bCs/>
                <w:szCs w:val="28"/>
              </w:rPr>
            </w:pPr>
          </w:p>
        </w:tc>
        <w:tc>
          <w:tcPr>
            <w:tcW w:w="2651" w:type="pct"/>
          </w:tcPr>
          <w:p w14:paraId="211B32A2" w14:textId="77777777" w:rsidR="001B0BB4" w:rsidRPr="00AD0FF0" w:rsidRDefault="001B0BB4" w:rsidP="001B0BB4">
            <w:pPr>
              <w:pStyle w:val="ab"/>
              <w:ind w:left="0"/>
              <w:contextualSpacing w:val="0"/>
              <w:rPr>
                <w:szCs w:val="28"/>
              </w:rPr>
            </w:pPr>
            <w:r w:rsidRPr="00AD0FF0">
              <w:rPr>
                <w:szCs w:val="28"/>
              </w:rPr>
              <w:t>использовать методы и технологии тестирования и ревьюирования кода</w:t>
            </w:r>
            <w:r w:rsidR="006D6090">
              <w:rPr>
                <w:szCs w:val="28"/>
              </w:rPr>
              <w:t xml:space="preserve"> и проектной документации</w:t>
            </w:r>
          </w:p>
        </w:tc>
      </w:tr>
      <w:tr w:rsidR="001B0BB4" w:rsidRPr="00AD0FF0" w14:paraId="766D8A97" w14:textId="77777777" w:rsidTr="001B0BB4">
        <w:tc>
          <w:tcPr>
            <w:tcW w:w="679" w:type="pct"/>
          </w:tcPr>
          <w:p w14:paraId="5510BA60" w14:textId="77777777" w:rsidR="001B0BB4" w:rsidRPr="00AD0FF0" w:rsidRDefault="001B0BB4" w:rsidP="001B0BB4">
            <w:pPr>
              <w:suppressAutoHyphens/>
              <w:rPr>
                <w:szCs w:val="28"/>
              </w:rPr>
            </w:pPr>
            <w:r w:rsidRPr="00AD0FF0">
              <w:rPr>
                <w:szCs w:val="28"/>
              </w:rPr>
              <w:t>ПК 3.2.</w:t>
            </w:r>
          </w:p>
        </w:tc>
        <w:tc>
          <w:tcPr>
            <w:tcW w:w="1670" w:type="pct"/>
          </w:tcPr>
          <w:p w14:paraId="7DCAE14B" w14:textId="77777777" w:rsidR="001B0BB4" w:rsidRPr="00AD0FF0" w:rsidRDefault="001B0BB4" w:rsidP="001B0BB4">
            <w:pPr>
              <w:suppressAutoHyphens/>
              <w:rPr>
                <w:szCs w:val="28"/>
              </w:rPr>
            </w:pPr>
            <w:r w:rsidRPr="00AD0FF0">
              <w:rPr>
                <w:rFonts w:cs="Times New Roman"/>
                <w:bCs/>
                <w:szCs w:val="28"/>
              </w:rPr>
              <w:t>измерения характеристик программного проекта;</w:t>
            </w:r>
          </w:p>
        </w:tc>
        <w:tc>
          <w:tcPr>
            <w:tcW w:w="2651" w:type="pct"/>
          </w:tcPr>
          <w:p w14:paraId="6B31F414" w14:textId="77777777" w:rsidR="001B0BB4" w:rsidRPr="00AD0FF0" w:rsidRDefault="001B0BB4" w:rsidP="001B0BB4">
            <w:pPr>
              <w:pStyle w:val="ab"/>
              <w:ind w:left="0"/>
              <w:contextualSpacing w:val="0"/>
              <w:rPr>
                <w:szCs w:val="28"/>
              </w:rPr>
            </w:pPr>
            <w:r w:rsidRPr="00AD0FF0">
              <w:rPr>
                <w:szCs w:val="28"/>
              </w:rPr>
              <w:t>применять стандартные метрики по прогнозированию затрат, сроков и качества</w:t>
            </w:r>
          </w:p>
        </w:tc>
      </w:tr>
      <w:tr w:rsidR="001B0BB4" w:rsidRPr="00AD0FF0" w14:paraId="30977741" w14:textId="77777777" w:rsidTr="001B0BB4">
        <w:tc>
          <w:tcPr>
            <w:tcW w:w="679" w:type="pct"/>
          </w:tcPr>
          <w:p w14:paraId="636AAF46" w14:textId="77777777" w:rsidR="001B0BB4" w:rsidRPr="00AD0FF0" w:rsidRDefault="001B0BB4" w:rsidP="001B0BB4">
            <w:pPr>
              <w:rPr>
                <w:szCs w:val="28"/>
              </w:rPr>
            </w:pPr>
            <w:r w:rsidRPr="00AD0FF0">
              <w:rPr>
                <w:szCs w:val="28"/>
              </w:rPr>
              <w:t>ПК 3.4</w:t>
            </w:r>
          </w:p>
        </w:tc>
        <w:tc>
          <w:tcPr>
            <w:tcW w:w="1670" w:type="pct"/>
          </w:tcPr>
          <w:p w14:paraId="0ED30A57" w14:textId="77777777" w:rsidR="001B0BB4" w:rsidRPr="00AD0FF0" w:rsidRDefault="001B0BB4" w:rsidP="001B0BB4">
            <w:pPr>
              <w:suppressAutoHyphens/>
              <w:rPr>
                <w:szCs w:val="28"/>
              </w:rPr>
            </w:pPr>
            <w:r w:rsidRPr="00AD0FF0">
              <w:rPr>
                <w:rFonts w:cs="Times New Roman"/>
                <w:bCs/>
                <w:szCs w:val="28"/>
              </w:rPr>
              <w:t>оптимизации программного кода с использованием специализированных программных средств.</w:t>
            </w:r>
          </w:p>
        </w:tc>
        <w:tc>
          <w:tcPr>
            <w:tcW w:w="2651" w:type="pct"/>
          </w:tcPr>
          <w:p w14:paraId="51407363" w14:textId="77777777" w:rsidR="001B0BB4" w:rsidRPr="00AD0FF0" w:rsidRDefault="001B0BB4" w:rsidP="001B0BB4">
            <w:pPr>
              <w:suppressAutoHyphens/>
              <w:rPr>
                <w:rFonts w:cs="Times New Roman"/>
                <w:bCs/>
                <w:szCs w:val="28"/>
              </w:rPr>
            </w:pPr>
            <w:r w:rsidRPr="00AD0FF0">
              <w:rPr>
                <w:szCs w:val="28"/>
              </w:rPr>
              <w:t>выполнять оптимизацию программного кода с использованием специализированных программных средств</w:t>
            </w:r>
          </w:p>
        </w:tc>
      </w:tr>
    </w:tbl>
    <w:p w14:paraId="3DC6CDBB" w14:textId="77777777" w:rsidR="00C70478" w:rsidRPr="00AD0FF0" w:rsidRDefault="00C70478" w:rsidP="00AD0FF0">
      <w:pPr>
        <w:rPr>
          <w:rFonts w:cs="Times New Roman"/>
          <w:bCs/>
          <w:szCs w:val="28"/>
        </w:rPr>
      </w:pPr>
    </w:p>
    <w:p w14:paraId="0ECF65F7" w14:textId="77777777" w:rsidR="002453EE" w:rsidRDefault="001B0BB4" w:rsidP="001B0BB4">
      <w:pPr>
        <w:ind w:firstLine="709"/>
        <w:jc w:val="both"/>
        <w:rPr>
          <w:rFonts w:cs="Times New Roman"/>
          <w:bCs/>
          <w:szCs w:val="28"/>
        </w:rPr>
      </w:pPr>
      <w:r>
        <w:rPr>
          <w:szCs w:val="28"/>
        </w:rPr>
        <w:t>В ходе производственной практики обучающимся следует применять теоретические знания, полученные в ходе изучения ПМ.03 «</w:t>
      </w:r>
      <w:proofErr w:type="spellStart"/>
      <w:r>
        <w:rPr>
          <w:szCs w:val="28"/>
        </w:rPr>
        <w:t>Ревьюирование</w:t>
      </w:r>
      <w:proofErr w:type="spellEnd"/>
      <w:r>
        <w:rPr>
          <w:szCs w:val="28"/>
        </w:rPr>
        <w:t xml:space="preserve"> программных продуктов».</w:t>
      </w:r>
    </w:p>
    <w:p w14:paraId="45875ED7" w14:textId="77777777" w:rsidR="001B0BB4" w:rsidRPr="00AD0FF0" w:rsidRDefault="001B0BB4" w:rsidP="00AD0FF0">
      <w:pPr>
        <w:rPr>
          <w:rFonts w:cs="Times New Roman"/>
          <w:bCs/>
          <w:szCs w:val="28"/>
        </w:rPr>
      </w:pPr>
    </w:p>
    <w:p w14:paraId="754E3B17" w14:textId="77777777" w:rsidR="001B0BB4" w:rsidRDefault="001B0BB4" w:rsidP="00ED631D">
      <w:pPr>
        <w:pStyle w:val="ab"/>
        <w:numPr>
          <w:ilvl w:val="0"/>
          <w:numId w:val="24"/>
        </w:numPr>
        <w:spacing w:after="12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Организация практики</w:t>
      </w:r>
    </w:p>
    <w:p w14:paraId="553DCB27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>Учебная практика проводится согласно учебному плану и календарному графику учебного процесса на основании рабочей программы ПМ.03 «</w:t>
      </w:r>
      <w:proofErr w:type="spellStart"/>
      <w:r>
        <w:rPr>
          <w:szCs w:val="28"/>
        </w:rPr>
        <w:t>Ревьюирование</w:t>
      </w:r>
      <w:proofErr w:type="spellEnd"/>
      <w:r>
        <w:rPr>
          <w:szCs w:val="28"/>
        </w:rPr>
        <w:t xml:space="preserve"> программных продуктов», приказа о направлении на практику.</w:t>
      </w:r>
    </w:p>
    <w:p w14:paraId="3EA7834A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>Все обучающиеся перед началом практики обязаны присутствовать на организационном собрании, которое проводят руководители практики – преподаватели колледжа.</w:t>
      </w:r>
    </w:p>
    <w:p w14:paraId="3B648BD8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>На организационном собрании обучающихся должны получить:</w:t>
      </w:r>
    </w:p>
    <w:p w14:paraId="1B55AEC5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szCs w:val="28"/>
        </w:rPr>
        <w:t xml:space="preserve">Общий инструктаж по технике безопасности при прохождении учебной практики. Прохождение инструктажа фиксируется в специальном журнале, согласно ГОСТ 12.0.004-2015 «Межгосударственный стандарт. Система стандартов безопасности труда. Организация обучения безопасности </w:t>
      </w:r>
      <w:r>
        <w:rPr>
          <w:szCs w:val="28"/>
        </w:rPr>
        <w:lastRenderedPageBreak/>
        <w:t>труда. Общие положения».</w:t>
      </w:r>
    </w:p>
    <w:p w14:paraId="411E721D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color w:val="000000" w:themeColor="text1"/>
          <w:szCs w:val="28"/>
        </w:rPr>
        <w:t xml:space="preserve">Задание и график (план) прохождения практики в печатном или </w:t>
      </w:r>
      <w:proofErr w:type="gramStart"/>
      <w:r>
        <w:rPr>
          <w:color w:val="000000" w:themeColor="text1"/>
          <w:szCs w:val="28"/>
        </w:rPr>
        <w:t>в электроном</w:t>
      </w:r>
      <w:proofErr w:type="gramEnd"/>
      <w:r>
        <w:rPr>
          <w:color w:val="000000" w:themeColor="text1"/>
          <w:szCs w:val="28"/>
        </w:rPr>
        <w:t xml:space="preserve"> варианте (</w:t>
      </w:r>
      <w:r>
        <w:rPr>
          <w:b/>
          <w:color w:val="000000" w:themeColor="text1"/>
          <w:szCs w:val="28"/>
        </w:rPr>
        <w:t>Приложение А</w:t>
      </w:r>
      <w:r>
        <w:rPr>
          <w:color w:val="000000" w:themeColor="text1"/>
          <w:szCs w:val="28"/>
        </w:rPr>
        <w:t>).</w:t>
      </w:r>
    </w:p>
    <w:p w14:paraId="480CA55E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szCs w:val="28"/>
        </w:rPr>
        <w:t>Методические рекомендации по оформлению результатов учебной практики.</w:t>
      </w:r>
    </w:p>
    <w:p w14:paraId="2830D108" w14:textId="77777777" w:rsidR="001B0BB4" w:rsidRDefault="001B0BB4" w:rsidP="001B0BB4">
      <w:pPr>
        <w:pStyle w:val="ab"/>
        <w:numPr>
          <w:ilvl w:val="0"/>
          <w:numId w:val="24"/>
        </w:numPr>
        <w:spacing w:after="120"/>
        <w:ind w:left="357" w:hanging="357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Программа учебной практики</w:t>
      </w:r>
    </w:p>
    <w:p w14:paraId="73CFD720" w14:textId="77777777" w:rsidR="0089492C" w:rsidRDefault="00ED631D" w:rsidP="0089492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 w:rsidR="0089492C">
        <w:rPr>
          <w:rFonts w:cs="Times New Roman"/>
          <w:b/>
          <w:bCs/>
          <w:szCs w:val="28"/>
        </w:rPr>
        <w:t>.1.</w:t>
      </w:r>
      <w:r w:rsidR="001B0BB4">
        <w:rPr>
          <w:rFonts w:cs="Times New Roman"/>
          <w:b/>
          <w:bCs/>
          <w:szCs w:val="28"/>
        </w:rPr>
        <w:t> </w:t>
      </w:r>
      <w:r w:rsidR="0089492C">
        <w:rPr>
          <w:rFonts w:cs="Times New Roman"/>
          <w:b/>
          <w:bCs/>
          <w:szCs w:val="28"/>
        </w:rPr>
        <w:t>Тематический план</w:t>
      </w:r>
    </w:p>
    <w:p w14:paraId="077CE1D0" w14:textId="77777777" w:rsidR="0053544E" w:rsidRDefault="0053544E" w:rsidP="0089492C">
      <w:pPr>
        <w:rPr>
          <w:rFonts w:cs="Times New Roman"/>
          <w:b/>
          <w:bCs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5869"/>
        <w:gridCol w:w="2526"/>
      </w:tblGrid>
      <w:tr w:rsidR="0089492C" w:rsidRPr="001B0BB4" w14:paraId="6693B020" w14:textId="77777777" w:rsidTr="00BC0233">
        <w:tc>
          <w:tcPr>
            <w:tcW w:w="842" w:type="dxa"/>
            <w:vAlign w:val="center"/>
          </w:tcPr>
          <w:p w14:paraId="5CEF8D5A" w14:textId="77777777" w:rsidR="0089492C" w:rsidRPr="001B0BB4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 xml:space="preserve">№ </w:t>
            </w:r>
            <w:proofErr w:type="spellStart"/>
            <w:r w:rsidRPr="001B0BB4">
              <w:rPr>
                <w:rFonts w:cs="Times New Roman"/>
                <w:b/>
                <w:szCs w:val="28"/>
              </w:rPr>
              <w:t>пп</w:t>
            </w:r>
            <w:proofErr w:type="spellEnd"/>
          </w:p>
        </w:tc>
        <w:tc>
          <w:tcPr>
            <w:tcW w:w="5869" w:type="dxa"/>
            <w:vAlign w:val="center"/>
          </w:tcPr>
          <w:p w14:paraId="6D0E96A6" w14:textId="77777777" w:rsidR="0089492C" w:rsidRPr="001B0BB4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Наименование разделов и тем практики</w:t>
            </w:r>
          </w:p>
        </w:tc>
        <w:tc>
          <w:tcPr>
            <w:tcW w:w="2526" w:type="dxa"/>
            <w:vAlign w:val="center"/>
          </w:tcPr>
          <w:p w14:paraId="63B66027" w14:textId="77777777" w:rsidR="0089492C" w:rsidRPr="001B0BB4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Количество часов</w:t>
            </w:r>
          </w:p>
        </w:tc>
      </w:tr>
      <w:tr w:rsidR="0089492C" w:rsidRPr="00A00737" w14:paraId="185F82D2" w14:textId="77777777" w:rsidTr="0028047F">
        <w:trPr>
          <w:trHeight w:val="843"/>
        </w:trPr>
        <w:tc>
          <w:tcPr>
            <w:tcW w:w="842" w:type="dxa"/>
          </w:tcPr>
          <w:p w14:paraId="4AD8B469" w14:textId="77777777" w:rsidR="0089492C" w:rsidRPr="00A00737" w:rsidRDefault="0053544E" w:rsidP="0053544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869" w:type="dxa"/>
          </w:tcPr>
          <w:p w14:paraId="768DF27D" w14:textId="77777777" w:rsidR="0089492C" w:rsidRPr="0053544E" w:rsidRDefault="006A3ED9" w:rsidP="0089492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Моделирование и анализ программного обеспечения</w:t>
            </w:r>
          </w:p>
        </w:tc>
        <w:tc>
          <w:tcPr>
            <w:tcW w:w="2526" w:type="dxa"/>
          </w:tcPr>
          <w:p w14:paraId="3E9C9727" w14:textId="77777777" w:rsidR="0089492C" w:rsidRPr="00A00737" w:rsidRDefault="00BC0233" w:rsidP="0053544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</w:tr>
      <w:tr w:rsidR="0089492C" w:rsidRPr="00A00737" w14:paraId="43DFD126" w14:textId="77777777" w:rsidTr="0028047F">
        <w:trPr>
          <w:trHeight w:val="429"/>
        </w:trPr>
        <w:tc>
          <w:tcPr>
            <w:tcW w:w="842" w:type="dxa"/>
          </w:tcPr>
          <w:p w14:paraId="232A68FD" w14:textId="77777777" w:rsidR="0089492C" w:rsidRPr="00A00737" w:rsidRDefault="0053544E" w:rsidP="0053544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869" w:type="dxa"/>
          </w:tcPr>
          <w:p w14:paraId="2D0A7C51" w14:textId="77777777" w:rsidR="0089492C" w:rsidRPr="0053544E" w:rsidRDefault="006A3ED9" w:rsidP="0089492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Управление проектами</w:t>
            </w:r>
          </w:p>
        </w:tc>
        <w:tc>
          <w:tcPr>
            <w:tcW w:w="2526" w:type="dxa"/>
          </w:tcPr>
          <w:p w14:paraId="064FF111" w14:textId="77777777" w:rsidR="0089492C" w:rsidRPr="00A00737" w:rsidRDefault="00BC0233" w:rsidP="0053544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</w:tr>
      <w:tr w:rsidR="0053544E" w:rsidRPr="00A00737" w14:paraId="3376EE0D" w14:textId="77777777" w:rsidTr="0028047F">
        <w:trPr>
          <w:trHeight w:val="819"/>
        </w:trPr>
        <w:tc>
          <w:tcPr>
            <w:tcW w:w="842" w:type="dxa"/>
          </w:tcPr>
          <w:p w14:paraId="7C676C94" w14:textId="77777777" w:rsidR="0053544E" w:rsidRPr="00A00737" w:rsidRDefault="0053544E" w:rsidP="0053544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869" w:type="dxa"/>
          </w:tcPr>
          <w:p w14:paraId="26BD5870" w14:textId="77777777" w:rsidR="0053544E" w:rsidRPr="0053544E" w:rsidRDefault="00BC0233" w:rsidP="0089492C">
            <w:pPr>
              <w:rPr>
                <w:szCs w:val="28"/>
              </w:rPr>
            </w:pPr>
            <w:r>
              <w:rPr>
                <w:szCs w:val="28"/>
              </w:rPr>
              <w:t>Промежуточная аттестация в форме дифференцированного зачета</w:t>
            </w:r>
          </w:p>
        </w:tc>
        <w:tc>
          <w:tcPr>
            <w:tcW w:w="2526" w:type="dxa"/>
          </w:tcPr>
          <w:p w14:paraId="48F67F1A" w14:textId="77777777" w:rsidR="0053544E" w:rsidRPr="00A00737" w:rsidRDefault="00BC0233" w:rsidP="0053544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89492C" w:rsidRPr="00A00737" w14:paraId="4FB83FF8" w14:textId="77777777" w:rsidTr="0028047F">
        <w:trPr>
          <w:trHeight w:val="419"/>
        </w:trPr>
        <w:tc>
          <w:tcPr>
            <w:tcW w:w="842" w:type="dxa"/>
          </w:tcPr>
          <w:p w14:paraId="749727E2" w14:textId="77777777" w:rsidR="0089492C" w:rsidRPr="00A00737" w:rsidRDefault="0089492C" w:rsidP="0089492C">
            <w:pPr>
              <w:rPr>
                <w:rFonts w:cs="Times New Roman"/>
                <w:szCs w:val="28"/>
              </w:rPr>
            </w:pPr>
          </w:p>
        </w:tc>
        <w:tc>
          <w:tcPr>
            <w:tcW w:w="5869" w:type="dxa"/>
          </w:tcPr>
          <w:p w14:paraId="65E20E06" w14:textId="77777777" w:rsidR="0089492C" w:rsidRPr="00A00737" w:rsidRDefault="0089492C" w:rsidP="0089492C">
            <w:pPr>
              <w:rPr>
                <w:rFonts w:cs="Times New Roman"/>
                <w:szCs w:val="28"/>
              </w:rPr>
            </w:pPr>
            <w:r w:rsidRPr="00A00737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526" w:type="dxa"/>
          </w:tcPr>
          <w:p w14:paraId="2C40DF03" w14:textId="77777777" w:rsidR="0089492C" w:rsidRPr="00A00737" w:rsidRDefault="005713DB" w:rsidP="0053544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</w:tr>
    </w:tbl>
    <w:p w14:paraId="6A7AEAAD" w14:textId="77777777" w:rsidR="0089492C" w:rsidRDefault="0089492C" w:rsidP="0089492C">
      <w:pPr>
        <w:rPr>
          <w:rFonts w:cs="Times New Roman"/>
          <w:szCs w:val="28"/>
        </w:rPr>
      </w:pPr>
    </w:p>
    <w:p w14:paraId="0889EA09" w14:textId="77777777" w:rsidR="0028047F" w:rsidRPr="005D0B53" w:rsidRDefault="0028047F" w:rsidP="0089492C">
      <w:pPr>
        <w:rPr>
          <w:rFonts w:cs="Times New Roman"/>
          <w:szCs w:val="28"/>
        </w:rPr>
      </w:pPr>
    </w:p>
    <w:p w14:paraId="2DE40010" w14:textId="77777777" w:rsidR="001002C0" w:rsidRDefault="00ED631D" w:rsidP="005D0B5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="0089492C" w:rsidRPr="0089492C">
        <w:rPr>
          <w:rFonts w:cs="Times New Roman"/>
          <w:b/>
          <w:szCs w:val="28"/>
        </w:rPr>
        <w:t>.2.</w:t>
      </w:r>
      <w:r>
        <w:rPr>
          <w:rFonts w:cs="Times New Roman"/>
          <w:b/>
          <w:szCs w:val="28"/>
        </w:rPr>
        <w:t> </w:t>
      </w:r>
      <w:r w:rsidR="0089492C" w:rsidRPr="0089492C">
        <w:rPr>
          <w:rFonts w:cs="Times New Roman"/>
          <w:b/>
          <w:szCs w:val="28"/>
        </w:rPr>
        <w:t>Содержание</w:t>
      </w:r>
    </w:p>
    <w:p w14:paraId="1EE32069" w14:textId="77777777" w:rsidR="0053544E" w:rsidRDefault="0053544E" w:rsidP="005D0B53">
      <w:pPr>
        <w:rPr>
          <w:rFonts w:cs="Times New Roman"/>
          <w:b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2260"/>
        <w:gridCol w:w="2135"/>
        <w:gridCol w:w="2693"/>
        <w:gridCol w:w="1128"/>
      </w:tblGrid>
      <w:tr w:rsidR="0095728A" w:rsidRPr="001B0BB4" w14:paraId="6AF8592F" w14:textId="77777777" w:rsidTr="0095728A">
        <w:trPr>
          <w:trHeight w:val="1110"/>
        </w:trPr>
        <w:tc>
          <w:tcPr>
            <w:tcW w:w="1021" w:type="dxa"/>
            <w:vAlign w:val="center"/>
          </w:tcPr>
          <w:p w14:paraId="0A5F1146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Код ПК</w:t>
            </w:r>
          </w:p>
        </w:tc>
        <w:tc>
          <w:tcPr>
            <w:tcW w:w="2260" w:type="dxa"/>
            <w:vAlign w:val="center"/>
          </w:tcPr>
          <w:p w14:paraId="7C265596" w14:textId="77777777" w:rsidR="001B0BB4" w:rsidRPr="001B0BB4" w:rsidRDefault="001B0BB4" w:rsidP="001B0BB4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Формируемые умения</w:t>
            </w:r>
          </w:p>
        </w:tc>
        <w:tc>
          <w:tcPr>
            <w:tcW w:w="2135" w:type="dxa"/>
            <w:vAlign w:val="center"/>
          </w:tcPr>
          <w:p w14:paraId="65AE4D4E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Наименование тем учебной практики</w:t>
            </w:r>
          </w:p>
        </w:tc>
        <w:tc>
          <w:tcPr>
            <w:tcW w:w="2693" w:type="dxa"/>
            <w:vAlign w:val="center"/>
          </w:tcPr>
          <w:p w14:paraId="6AD8A63D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Виды работ</w:t>
            </w:r>
          </w:p>
        </w:tc>
        <w:tc>
          <w:tcPr>
            <w:tcW w:w="1128" w:type="dxa"/>
            <w:vAlign w:val="center"/>
          </w:tcPr>
          <w:p w14:paraId="146E6A7F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proofErr w:type="gramStart"/>
            <w:r w:rsidRPr="001B0BB4">
              <w:rPr>
                <w:rFonts w:cs="Times New Roman"/>
                <w:b/>
                <w:szCs w:val="28"/>
              </w:rPr>
              <w:t>Коли-</w:t>
            </w:r>
            <w:proofErr w:type="spellStart"/>
            <w:r w:rsidRPr="001B0BB4">
              <w:rPr>
                <w:rFonts w:cs="Times New Roman"/>
                <w:b/>
                <w:szCs w:val="28"/>
              </w:rPr>
              <w:t>чество</w:t>
            </w:r>
            <w:proofErr w:type="spellEnd"/>
            <w:proofErr w:type="gramEnd"/>
            <w:r w:rsidRPr="001B0BB4">
              <w:rPr>
                <w:rFonts w:cs="Times New Roman"/>
                <w:b/>
                <w:szCs w:val="28"/>
              </w:rPr>
              <w:t xml:space="preserve"> часов</w:t>
            </w:r>
          </w:p>
        </w:tc>
      </w:tr>
      <w:tr w:rsidR="0095728A" w:rsidRPr="00894E62" w14:paraId="126ED213" w14:textId="77777777" w:rsidTr="0095728A">
        <w:trPr>
          <w:trHeight w:val="2955"/>
        </w:trPr>
        <w:tc>
          <w:tcPr>
            <w:tcW w:w="1021" w:type="dxa"/>
          </w:tcPr>
          <w:p w14:paraId="5482521D" w14:textId="77777777" w:rsidR="001B0BB4" w:rsidRPr="00894E62" w:rsidRDefault="001B0BB4" w:rsidP="006A3ED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3.1, 3.3</w:t>
            </w:r>
          </w:p>
        </w:tc>
        <w:tc>
          <w:tcPr>
            <w:tcW w:w="2260" w:type="dxa"/>
          </w:tcPr>
          <w:p w14:paraId="26950E0F" w14:textId="77777777" w:rsidR="001B0BB4" w:rsidRPr="0095728A" w:rsidRDefault="001B0BB4" w:rsidP="0095728A">
            <w:pPr>
              <w:pStyle w:val="ab"/>
              <w:numPr>
                <w:ilvl w:val="0"/>
                <w:numId w:val="26"/>
              </w:numPr>
              <w:tabs>
                <w:tab w:val="left" w:pos="347"/>
              </w:tabs>
              <w:ind w:left="0" w:firstLine="0"/>
              <w:rPr>
                <w:rFonts w:cs="Times New Roman"/>
                <w:szCs w:val="28"/>
              </w:rPr>
            </w:pPr>
            <w:r w:rsidRPr="0095728A">
              <w:rPr>
                <w:szCs w:val="28"/>
              </w:rPr>
              <w:t>работать с проектной документацией, разработанной с использованием графических языков спецификаций</w:t>
            </w:r>
            <w:r w:rsidR="0095728A">
              <w:rPr>
                <w:szCs w:val="28"/>
              </w:rPr>
              <w:t>;</w:t>
            </w:r>
          </w:p>
          <w:p w14:paraId="3F492207" w14:textId="77777777" w:rsidR="0095728A" w:rsidRPr="0095728A" w:rsidRDefault="0095728A" w:rsidP="0095728A">
            <w:pPr>
              <w:pStyle w:val="ab"/>
              <w:numPr>
                <w:ilvl w:val="0"/>
                <w:numId w:val="26"/>
              </w:numPr>
              <w:tabs>
                <w:tab w:val="left" w:pos="347"/>
              </w:tabs>
              <w:ind w:left="0" w:firstLine="0"/>
              <w:rPr>
                <w:rFonts w:cs="Times New Roman"/>
                <w:szCs w:val="28"/>
              </w:rPr>
            </w:pPr>
            <w:r w:rsidRPr="00AD0FF0">
              <w:rPr>
                <w:szCs w:val="28"/>
              </w:rPr>
              <w:t>использовать методы и технологии тестирования и ревьюирования кода и проектной документацией</w:t>
            </w:r>
            <w:r>
              <w:rPr>
                <w:szCs w:val="28"/>
              </w:rPr>
              <w:t>;</w:t>
            </w:r>
          </w:p>
        </w:tc>
        <w:tc>
          <w:tcPr>
            <w:tcW w:w="2135" w:type="dxa"/>
          </w:tcPr>
          <w:p w14:paraId="73AB3271" w14:textId="77777777" w:rsidR="001B0BB4" w:rsidRPr="00894E62" w:rsidRDefault="001B0BB4" w:rsidP="005713DB">
            <w:pPr>
              <w:rPr>
                <w:rFonts w:cs="Times New Roman"/>
                <w:szCs w:val="28"/>
              </w:rPr>
            </w:pPr>
            <w:r w:rsidRPr="00894E62">
              <w:rPr>
                <w:rFonts w:cs="Times New Roman"/>
                <w:szCs w:val="28"/>
              </w:rPr>
              <w:t xml:space="preserve">Тема 1. </w:t>
            </w:r>
            <w:r>
              <w:rPr>
                <w:rFonts w:cs="Times New Roman"/>
                <w:szCs w:val="28"/>
              </w:rPr>
              <w:t>Моделирование и анализ программного обеспечения</w:t>
            </w:r>
          </w:p>
        </w:tc>
        <w:tc>
          <w:tcPr>
            <w:tcW w:w="2693" w:type="dxa"/>
          </w:tcPr>
          <w:p w14:paraId="09BB1955" w14:textId="77777777" w:rsidR="001B0BB4" w:rsidRDefault="001B0BB4" w:rsidP="00BC0233">
            <w:pPr>
              <w:numPr>
                <w:ilvl w:val="0"/>
                <w:numId w:val="7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Разработка проектной документации с использованием </w:t>
            </w:r>
            <w:r w:rsidR="0095728A">
              <w:rPr>
                <w:rFonts w:cs="Times New Roman"/>
                <w:szCs w:val="28"/>
              </w:rPr>
              <w:t>графических языков спецификаций.</w:t>
            </w:r>
          </w:p>
          <w:p w14:paraId="69C78427" w14:textId="77777777" w:rsidR="001B0BB4" w:rsidRPr="00BC0233" w:rsidRDefault="0095728A" w:rsidP="00EE6662">
            <w:pPr>
              <w:numPr>
                <w:ilvl w:val="0"/>
                <w:numId w:val="7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cs="Times New Roman"/>
                <w:szCs w:val="28"/>
              </w:rPr>
            </w:pPr>
            <w:r>
              <w:rPr>
                <w:szCs w:val="28"/>
              </w:rPr>
              <w:t xml:space="preserve">Использование </w:t>
            </w:r>
            <w:r w:rsidR="001B0BB4">
              <w:rPr>
                <w:szCs w:val="28"/>
              </w:rPr>
              <w:t>методов и технологий тестирования и ревьюирования кода и проектной документации.</w:t>
            </w:r>
          </w:p>
        </w:tc>
        <w:tc>
          <w:tcPr>
            <w:tcW w:w="1128" w:type="dxa"/>
          </w:tcPr>
          <w:p w14:paraId="2625C7CD" w14:textId="77777777" w:rsidR="001B0BB4" w:rsidRPr="00894E62" w:rsidRDefault="001B0BB4" w:rsidP="005713D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</w:tr>
      <w:tr w:rsidR="0095728A" w:rsidRPr="00894E62" w14:paraId="6AE0CE0F" w14:textId="77777777" w:rsidTr="0095728A">
        <w:trPr>
          <w:trHeight w:val="2982"/>
        </w:trPr>
        <w:tc>
          <w:tcPr>
            <w:tcW w:w="1021" w:type="dxa"/>
          </w:tcPr>
          <w:p w14:paraId="407DEB22" w14:textId="77777777" w:rsidR="001B0BB4" w:rsidRPr="00894E62" w:rsidRDefault="001B0BB4" w:rsidP="006A3ED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ПК 3.2, 3.4</w:t>
            </w:r>
          </w:p>
        </w:tc>
        <w:tc>
          <w:tcPr>
            <w:tcW w:w="2260" w:type="dxa"/>
          </w:tcPr>
          <w:p w14:paraId="39B25516" w14:textId="77777777" w:rsidR="001B0BB4" w:rsidRDefault="0095728A" w:rsidP="0095728A">
            <w:pPr>
              <w:pStyle w:val="ab"/>
              <w:numPr>
                <w:ilvl w:val="0"/>
                <w:numId w:val="26"/>
              </w:numPr>
              <w:tabs>
                <w:tab w:val="left" w:pos="347"/>
              </w:tabs>
              <w:ind w:left="0" w:firstLine="0"/>
              <w:rPr>
                <w:szCs w:val="28"/>
              </w:rPr>
            </w:pPr>
            <w:r w:rsidRPr="00AD0FF0">
              <w:rPr>
                <w:szCs w:val="28"/>
              </w:rPr>
              <w:t>применять стандартные метрики по прогнозированию затрат, сроков и качества</w:t>
            </w:r>
            <w:r>
              <w:rPr>
                <w:szCs w:val="28"/>
              </w:rPr>
              <w:t>;</w:t>
            </w:r>
          </w:p>
          <w:p w14:paraId="09770FC0" w14:textId="77777777" w:rsidR="0095728A" w:rsidRPr="0095728A" w:rsidRDefault="0095728A" w:rsidP="0095728A">
            <w:pPr>
              <w:pStyle w:val="ab"/>
              <w:numPr>
                <w:ilvl w:val="0"/>
                <w:numId w:val="26"/>
              </w:numPr>
              <w:tabs>
                <w:tab w:val="left" w:pos="347"/>
              </w:tabs>
              <w:ind w:left="0" w:firstLine="0"/>
              <w:rPr>
                <w:szCs w:val="28"/>
              </w:rPr>
            </w:pPr>
            <w:r w:rsidRPr="00AD0FF0">
              <w:rPr>
                <w:szCs w:val="28"/>
              </w:rPr>
              <w:t>выполнять оптимизацию программного кода с использованием специализированных программных средств</w:t>
            </w:r>
            <w:r>
              <w:rPr>
                <w:szCs w:val="28"/>
              </w:rPr>
              <w:t>.</w:t>
            </w:r>
          </w:p>
        </w:tc>
        <w:tc>
          <w:tcPr>
            <w:tcW w:w="2135" w:type="dxa"/>
          </w:tcPr>
          <w:p w14:paraId="37A3FBA9" w14:textId="77777777" w:rsidR="001B0BB4" w:rsidRPr="00894E62" w:rsidRDefault="001B0BB4" w:rsidP="00A6720C">
            <w:pPr>
              <w:jc w:val="both"/>
              <w:rPr>
                <w:rFonts w:cs="Times New Roman"/>
                <w:szCs w:val="28"/>
              </w:rPr>
            </w:pPr>
            <w:r w:rsidRPr="00894E62">
              <w:rPr>
                <w:rFonts w:cs="Times New Roman"/>
                <w:szCs w:val="28"/>
              </w:rPr>
              <w:t xml:space="preserve">Тема 2. </w:t>
            </w:r>
            <w:r>
              <w:rPr>
                <w:rFonts w:cs="Times New Roman"/>
                <w:szCs w:val="28"/>
              </w:rPr>
              <w:t>Управление проектами</w:t>
            </w:r>
          </w:p>
        </w:tc>
        <w:tc>
          <w:tcPr>
            <w:tcW w:w="2693" w:type="dxa"/>
          </w:tcPr>
          <w:p w14:paraId="28FA641A" w14:textId="77777777" w:rsidR="001B0BB4" w:rsidRDefault="001B0BB4" w:rsidP="00EE6662">
            <w:pPr>
              <w:numPr>
                <w:ilvl w:val="0"/>
                <w:numId w:val="7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>
              <w:rPr>
                <w:szCs w:val="28"/>
              </w:rPr>
              <w:t>Применение стандартных метрик по прогнозированию затрат, сроков и качества;</w:t>
            </w:r>
          </w:p>
          <w:p w14:paraId="28DF0DE4" w14:textId="77777777" w:rsidR="001B0BB4" w:rsidRPr="00894E62" w:rsidRDefault="001B0BB4" w:rsidP="00EE6662">
            <w:pPr>
              <w:numPr>
                <w:ilvl w:val="0"/>
                <w:numId w:val="7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>
              <w:rPr>
                <w:szCs w:val="28"/>
              </w:rPr>
              <w:t>выполнение оптимизации программного кода с использованием специализированных программных средств.</w:t>
            </w:r>
          </w:p>
        </w:tc>
        <w:tc>
          <w:tcPr>
            <w:tcW w:w="1128" w:type="dxa"/>
          </w:tcPr>
          <w:p w14:paraId="1024B282" w14:textId="77777777" w:rsidR="001B0BB4" w:rsidRPr="00894E62" w:rsidRDefault="001B0BB4" w:rsidP="005713D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</w:tr>
      <w:tr w:rsidR="0095728A" w:rsidRPr="00894E62" w14:paraId="4447A6EE" w14:textId="77777777" w:rsidTr="0095728A">
        <w:tc>
          <w:tcPr>
            <w:tcW w:w="1021" w:type="dxa"/>
          </w:tcPr>
          <w:p w14:paraId="4D4E156D" w14:textId="77777777" w:rsidR="001B0BB4" w:rsidRPr="00894E62" w:rsidRDefault="001B0BB4" w:rsidP="006A3ED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3.1-3.4</w:t>
            </w:r>
          </w:p>
        </w:tc>
        <w:tc>
          <w:tcPr>
            <w:tcW w:w="2260" w:type="dxa"/>
          </w:tcPr>
          <w:p w14:paraId="4798D9BA" w14:textId="77777777" w:rsidR="001B0BB4" w:rsidRDefault="001B0BB4" w:rsidP="00BC0233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rPr>
                <w:szCs w:val="28"/>
              </w:rPr>
            </w:pPr>
          </w:p>
        </w:tc>
        <w:tc>
          <w:tcPr>
            <w:tcW w:w="4828" w:type="dxa"/>
            <w:gridSpan w:val="2"/>
          </w:tcPr>
          <w:p w14:paraId="4DE59A53" w14:textId="77777777" w:rsidR="001B0BB4" w:rsidRPr="00894E62" w:rsidRDefault="001B0BB4" w:rsidP="00BC0233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rPr>
                <w:szCs w:val="28"/>
              </w:rPr>
            </w:pPr>
            <w:r>
              <w:rPr>
                <w:szCs w:val="28"/>
              </w:rPr>
              <w:t>Дифференцированный зачет</w:t>
            </w:r>
          </w:p>
        </w:tc>
        <w:tc>
          <w:tcPr>
            <w:tcW w:w="1128" w:type="dxa"/>
          </w:tcPr>
          <w:p w14:paraId="7C5E2F40" w14:textId="77777777" w:rsidR="001B0BB4" w:rsidRPr="00894E62" w:rsidRDefault="001B0BB4" w:rsidP="005713D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</w:tbl>
    <w:p w14:paraId="0BDBDBE5" w14:textId="77777777" w:rsidR="00493D4D" w:rsidRPr="004A40EA" w:rsidRDefault="00493D4D" w:rsidP="005D0B53">
      <w:pPr>
        <w:rPr>
          <w:rFonts w:cs="Times New Roman"/>
          <w:szCs w:val="28"/>
        </w:rPr>
      </w:pPr>
    </w:p>
    <w:p w14:paraId="0C8F9518" w14:textId="77777777" w:rsidR="005B6CBF" w:rsidRPr="001460E6" w:rsidRDefault="005B6CBF" w:rsidP="005B6CBF">
      <w:pPr>
        <w:jc w:val="both"/>
        <w:rPr>
          <w:rFonts w:cs="Times New Roman"/>
          <w:b/>
        </w:rPr>
      </w:pPr>
      <w:r w:rsidRPr="001460E6">
        <w:rPr>
          <w:rFonts w:cs="Times New Roman"/>
          <w:b/>
        </w:rPr>
        <w:t>3.</w:t>
      </w:r>
      <w:r w:rsidR="00ED631D">
        <w:rPr>
          <w:rFonts w:cs="Times New Roman"/>
          <w:b/>
        </w:rPr>
        <w:t>3</w:t>
      </w:r>
      <w:r w:rsidRPr="001460E6">
        <w:rPr>
          <w:rFonts w:cs="Times New Roman"/>
          <w:b/>
        </w:rPr>
        <w:t>.</w:t>
      </w:r>
      <w:r w:rsidR="00ED631D">
        <w:rPr>
          <w:rFonts w:cs="Times New Roman"/>
          <w:b/>
        </w:rPr>
        <w:t> Литература</w:t>
      </w:r>
    </w:p>
    <w:p w14:paraId="096B0BC2" w14:textId="77777777" w:rsidR="00242F72" w:rsidRPr="00242F72" w:rsidRDefault="00242F72" w:rsidP="00242F72">
      <w:pPr>
        <w:ind w:right="142"/>
        <w:rPr>
          <w:rFonts w:cs="Times New Roman"/>
          <w:b/>
          <w:bCs/>
          <w:szCs w:val="28"/>
        </w:rPr>
      </w:pPr>
      <w:r w:rsidRPr="00242F72">
        <w:rPr>
          <w:rFonts w:cs="Times New Roman"/>
          <w:b/>
          <w:bCs/>
          <w:szCs w:val="28"/>
        </w:rPr>
        <w:t>Основные источники:</w:t>
      </w:r>
    </w:p>
    <w:p w14:paraId="6AAEB85D" w14:textId="0BA5B868" w:rsidR="00242F72" w:rsidRPr="00242F72" w:rsidRDefault="00242F72" w:rsidP="00242F72">
      <w:pPr>
        <w:widowControl/>
        <w:numPr>
          <w:ilvl w:val="0"/>
          <w:numId w:val="20"/>
        </w:numPr>
        <w:tabs>
          <w:tab w:val="left" w:pos="1134"/>
        </w:tabs>
        <w:ind w:left="0" w:right="140" w:firstLine="709"/>
        <w:jc w:val="both"/>
        <w:rPr>
          <w:rFonts w:eastAsia="Calibri" w:cs="Times New Roman"/>
          <w:bCs/>
          <w:color w:val="auto"/>
          <w:szCs w:val="28"/>
          <w:lang w:eastAsia="en-US"/>
        </w:rPr>
      </w:pPr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Грекул, В. И. Методические основы управления ИТ-проектами: учебник для СПО / В. И. Грекул, Н. Л. Коровкина, Ю. В. Куприянов. — Саратов: Профобразование, 2021. — 467 c. — ISBN 978-5-4488-1000-8. — Текст: электронный // Электронный ресурс цифровой образовательной среды СПО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PROFобразование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: [сайт]. — URL: https://profspo.ru/books/102193. — Режим доступа: для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авторизир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>. пользователей</w:t>
      </w:r>
    </w:p>
    <w:p w14:paraId="4BE3AC0A" w14:textId="079F3785" w:rsidR="00242F72" w:rsidRPr="00242F72" w:rsidRDefault="00242F72" w:rsidP="00242F72">
      <w:pPr>
        <w:widowControl/>
        <w:numPr>
          <w:ilvl w:val="0"/>
          <w:numId w:val="20"/>
        </w:numPr>
        <w:tabs>
          <w:tab w:val="left" w:pos="1134"/>
        </w:tabs>
        <w:ind w:left="0" w:right="140" w:firstLine="709"/>
        <w:jc w:val="both"/>
        <w:rPr>
          <w:rFonts w:eastAsia="Calibri" w:cs="Times New Roman"/>
          <w:bCs/>
          <w:color w:val="auto"/>
          <w:szCs w:val="28"/>
          <w:lang w:eastAsia="en-US"/>
        </w:rPr>
      </w:pPr>
      <w:r w:rsidRPr="00242F72">
        <w:rPr>
          <w:rFonts w:eastAsia="Calibri" w:cs="Times New Roman"/>
          <w:bCs/>
          <w:color w:val="auto"/>
          <w:szCs w:val="28"/>
          <w:lang w:eastAsia="en-US"/>
        </w:rPr>
        <w:t>Зубкова, Т. М. Технология разработки программного обеспечения: учебное пособие для СПО / Т. М. Зубкова. — Саратов: Профобразование, 20</w:t>
      </w:r>
      <w:r w:rsidR="00D60712">
        <w:rPr>
          <w:rFonts w:eastAsia="Calibri" w:cs="Times New Roman"/>
          <w:bCs/>
          <w:color w:val="auto"/>
          <w:szCs w:val="28"/>
          <w:lang w:eastAsia="en-US"/>
        </w:rPr>
        <w:t>20</w:t>
      </w:r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. — 468 c. — ISBN 978-5-4488-0354-3. — Текст: электронный // Электронный ресурс цифровой образовательной среды СПО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PROFобразование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: [сайт]. — URL: https://profspo.ru/books/86208. — Режим доступа: для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авторизир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>. пользователей</w:t>
      </w:r>
    </w:p>
    <w:p w14:paraId="784BD6D1" w14:textId="6891BB58" w:rsidR="00242F72" w:rsidRPr="00242F72" w:rsidRDefault="00242F72" w:rsidP="00242F72">
      <w:pPr>
        <w:widowControl/>
        <w:numPr>
          <w:ilvl w:val="0"/>
          <w:numId w:val="20"/>
        </w:numPr>
        <w:tabs>
          <w:tab w:val="left" w:pos="1134"/>
        </w:tabs>
        <w:ind w:left="0" w:right="140" w:firstLine="709"/>
        <w:jc w:val="both"/>
        <w:rPr>
          <w:rFonts w:eastAsia="Calibri" w:cs="Times New Roman"/>
          <w:bCs/>
          <w:color w:val="auto"/>
          <w:szCs w:val="28"/>
          <w:lang w:eastAsia="en-US"/>
        </w:rPr>
      </w:pP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Боронина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, Л. Н. Основы управления проектами: учебное пособие для СПО / Л. Н.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Боронина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, З. В.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Сенук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>; под редакцией Ю. Р. Вишневского. — 3-е изд. — Саратов, Екатеринбург: Профобразование, Уральский федеральный университет, 20</w:t>
      </w:r>
      <w:r w:rsidR="00D60712">
        <w:rPr>
          <w:rFonts w:eastAsia="Calibri" w:cs="Times New Roman"/>
          <w:bCs/>
          <w:color w:val="auto"/>
          <w:szCs w:val="28"/>
          <w:lang w:eastAsia="en-US"/>
        </w:rPr>
        <w:t>20</w:t>
      </w:r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. — 133 c. — ISBN 978-5-4488-0413-7, 978-5-7996-2803-1. — Текст: электронный // Электронный ресурс цифровой образовательной среды СПО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PROFобразование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: [сайт]. — URL: https://profspo.ru/books/87842. — Режим доступа: для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авторизир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>. Пользователей</w:t>
      </w:r>
    </w:p>
    <w:p w14:paraId="107D124E" w14:textId="77777777" w:rsidR="00242F72" w:rsidRPr="00242F72" w:rsidRDefault="00242F72" w:rsidP="00242F72">
      <w:pPr>
        <w:widowControl/>
        <w:tabs>
          <w:tab w:val="left" w:pos="1134"/>
        </w:tabs>
        <w:ind w:left="709" w:right="140"/>
        <w:jc w:val="both"/>
        <w:rPr>
          <w:rFonts w:eastAsia="Calibri" w:cs="Times New Roman"/>
          <w:b/>
          <w:color w:val="auto"/>
          <w:szCs w:val="28"/>
          <w:lang w:eastAsia="en-US"/>
        </w:rPr>
      </w:pPr>
      <w:r w:rsidRPr="00242F72">
        <w:rPr>
          <w:rFonts w:eastAsia="Calibri" w:cs="Times New Roman"/>
          <w:b/>
          <w:color w:val="auto"/>
          <w:szCs w:val="28"/>
          <w:lang w:eastAsia="en-US"/>
        </w:rPr>
        <w:t>Дополнительные источники:</w:t>
      </w:r>
    </w:p>
    <w:p w14:paraId="2933EFE9" w14:textId="10CAFA4F" w:rsidR="00242F72" w:rsidRPr="00242F72" w:rsidRDefault="00242F72" w:rsidP="00242F72">
      <w:pPr>
        <w:widowControl/>
        <w:numPr>
          <w:ilvl w:val="0"/>
          <w:numId w:val="20"/>
        </w:numPr>
        <w:tabs>
          <w:tab w:val="left" w:pos="1134"/>
        </w:tabs>
        <w:ind w:left="0" w:right="140" w:firstLine="709"/>
        <w:jc w:val="both"/>
        <w:rPr>
          <w:rFonts w:eastAsia="Calibri" w:cs="Times New Roman"/>
          <w:bCs/>
          <w:color w:val="auto"/>
          <w:szCs w:val="28"/>
          <w:lang w:eastAsia="en-US"/>
        </w:rPr>
      </w:pPr>
      <w:r w:rsidRPr="00242F72">
        <w:rPr>
          <w:rFonts w:eastAsia="Calibri" w:cs="Times New Roman"/>
          <w:bCs/>
          <w:color w:val="auto"/>
          <w:szCs w:val="28"/>
          <w:lang w:eastAsia="en-US"/>
        </w:rPr>
        <w:t>Котляров, В. П. Основы тестирования программного обеспечения: учебное пособие для СПО / В. П. Котляров. — Саратов: Профобразование, 20</w:t>
      </w:r>
      <w:r w:rsidR="00D60712">
        <w:rPr>
          <w:rFonts w:eastAsia="Calibri" w:cs="Times New Roman"/>
          <w:bCs/>
          <w:color w:val="auto"/>
          <w:szCs w:val="28"/>
          <w:lang w:eastAsia="en-US"/>
        </w:rPr>
        <w:t>20</w:t>
      </w:r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. — 335 c. — ISBN 978-5-4488-0364-2. — Текст: электронный // </w:t>
      </w:r>
      <w:r w:rsidRPr="00242F72">
        <w:rPr>
          <w:rFonts w:eastAsia="Calibri" w:cs="Times New Roman"/>
          <w:bCs/>
          <w:color w:val="auto"/>
          <w:szCs w:val="28"/>
          <w:lang w:eastAsia="en-US"/>
        </w:rPr>
        <w:lastRenderedPageBreak/>
        <w:t xml:space="preserve">Электронный ресурс цифровой образовательной среды СПО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PROFобразование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: [сайт]. — URL: https://profspo.ru/books/86202. — Режим доступа: для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авторизир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>. пользователей</w:t>
      </w:r>
    </w:p>
    <w:p w14:paraId="4887929D" w14:textId="4BA7BA49" w:rsidR="00242F72" w:rsidRPr="00242F72" w:rsidRDefault="00242F72" w:rsidP="00242F72">
      <w:pPr>
        <w:widowControl/>
        <w:numPr>
          <w:ilvl w:val="0"/>
          <w:numId w:val="20"/>
        </w:numPr>
        <w:tabs>
          <w:tab w:val="left" w:pos="1134"/>
        </w:tabs>
        <w:ind w:left="0" w:right="140" w:firstLine="709"/>
        <w:jc w:val="both"/>
        <w:rPr>
          <w:rFonts w:eastAsia="Calibri" w:cs="Times New Roman"/>
          <w:bCs/>
          <w:color w:val="auto"/>
          <w:szCs w:val="28"/>
          <w:lang w:eastAsia="en-US"/>
        </w:rPr>
      </w:pPr>
      <w:r w:rsidRPr="00242F72">
        <w:rPr>
          <w:rFonts w:eastAsia="Calibri" w:cs="Times New Roman"/>
          <w:bCs/>
          <w:color w:val="auto"/>
          <w:szCs w:val="28"/>
          <w:lang w:eastAsia="en-US"/>
        </w:rPr>
        <w:t>Лебедева, Т. Н. Методы и средства управления проектами: учебно-методическое пособие для СПО / Т. Н. Лебедева, Л. С. Носова. — Саратов: Профобразование, 20</w:t>
      </w:r>
      <w:r w:rsidR="00D60712">
        <w:rPr>
          <w:rFonts w:eastAsia="Calibri" w:cs="Times New Roman"/>
          <w:bCs/>
          <w:color w:val="auto"/>
          <w:szCs w:val="28"/>
          <w:lang w:eastAsia="en-US"/>
        </w:rPr>
        <w:t>20</w:t>
      </w:r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. — 79 c. — ISBN 978-5-4488-0345-1. — Текст: электронный // Электронный ресурс цифровой образовательной среды СПО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PROFобразование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: [сайт]. — URL: https://profspo.ru/books/86075. — Режим доступа: для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авторизир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>. пользователей</w:t>
      </w:r>
    </w:p>
    <w:p w14:paraId="418D6304" w14:textId="7EC9040B" w:rsidR="00E359C3" w:rsidRPr="00242F72" w:rsidRDefault="00242F72" w:rsidP="00242F72">
      <w:pPr>
        <w:pStyle w:val="ab"/>
        <w:widowControl/>
        <w:numPr>
          <w:ilvl w:val="0"/>
          <w:numId w:val="20"/>
        </w:numPr>
        <w:tabs>
          <w:tab w:val="left" w:pos="1134"/>
        </w:tabs>
        <w:ind w:left="0" w:right="140" w:firstLine="709"/>
        <w:contextualSpacing w:val="0"/>
        <w:jc w:val="both"/>
        <w:rPr>
          <w:rFonts w:cs="Times New Roman"/>
          <w:bCs/>
          <w:szCs w:val="28"/>
        </w:rPr>
      </w:pPr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Синицын, С. В. Верификация программного обеспечения : учебное пособие для СПО / С. В. Синицын, Н. Ю.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Налютин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>. — Саратов: Профобразование, 20</w:t>
      </w:r>
      <w:r w:rsidR="00D60712">
        <w:rPr>
          <w:rFonts w:eastAsia="Calibri" w:cs="Times New Roman"/>
          <w:bCs/>
          <w:color w:val="auto"/>
          <w:szCs w:val="28"/>
          <w:lang w:eastAsia="en-US"/>
        </w:rPr>
        <w:t>20</w:t>
      </w:r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. — 368 c. — ISBN 978-5-4488-0357-4. — Текст: электронный // Электронный ресурс цифровой образовательной среды СПО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PROFобразование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 xml:space="preserve">: [сайт]. — URL: https://profspo.ru/books/86194. — Режим доступа: для </w:t>
      </w:r>
      <w:proofErr w:type="spellStart"/>
      <w:r w:rsidRPr="00242F72">
        <w:rPr>
          <w:rFonts w:eastAsia="Calibri" w:cs="Times New Roman"/>
          <w:bCs/>
          <w:color w:val="auto"/>
          <w:szCs w:val="28"/>
          <w:lang w:eastAsia="en-US"/>
        </w:rPr>
        <w:t>авторизир</w:t>
      </w:r>
      <w:proofErr w:type="spellEnd"/>
      <w:r w:rsidRPr="00242F72">
        <w:rPr>
          <w:rFonts w:eastAsia="Calibri" w:cs="Times New Roman"/>
          <w:bCs/>
          <w:color w:val="auto"/>
          <w:szCs w:val="28"/>
          <w:lang w:eastAsia="en-US"/>
        </w:rPr>
        <w:t>. пользователей</w:t>
      </w:r>
    </w:p>
    <w:p w14:paraId="681C747B" w14:textId="77777777" w:rsidR="00ED631D" w:rsidRPr="00F354D0" w:rsidRDefault="00ED631D" w:rsidP="00ED631D">
      <w:pPr>
        <w:spacing w:before="120"/>
        <w:ind w:right="142"/>
        <w:rPr>
          <w:rFonts w:cs="Times New Roman"/>
          <w:b/>
          <w:bCs/>
        </w:rPr>
      </w:pPr>
      <w:r>
        <w:rPr>
          <w:rFonts w:cs="Times New Roman"/>
          <w:b/>
          <w:bCs/>
        </w:rPr>
        <w:t>Интернет-ресурсы</w:t>
      </w:r>
      <w:r w:rsidRPr="00F354D0">
        <w:rPr>
          <w:rFonts w:cs="Times New Roman"/>
          <w:b/>
          <w:bCs/>
        </w:rPr>
        <w:t>:</w:t>
      </w:r>
    </w:p>
    <w:p w14:paraId="26AD7F55" w14:textId="77777777" w:rsidR="00ED631D" w:rsidRPr="00931F52" w:rsidRDefault="00176F5E" w:rsidP="00E359C3">
      <w:pPr>
        <w:pStyle w:val="ab"/>
        <w:widowControl/>
        <w:numPr>
          <w:ilvl w:val="0"/>
          <w:numId w:val="20"/>
        </w:numPr>
        <w:tabs>
          <w:tab w:val="left" w:pos="1134"/>
        </w:tabs>
        <w:ind w:left="0" w:right="140" w:firstLine="709"/>
        <w:contextualSpacing w:val="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Введение в </w:t>
      </w:r>
      <w:proofErr w:type="spellStart"/>
      <w:r w:rsidRPr="00E359C3">
        <w:rPr>
          <w:rFonts w:cs="Times New Roman"/>
          <w:bCs/>
        </w:rPr>
        <w:t>Git</w:t>
      </w:r>
      <w:proofErr w:type="spellEnd"/>
      <w:r>
        <w:rPr>
          <w:rFonts w:cs="Times New Roman"/>
          <w:bCs/>
        </w:rPr>
        <w:t xml:space="preserve">: </w:t>
      </w:r>
      <w:r w:rsidRPr="00176F5E">
        <w:rPr>
          <w:rFonts w:cs="Times New Roman"/>
          <w:bCs/>
        </w:rPr>
        <w:t>https://ru.hexlet.io/courses/intro_to_git</w:t>
      </w:r>
      <w:r>
        <w:rPr>
          <w:rFonts w:cs="Times New Roman"/>
          <w:bCs/>
        </w:rPr>
        <w:t>.</w:t>
      </w:r>
    </w:p>
    <w:p w14:paraId="68FAA1E3" w14:textId="77777777" w:rsidR="00ED631D" w:rsidRDefault="00176F5E" w:rsidP="00E359C3">
      <w:pPr>
        <w:pStyle w:val="ab"/>
        <w:widowControl/>
        <w:numPr>
          <w:ilvl w:val="0"/>
          <w:numId w:val="20"/>
        </w:numPr>
        <w:tabs>
          <w:tab w:val="left" w:pos="1134"/>
        </w:tabs>
        <w:ind w:left="0" w:right="140" w:firstLine="709"/>
        <w:contextualSpacing w:val="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Основы командной строки: </w:t>
      </w:r>
      <w:r w:rsidRPr="00176F5E">
        <w:rPr>
          <w:rFonts w:cs="Times New Roman"/>
          <w:bCs/>
        </w:rPr>
        <w:t>https://ru.hexlet.io/courses/cli-basics</w:t>
      </w:r>
      <w:r>
        <w:rPr>
          <w:rFonts w:cs="Times New Roman"/>
          <w:bCs/>
        </w:rPr>
        <w:t>.</w:t>
      </w:r>
    </w:p>
    <w:p w14:paraId="722182A3" w14:textId="77777777" w:rsidR="00ED631D" w:rsidRPr="004A10DD" w:rsidRDefault="00ED631D" w:rsidP="00ED631D">
      <w:pPr>
        <w:widowControl/>
        <w:tabs>
          <w:tab w:val="left" w:pos="1134"/>
        </w:tabs>
        <w:ind w:right="140"/>
        <w:jc w:val="both"/>
        <w:rPr>
          <w:rFonts w:cs="Times New Roman"/>
          <w:bCs/>
        </w:rPr>
      </w:pPr>
    </w:p>
    <w:p w14:paraId="0A9DAD1E" w14:textId="77777777" w:rsidR="00176F5E" w:rsidRDefault="00176F5E" w:rsidP="00176F5E">
      <w:pPr>
        <w:pStyle w:val="ab"/>
        <w:numPr>
          <w:ilvl w:val="0"/>
          <w:numId w:val="24"/>
        </w:num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Оформление результатов производственной практики</w:t>
      </w:r>
    </w:p>
    <w:p w14:paraId="5E06FBCA" w14:textId="77777777" w:rsidR="00176F5E" w:rsidRDefault="00176F5E" w:rsidP="00176F5E">
      <w:pPr>
        <w:rPr>
          <w:szCs w:val="32"/>
        </w:rPr>
      </w:pPr>
    </w:p>
    <w:p w14:paraId="4CF64E72" w14:textId="77777777" w:rsidR="00176F5E" w:rsidRDefault="00176F5E" w:rsidP="00176F5E">
      <w:pPr>
        <w:pStyle w:val="af5"/>
        <w:ind w:firstLine="720"/>
        <w:rPr>
          <w:szCs w:val="32"/>
        </w:rPr>
      </w:pPr>
      <w:r>
        <w:rPr>
          <w:szCs w:val="32"/>
        </w:rPr>
        <w:t>В ходе практики обучающиеся ведут «Дневник учебной практики» и выполняют «Отчет по учебной практике».</w:t>
      </w:r>
    </w:p>
    <w:p w14:paraId="202C51FE" w14:textId="77777777" w:rsidR="00176F5E" w:rsidRDefault="00176F5E" w:rsidP="00176F5E">
      <w:pPr>
        <w:rPr>
          <w:szCs w:val="32"/>
        </w:rPr>
      </w:pPr>
    </w:p>
    <w:p w14:paraId="5F524A4C" w14:textId="77777777" w:rsidR="00176F5E" w:rsidRDefault="00176F5E" w:rsidP="00176F5E">
      <w:pPr>
        <w:pStyle w:val="ab"/>
        <w:numPr>
          <w:ilvl w:val="1"/>
          <w:numId w:val="24"/>
        </w:numPr>
        <w:jc w:val="both"/>
        <w:rPr>
          <w:b/>
          <w:szCs w:val="28"/>
        </w:rPr>
      </w:pPr>
      <w:r>
        <w:rPr>
          <w:b/>
          <w:szCs w:val="28"/>
        </w:rPr>
        <w:t>Требования к ведению Дневника учебной практики</w:t>
      </w:r>
    </w:p>
    <w:p w14:paraId="72F93B52" w14:textId="77777777" w:rsidR="00176F5E" w:rsidRDefault="00176F5E" w:rsidP="00176F5E">
      <w:pPr>
        <w:pStyle w:val="af5"/>
        <w:ind w:firstLine="720"/>
      </w:pPr>
      <w:r>
        <w:t>Дневник производственной практики является основным отчетным документом, характеризующим и подтверждающим прохождение обучающимся учебной практики.</w:t>
      </w:r>
    </w:p>
    <w:p w14:paraId="5E65A057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Требования к ведению Дневника:</w:t>
      </w:r>
    </w:p>
    <w:p w14:paraId="7BC504A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0"/>
        </w:rPr>
      </w:pPr>
      <w:r>
        <w:rPr>
          <w:szCs w:val="28"/>
        </w:rPr>
        <w:t>записи в Дневнике должны вестись ежедневно и содержать перечень работ, выполненных за день;</w:t>
      </w:r>
    </w:p>
    <w:p w14:paraId="504FFC0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</w:pPr>
      <w:r>
        <w:rPr>
          <w:szCs w:val="28"/>
        </w:rPr>
        <w:t>Дневник ежедневно проверяет руководитель практики от колледжа, ставит оценку и заверяет подписью;</w:t>
      </w:r>
    </w:p>
    <w:p w14:paraId="278409C9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</w:pPr>
      <w:r>
        <w:rPr>
          <w:szCs w:val="28"/>
        </w:rPr>
        <w:t>Дневник прилагается к Отчету по практике и сдается для проверки руководителю практики от колледжа.</w:t>
      </w:r>
    </w:p>
    <w:p w14:paraId="0F781FD1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Структура дневника:</w:t>
      </w:r>
    </w:p>
    <w:p w14:paraId="0E694675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титульный лист (</w:t>
      </w:r>
      <w:r>
        <w:rPr>
          <w:b/>
          <w:szCs w:val="28"/>
        </w:rPr>
        <w:t>Приложение Б</w:t>
      </w:r>
      <w:r>
        <w:rPr>
          <w:szCs w:val="28"/>
        </w:rPr>
        <w:t>);</w:t>
      </w:r>
    </w:p>
    <w:p w14:paraId="77C0AC73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содержание дневника (</w:t>
      </w:r>
      <w:r>
        <w:rPr>
          <w:b/>
          <w:szCs w:val="28"/>
        </w:rPr>
        <w:t>Приложение В</w:t>
      </w:r>
      <w:r>
        <w:rPr>
          <w:szCs w:val="28"/>
        </w:rPr>
        <w:t>).</w:t>
      </w:r>
    </w:p>
    <w:p w14:paraId="35A4AF97" w14:textId="77777777" w:rsidR="00176F5E" w:rsidRDefault="00176F5E" w:rsidP="00176F5E">
      <w:pPr>
        <w:pStyle w:val="af5"/>
        <w:tabs>
          <w:tab w:val="left" w:pos="1134"/>
        </w:tabs>
        <w:rPr>
          <w:szCs w:val="28"/>
        </w:rPr>
      </w:pPr>
    </w:p>
    <w:p w14:paraId="09F0F86B" w14:textId="77777777" w:rsidR="00176F5E" w:rsidRDefault="00176F5E" w:rsidP="00176F5E">
      <w:pPr>
        <w:pStyle w:val="ab"/>
        <w:numPr>
          <w:ilvl w:val="1"/>
          <w:numId w:val="24"/>
        </w:numPr>
        <w:jc w:val="both"/>
        <w:rPr>
          <w:b/>
          <w:szCs w:val="28"/>
        </w:rPr>
      </w:pPr>
      <w:r>
        <w:rPr>
          <w:b/>
          <w:szCs w:val="28"/>
        </w:rPr>
        <w:t>Требования к оформлению Отчета учебной практики</w:t>
      </w:r>
    </w:p>
    <w:p w14:paraId="7C76DC10" w14:textId="77777777" w:rsidR="00176F5E" w:rsidRDefault="00176F5E" w:rsidP="00A6720C">
      <w:pPr>
        <w:pStyle w:val="af5"/>
        <w:ind w:firstLine="720"/>
        <w:jc w:val="both"/>
        <w:rPr>
          <w:szCs w:val="20"/>
        </w:rPr>
      </w:pPr>
      <w:r>
        <w:t xml:space="preserve">На протяжении всего периода работы в организации обучающийся должен в соответствии с программой учебной практики собирать и </w:t>
      </w:r>
      <w:r>
        <w:lastRenderedPageBreak/>
        <w:t>обрабатывать необходимый материал, а затем представить его в виде оформленного «Отчета о прохождении учебной практике» своему руководителю. Отчет о практике является основным документом, отражающим работу, выполненную студентом во время практики.</w:t>
      </w:r>
    </w:p>
    <w:p w14:paraId="76E53EAE" w14:textId="77777777" w:rsidR="00176F5E" w:rsidRDefault="00176F5E" w:rsidP="00A6720C">
      <w:pPr>
        <w:pStyle w:val="af5"/>
        <w:ind w:firstLine="720"/>
        <w:jc w:val="both"/>
        <w:rPr>
          <w:szCs w:val="28"/>
        </w:rPr>
      </w:pPr>
      <w:r>
        <w:rPr>
          <w:szCs w:val="28"/>
        </w:rPr>
        <w:t>Отчет о практике составляется индивидуально каждым обучающимся. Для составления, редактирования и оформления отчета обучающимся рекомендуется отводить последние 1-2 дня учебной практики. Отчет обучающегося о практике должен включать текстовый, графический и другой иллюстрированный материалы.</w:t>
      </w:r>
    </w:p>
    <w:p w14:paraId="53A29691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Порядок размещения материала в Отчете:</w:t>
      </w:r>
    </w:p>
    <w:p w14:paraId="1F770E2C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Титульный лист (1 страница);</w:t>
      </w:r>
    </w:p>
    <w:p w14:paraId="35676B20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Содержание (1 страница);</w:t>
      </w:r>
    </w:p>
    <w:p w14:paraId="5B858CDB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Основная часть (10-15 страниц);</w:t>
      </w:r>
    </w:p>
    <w:p w14:paraId="2D798C6B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Выводы (1-2 страницы);</w:t>
      </w:r>
    </w:p>
    <w:p w14:paraId="2B0CBD10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Приложения;</w:t>
      </w:r>
    </w:p>
    <w:p w14:paraId="22BDE0A3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Аттестационный лист.</w:t>
      </w:r>
    </w:p>
    <w:p w14:paraId="695F8E2D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Рекомендации по содержанию и оформлению отчета</w:t>
      </w:r>
    </w:p>
    <w:p w14:paraId="11DE40B2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iCs/>
          <w:color w:val="auto"/>
          <w:szCs w:val="28"/>
          <w:u w:val="single"/>
        </w:rPr>
        <w:t>Титульный лист</w:t>
      </w:r>
      <w:r>
        <w:rPr>
          <w:color w:val="auto"/>
          <w:szCs w:val="28"/>
        </w:rPr>
        <w:t xml:space="preserve"> – это первая (заглавная) страница работы, на нем необходимо указать наименование вида производственной практики (указывается название профессионального модуля) </w:t>
      </w:r>
      <w:r>
        <w:rPr>
          <w:b/>
          <w:color w:val="auto"/>
          <w:szCs w:val="28"/>
        </w:rPr>
        <w:t>(Приложение Г)</w:t>
      </w:r>
      <w:r>
        <w:rPr>
          <w:color w:val="auto"/>
          <w:szCs w:val="28"/>
        </w:rPr>
        <w:t>.</w:t>
      </w:r>
    </w:p>
    <w:p w14:paraId="1664B92B" w14:textId="77777777" w:rsidR="00176F5E" w:rsidRDefault="00176F5E" w:rsidP="00176F5E">
      <w:pPr>
        <w:numPr>
          <w:ilvl w:val="0"/>
          <w:numId w:val="30"/>
        </w:numPr>
        <w:ind w:left="0" w:firstLine="540"/>
        <w:jc w:val="both"/>
        <w:rPr>
          <w:color w:val="auto"/>
          <w:szCs w:val="28"/>
        </w:rPr>
      </w:pPr>
      <w:r>
        <w:rPr>
          <w:iCs/>
          <w:color w:val="auto"/>
          <w:szCs w:val="28"/>
          <w:u w:val="single"/>
        </w:rPr>
        <w:t>Содержание</w:t>
      </w:r>
      <w:r>
        <w:rPr>
          <w:color w:val="auto"/>
          <w:szCs w:val="28"/>
        </w:rPr>
        <w:t xml:space="preserve"> – перечисление информационных блоков отчёта с указанием соответствующих страниц </w:t>
      </w:r>
      <w:r>
        <w:rPr>
          <w:b/>
          <w:color w:val="auto"/>
          <w:szCs w:val="28"/>
        </w:rPr>
        <w:t>(Приложение Д)</w:t>
      </w:r>
      <w:r>
        <w:rPr>
          <w:color w:val="auto"/>
          <w:szCs w:val="28"/>
        </w:rPr>
        <w:t>.</w:t>
      </w:r>
    </w:p>
    <w:p w14:paraId="31206B8E" w14:textId="77777777" w:rsidR="00176F5E" w:rsidRDefault="00176F5E" w:rsidP="00176F5E">
      <w:pPr>
        <w:tabs>
          <w:tab w:val="left" w:pos="709"/>
        </w:tabs>
        <w:jc w:val="both"/>
        <w:rPr>
          <w:color w:val="auto"/>
          <w:szCs w:val="28"/>
        </w:rPr>
      </w:pPr>
      <w:r>
        <w:rPr>
          <w:iCs/>
          <w:color w:val="auto"/>
          <w:szCs w:val="28"/>
        </w:rPr>
        <w:tab/>
      </w:r>
      <w:r>
        <w:rPr>
          <w:iCs/>
          <w:color w:val="auto"/>
          <w:szCs w:val="28"/>
          <w:u w:val="single"/>
        </w:rPr>
        <w:t>Основная часть</w:t>
      </w:r>
      <w:r>
        <w:rPr>
          <w:color w:val="auto"/>
          <w:szCs w:val="28"/>
        </w:rPr>
        <w:t xml:space="preserve"> – выполняется в соответствии с темами Программы учебной практики. В данном разделе обучающийся описывает содержание и результаты выполнения ежедневных заданий.</w:t>
      </w:r>
    </w:p>
    <w:p w14:paraId="43CB049F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Выводы</w:t>
      </w:r>
      <w:r>
        <w:rPr>
          <w:color w:val="auto"/>
          <w:szCs w:val="28"/>
        </w:rPr>
        <w:t xml:space="preserve"> – раздел отчёта, в котором обучающийся подводит итоги своей деятельности во время практики, высказывает своё мнение об эффективности практики в целом, о социальной значимости своей будущей специальности. В конце текста выводов ставится дата сдачи отчёта и подпись обучающегося.</w:t>
      </w:r>
    </w:p>
    <w:p w14:paraId="5E7D2007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Приложения</w:t>
      </w:r>
      <w:r>
        <w:rPr>
          <w:color w:val="auto"/>
          <w:szCs w:val="28"/>
        </w:rPr>
        <w:t xml:space="preserve"> – заключительный раздел отчёта, содержащий образцы и копии документов, рисунки, таблицы, фотографии и т.д., необходимые для пояснения или иллюстрации выполненных учебных заданий.</w:t>
      </w:r>
    </w:p>
    <w:p w14:paraId="01428556" w14:textId="77777777" w:rsidR="00176F5E" w:rsidRDefault="00176F5E" w:rsidP="00176F5E">
      <w:pPr>
        <w:widowControl/>
        <w:autoSpaceDE w:val="0"/>
        <w:autoSpaceDN w:val="0"/>
        <w:adjustRightInd w:val="0"/>
        <w:ind w:firstLine="686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Аттестационный лист</w:t>
      </w:r>
      <w:r>
        <w:rPr>
          <w:color w:val="auto"/>
          <w:szCs w:val="28"/>
        </w:rPr>
        <w:t xml:space="preserve"> – документ, содержащий данные об уровне освоения обучающимся профессиональных компетенций и итоговую оценку по производственной практике, выставляемую на основании указанных данных. </w:t>
      </w:r>
      <w:r>
        <w:rPr>
          <w:rFonts w:cs="Times New Roman"/>
          <w:iCs/>
          <w:color w:val="auto"/>
          <w:szCs w:val="28"/>
        </w:rPr>
        <w:t xml:space="preserve">Оформление аттестационного листа осуществляет руководитель практики от колледжа. </w:t>
      </w:r>
      <w:r>
        <w:rPr>
          <w:rFonts w:cs="Times New Roman"/>
          <w:color w:val="auto"/>
          <w:szCs w:val="28"/>
        </w:rPr>
        <w:t xml:space="preserve">Аттестационный лист заверяется подписью руководителя практики от колледжа, зав производственной практикой </w:t>
      </w:r>
      <w:r>
        <w:rPr>
          <w:rFonts w:cs="Times New Roman"/>
          <w:b/>
          <w:iCs/>
          <w:color w:val="auto"/>
          <w:szCs w:val="28"/>
        </w:rPr>
        <w:t>(Приложение Е)</w:t>
      </w:r>
      <w:r>
        <w:rPr>
          <w:rFonts w:cs="Times New Roman"/>
          <w:color w:val="auto"/>
          <w:szCs w:val="28"/>
        </w:rPr>
        <w:t>.</w:t>
      </w:r>
    </w:p>
    <w:p w14:paraId="7001F115" w14:textId="77777777" w:rsidR="00176F5E" w:rsidRDefault="00176F5E" w:rsidP="00E01891">
      <w:pPr>
        <w:widowControl/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</w:rPr>
        <w:t>При написании отчёта изученный материал должен быть изложен своими словами, без дословного заимствования из учебников и других литературных источников. Особое внимание необходимо обратить на грамотность изложения.</w:t>
      </w:r>
    </w:p>
    <w:p w14:paraId="158A9F5B" w14:textId="77777777" w:rsidR="00176F5E" w:rsidRDefault="00176F5E" w:rsidP="00176F5E">
      <w:pPr>
        <w:pStyle w:val="HTML"/>
        <w:widowControl w:val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Объём отчёта по учебной практике – от 10 до 15 листов формата А4 (без учёта приложений).</w:t>
      </w:r>
    </w:p>
    <w:p w14:paraId="0210144B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Текст должен располагаться на одной стороне листа бумаги формата А4, иметь книжную ориентацию для основного текста, и альбомную, если это необходимо, – для размещения схем, рисунков, таблиц и т.п.</w:t>
      </w:r>
    </w:p>
    <w:p w14:paraId="3DE7377F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страниц с книжной ориентацией рекомендуется устанавливать следующие размеры полей:</w:t>
      </w:r>
    </w:p>
    <w:p w14:paraId="6A48CA18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 xml:space="preserve">верхнее – </w:t>
      </w:r>
      <w:smartTag w:uri="urn:schemas-microsoft-com:office:smarttags" w:element="metricconverter">
        <w:smartTagPr>
          <w:attr w:name="ProductID" w:val="2 см"/>
        </w:smartTagPr>
        <w:r>
          <w:rPr>
            <w:szCs w:val="28"/>
          </w:rPr>
          <w:t>2 см;</w:t>
        </w:r>
      </w:smartTag>
    </w:p>
    <w:p w14:paraId="057DEC17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нижнее – 2 см;</w:t>
      </w:r>
    </w:p>
    <w:p w14:paraId="4AD6DB03" w14:textId="1E279368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 xml:space="preserve">левое – </w:t>
      </w:r>
      <w:r w:rsidR="00EA564C">
        <w:rPr>
          <w:szCs w:val="28"/>
        </w:rPr>
        <w:t>3</w:t>
      </w:r>
      <w:r>
        <w:rPr>
          <w:szCs w:val="28"/>
        </w:rPr>
        <w:t xml:space="preserve"> см;</w:t>
      </w:r>
    </w:p>
    <w:p w14:paraId="2F9CE5D2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правое – 1 см.</w:t>
      </w:r>
    </w:p>
    <w:p w14:paraId="31297A10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страниц с альбомной ориентацией рекомендуется устанавливать следующие размеры полей:</w:t>
      </w:r>
    </w:p>
    <w:p w14:paraId="1F3C8A50" w14:textId="3A5C33AC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 xml:space="preserve">верхнее – </w:t>
      </w:r>
      <w:r w:rsidR="00EA564C">
        <w:rPr>
          <w:szCs w:val="28"/>
        </w:rPr>
        <w:t>3</w:t>
      </w:r>
      <w:r>
        <w:rPr>
          <w:szCs w:val="28"/>
        </w:rPr>
        <w:t xml:space="preserve"> см;</w:t>
      </w:r>
    </w:p>
    <w:p w14:paraId="7092D203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нижнее – 2 см;</w:t>
      </w:r>
    </w:p>
    <w:p w14:paraId="4B8FAAB6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левое – 2 см;</w:t>
      </w:r>
    </w:p>
    <w:p w14:paraId="6194D810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правое – 1 см.</w:t>
      </w:r>
    </w:p>
    <w:p w14:paraId="2631D6C0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ввода (и форматирования) текста используют:</w:t>
      </w:r>
    </w:p>
    <w:p w14:paraId="61083DAB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 xml:space="preserve">шрифт – </w:t>
      </w:r>
      <w:proofErr w:type="spellStart"/>
      <w:r>
        <w:rPr>
          <w:szCs w:val="28"/>
        </w:rPr>
        <w:t>Times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Roman</w:t>
      </w:r>
      <w:proofErr w:type="spellEnd"/>
      <w:r>
        <w:rPr>
          <w:szCs w:val="28"/>
        </w:rPr>
        <w:t>;</w:t>
      </w:r>
    </w:p>
    <w:p w14:paraId="1432B2A0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размер – 14 п;</w:t>
      </w:r>
    </w:p>
    <w:p w14:paraId="77FB4E02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межстрочный интервал – полуторный;</w:t>
      </w:r>
    </w:p>
    <w:p w14:paraId="7EEC912B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способ выравнивания: по ширине для основного текста, по центру для заголовков, по левому краю для списков и других элементов текста;</w:t>
      </w:r>
    </w:p>
    <w:p w14:paraId="548A14E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начертание – обычное;</w:t>
      </w:r>
    </w:p>
    <w:p w14:paraId="5051E778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отступ первой строки (абзацный отступ) – 1,25 см.</w:t>
      </w:r>
    </w:p>
    <w:p w14:paraId="7129CDD8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выделения заголовков, ключевых понятий НЕ допускается использование отличных от обычного способов начертания (курсив, полужирное). Точка в конце заголовка не ставится.</w:t>
      </w:r>
    </w:p>
    <w:p w14:paraId="6BCABCD8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В тексте следует использовать автоматическую расстановку переносов.</w:t>
      </w:r>
    </w:p>
    <w:p w14:paraId="5BBBA187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Кавычки в тексте оформляются единообразно (либо </w:t>
      </w:r>
      <w:proofErr w:type="gramStart"/>
      <w:r>
        <w:rPr>
          <w:color w:val="auto"/>
          <w:szCs w:val="28"/>
        </w:rPr>
        <w:t>« »</w:t>
      </w:r>
      <w:proofErr w:type="gramEnd"/>
      <w:r>
        <w:rPr>
          <w:color w:val="auto"/>
          <w:szCs w:val="28"/>
        </w:rPr>
        <w:t>, либо “ ”).</w:t>
      </w:r>
    </w:p>
    <w:p w14:paraId="4830AA02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Инициалы нельзя отрывать от фамилии и всегда следует размещать перед фамилией (исключением являются библиографические списки, </w:t>
      </w:r>
      <w:proofErr w:type="spellStart"/>
      <w:r>
        <w:rPr>
          <w:color w:val="auto"/>
          <w:szCs w:val="28"/>
        </w:rPr>
        <w:t>внутритекстовые</w:t>
      </w:r>
      <w:proofErr w:type="spellEnd"/>
      <w:r>
        <w:rPr>
          <w:color w:val="auto"/>
          <w:szCs w:val="28"/>
        </w:rPr>
        <w:t xml:space="preserve"> и подстрочные примечания, в которых инициалы стоят всегда после фамилии).</w:t>
      </w:r>
    </w:p>
    <w:p w14:paraId="0DF6F322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В </w:t>
      </w:r>
      <w:r>
        <w:rPr>
          <w:rFonts w:eastAsia="TimesNewRomanPSMT"/>
          <w:color w:val="auto"/>
          <w:szCs w:val="28"/>
        </w:rPr>
        <w:t>отчете по производственной практике</w:t>
      </w:r>
      <w:r>
        <w:rPr>
          <w:color w:val="auto"/>
          <w:szCs w:val="28"/>
        </w:rPr>
        <w:t xml:space="preserve"> можно использовать таблицы, которые помогают систематизировать, структурировать и наглядно представлять материалы.</w:t>
      </w:r>
    </w:p>
    <w:p w14:paraId="55DA221D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Ссылка на таблицу в тексте обязательна. Таблицу следует располагать в тексте лишь после её упоминания в скобках, например (таблица 1).</w:t>
      </w:r>
    </w:p>
    <w:p w14:paraId="2C5B864E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Заголовок таблицы размещается по левому краю, например:</w:t>
      </w:r>
    </w:p>
    <w:p w14:paraId="4E3C3B06" w14:textId="77777777" w:rsidR="00176F5E" w:rsidRDefault="00176F5E" w:rsidP="00176F5E">
      <w:pPr>
        <w:jc w:val="both"/>
        <w:rPr>
          <w:color w:val="auto"/>
          <w:szCs w:val="28"/>
        </w:rPr>
      </w:pPr>
    </w:p>
    <w:p w14:paraId="77B1231A" w14:textId="77777777" w:rsidR="00176F5E" w:rsidRDefault="00176F5E" w:rsidP="00176F5E">
      <w:pPr>
        <w:jc w:val="both"/>
        <w:rPr>
          <w:color w:val="auto"/>
          <w:szCs w:val="28"/>
        </w:rPr>
      </w:pPr>
      <w:r>
        <w:rPr>
          <w:color w:val="auto"/>
          <w:szCs w:val="28"/>
        </w:rPr>
        <w:t>Таблица 1 – Название таблицы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087"/>
        <w:gridCol w:w="6068"/>
        <w:gridCol w:w="2082"/>
      </w:tblGrid>
      <w:tr w:rsidR="00176F5E" w14:paraId="4D675B00" w14:textId="77777777" w:rsidTr="00176F5E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990D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6442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1E55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</w:tr>
      <w:tr w:rsidR="00176F5E" w14:paraId="014494DF" w14:textId="77777777" w:rsidTr="00176F5E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EAB7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2E8B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6FF3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3</w:t>
            </w:r>
          </w:p>
        </w:tc>
      </w:tr>
    </w:tbl>
    <w:p w14:paraId="3F0FEF73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</w:p>
    <w:p w14:paraId="6161F0B5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lastRenderedPageBreak/>
        <w:t>Иллюстрации (чертежи, графики, схемы, рисунки) также следует располагать в тексте после их первого упоминания, и на них обязательно должны быть ссылки.</w:t>
      </w:r>
    </w:p>
    <w:p w14:paraId="055C4492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Нумерация рисунков (таблиц) может быть сквозной по всей работе или осуществляться в пределах раздела, например, Рисунок 1 или Рисунок 1.1. Если в работе только одна иллюстрация (таблица) ее нумеровать не следует. Название рисунка размещается под рисунком по центру страницы, например:</w:t>
      </w:r>
    </w:p>
    <w:p w14:paraId="3FBF4F55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</w:p>
    <w:p w14:paraId="295355DC" w14:textId="77777777" w:rsidR="00176F5E" w:rsidRDefault="00176F5E" w:rsidP="00176F5E">
      <w:pPr>
        <w:jc w:val="center"/>
        <w:rPr>
          <w:color w:val="auto"/>
          <w:szCs w:val="28"/>
        </w:rPr>
      </w:pPr>
      <w:r>
        <w:rPr>
          <w:noProof/>
          <w:color w:val="auto"/>
          <w:szCs w:val="28"/>
        </w:rPr>
        <w:drawing>
          <wp:inline distT="0" distB="0" distL="0" distR="0" wp14:anchorId="4BF43ADD" wp14:editId="738320F9">
            <wp:extent cx="866775" cy="647700"/>
            <wp:effectExtent l="0" t="0" r="9525" b="0"/>
            <wp:docPr id="7" name="Рисунок 7" descr="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Tuli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9490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</w:p>
    <w:p w14:paraId="267D48A2" w14:textId="77777777" w:rsidR="00176F5E" w:rsidRDefault="00176F5E" w:rsidP="00176F5E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1 – Название рисунка</w:t>
      </w:r>
    </w:p>
    <w:p w14:paraId="2F582D1E" w14:textId="77777777" w:rsidR="00176F5E" w:rsidRDefault="00176F5E" w:rsidP="00176F5E">
      <w:pPr>
        <w:widowControl/>
        <w:ind w:firstLine="709"/>
        <w:jc w:val="both"/>
        <w:rPr>
          <w:color w:val="auto"/>
          <w:szCs w:val="28"/>
        </w:rPr>
      </w:pPr>
    </w:p>
    <w:p w14:paraId="64C7AF90" w14:textId="77777777" w:rsidR="00176F5E" w:rsidRDefault="00176F5E" w:rsidP="00176F5E">
      <w:pPr>
        <w:widowControl/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Ссылки на таблицы, рисунки, приложения заключаются в круглые скобки.</w:t>
      </w:r>
    </w:p>
    <w:p w14:paraId="5BA71515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В </w:t>
      </w:r>
      <w:r>
        <w:rPr>
          <w:rFonts w:eastAsia="TimesNewRomanPSMT"/>
          <w:color w:val="auto"/>
          <w:szCs w:val="28"/>
        </w:rPr>
        <w:t>отчете по производственной практике</w:t>
      </w:r>
      <w:r>
        <w:rPr>
          <w:color w:val="auto"/>
          <w:szCs w:val="28"/>
        </w:rPr>
        <w:t xml:space="preserve"> осуществляется сквозная нумерация страниц, начиная с титульного листа.</w:t>
      </w:r>
    </w:p>
    <w:p w14:paraId="33E0A471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Порядковый номер страницы следует ставить в середине нижнего поля страницы (на титульном листе и листе содержания номера страниц не ставятся). Первым нумерованным листом должна быть третья страница. Страницы работы следует нумеровать арабскими цифрами.</w:t>
      </w:r>
    </w:p>
    <w:p w14:paraId="4C114669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Каждое приложение к отчету должно начинаться с новой страницы. В правом верхнем углу пишется заголовок: ПРИЛОЖЕНИЕ (с обязательным указанием буквы, если приведено более одного приложения). Например, ПРИЛОЖЕНИЕ А, ПРИЛОЖЕНИЕ Б.</w:t>
      </w:r>
    </w:p>
    <w:p w14:paraId="4DC70F4C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Если приложение занимает более одной страницы, то на его последней странице пишется, например, Окончание прил. А, а на промежуточных – Продолжение прил. А.</w:t>
      </w:r>
    </w:p>
    <w:p w14:paraId="68A2B8B0" w14:textId="77777777" w:rsidR="00176F5E" w:rsidRDefault="00176F5E" w:rsidP="00176F5E">
      <w:pPr>
        <w:pStyle w:val="af5"/>
        <w:ind w:firstLine="720"/>
        <w:rPr>
          <w:color w:val="auto"/>
          <w:szCs w:val="28"/>
        </w:rPr>
      </w:pPr>
    </w:p>
    <w:p w14:paraId="45942F39" w14:textId="77777777" w:rsidR="00176F5E" w:rsidRDefault="00176F5E" w:rsidP="00176F5E">
      <w:pPr>
        <w:pStyle w:val="ab"/>
        <w:numPr>
          <w:ilvl w:val="0"/>
          <w:numId w:val="24"/>
        </w:numPr>
        <w:ind w:left="357" w:hanging="357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Подведение итогов практики</w:t>
      </w:r>
    </w:p>
    <w:p w14:paraId="60E47E23" w14:textId="77777777" w:rsidR="00176F5E" w:rsidRDefault="00176F5E" w:rsidP="00176F5E">
      <w:pPr>
        <w:ind w:firstLine="708"/>
        <w:jc w:val="both"/>
        <w:rPr>
          <w:szCs w:val="28"/>
        </w:rPr>
      </w:pPr>
    </w:p>
    <w:p w14:paraId="38C7FC27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По окончании практики обучающийся должен сдать дифференцированный зачет.</w:t>
      </w:r>
    </w:p>
    <w:p w14:paraId="6B212C2C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допуска обучающегося к зачету по практике является полностью оформленный отчет по учебной практике.</w:t>
      </w:r>
    </w:p>
    <w:p w14:paraId="72A8832D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проверки отчета о практике обучающийся получает оценку. При оценке учитываются:</w:t>
      </w:r>
    </w:p>
    <w:p w14:paraId="45BD4477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rFonts w:cs="Times New Roman"/>
          <w:szCs w:val="28"/>
        </w:rPr>
      </w:pPr>
      <w:r>
        <w:rPr>
          <w:szCs w:val="28"/>
        </w:rPr>
        <w:t>содержание и правильность оформления обучающимся дневника и отчета по практике;</w:t>
      </w:r>
    </w:p>
    <w:p w14:paraId="08F87176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отзывы руководителя практики.</w:t>
      </w:r>
    </w:p>
    <w:p w14:paraId="3E256261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проставляется в ведомость, зачетную книжку обучающегося и дневник студента по практике. Оценку по практике вносят также в приложение к диплому специалиста.</w:t>
      </w:r>
    </w:p>
    <w:p w14:paraId="3B3C0B04" w14:textId="77777777" w:rsidR="00176F5E" w:rsidRDefault="00176F5E" w:rsidP="00176F5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Обучающийся, не выполнивший программу практики без уважительной причины или получивший отрицательный отзыв о работе, не допускается к экзамену по модулю. В случае уважительной причины обучающийся направляется на практику вторично, в свободное от учебы время.</w:t>
      </w:r>
    </w:p>
    <w:p w14:paraId="097F61E3" w14:textId="77777777" w:rsidR="00812E5C" w:rsidRDefault="00812E5C" w:rsidP="00812E5C">
      <w:pPr>
        <w:jc w:val="both"/>
        <w:rPr>
          <w:rFonts w:cs="Times New Roman"/>
          <w:szCs w:val="28"/>
        </w:rPr>
      </w:pPr>
    </w:p>
    <w:p w14:paraId="76DAF53D" w14:textId="77777777" w:rsidR="00812E5C" w:rsidRPr="00176F5E" w:rsidRDefault="00812E5C" w:rsidP="00176F5E">
      <w:pPr>
        <w:ind w:firstLine="708"/>
        <w:jc w:val="both"/>
        <w:rPr>
          <w:rFonts w:cs="Times New Roman"/>
          <w:szCs w:val="28"/>
        </w:rPr>
        <w:sectPr w:rsidR="00812E5C" w:rsidRPr="00176F5E">
          <w:pgSz w:w="11906" w:h="16838"/>
          <w:pgMar w:top="1134" w:right="850" w:bottom="1134" w:left="1701" w:header="708" w:footer="708" w:gutter="0"/>
          <w:cols w:space="720"/>
        </w:sectPr>
      </w:pPr>
    </w:p>
    <w:p w14:paraId="7C7D72CE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lastRenderedPageBreak/>
        <w:t>Центросоюз РФ</w:t>
      </w:r>
    </w:p>
    <w:p w14:paraId="73AA4CDB" w14:textId="77777777" w:rsidR="000332C1" w:rsidRDefault="000332C1" w:rsidP="000332C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67536FDB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06F71FF8" w14:textId="77777777" w:rsidR="00176F5E" w:rsidRDefault="00176F5E" w:rsidP="00176F5E">
      <w:pPr>
        <w:spacing w:before="200" w:line="218" w:lineRule="auto"/>
        <w:ind w:right="600"/>
        <w:rPr>
          <w:sz w:val="18"/>
          <w:szCs w:val="28"/>
        </w:rPr>
      </w:pPr>
    </w:p>
    <w:p w14:paraId="519226CA" w14:textId="77777777" w:rsidR="00E44EA6" w:rsidRDefault="00176F5E" w:rsidP="00176F5E">
      <w:pPr>
        <w:jc w:val="center"/>
        <w:rPr>
          <w:szCs w:val="28"/>
        </w:rPr>
      </w:pPr>
      <w:r>
        <w:rPr>
          <w:szCs w:val="28"/>
        </w:rPr>
        <w:t>ЗАДАНИЕ НА ПРАКТИКУ</w:t>
      </w:r>
    </w:p>
    <w:p w14:paraId="6EE6E7F9" w14:textId="77777777" w:rsidR="00176F5E" w:rsidRDefault="00E44EA6" w:rsidP="00176F5E">
      <w:pPr>
        <w:jc w:val="center"/>
        <w:rPr>
          <w:szCs w:val="28"/>
        </w:rPr>
      </w:pPr>
      <w:r>
        <w:rPr>
          <w:szCs w:val="28"/>
        </w:rPr>
        <w:t>УП.03 РЕВЬЮИРОВАНИЕ ПРОГРАММНЫХ ПРОДУКТОВ</w:t>
      </w:r>
    </w:p>
    <w:p w14:paraId="2B5E3E6F" w14:textId="77777777" w:rsidR="006D6090" w:rsidRPr="006D6090" w:rsidRDefault="006D6090" w:rsidP="006D6090">
      <w:pPr>
        <w:pBdr>
          <w:bottom w:val="single" w:sz="12" w:space="1" w:color="auto"/>
        </w:pBdr>
        <w:jc w:val="center"/>
        <w:rPr>
          <w:b/>
        </w:rPr>
      </w:pPr>
    </w:p>
    <w:p w14:paraId="598DEF48" w14:textId="77777777" w:rsidR="006D6090" w:rsidRDefault="006D6090" w:rsidP="006D6090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35217785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20"/>
          <w:szCs w:val="28"/>
        </w:rPr>
      </w:pPr>
    </w:p>
    <w:p w14:paraId="5FF30567" w14:textId="77777777" w:rsidR="00176F5E" w:rsidRDefault="00176F5E" w:rsidP="00176F5E">
      <w:pPr>
        <w:autoSpaceDE w:val="0"/>
        <w:autoSpaceDN w:val="0"/>
        <w:adjustRightInd w:val="0"/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 w:rsidR="00307B16">
        <w:rPr>
          <w:b/>
          <w:szCs w:val="28"/>
          <w:u w:val="single"/>
        </w:rPr>
        <w:t xml:space="preserve">   </w:t>
      </w:r>
      <w:r w:rsidRPr="00E44EA6">
        <w:rPr>
          <w:i/>
          <w:u w:val="single"/>
        </w:rPr>
        <w:t>09.02.0</w:t>
      </w:r>
      <w:r w:rsidR="00307B16" w:rsidRPr="00E44EA6">
        <w:rPr>
          <w:i/>
          <w:u w:val="single"/>
        </w:rPr>
        <w:t>7</w:t>
      </w:r>
      <w:r w:rsidRPr="00E44EA6">
        <w:rPr>
          <w:i/>
          <w:u w:val="single"/>
        </w:rPr>
        <w:t xml:space="preserve"> Информационные системы </w:t>
      </w:r>
      <w:r w:rsidR="00307B16" w:rsidRPr="00E44EA6">
        <w:rPr>
          <w:i/>
          <w:u w:val="single"/>
        </w:rPr>
        <w:t xml:space="preserve">и </w:t>
      </w:r>
      <w:proofErr w:type="gramStart"/>
      <w:r w:rsidR="00307B16" w:rsidRPr="00E44EA6">
        <w:rPr>
          <w:i/>
          <w:u w:val="single"/>
        </w:rPr>
        <w:t>программирование</w:t>
      </w:r>
      <w:r w:rsidR="00307B16">
        <w:rPr>
          <w:u w:val="single"/>
        </w:rPr>
        <w:t xml:space="preserve">  </w:t>
      </w:r>
      <w:r>
        <w:rPr>
          <w:u w:val="single"/>
        </w:rPr>
        <w:t xml:space="preserve"> </w:t>
      </w:r>
      <w:r w:rsidR="00307B16" w:rsidRPr="00307B16">
        <w:rPr>
          <w:color w:val="FFFFFF" w:themeColor="background1"/>
          <w:u w:val="single"/>
        </w:rPr>
        <w:t>.</w:t>
      </w:r>
      <w:r>
        <w:rPr>
          <w:color w:val="FFFFFF" w:themeColor="background1"/>
          <w:u w:val="single"/>
        </w:rPr>
        <w:t>.</w:t>
      </w:r>
      <w:proofErr w:type="gramEnd"/>
    </w:p>
    <w:p w14:paraId="09232354" w14:textId="77777777" w:rsidR="00176F5E" w:rsidRDefault="00176F5E" w:rsidP="00176F5E">
      <w:pPr>
        <w:ind w:left="4253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240EF801" w14:textId="77777777" w:rsidR="00176F5E" w:rsidRDefault="00E44EA6" w:rsidP="00176F5E">
      <w:pPr>
        <w:spacing w:line="360" w:lineRule="auto"/>
        <w:rPr>
          <w:szCs w:val="28"/>
        </w:rPr>
      </w:pPr>
      <w:r w:rsidRPr="00E44EA6">
        <w:rPr>
          <w:szCs w:val="28"/>
          <w:u w:val="single"/>
        </w:rPr>
        <w:t xml:space="preserve">      </w:t>
      </w:r>
      <w:r>
        <w:rPr>
          <w:i/>
          <w:szCs w:val="28"/>
          <w:u w:val="single"/>
        </w:rPr>
        <w:t>3</w:t>
      </w:r>
      <w:r w:rsidRPr="00E44EA6">
        <w:rPr>
          <w:szCs w:val="28"/>
          <w:u w:val="single"/>
        </w:rPr>
        <w:t xml:space="preserve">     </w:t>
      </w:r>
      <w:r w:rsidR="00176F5E">
        <w:t xml:space="preserve"> </w:t>
      </w:r>
      <w:r w:rsidR="00176F5E">
        <w:rPr>
          <w:szCs w:val="28"/>
        </w:rPr>
        <w:t xml:space="preserve">курс </w:t>
      </w:r>
      <w:r w:rsidRPr="00E44EA6"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>3</w:t>
      </w:r>
      <w:r w:rsidR="00E01891">
        <w:rPr>
          <w:i/>
          <w:szCs w:val="28"/>
          <w:u w:val="single"/>
        </w:rPr>
        <w:t>1</w:t>
      </w:r>
      <w:r w:rsidRPr="00E44EA6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 w:rsidR="00176F5E">
        <w:t xml:space="preserve"> </w:t>
      </w:r>
      <w:r w:rsidR="00176F5E">
        <w:rPr>
          <w:szCs w:val="28"/>
        </w:rPr>
        <w:t>группа</w:t>
      </w:r>
    </w:p>
    <w:p w14:paraId="6D4CF176" w14:textId="77777777" w:rsidR="00176F5E" w:rsidRDefault="00176F5E" w:rsidP="00176F5E">
      <w:pPr>
        <w:ind w:right="-23"/>
        <w:rPr>
          <w:szCs w:val="28"/>
        </w:rPr>
      </w:pPr>
      <w:r>
        <w:rPr>
          <w:szCs w:val="28"/>
        </w:rPr>
        <w:t>Место прохождения практики:</w:t>
      </w:r>
    </w:p>
    <w:p w14:paraId="3BD8376D" w14:textId="77777777" w:rsidR="00176F5E" w:rsidRPr="00E44EA6" w:rsidRDefault="00176F5E" w:rsidP="00176F5E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 w:rsidR="00307B16"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 w:rsidR="00307B16" w:rsidRPr="00E44EA6">
        <w:rPr>
          <w:bCs/>
          <w:i/>
          <w:szCs w:val="28"/>
          <w:u w:val="single"/>
        </w:rPr>
        <w:t>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="00307B16"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70D3184D" w14:textId="77777777" w:rsidR="00307B16" w:rsidRPr="00E44EA6" w:rsidRDefault="00307B16" w:rsidP="00307B16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D583BA7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лаборатории, кабинета)</w:t>
      </w:r>
    </w:p>
    <w:p w14:paraId="6CF57545" w14:textId="77777777" w:rsidR="00176F5E" w:rsidRDefault="00176F5E" w:rsidP="00176F5E">
      <w:pPr>
        <w:autoSpaceDE w:val="0"/>
        <w:autoSpaceDN w:val="0"/>
        <w:adjustRightInd w:val="0"/>
        <w:rPr>
          <w:sz w:val="20"/>
          <w:szCs w:val="28"/>
        </w:rPr>
      </w:pPr>
    </w:p>
    <w:p w14:paraId="1FA0BECC" w14:textId="4D4FBB8F" w:rsidR="006D6090" w:rsidRDefault="006D6090" w:rsidP="006D6090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 w:rsidRPr="00A92DAE">
        <w:rPr>
          <w:i/>
          <w:szCs w:val="28"/>
          <w:u w:val="single"/>
        </w:rPr>
        <w:t>1</w:t>
      </w:r>
      <w:r w:rsidR="009E40F4">
        <w:rPr>
          <w:i/>
          <w:szCs w:val="28"/>
          <w:u w:val="single"/>
        </w:rPr>
        <w:t>8</w:t>
      </w:r>
      <w:r w:rsidRPr="00A92DAE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ноября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</w:t>
      </w:r>
      <w:r>
        <w:rPr>
          <w:szCs w:val="28"/>
        </w:rPr>
        <w:t>2</w:t>
      </w:r>
      <w:r w:rsidR="00975048">
        <w:rPr>
          <w:szCs w:val="28"/>
        </w:rPr>
        <w:t>4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 </w:t>
      </w:r>
      <w:r w:rsidR="009E40F4">
        <w:rPr>
          <w:i/>
          <w:szCs w:val="28"/>
          <w:u w:val="single"/>
        </w:rPr>
        <w:t>22</w:t>
      </w:r>
      <w:r w:rsidRPr="00A92DAE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ноября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</w:t>
      </w:r>
      <w:r>
        <w:rPr>
          <w:szCs w:val="28"/>
        </w:rPr>
        <w:t>2</w:t>
      </w:r>
      <w:r w:rsidR="00975048">
        <w:rPr>
          <w:szCs w:val="28"/>
        </w:rPr>
        <w:t>4</w:t>
      </w:r>
      <w:r w:rsidRPr="006D3AD2">
        <w:rPr>
          <w:szCs w:val="28"/>
        </w:rPr>
        <w:t xml:space="preserve"> г.</w:t>
      </w:r>
    </w:p>
    <w:p w14:paraId="74C44CC8" w14:textId="77777777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час.</w:t>
      </w:r>
    </w:p>
    <w:p w14:paraId="29C28919" w14:textId="77777777" w:rsidR="00176F5E" w:rsidRPr="00DE30C8" w:rsidRDefault="00176F5E" w:rsidP="00176F5E">
      <w:pPr>
        <w:pStyle w:val="14"/>
        <w:rPr>
          <w:rFonts w:ascii="Times New Roman" w:hAnsi="Times New Roman"/>
          <w:bCs/>
          <w:iCs/>
          <w:sz w:val="20"/>
          <w:szCs w:val="28"/>
        </w:rPr>
      </w:pP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559"/>
        <w:gridCol w:w="3364"/>
        <w:gridCol w:w="1464"/>
        <w:gridCol w:w="4247"/>
      </w:tblGrid>
      <w:tr w:rsidR="007D0133" w:rsidRPr="005500E8" w14:paraId="1BE41219" w14:textId="77777777" w:rsidTr="005500E8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420D" w14:textId="77777777" w:rsidR="00176F5E" w:rsidRPr="005500E8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/>
                <w:bCs/>
                <w:iCs/>
                <w:szCs w:val="24"/>
                <w:lang w:eastAsia="en-US"/>
              </w:rPr>
              <w:t>№ п/п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A885" w14:textId="77777777" w:rsidR="00176F5E" w:rsidRPr="005500E8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/>
                <w:bCs/>
                <w:iCs/>
                <w:szCs w:val="24"/>
                <w:lang w:eastAsia="en-US"/>
              </w:rPr>
              <w:t>Задание, раскрывающее содержание практики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A7D9" w14:textId="77777777" w:rsidR="00176F5E" w:rsidRPr="005500E8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/>
                <w:bCs/>
                <w:iCs/>
                <w:szCs w:val="24"/>
                <w:lang w:eastAsia="en-US"/>
              </w:rPr>
              <w:t>Даты выполнения задания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E5C9" w14:textId="77777777" w:rsidR="00176F5E" w:rsidRPr="005500E8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/>
                <w:bCs/>
                <w:iCs/>
                <w:szCs w:val="24"/>
                <w:lang w:eastAsia="en-US"/>
              </w:rPr>
              <w:t>Форма отчетности</w:t>
            </w:r>
          </w:p>
        </w:tc>
      </w:tr>
      <w:tr w:rsidR="007D0133" w:rsidRPr="005500E8" w14:paraId="1F02BEE5" w14:textId="77777777" w:rsidTr="005500E8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1B9E" w14:textId="77777777" w:rsidR="007D0133" w:rsidRPr="005500E8" w:rsidRDefault="007D0133" w:rsidP="007D013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1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4605" w14:textId="77777777" w:rsidR="007D0133" w:rsidRPr="005500E8" w:rsidRDefault="006D6090" w:rsidP="007D013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szCs w:val="24"/>
              </w:rPr>
              <w:t xml:space="preserve">Использование кистей при разработке пользовательского интерфейса </w:t>
            </w:r>
            <w:r w:rsidRPr="005500E8">
              <w:rPr>
                <w:rFonts w:ascii="Times New Roman" w:hAnsi="Times New Roman"/>
                <w:szCs w:val="24"/>
                <w:lang w:val="en-US"/>
              </w:rPr>
              <w:t>WPF</w:t>
            </w:r>
            <w:r w:rsidRPr="005500E8">
              <w:rPr>
                <w:rFonts w:ascii="Times New Roman" w:hAnsi="Times New Roman"/>
                <w:szCs w:val="24"/>
              </w:rPr>
              <w:t>-приложения</w:t>
            </w:r>
            <w:r w:rsidR="008C2DF0" w:rsidRPr="005500E8">
              <w:rPr>
                <w:rFonts w:ascii="Times New Roman" w:hAnsi="Times New Roman"/>
                <w:szCs w:val="24"/>
              </w:rPr>
              <w:t>. Разработка пользовательского шаблона кнопки.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DFD5" w14:textId="23223170" w:rsidR="007D0133" w:rsidRPr="005500E8" w:rsidRDefault="00975048" w:rsidP="007D0133">
            <w:pPr>
              <w:spacing w:line="256" w:lineRule="auto"/>
              <w:jc w:val="center"/>
              <w:rPr>
                <w:color w:val="auto"/>
                <w:sz w:val="22"/>
                <w:lang w:eastAsia="en-US"/>
              </w:rPr>
            </w:pPr>
            <w:r>
              <w:rPr>
                <w:color w:val="auto"/>
                <w:sz w:val="22"/>
                <w:lang w:eastAsia="en-US"/>
              </w:rPr>
              <w:t>1</w:t>
            </w:r>
            <w:r w:rsidR="009E40F4">
              <w:rPr>
                <w:color w:val="auto"/>
                <w:sz w:val="22"/>
                <w:lang w:eastAsia="en-US"/>
              </w:rPr>
              <w:t>8</w:t>
            </w:r>
            <w:r w:rsidR="00D9151C" w:rsidRPr="005500E8">
              <w:rPr>
                <w:color w:val="auto"/>
                <w:sz w:val="22"/>
                <w:lang w:eastAsia="en-US"/>
              </w:rPr>
              <w:t>.11.202</w:t>
            </w:r>
            <w:r>
              <w:rPr>
                <w:color w:val="auto"/>
                <w:sz w:val="22"/>
                <w:lang w:eastAsia="en-US"/>
              </w:rPr>
              <w:t>4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BE71" w14:textId="77777777" w:rsidR="007D0133" w:rsidRPr="005500E8" w:rsidRDefault="007D0133" w:rsidP="00D9151C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Описание </w:t>
            </w:r>
            <w:r w:rsidR="00D9151C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поставленной задачи, применяемых кистей, </w:t>
            </w:r>
            <w:r w:rsidR="008C2DF0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описание шаблона элемента управления, </w:t>
            </w:r>
            <w:r w:rsidR="00D9151C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скриншоты приложения</w:t>
            </w:r>
          </w:p>
        </w:tc>
      </w:tr>
      <w:tr w:rsidR="007D0133" w:rsidRPr="005500E8" w14:paraId="4143B5E0" w14:textId="77777777" w:rsidTr="005500E8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1E13" w14:textId="77777777" w:rsidR="007D0133" w:rsidRPr="005500E8" w:rsidRDefault="007D0133" w:rsidP="007D013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2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924D" w14:textId="77777777" w:rsidR="007D0133" w:rsidRPr="005500E8" w:rsidRDefault="00D9151C" w:rsidP="007D013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Разработка системы критериев и оценка качества программного продукта</w:t>
            </w:r>
            <w:r w:rsidR="00C5212D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4DD2" w14:textId="3819E339" w:rsidR="007D0133" w:rsidRPr="005500E8" w:rsidRDefault="00D9151C" w:rsidP="007D0133">
            <w:pPr>
              <w:spacing w:line="256" w:lineRule="auto"/>
              <w:jc w:val="center"/>
              <w:rPr>
                <w:color w:val="auto"/>
                <w:sz w:val="22"/>
                <w:lang w:eastAsia="en-US"/>
              </w:rPr>
            </w:pPr>
            <w:r w:rsidRPr="005500E8">
              <w:rPr>
                <w:color w:val="auto"/>
                <w:sz w:val="22"/>
                <w:lang w:eastAsia="en-US"/>
              </w:rPr>
              <w:t>1</w:t>
            </w:r>
            <w:r w:rsidR="009E40F4">
              <w:rPr>
                <w:color w:val="auto"/>
                <w:sz w:val="22"/>
                <w:lang w:eastAsia="en-US"/>
              </w:rPr>
              <w:t>9</w:t>
            </w:r>
            <w:r w:rsidRPr="005500E8">
              <w:rPr>
                <w:color w:val="auto"/>
                <w:sz w:val="22"/>
                <w:lang w:eastAsia="en-US"/>
              </w:rPr>
              <w:t>.11.202</w:t>
            </w:r>
            <w:r w:rsidR="00975048">
              <w:rPr>
                <w:color w:val="auto"/>
                <w:sz w:val="22"/>
                <w:lang w:eastAsia="en-US"/>
              </w:rPr>
              <w:t>4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2D74" w14:textId="77777777" w:rsidR="007D0133" w:rsidRPr="005500E8" w:rsidRDefault="00D9151C" w:rsidP="0043722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Спецификации ПО, система критериев со шкалой оценки, результат оценки </w:t>
            </w:r>
            <w:r w:rsidR="00437223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готового</w:t>
            </w: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 ПО</w:t>
            </w:r>
          </w:p>
        </w:tc>
      </w:tr>
      <w:tr w:rsidR="007D0133" w:rsidRPr="005500E8" w14:paraId="1C8DA00B" w14:textId="77777777" w:rsidTr="005500E8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1A3B" w14:textId="77777777" w:rsidR="007D0133" w:rsidRPr="005500E8" w:rsidRDefault="007D0133" w:rsidP="007D013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3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2AB1" w14:textId="77777777" w:rsidR="007D0133" w:rsidRPr="005500E8" w:rsidRDefault="00437223" w:rsidP="0043722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spacing w:val="-1"/>
                <w:szCs w:val="24"/>
                <w:lang w:eastAsia="en-US"/>
              </w:rPr>
              <w:t>Разработка текстовых редакторов.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994B" w14:textId="58F6864C" w:rsidR="00975048" w:rsidRPr="005500E8" w:rsidRDefault="009E40F4" w:rsidP="00975048">
            <w:pPr>
              <w:spacing w:line="256" w:lineRule="auto"/>
              <w:jc w:val="center"/>
              <w:rPr>
                <w:color w:val="auto"/>
                <w:sz w:val="22"/>
                <w:lang w:eastAsia="en-US"/>
              </w:rPr>
            </w:pPr>
            <w:r>
              <w:rPr>
                <w:color w:val="auto"/>
                <w:sz w:val="22"/>
                <w:lang w:eastAsia="en-US"/>
              </w:rPr>
              <w:t>20</w:t>
            </w:r>
            <w:r w:rsidR="00D9151C" w:rsidRPr="005500E8">
              <w:rPr>
                <w:color w:val="auto"/>
                <w:sz w:val="22"/>
                <w:lang w:eastAsia="en-US"/>
              </w:rPr>
              <w:t>.11.202</w:t>
            </w:r>
            <w:r w:rsidR="00975048">
              <w:rPr>
                <w:color w:val="auto"/>
                <w:sz w:val="22"/>
                <w:lang w:eastAsia="en-US"/>
              </w:rPr>
              <w:t>4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E003" w14:textId="77777777" w:rsidR="007D0133" w:rsidRPr="005500E8" w:rsidRDefault="00115524" w:rsidP="0043722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Назначение ПО,</w:t>
            </w:r>
            <w:r w:rsidR="007D0133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 </w:t>
            </w:r>
            <w:r w:rsidR="00437223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описание реализации</w:t>
            </w:r>
            <w:r w:rsidR="007D0133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, </w:t>
            </w: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скриншоты</w:t>
            </w:r>
          </w:p>
        </w:tc>
      </w:tr>
      <w:tr w:rsidR="007D0133" w:rsidRPr="005500E8" w14:paraId="14AE9BEE" w14:textId="77777777" w:rsidTr="005500E8">
        <w:trPr>
          <w:trHeight w:val="34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8E62" w14:textId="77777777" w:rsidR="007D0133" w:rsidRPr="005500E8" w:rsidRDefault="007D0133" w:rsidP="007D013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4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E48B" w14:textId="77777777" w:rsidR="007D0133" w:rsidRPr="005500E8" w:rsidRDefault="00437223" w:rsidP="0043722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Тестирование и отладка. </w:t>
            </w:r>
            <w:proofErr w:type="spellStart"/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Ревью</w:t>
            </w:r>
            <w:proofErr w:type="spellEnd"/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 кода. Разработка руководства пользователя</w:t>
            </w:r>
            <w:r w:rsidR="00C5212D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45F6CF" w14:textId="07E862A0" w:rsidR="007D0133" w:rsidRDefault="009E40F4" w:rsidP="001572AF">
            <w:pPr>
              <w:spacing w:line="256" w:lineRule="auto"/>
              <w:jc w:val="center"/>
              <w:rPr>
                <w:color w:val="auto"/>
                <w:sz w:val="22"/>
                <w:lang w:eastAsia="en-US"/>
              </w:rPr>
            </w:pPr>
            <w:r>
              <w:rPr>
                <w:color w:val="auto"/>
                <w:sz w:val="22"/>
                <w:lang w:eastAsia="en-US"/>
              </w:rPr>
              <w:t>20</w:t>
            </w:r>
            <w:r w:rsidR="00D9151C" w:rsidRPr="005500E8">
              <w:rPr>
                <w:color w:val="auto"/>
                <w:sz w:val="22"/>
                <w:lang w:eastAsia="en-US"/>
              </w:rPr>
              <w:t>.11.202</w:t>
            </w:r>
            <w:r w:rsidR="00975048">
              <w:rPr>
                <w:color w:val="auto"/>
                <w:sz w:val="22"/>
                <w:lang w:eastAsia="en-US"/>
              </w:rPr>
              <w:t>4</w:t>
            </w:r>
          </w:p>
          <w:p w14:paraId="0CEFA961" w14:textId="3C09B101" w:rsidR="00975048" w:rsidRPr="005500E8" w:rsidRDefault="009E40F4" w:rsidP="001572AF">
            <w:pPr>
              <w:spacing w:line="256" w:lineRule="auto"/>
              <w:jc w:val="center"/>
              <w:rPr>
                <w:color w:val="auto"/>
                <w:sz w:val="22"/>
                <w:lang w:eastAsia="en-US"/>
              </w:rPr>
            </w:pPr>
            <w:r>
              <w:rPr>
                <w:color w:val="auto"/>
                <w:sz w:val="22"/>
                <w:lang w:eastAsia="en-US"/>
              </w:rPr>
              <w:t>21</w:t>
            </w:r>
            <w:r w:rsidR="00975048">
              <w:rPr>
                <w:color w:val="auto"/>
                <w:sz w:val="22"/>
                <w:lang w:eastAsia="en-US"/>
              </w:rPr>
              <w:t>.11.2024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99EB" w14:textId="77777777" w:rsidR="007D0133" w:rsidRPr="005500E8" w:rsidRDefault="00C5212D" w:rsidP="007D013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val="en-US" w:eastAsia="en-US"/>
              </w:rPr>
              <w:t>Activity</w:t>
            </w: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-диаграмма, описывающая сценарии работы пользователя с текстовым редактором.</w:t>
            </w:r>
          </w:p>
          <w:p w14:paraId="2CBAC89B" w14:textId="77777777" w:rsidR="00C5212D" w:rsidRPr="005500E8" w:rsidRDefault="00C5212D" w:rsidP="007D0133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Отчет об ошибках тестирования и рекомендации по их исправлению.</w:t>
            </w:r>
          </w:p>
        </w:tc>
      </w:tr>
      <w:tr w:rsidR="001572AF" w:rsidRPr="005500E8" w14:paraId="41616A28" w14:textId="77777777" w:rsidTr="005500E8">
        <w:trPr>
          <w:trHeight w:val="14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C717" w14:textId="77777777" w:rsidR="001572AF" w:rsidRPr="005500E8" w:rsidRDefault="001572AF" w:rsidP="001572AF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5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77B9" w14:textId="77777777" w:rsidR="001572AF" w:rsidRPr="005500E8" w:rsidRDefault="00C5212D" w:rsidP="00ED3C0A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Разработка видеоплеера. </w:t>
            </w:r>
            <w:r w:rsidR="00ED3C0A">
              <w:rPr>
                <w:rFonts w:ascii="Times New Roman" w:hAnsi="Times New Roman"/>
                <w:bCs/>
                <w:iCs/>
                <w:szCs w:val="24"/>
                <w:lang w:eastAsia="en-US"/>
              </w:rPr>
              <w:t>Применение анимации и видеоэффектов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B7E128" w14:textId="41DD5CBD" w:rsidR="001572AF" w:rsidRPr="005500E8" w:rsidRDefault="009E40F4" w:rsidP="001572AF">
            <w:pPr>
              <w:spacing w:line="256" w:lineRule="auto"/>
              <w:jc w:val="center"/>
              <w:rPr>
                <w:color w:val="auto"/>
                <w:sz w:val="22"/>
                <w:lang w:eastAsia="en-US"/>
              </w:rPr>
            </w:pPr>
            <w:r>
              <w:rPr>
                <w:color w:val="auto"/>
                <w:sz w:val="22"/>
                <w:lang w:eastAsia="en-US"/>
              </w:rPr>
              <w:t>21</w:t>
            </w:r>
            <w:r w:rsidR="00D9151C" w:rsidRPr="005500E8">
              <w:rPr>
                <w:color w:val="auto"/>
                <w:sz w:val="22"/>
                <w:lang w:eastAsia="en-US"/>
              </w:rPr>
              <w:t>.11.202</w:t>
            </w:r>
            <w:r w:rsidR="00975048">
              <w:rPr>
                <w:color w:val="auto"/>
                <w:sz w:val="22"/>
                <w:lang w:eastAsia="en-US"/>
              </w:rPr>
              <w:t>4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7334" w14:textId="77777777" w:rsidR="001572AF" w:rsidRPr="005500E8" w:rsidRDefault="00C5212D" w:rsidP="00784A3C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Описание задачи. Скриншоты </w:t>
            </w:r>
            <w:r w:rsidR="005500E8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работы приложени</w:t>
            </w:r>
            <w:r w:rsidR="00784A3C">
              <w:rPr>
                <w:rFonts w:ascii="Times New Roman" w:hAnsi="Times New Roman"/>
                <w:bCs/>
                <w:iCs/>
                <w:szCs w:val="24"/>
                <w:lang w:eastAsia="en-US"/>
              </w:rPr>
              <w:t>й</w:t>
            </w:r>
            <w:r w:rsidR="005500E8"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 xml:space="preserve">. </w:t>
            </w:r>
          </w:p>
        </w:tc>
      </w:tr>
      <w:tr w:rsidR="001572AF" w:rsidRPr="005500E8" w14:paraId="33608818" w14:textId="77777777" w:rsidTr="005500E8">
        <w:trPr>
          <w:trHeight w:val="57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5952" w14:textId="77777777" w:rsidR="001572AF" w:rsidRPr="005500E8" w:rsidRDefault="00D9151C" w:rsidP="001572AF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6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81FF" w14:textId="77777777" w:rsidR="001572AF" w:rsidRPr="005500E8" w:rsidRDefault="001572AF" w:rsidP="001572AF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spacing w:val="-1"/>
                <w:szCs w:val="24"/>
                <w:lang w:eastAsia="en-US"/>
              </w:rPr>
              <w:t>Формирование отчетной документации по выполненным работам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DA00" w14:textId="209B0A8F" w:rsidR="001572AF" w:rsidRPr="005500E8" w:rsidRDefault="009E40F4" w:rsidP="001572AF">
            <w:pPr>
              <w:spacing w:line="256" w:lineRule="auto"/>
              <w:jc w:val="center"/>
              <w:rPr>
                <w:color w:val="auto"/>
                <w:sz w:val="22"/>
                <w:lang w:eastAsia="en-US"/>
              </w:rPr>
            </w:pPr>
            <w:r>
              <w:rPr>
                <w:color w:val="auto"/>
                <w:sz w:val="22"/>
                <w:lang w:eastAsia="en-US"/>
              </w:rPr>
              <w:t>22</w:t>
            </w:r>
            <w:r w:rsidR="00D9151C" w:rsidRPr="005500E8">
              <w:rPr>
                <w:color w:val="auto"/>
                <w:sz w:val="22"/>
                <w:lang w:eastAsia="en-US"/>
              </w:rPr>
              <w:t>.11.202</w:t>
            </w:r>
            <w:r w:rsidR="00975048">
              <w:rPr>
                <w:color w:val="auto"/>
                <w:sz w:val="22"/>
                <w:lang w:eastAsia="en-US"/>
              </w:rPr>
              <w:t>4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D49F" w14:textId="77777777" w:rsidR="001572AF" w:rsidRPr="005500E8" w:rsidRDefault="001572AF" w:rsidP="001572AF">
            <w:pPr>
              <w:pStyle w:val="14"/>
              <w:rPr>
                <w:rFonts w:ascii="Times New Roman" w:hAnsi="Times New Roman"/>
                <w:bCs/>
                <w:iCs/>
                <w:szCs w:val="24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Дневник и Отчет по практике</w:t>
            </w:r>
            <w:r w:rsidR="005500E8">
              <w:rPr>
                <w:rFonts w:ascii="Times New Roman" w:hAnsi="Times New Roman"/>
                <w:bCs/>
                <w:iCs/>
                <w:szCs w:val="24"/>
                <w:lang w:eastAsia="en-US"/>
              </w:rPr>
              <w:t>.</w:t>
            </w:r>
          </w:p>
        </w:tc>
      </w:tr>
    </w:tbl>
    <w:p w14:paraId="1951D143" w14:textId="77777777" w:rsidR="00176F5E" w:rsidRPr="00DE30C8" w:rsidRDefault="00176F5E" w:rsidP="00176F5E">
      <w:pPr>
        <w:pStyle w:val="14"/>
        <w:rPr>
          <w:rFonts w:ascii="Times New Roman" w:hAnsi="Times New Roman"/>
          <w:bCs/>
          <w:iCs/>
          <w:sz w:val="20"/>
          <w:szCs w:val="28"/>
        </w:rPr>
      </w:pPr>
    </w:p>
    <w:p w14:paraId="72D5A5AE" w14:textId="2FAE6A43" w:rsidR="00176F5E" w:rsidRDefault="00176F5E" w:rsidP="00176F5E">
      <w:pPr>
        <w:pStyle w:val="14"/>
        <w:rPr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/>
          <w:bCs/>
          <w:iCs/>
          <w:sz w:val="28"/>
          <w:szCs w:val="28"/>
        </w:rPr>
        <w:t>Руководитель  практики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color w:val="FFFFFF" w:themeColor="background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 _____________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97504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Стюкова</w:t>
      </w:r>
      <w:proofErr w:type="spellEnd"/>
      <w:r w:rsidR="0097504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97504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Н.В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color w:val="FFFFFF" w:themeColor="background1"/>
        </w:rPr>
        <w:t>.</w:t>
      </w:r>
      <w:proofErr w:type="gramEnd"/>
    </w:p>
    <w:p w14:paraId="0941FE76" w14:textId="77777777" w:rsidR="00176F5E" w:rsidRDefault="00176F5E" w:rsidP="00176F5E">
      <w:pPr>
        <w:ind w:left="3402"/>
        <w:rPr>
          <w:sz w:val="20"/>
          <w:szCs w:val="20"/>
        </w:rPr>
      </w:pPr>
      <w:r>
        <w:rPr>
          <w:sz w:val="20"/>
          <w:szCs w:val="20"/>
        </w:rPr>
        <w:t>должность                             подпись                               ФИО</w:t>
      </w:r>
    </w:p>
    <w:p w14:paraId="43CBA280" w14:textId="77777777" w:rsidR="00176F5E" w:rsidRPr="00DE30C8" w:rsidRDefault="00176F5E" w:rsidP="00176F5E">
      <w:pPr>
        <w:ind w:left="3402"/>
        <w:rPr>
          <w:szCs w:val="20"/>
        </w:rPr>
      </w:pPr>
    </w:p>
    <w:p w14:paraId="7625D3BA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Арзамас</w:t>
      </w:r>
      <w:r>
        <w:rPr>
          <w:szCs w:val="28"/>
        </w:rPr>
        <w:br w:type="page"/>
      </w:r>
    </w:p>
    <w:p w14:paraId="23F3D594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lastRenderedPageBreak/>
        <w:t>Центросоюз РФ</w:t>
      </w:r>
    </w:p>
    <w:p w14:paraId="5C5567A1" w14:textId="77777777" w:rsidR="000332C1" w:rsidRDefault="000332C1" w:rsidP="000332C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537575A9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5C2FBCFE" w14:textId="77777777" w:rsidR="00176F5E" w:rsidRDefault="00176F5E" w:rsidP="00176F5E">
      <w:pPr>
        <w:spacing w:before="200" w:line="218" w:lineRule="auto"/>
        <w:ind w:right="600"/>
        <w:rPr>
          <w:szCs w:val="28"/>
        </w:rPr>
      </w:pPr>
    </w:p>
    <w:p w14:paraId="2E724BFE" w14:textId="77777777" w:rsidR="00176F5E" w:rsidRDefault="00176F5E" w:rsidP="00176F5E">
      <w:pPr>
        <w:spacing w:before="200" w:line="218" w:lineRule="auto"/>
        <w:ind w:right="600"/>
        <w:rPr>
          <w:szCs w:val="28"/>
        </w:rPr>
      </w:pPr>
    </w:p>
    <w:p w14:paraId="71DA2271" w14:textId="77777777" w:rsidR="00176F5E" w:rsidRDefault="00176F5E" w:rsidP="00176F5E">
      <w:pPr>
        <w:spacing w:before="200" w:line="218" w:lineRule="auto"/>
        <w:ind w:right="600"/>
        <w:jc w:val="center"/>
        <w:rPr>
          <w:szCs w:val="28"/>
        </w:rPr>
      </w:pPr>
      <w:r>
        <w:rPr>
          <w:szCs w:val="28"/>
        </w:rPr>
        <w:t xml:space="preserve">ДНЕВНИК </w:t>
      </w:r>
      <w:r>
        <w:rPr>
          <w:caps/>
          <w:szCs w:val="28"/>
        </w:rPr>
        <w:t>учебной</w:t>
      </w:r>
      <w:r>
        <w:rPr>
          <w:szCs w:val="28"/>
        </w:rPr>
        <w:t xml:space="preserve"> ПРАКТИКИ </w:t>
      </w:r>
    </w:p>
    <w:p w14:paraId="58683AB7" w14:textId="77777777" w:rsidR="00176F5E" w:rsidRDefault="00176F5E" w:rsidP="00176F5E">
      <w:pPr>
        <w:rPr>
          <w:szCs w:val="28"/>
        </w:rPr>
      </w:pPr>
    </w:p>
    <w:p w14:paraId="31A16D73" w14:textId="77777777" w:rsidR="00176F5E" w:rsidRPr="00E44EA6" w:rsidRDefault="00176F5E" w:rsidP="00176F5E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 xml:space="preserve">ПМ.03 </w:t>
      </w:r>
      <w:proofErr w:type="spellStart"/>
      <w:r w:rsidRPr="00E44EA6">
        <w:rPr>
          <w:i/>
          <w:u w:val="single"/>
        </w:rPr>
        <w:t>Ревьюирование</w:t>
      </w:r>
      <w:proofErr w:type="spellEnd"/>
      <w:r w:rsidRPr="00E44EA6">
        <w:rPr>
          <w:i/>
          <w:u w:val="single"/>
        </w:rPr>
        <w:t xml:space="preserve"> программных продуктов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18F0AEFE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6476146C" w14:textId="77777777" w:rsidR="00176F5E" w:rsidRDefault="00176F5E" w:rsidP="00176F5E">
      <w:pPr>
        <w:jc w:val="center"/>
        <w:rPr>
          <w:b/>
          <w:szCs w:val="28"/>
        </w:rPr>
      </w:pPr>
    </w:p>
    <w:p w14:paraId="20FA5E62" w14:textId="77777777" w:rsidR="00176F5E" w:rsidRDefault="00176F5E" w:rsidP="00176F5E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4003A5B3" w14:textId="77777777" w:rsidR="00176F5E" w:rsidRPr="00E44EA6" w:rsidRDefault="00176F5E" w:rsidP="00176F5E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</w:t>
      </w:r>
      <w:r w:rsidR="00312F55" w:rsidRPr="00E44EA6">
        <w:rPr>
          <w:i/>
          <w:u w:val="single"/>
        </w:rPr>
        <w:t>7</w:t>
      </w:r>
      <w:r w:rsidRPr="00E44EA6">
        <w:rPr>
          <w:i/>
          <w:u w:val="single"/>
        </w:rPr>
        <w:t xml:space="preserve">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6F8A488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6BCCF3CF" w14:textId="77777777" w:rsidR="00176F5E" w:rsidRDefault="00176F5E" w:rsidP="00176F5E">
      <w:pPr>
        <w:ind w:left="2160" w:firstLine="709"/>
        <w:rPr>
          <w:sz w:val="20"/>
          <w:szCs w:val="20"/>
        </w:rPr>
      </w:pPr>
    </w:p>
    <w:p w14:paraId="30B23673" w14:textId="77777777" w:rsidR="00176F5E" w:rsidRDefault="00176F5E" w:rsidP="00176F5E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="00E44EA6" w:rsidRPr="00E44EA6">
        <w:rPr>
          <w:u w:val="single"/>
        </w:rPr>
        <w:t xml:space="preserve">  </w:t>
      </w:r>
      <w:proofErr w:type="gramEnd"/>
      <w:r w:rsidR="00E44EA6" w:rsidRPr="00E44EA6">
        <w:rPr>
          <w:u w:val="single"/>
        </w:rPr>
        <w:t xml:space="preserve">    </w:t>
      </w:r>
      <w:r w:rsidR="00E44EA6" w:rsidRPr="00E44EA6">
        <w:rPr>
          <w:i/>
          <w:u w:val="single"/>
        </w:rPr>
        <w:t>3</w:t>
      </w:r>
      <w:r w:rsidR="00E44EA6" w:rsidRPr="00E44EA6">
        <w:rPr>
          <w:u w:val="single"/>
        </w:rPr>
        <w:t xml:space="preserve">      </w:t>
      </w:r>
      <w:r w:rsidR="00E44EA6">
        <w:t xml:space="preserve"> </w:t>
      </w:r>
      <w:r>
        <w:rPr>
          <w:szCs w:val="28"/>
        </w:rPr>
        <w:t xml:space="preserve">курса </w:t>
      </w:r>
      <w:r w:rsidR="00E44EA6" w:rsidRPr="00E44EA6">
        <w:rPr>
          <w:szCs w:val="28"/>
          <w:u w:val="single"/>
        </w:rPr>
        <w:t xml:space="preserve">       </w:t>
      </w:r>
      <w:r w:rsidR="00E44EA6">
        <w:rPr>
          <w:i/>
          <w:szCs w:val="28"/>
          <w:u w:val="single"/>
        </w:rPr>
        <w:t>3</w:t>
      </w:r>
      <w:r w:rsidR="00E01891">
        <w:rPr>
          <w:i/>
          <w:szCs w:val="28"/>
          <w:u w:val="single"/>
        </w:rPr>
        <w:t>1</w:t>
      </w:r>
      <w:r w:rsidR="00E44EA6" w:rsidRPr="00E44EA6">
        <w:rPr>
          <w:i/>
          <w:szCs w:val="28"/>
          <w:u w:val="single"/>
        </w:rPr>
        <w:t>П</w:t>
      </w:r>
      <w:r w:rsidR="00E44EA6" w:rsidRPr="00E44EA6">
        <w:rPr>
          <w:szCs w:val="28"/>
          <w:u w:val="single"/>
        </w:rPr>
        <w:t xml:space="preserve">       </w:t>
      </w:r>
      <w:r w:rsidR="00E44EA6">
        <w:rPr>
          <w:szCs w:val="28"/>
        </w:rPr>
        <w:t xml:space="preserve"> </w:t>
      </w:r>
      <w:r>
        <w:rPr>
          <w:szCs w:val="28"/>
        </w:rPr>
        <w:t>группы</w:t>
      </w:r>
    </w:p>
    <w:p w14:paraId="3FDFA322" w14:textId="77777777" w:rsidR="00176F5E" w:rsidRDefault="00176F5E" w:rsidP="00176F5E">
      <w:pPr>
        <w:jc w:val="center"/>
      </w:pPr>
    </w:p>
    <w:p w14:paraId="01822287" w14:textId="77777777" w:rsidR="00176F5E" w:rsidRPr="006D6090" w:rsidRDefault="00176F5E" w:rsidP="00176F5E">
      <w:pPr>
        <w:pBdr>
          <w:bottom w:val="single" w:sz="12" w:space="1" w:color="auto"/>
        </w:pBdr>
        <w:jc w:val="center"/>
        <w:rPr>
          <w:b/>
        </w:rPr>
      </w:pPr>
    </w:p>
    <w:p w14:paraId="787339FB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77844113" w14:textId="77777777" w:rsidR="00176F5E" w:rsidRDefault="00176F5E" w:rsidP="00176F5E">
      <w:pPr>
        <w:ind w:right="-23"/>
        <w:rPr>
          <w:szCs w:val="28"/>
        </w:rPr>
      </w:pPr>
    </w:p>
    <w:p w14:paraId="27C17B0D" w14:textId="77777777" w:rsidR="00176F5E" w:rsidRDefault="00176F5E" w:rsidP="00176F5E">
      <w:pPr>
        <w:ind w:right="-23"/>
        <w:rPr>
          <w:szCs w:val="28"/>
        </w:rPr>
      </w:pPr>
    </w:p>
    <w:p w14:paraId="449A7305" w14:textId="77777777" w:rsidR="00176F5E" w:rsidRDefault="00176F5E" w:rsidP="00176F5E">
      <w:pPr>
        <w:ind w:right="-23"/>
        <w:rPr>
          <w:szCs w:val="28"/>
        </w:rPr>
      </w:pPr>
      <w:r>
        <w:rPr>
          <w:szCs w:val="28"/>
        </w:rPr>
        <w:t xml:space="preserve">Место </w:t>
      </w:r>
      <w:proofErr w:type="gramStart"/>
      <w:r>
        <w:rPr>
          <w:szCs w:val="28"/>
        </w:rPr>
        <w:t>практики: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743B63BA" w14:textId="77777777" w:rsidR="00176F5E" w:rsidRDefault="00176F5E" w:rsidP="00176F5E">
      <w:pPr>
        <w:ind w:right="-23"/>
      </w:pPr>
    </w:p>
    <w:p w14:paraId="256DB967" w14:textId="77777777" w:rsidR="00204F3C" w:rsidRPr="00E44EA6" w:rsidRDefault="00204F3C" w:rsidP="00204F3C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Лаборатория 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7D6E6E5E" w14:textId="77777777" w:rsidR="00204F3C" w:rsidRPr="00E44EA6" w:rsidRDefault="00204F3C" w:rsidP="00204F3C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108D1712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0FBAB807" w14:textId="77777777" w:rsidR="00176F5E" w:rsidRDefault="00176F5E" w:rsidP="00176F5E">
      <w:pPr>
        <w:autoSpaceDE w:val="0"/>
        <w:autoSpaceDN w:val="0"/>
        <w:adjustRightInd w:val="0"/>
        <w:rPr>
          <w:szCs w:val="28"/>
        </w:rPr>
      </w:pPr>
    </w:p>
    <w:p w14:paraId="093297A6" w14:textId="0404DC43" w:rsidR="00C6239F" w:rsidRDefault="00C6239F" w:rsidP="00C6239F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 w:rsidR="00A92DAE" w:rsidRPr="00A92DAE">
        <w:rPr>
          <w:i/>
          <w:szCs w:val="28"/>
          <w:u w:val="single"/>
        </w:rPr>
        <w:t>1</w:t>
      </w:r>
      <w:r w:rsidR="009E40F4">
        <w:rPr>
          <w:i/>
          <w:szCs w:val="28"/>
          <w:u w:val="single"/>
        </w:rPr>
        <w:t>8</w:t>
      </w:r>
      <w:r w:rsidR="00A92DAE" w:rsidRPr="00A92DAE">
        <w:rPr>
          <w:i/>
          <w:szCs w:val="28"/>
          <w:u w:val="single"/>
        </w:rPr>
        <w:t xml:space="preserve"> </w:t>
      </w:r>
      <w:r w:rsidR="00A92DAE">
        <w:rPr>
          <w:i/>
          <w:szCs w:val="28"/>
          <w:u w:val="single"/>
        </w:rPr>
        <w:t>ноября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</w:t>
      </w:r>
      <w:r w:rsidR="00A92DAE">
        <w:rPr>
          <w:szCs w:val="28"/>
        </w:rPr>
        <w:t>2</w:t>
      </w:r>
      <w:r w:rsidR="00975048">
        <w:rPr>
          <w:szCs w:val="28"/>
        </w:rPr>
        <w:t>4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</w:t>
      </w:r>
      <w:r w:rsidR="00A92DAE">
        <w:rPr>
          <w:szCs w:val="28"/>
        </w:rPr>
        <w:t xml:space="preserve"> </w:t>
      </w:r>
      <w:r w:rsidR="00A92DAE" w:rsidRPr="00312F55">
        <w:rPr>
          <w:szCs w:val="28"/>
          <w:u w:val="single"/>
        </w:rPr>
        <w:t xml:space="preserve">  </w:t>
      </w:r>
      <w:r w:rsidR="009E40F4">
        <w:rPr>
          <w:i/>
          <w:szCs w:val="28"/>
          <w:u w:val="single"/>
        </w:rPr>
        <w:t>22</w:t>
      </w:r>
      <w:r w:rsidR="00A92DAE" w:rsidRPr="00A92DAE">
        <w:rPr>
          <w:i/>
          <w:szCs w:val="28"/>
          <w:u w:val="single"/>
        </w:rPr>
        <w:t xml:space="preserve"> </w:t>
      </w:r>
      <w:r w:rsidR="00A92DAE">
        <w:rPr>
          <w:i/>
          <w:szCs w:val="28"/>
          <w:u w:val="single"/>
        </w:rPr>
        <w:t>ноября</w:t>
      </w:r>
      <w:r w:rsidR="00A92DAE" w:rsidRPr="00312F55">
        <w:rPr>
          <w:szCs w:val="28"/>
          <w:u w:val="single"/>
        </w:rPr>
        <w:t xml:space="preserve"> </w:t>
      </w:r>
      <w:r w:rsidR="00A92DAE">
        <w:rPr>
          <w:szCs w:val="28"/>
          <w:u w:val="single"/>
        </w:rPr>
        <w:t xml:space="preserve"> </w:t>
      </w:r>
      <w:r w:rsidR="00A92DAE">
        <w:rPr>
          <w:szCs w:val="28"/>
        </w:rPr>
        <w:t xml:space="preserve"> </w:t>
      </w:r>
      <w:r w:rsidR="00A92DAE" w:rsidRPr="006D3AD2">
        <w:rPr>
          <w:szCs w:val="28"/>
        </w:rPr>
        <w:t>20</w:t>
      </w:r>
      <w:r w:rsidR="00A92DAE">
        <w:rPr>
          <w:szCs w:val="28"/>
        </w:rPr>
        <w:t>2</w:t>
      </w:r>
      <w:r w:rsidR="00975048">
        <w:rPr>
          <w:szCs w:val="28"/>
        </w:rPr>
        <w:t>4</w:t>
      </w:r>
      <w:r w:rsidRPr="006D3AD2">
        <w:rPr>
          <w:szCs w:val="28"/>
        </w:rPr>
        <w:t xml:space="preserve"> г.</w:t>
      </w:r>
    </w:p>
    <w:p w14:paraId="74F06A22" w14:textId="77777777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46248859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028F8AB0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57C838EF" w14:textId="49127834" w:rsidR="00176F5E" w:rsidRDefault="000213E3" w:rsidP="00176F5E">
      <w:pPr>
        <w:pStyle w:val="14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Руководитель </w:t>
      </w:r>
      <w:r w:rsidR="00176F5E">
        <w:rPr>
          <w:rFonts w:ascii="Times New Roman" w:hAnsi="Times New Roman"/>
          <w:bCs/>
          <w:iCs/>
          <w:sz w:val="28"/>
          <w:szCs w:val="28"/>
        </w:rPr>
        <w:t>практики</w:t>
      </w:r>
      <w:r w:rsidR="00176F5E"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</w:t>
      </w:r>
      <w:r w:rsidR="00176F5E">
        <w:rPr>
          <w:rFonts w:ascii="Times New Roman" w:hAnsi="Times New Roman"/>
          <w:color w:val="000000" w:themeColor="text1"/>
        </w:rPr>
        <w:t xml:space="preserve">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97504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Стюкова</w:t>
      </w:r>
      <w:proofErr w:type="spellEnd"/>
      <w:r w:rsidR="0097504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Н.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В.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373D0F1B" w14:textId="77777777" w:rsidR="00176F5E" w:rsidRDefault="006D3AD2" w:rsidP="00176F5E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</w:t>
      </w:r>
      <w:r w:rsidR="00176F5E">
        <w:rPr>
          <w:rFonts w:cs="Times New Roman"/>
        </w:rPr>
        <w:t xml:space="preserve">                                               </w:t>
      </w:r>
      <w:r w:rsidR="00176F5E"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14:paraId="3C7946F7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13A44880" w14:textId="2A0A9DC2" w:rsidR="00176F5E" w:rsidRDefault="00176F5E" w:rsidP="00176F5E">
      <w:pPr>
        <w:pStyle w:val="14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Cs/>
          <w:iCs/>
          <w:sz w:val="28"/>
          <w:szCs w:val="28"/>
        </w:rPr>
        <w:t>практикой</w:t>
      </w:r>
      <w:r w:rsidR="006D3AD2">
        <w:rPr>
          <w:rFonts w:ascii="Times New Roman" w:hAnsi="Times New Roman"/>
          <w:color w:val="000000" w:themeColor="text1"/>
        </w:rPr>
        <w:t xml:space="preserve">  </w:t>
      </w:r>
      <w:r w:rsidR="009A2BA7">
        <w:rPr>
          <w:rFonts w:ascii="Times New Roman" w:hAnsi="Times New Roman"/>
          <w:color w:val="000000" w:themeColor="text1"/>
        </w:rPr>
        <w:tab/>
      </w:r>
      <w:proofErr w:type="gramEnd"/>
      <w:r w:rsidR="009A2BA7">
        <w:rPr>
          <w:rFonts w:ascii="Times New Roman" w:hAnsi="Times New Roman"/>
          <w:color w:val="000000" w:themeColor="text1"/>
        </w:rPr>
        <w:tab/>
      </w:r>
      <w:r w:rsidR="006D3AD2">
        <w:rPr>
          <w:rFonts w:ascii="Times New Roman" w:hAnsi="Times New Roman"/>
          <w:color w:val="000000" w:themeColor="text1"/>
        </w:rPr>
        <w:t xml:space="preserve">  ______________         </w:t>
      </w:r>
      <w:r w:rsidR="006D3AD2"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97504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Кияшина</w:t>
      </w:r>
      <w:proofErr w:type="spellEnd"/>
      <w:r w:rsidR="0097504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С.В.</w:t>
      </w:r>
      <w:r w:rsidR="006D3AD2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207E1704" w14:textId="77777777" w:rsidR="00176F5E" w:rsidRDefault="00176F5E" w:rsidP="00176F5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</w:t>
      </w:r>
      <w:r w:rsidR="006D3AD2">
        <w:rPr>
          <w:rFonts w:cs="Times New Roman"/>
          <w:sz w:val="20"/>
          <w:szCs w:val="20"/>
        </w:rPr>
        <w:t xml:space="preserve">          </w:t>
      </w:r>
      <w:r>
        <w:rPr>
          <w:rFonts w:cs="Times New Roman"/>
          <w:sz w:val="20"/>
          <w:szCs w:val="20"/>
        </w:rPr>
        <w:t xml:space="preserve">                           </w:t>
      </w:r>
      <w:r w:rsidR="006D3AD2">
        <w:rPr>
          <w:rFonts w:cs="Times New Roman"/>
          <w:sz w:val="20"/>
          <w:szCs w:val="20"/>
        </w:rPr>
        <w:t xml:space="preserve">     </w:t>
      </w:r>
      <w:r>
        <w:rPr>
          <w:rFonts w:cs="Times New Roman"/>
          <w:sz w:val="20"/>
          <w:szCs w:val="20"/>
        </w:rPr>
        <w:t>ФИО</w:t>
      </w:r>
    </w:p>
    <w:p w14:paraId="2045B6FE" w14:textId="77777777" w:rsidR="00176F5E" w:rsidRDefault="00176F5E" w:rsidP="00176F5E">
      <w:pPr>
        <w:jc w:val="center"/>
        <w:rPr>
          <w:rFonts w:cs="Times New Roman"/>
          <w:szCs w:val="28"/>
        </w:rPr>
      </w:pPr>
    </w:p>
    <w:p w14:paraId="2D89ED24" w14:textId="77777777" w:rsidR="00176F5E" w:rsidRDefault="00176F5E" w:rsidP="00176F5E">
      <w:pPr>
        <w:jc w:val="center"/>
        <w:rPr>
          <w:szCs w:val="28"/>
        </w:rPr>
      </w:pPr>
    </w:p>
    <w:p w14:paraId="1F5B40C4" w14:textId="77777777" w:rsidR="00176F5E" w:rsidRDefault="00176F5E" w:rsidP="00176F5E">
      <w:pPr>
        <w:jc w:val="center"/>
        <w:rPr>
          <w:szCs w:val="28"/>
        </w:rPr>
      </w:pPr>
    </w:p>
    <w:p w14:paraId="0AD06C02" w14:textId="77777777" w:rsidR="00176F5E" w:rsidRDefault="00176F5E" w:rsidP="00176F5E">
      <w:pPr>
        <w:jc w:val="center"/>
        <w:rPr>
          <w:szCs w:val="28"/>
        </w:rPr>
      </w:pPr>
    </w:p>
    <w:p w14:paraId="78CC432B" w14:textId="77777777" w:rsidR="00176F5E" w:rsidRDefault="00176F5E" w:rsidP="00176F5E">
      <w:pPr>
        <w:jc w:val="center"/>
        <w:rPr>
          <w:szCs w:val="28"/>
        </w:rPr>
      </w:pPr>
    </w:p>
    <w:p w14:paraId="4F39BC89" w14:textId="77777777" w:rsidR="00176F5E" w:rsidRDefault="00176F5E" w:rsidP="00176F5E">
      <w:pPr>
        <w:jc w:val="center"/>
        <w:rPr>
          <w:szCs w:val="28"/>
        </w:rPr>
      </w:pPr>
    </w:p>
    <w:p w14:paraId="7502AD9B" w14:textId="77777777" w:rsidR="00176F5E" w:rsidRDefault="00176F5E" w:rsidP="00176F5E">
      <w:pPr>
        <w:jc w:val="center"/>
        <w:rPr>
          <w:szCs w:val="28"/>
        </w:rPr>
      </w:pPr>
    </w:p>
    <w:p w14:paraId="02CB0B59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Арзамас</w:t>
      </w:r>
      <w:r>
        <w:rPr>
          <w:szCs w:val="28"/>
        </w:rPr>
        <w:br w:type="page"/>
      </w:r>
    </w:p>
    <w:p w14:paraId="1E763F65" w14:textId="77777777" w:rsidR="00176F5E" w:rsidRPr="00312F55" w:rsidRDefault="00312F55" w:rsidP="00176F5E">
      <w:pPr>
        <w:pStyle w:val="af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2F55">
        <w:rPr>
          <w:rFonts w:ascii="Times New Roman" w:hAnsi="Times New Roman"/>
          <w:sz w:val="28"/>
          <w:szCs w:val="28"/>
        </w:rPr>
        <w:lastRenderedPageBreak/>
        <w:t>СОДЕРЖАНИЕ ДНЕВНИКА</w:t>
      </w:r>
    </w:p>
    <w:p w14:paraId="396AB9D8" w14:textId="77777777" w:rsidR="00176F5E" w:rsidRDefault="00176F5E" w:rsidP="00176F5E">
      <w:pPr>
        <w:pStyle w:val="af3"/>
        <w:spacing w:after="0" w:line="360" w:lineRule="auto"/>
        <w:jc w:val="center"/>
        <w:rPr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5392"/>
        <w:gridCol w:w="988"/>
        <w:gridCol w:w="1914"/>
      </w:tblGrid>
      <w:tr w:rsidR="00176F5E" w14:paraId="48C3CEE9" w14:textId="77777777" w:rsidTr="005500E8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5721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Дата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67A8" w14:textId="77777777" w:rsidR="00176F5E" w:rsidRDefault="00176F5E">
            <w:pPr>
              <w:spacing w:line="256" w:lineRule="auto"/>
              <w:ind w:hanging="108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Описание выполненной работы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C4345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Кол-во</w:t>
            </w:r>
          </w:p>
          <w:p w14:paraId="6F7D5A1F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часов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74FF9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Подпись руководителя практики</w:t>
            </w:r>
          </w:p>
        </w:tc>
      </w:tr>
      <w:tr w:rsidR="00176F5E" w14:paraId="7A297653" w14:textId="77777777" w:rsidTr="005500E8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971D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FE89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C727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06E6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4</w:t>
            </w:r>
          </w:p>
        </w:tc>
      </w:tr>
      <w:tr w:rsidR="005500E8" w14:paraId="75F1C207" w14:textId="77777777" w:rsidTr="005500E8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4704" w14:textId="31C58A9D" w:rsidR="005500E8" w:rsidRPr="001572AF" w:rsidRDefault="005500E8" w:rsidP="005500E8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</w:t>
            </w:r>
            <w:r w:rsidR="009E40F4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8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.11.202</w:t>
            </w:r>
            <w:r w:rsidR="0097504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177B" w14:textId="77777777" w:rsidR="005500E8" w:rsidRPr="005500E8" w:rsidRDefault="005500E8" w:rsidP="005500E8">
            <w:pPr>
              <w:pStyle w:val="14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5500E8">
              <w:rPr>
                <w:rFonts w:ascii="Times New Roman" w:hAnsi="Times New Roman"/>
                <w:sz w:val="28"/>
                <w:szCs w:val="28"/>
              </w:rPr>
              <w:t xml:space="preserve">Использование кистей при разработке пользовательского интерфейса </w:t>
            </w:r>
            <w:r w:rsidRPr="005500E8">
              <w:rPr>
                <w:rFonts w:ascii="Times New Roman" w:hAnsi="Times New Roman"/>
                <w:sz w:val="28"/>
                <w:szCs w:val="28"/>
                <w:lang w:val="en-US"/>
              </w:rPr>
              <w:t>WPF</w:t>
            </w:r>
            <w:r w:rsidRPr="005500E8">
              <w:rPr>
                <w:rFonts w:ascii="Times New Roman" w:hAnsi="Times New Roman"/>
                <w:sz w:val="28"/>
                <w:szCs w:val="28"/>
              </w:rPr>
              <w:t>-приложения. Разработка пользовательского шаблона кнопки.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97E8" w14:textId="77777777" w:rsidR="005500E8" w:rsidRDefault="005500E8" w:rsidP="005500E8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9165" w14:textId="77777777" w:rsidR="005500E8" w:rsidRDefault="005500E8" w:rsidP="005500E8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500E8" w14:paraId="54333D42" w14:textId="77777777" w:rsidTr="005500E8">
        <w:trPr>
          <w:trHeight w:val="7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D8DF0" w14:textId="3A426F5B" w:rsidR="005500E8" w:rsidRPr="001572AF" w:rsidRDefault="005500E8" w:rsidP="005500E8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</w:t>
            </w:r>
            <w:r w:rsidR="009E40F4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9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.11.202</w:t>
            </w:r>
            <w:r w:rsidR="0097504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2B12B8" w14:textId="77777777" w:rsidR="005500E8" w:rsidRPr="005500E8" w:rsidRDefault="005500E8" w:rsidP="005500E8">
            <w:pPr>
              <w:pStyle w:val="14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Разработка системы критериев и оценка качества программного продукта.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9F137" w14:textId="77777777" w:rsidR="005500E8" w:rsidRDefault="005500E8" w:rsidP="005500E8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2792B0" w14:textId="77777777" w:rsidR="005500E8" w:rsidRDefault="005500E8" w:rsidP="005500E8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500E8" w14:paraId="74191B5F" w14:textId="77777777" w:rsidTr="005500E8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E637" w14:textId="5A457D54" w:rsidR="005500E8" w:rsidRPr="001572AF" w:rsidRDefault="009E40F4" w:rsidP="005500E8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</w:t>
            </w:r>
            <w:r w:rsidR="005500E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.11.202</w:t>
            </w:r>
            <w:r w:rsidR="0097504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B2A2" w14:textId="77777777" w:rsidR="005500E8" w:rsidRPr="005500E8" w:rsidRDefault="005500E8" w:rsidP="005500E8">
            <w:pPr>
              <w:pStyle w:val="14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5500E8">
              <w:rPr>
                <w:rFonts w:ascii="Times New Roman" w:hAnsi="Times New Roman"/>
                <w:spacing w:val="-1"/>
                <w:sz w:val="28"/>
                <w:szCs w:val="28"/>
                <w:lang w:eastAsia="en-US"/>
              </w:rPr>
              <w:t>Разработка текстовых редакторов.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C4D9" w14:textId="77777777" w:rsidR="005500E8" w:rsidRDefault="005500E8" w:rsidP="005500E8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840F" w14:textId="77777777" w:rsidR="005500E8" w:rsidRDefault="005500E8" w:rsidP="005500E8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500E8" w14:paraId="45BFD5A0" w14:textId="77777777" w:rsidTr="005500E8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AEAE" w14:textId="24FDED98" w:rsidR="005500E8" w:rsidRDefault="009E40F4" w:rsidP="005500E8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20</w:t>
            </w:r>
            <w:r w:rsidR="005500E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.11.202</w:t>
            </w:r>
            <w:r w:rsidR="0097504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  <w:p w14:paraId="023C093F" w14:textId="6D7EFB92" w:rsidR="00975048" w:rsidRPr="001572AF" w:rsidRDefault="009E40F4" w:rsidP="005500E8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21</w:t>
            </w:r>
            <w:r w:rsidR="0097504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.11.2024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6192" w14:textId="77777777" w:rsidR="005500E8" w:rsidRPr="005500E8" w:rsidRDefault="005500E8" w:rsidP="005500E8">
            <w:pPr>
              <w:pStyle w:val="14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Тестирование и отладка. </w:t>
            </w:r>
            <w:proofErr w:type="spellStart"/>
            <w:r w:rsidRPr="005500E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Ревью</w:t>
            </w:r>
            <w:proofErr w:type="spellEnd"/>
            <w:r w:rsidRPr="005500E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кода. Разработка руководства пользователя.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F3EA" w14:textId="77777777" w:rsidR="005500E8" w:rsidRDefault="005500E8" w:rsidP="005500E8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0244" w14:textId="77777777" w:rsidR="005500E8" w:rsidRDefault="005500E8" w:rsidP="005500E8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500E8" w14:paraId="03F63F83" w14:textId="77777777" w:rsidTr="005500E8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3CC1" w14:textId="35677430" w:rsidR="005500E8" w:rsidRPr="001572AF" w:rsidRDefault="009E40F4" w:rsidP="005500E8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21</w:t>
            </w:r>
            <w:r w:rsidR="005500E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.11.202</w:t>
            </w:r>
            <w:r w:rsidR="0060173E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ABF4" w14:textId="77777777" w:rsidR="005500E8" w:rsidRPr="005500E8" w:rsidRDefault="005500E8" w:rsidP="00ED3C0A">
            <w:pPr>
              <w:pStyle w:val="14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5500E8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Разработка видеоплеера. </w:t>
            </w:r>
            <w:r w:rsidR="00ED3C0A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Применение анимации и видеоэффектов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8296" w14:textId="77777777" w:rsidR="005500E8" w:rsidRDefault="005500E8" w:rsidP="005500E8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9142" w14:textId="77777777" w:rsidR="005500E8" w:rsidRDefault="005500E8" w:rsidP="005500E8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5500E8" w14:paraId="33194492" w14:textId="77777777" w:rsidTr="005500E8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305A" w14:textId="29DA6CC6" w:rsidR="005500E8" w:rsidRPr="001572AF" w:rsidRDefault="009E40F4" w:rsidP="005500E8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22</w:t>
            </w:r>
            <w:r w:rsidR="005500E8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.11.202</w:t>
            </w:r>
            <w:r w:rsidR="0060173E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A32B" w14:textId="77777777" w:rsidR="005500E8" w:rsidRPr="005500E8" w:rsidRDefault="005500E8" w:rsidP="005500E8">
            <w:pPr>
              <w:pStyle w:val="14"/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</w:pPr>
            <w:r w:rsidRPr="005500E8">
              <w:rPr>
                <w:rFonts w:ascii="Times New Roman" w:hAnsi="Times New Roman"/>
                <w:spacing w:val="-1"/>
                <w:sz w:val="28"/>
                <w:szCs w:val="28"/>
                <w:lang w:eastAsia="en-US"/>
              </w:rPr>
              <w:t>Формирование отчетной документации по выполненным работам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847C" w14:textId="77777777" w:rsidR="005500E8" w:rsidRDefault="005500E8" w:rsidP="005500E8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570C" w14:textId="77777777" w:rsidR="005500E8" w:rsidRDefault="005500E8" w:rsidP="005500E8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</w:tbl>
    <w:p w14:paraId="6B686D61" w14:textId="77777777" w:rsidR="00176F5E" w:rsidRDefault="00176F5E" w:rsidP="00176F5E">
      <w:pPr>
        <w:spacing w:line="360" w:lineRule="auto"/>
        <w:rPr>
          <w:szCs w:val="28"/>
        </w:rPr>
      </w:pPr>
    </w:p>
    <w:p w14:paraId="20390200" w14:textId="77777777" w:rsidR="00176F5E" w:rsidRDefault="00176F5E" w:rsidP="00176F5E">
      <w:pPr>
        <w:spacing w:line="360" w:lineRule="auto"/>
        <w:rPr>
          <w:szCs w:val="28"/>
        </w:rPr>
      </w:pPr>
    </w:p>
    <w:p w14:paraId="460E72DF" w14:textId="77777777" w:rsidR="00176F5E" w:rsidRDefault="00176F5E" w:rsidP="00176F5E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                                               _____________ /</w:t>
      </w:r>
      <w:r w:rsidR="00740AAA">
        <w:rPr>
          <w:rFonts w:cs="Times New Roman"/>
          <w:szCs w:val="28"/>
        </w:rPr>
        <w:t xml:space="preserve"> </w:t>
      </w:r>
      <w:r w:rsidR="00740AAA" w:rsidRPr="00740AAA">
        <w:rPr>
          <w:rFonts w:cs="Times New Roman"/>
          <w:szCs w:val="28"/>
          <w:u w:val="single"/>
        </w:rPr>
        <w:t xml:space="preserve">                              </w:t>
      </w:r>
      <w:r>
        <w:rPr>
          <w:rFonts w:cs="Times New Roman"/>
          <w:szCs w:val="28"/>
        </w:rPr>
        <w:t>/</w:t>
      </w:r>
    </w:p>
    <w:p w14:paraId="3359A9AF" w14:textId="77777777" w:rsidR="00176F5E" w:rsidRDefault="00176F5E" w:rsidP="00176F5E">
      <w:pPr>
        <w:rPr>
          <w:rFonts w:cs="Times New Roman"/>
          <w:szCs w:val="28"/>
        </w:rPr>
      </w:pPr>
    </w:p>
    <w:p w14:paraId="11CF5BCB" w14:textId="661CFA8E" w:rsidR="00176F5E" w:rsidRDefault="00176F5E" w:rsidP="00176F5E">
      <w:pPr>
        <w:rPr>
          <w:rFonts w:cs="Times New Roman"/>
        </w:rPr>
      </w:pPr>
      <w:r>
        <w:rPr>
          <w:rFonts w:cs="Times New Roman"/>
          <w:szCs w:val="28"/>
        </w:rPr>
        <w:t xml:space="preserve">Руководитель практики                           </w:t>
      </w:r>
      <w:r>
        <w:rPr>
          <w:rFonts w:cs="Times New Roman"/>
        </w:rPr>
        <w:t xml:space="preserve">    _____________ /</w:t>
      </w:r>
      <w:r w:rsidR="00740AAA">
        <w:rPr>
          <w:color w:val="000000" w:themeColor="text1"/>
          <w:szCs w:val="28"/>
          <w:u w:val="single"/>
        </w:rPr>
        <w:t xml:space="preserve">   </w:t>
      </w:r>
      <w:proofErr w:type="spellStart"/>
      <w:r w:rsidR="0060173E">
        <w:rPr>
          <w:i/>
          <w:color w:val="000000" w:themeColor="text1"/>
          <w:szCs w:val="28"/>
          <w:u w:val="single"/>
        </w:rPr>
        <w:t>Стюкова</w:t>
      </w:r>
      <w:proofErr w:type="spellEnd"/>
      <w:r w:rsidR="0060173E">
        <w:rPr>
          <w:i/>
          <w:color w:val="000000" w:themeColor="text1"/>
          <w:szCs w:val="28"/>
          <w:u w:val="single"/>
        </w:rPr>
        <w:t xml:space="preserve"> Н.</w:t>
      </w:r>
      <w:r w:rsidR="00740AAA">
        <w:rPr>
          <w:i/>
          <w:color w:val="000000" w:themeColor="text1"/>
          <w:szCs w:val="28"/>
          <w:u w:val="single"/>
        </w:rPr>
        <w:t xml:space="preserve">В.   </w:t>
      </w:r>
      <w:r>
        <w:rPr>
          <w:rFonts w:cs="Times New Roman"/>
        </w:rPr>
        <w:t>/</w:t>
      </w:r>
    </w:p>
    <w:p w14:paraId="5B013D95" w14:textId="77777777" w:rsidR="00176F5E" w:rsidRDefault="00176F5E" w:rsidP="00176F5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подпись                            Ф.И.О.</w:t>
      </w:r>
    </w:p>
    <w:p w14:paraId="59A457DE" w14:textId="77777777" w:rsidR="00176F5E" w:rsidRDefault="00176F5E" w:rsidP="00176F5E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7266E447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lastRenderedPageBreak/>
        <w:t>Центросоюз РФ</w:t>
      </w:r>
    </w:p>
    <w:p w14:paraId="705070E0" w14:textId="77777777" w:rsidR="000332C1" w:rsidRDefault="000332C1" w:rsidP="000332C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59072F98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03B9BB8E" w14:textId="77777777" w:rsidR="00176F5E" w:rsidRDefault="00176F5E" w:rsidP="00176F5E"/>
    <w:p w14:paraId="075CE831" w14:textId="77777777" w:rsidR="00176F5E" w:rsidRDefault="00176F5E" w:rsidP="00176F5E">
      <w:pPr>
        <w:rPr>
          <w:szCs w:val="28"/>
        </w:rPr>
      </w:pPr>
    </w:p>
    <w:p w14:paraId="12445CB8" w14:textId="77777777" w:rsidR="00176F5E" w:rsidRDefault="00176F5E" w:rsidP="00176F5E">
      <w:pPr>
        <w:spacing w:line="360" w:lineRule="auto"/>
        <w:ind w:right="-315"/>
      </w:pPr>
    </w:p>
    <w:p w14:paraId="63A5CC2B" w14:textId="77777777" w:rsidR="00176F5E" w:rsidRDefault="00176F5E" w:rsidP="00176F5E">
      <w:pPr>
        <w:spacing w:line="360" w:lineRule="auto"/>
        <w:ind w:right="-315"/>
        <w:jc w:val="both"/>
        <w:rPr>
          <w:szCs w:val="28"/>
        </w:rPr>
      </w:pPr>
    </w:p>
    <w:p w14:paraId="6A9678D7" w14:textId="77777777" w:rsidR="00176F5E" w:rsidRDefault="0081552D" w:rsidP="00176F5E">
      <w:pPr>
        <w:ind w:firstLine="709"/>
        <w:jc w:val="center"/>
        <w:rPr>
          <w:szCs w:val="28"/>
        </w:rPr>
      </w:pPr>
      <w:r>
        <w:rPr>
          <w:caps/>
          <w:szCs w:val="28"/>
        </w:rPr>
        <w:t xml:space="preserve">ОТЧЕТ О </w:t>
      </w:r>
      <w:r w:rsidR="00176F5E">
        <w:rPr>
          <w:caps/>
          <w:szCs w:val="28"/>
        </w:rPr>
        <w:t>прохождении учебной</w:t>
      </w:r>
      <w:r w:rsidR="00176F5E">
        <w:rPr>
          <w:szCs w:val="28"/>
        </w:rPr>
        <w:t xml:space="preserve"> ПРАКТИКИ</w:t>
      </w:r>
    </w:p>
    <w:p w14:paraId="29A6CD8A" w14:textId="77777777" w:rsidR="00176F5E" w:rsidRDefault="00176F5E" w:rsidP="00176F5E">
      <w:pPr>
        <w:ind w:firstLine="709"/>
        <w:jc w:val="center"/>
        <w:rPr>
          <w:szCs w:val="28"/>
        </w:rPr>
      </w:pPr>
    </w:p>
    <w:p w14:paraId="7F27DD27" w14:textId="77777777" w:rsidR="00176F5E" w:rsidRDefault="00176F5E" w:rsidP="00176F5E">
      <w:pPr>
        <w:autoSpaceDE w:val="0"/>
        <w:autoSpaceDN w:val="0"/>
        <w:adjustRightInd w:val="0"/>
        <w:rPr>
          <w:i/>
          <w:szCs w:val="28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i/>
          <w:u w:val="single"/>
        </w:rPr>
        <w:t>ПМ.0</w:t>
      </w:r>
      <w:r w:rsidR="0081552D">
        <w:rPr>
          <w:i/>
          <w:u w:val="single"/>
        </w:rPr>
        <w:t>3</w:t>
      </w:r>
      <w:r>
        <w:rPr>
          <w:i/>
          <w:u w:val="single"/>
        </w:rPr>
        <w:t xml:space="preserve"> </w:t>
      </w:r>
      <w:proofErr w:type="spellStart"/>
      <w:r w:rsidR="0081552D">
        <w:rPr>
          <w:i/>
          <w:u w:val="single"/>
        </w:rPr>
        <w:t>Ревьюирование</w:t>
      </w:r>
      <w:proofErr w:type="spellEnd"/>
      <w:r w:rsidR="0081552D">
        <w:rPr>
          <w:i/>
          <w:u w:val="single"/>
        </w:rPr>
        <w:t xml:space="preserve"> программных продуктов</w:t>
      </w:r>
      <w:r w:rsidR="0081552D"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375C1FF3" w14:textId="77777777" w:rsidR="00176F5E" w:rsidRDefault="00176F5E" w:rsidP="00176F5E">
      <w:pPr>
        <w:jc w:val="center"/>
        <w:rPr>
          <w:b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64426DA4" w14:textId="77777777" w:rsidR="00176F5E" w:rsidRDefault="00176F5E" w:rsidP="00176F5E">
      <w:pPr>
        <w:rPr>
          <w:szCs w:val="28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>
        <w:rPr>
          <w:u w:val="single"/>
        </w:rPr>
        <w:tab/>
      </w:r>
      <w:r>
        <w:rPr>
          <w:i/>
          <w:u w:val="single"/>
        </w:rPr>
        <w:t>09.02.0</w:t>
      </w:r>
      <w:r w:rsidR="0081552D">
        <w:rPr>
          <w:i/>
          <w:u w:val="single"/>
        </w:rPr>
        <w:t>7</w:t>
      </w:r>
      <w:r>
        <w:rPr>
          <w:i/>
          <w:u w:val="single"/>
        </w:rPr>
        <w:t xml:space="preserve"> Информационные системы </w:t>
      </w:r>
      <w:r w:rsidR="0081552D">
        <w:rPr>
          <w:i/>
          <w:u w:val="single"/>
        </w:rPr>
        <w:t>и программирование</w:t>
      </w:r>
      <w:r>
        <w:rPr>
          <w:u w:val="single"/>
        </w:rPr>
        <w:tab/>
      </w:r>
    </w:p>
    <w:p w14:paraId="6375078A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1BAF269B" w14:textId="77777777" w:rsidR="00176F5E" w:rsidRDefault="00176F5E" w:rsidP="00176F5E">
      <w:pPr>
        <w:ind w:left="2160" w:firstLine="709"/>
        <w:rPr>
          <w:sz w:val="20"/>
          <w:szCs w:val="20"/>
        </w:rPr>
      </w:pPr>
    </w:p>
    <w:p w14:paraId="2968CA3F" w14:textId="77777777" w:rsidR="00A63997" w:rsidRDefault="00A63997" w:rsidP="00A63997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proofErr w:type="gram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</w:t>
      </w:r>
      <w:proofErr w:type="gramEnd"/>
      <w:r w:rsidRPr="00E44EA6">
        <w:rPr>
          <w:u w:val="single"/>
        </w:rPr>
        <w:t xml:space="preserve">    </w:t>
      </w:r>
      <w:r w:rsidRPr="00E44EA6">
        <w:rPr>
          <w:i/>
          <w:u w:val="single"/>
        </w:rPr>
        <w:t>3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r>
        <w:rPr>
          <w:i/>
          <w:szCs w:val="28"/>
          <w:u w:val="single"/>
        </w:rPr>
        <w:t>3</w:t>
      </w:r>
      <w:r w:rsidR="00E01891">
        <w:rPr>
          <w:i/>
          <w:szCs w:val="28"/>
          <w:u w:val="single"/>
        </w:rPr>
        <w:t>1</w:t>
      </w:r>
      <w:r w:rsidRPr="00E44EA6">
        <w:rPr>
          <w:i/>
          <w:szCs w:val="28"/>
          <w:u w:val="single"/>
        </w:rPr>
        <w:t>П</w:t>
      </w:r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3423A6BC" w14:textId="77777777" w:rsidR="00176F5E" w:rsidRDefault="00176F5E" w:rsidP="00176F5E">
      <w:pPr>
        <w:jc w:val="center"/>
      </w:pPr>
    </w:p>
    <w:p w14:paraId="56C03796" w14:textId="77777777" w:rsidR="00176F5E" w:rsidRDefault="00176F5E" w:rsidP="00176F5E">
      <w:pPr>
        <w:jc w:val="center"/>
      </w:pPr>
    </w:p>
    <w:p w14:paraId="272165A9" w14:textId="77777777" w:rsidR="00176F5E" w:rsidRPr="006D6090" w:rsidRDefault="00176F5E" w:rsidP="00176F5E">
      <w:pPr>
        <w:pBdr>
          <w:bottom w:val="single" w:sz="12" w:space="1" w:color="auto"/>
        </w:pBdr>
        <w:jc w:val="center"/>
        <w:rPr>
          <w:b/>
        </w:rPr>
      </w:pPr>
    </w:p>
    <w:p w14:paraId="4745DB03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5DEFDB07" w14:textId="77777777" w:rsidR="00176F5E" w:rsidRDefault="00176F5E" w:rsidP="00176F5E">
      <w:pPr>
        <w:ind w:right="-23"/>
        <w:rPr>
          <w:szCs w:val="28"/>
        </w:rPr>
      </w:pPr>
    </w:p>
    <w:p w14:paraId="55B28CAF" w14:textId="77777777" w:rsidR="00176F5E" w:rsidRDefault="00176F5E" w:rsidP="00176F5E">
      <w:pPr>
        <w:ind w:right="-23"/>
        <w:rPr>
          <w:szCs w:val="28"/>
        </w:rPr>
      </w:pPr>
    </w:p>
    <w:p w14:paraId="3DCBFA0E" w14:textId="77777777" w:rsidR="00A63997" w:rsidRDefault="00A63997" w:rsidP="00A63997">
      <w:pPr>
        <w:ind w:right="-23"/>
        <w:rPr>
          <w:szCs w:val="28"/>
        </w:rPr>
      </w:pPr>
      <w:r>
        <w:rPr>
          <w:szCs w:val="28"/>
        </w:rPr>
        <w:t xml:space="preserve">Место </w:t>
      </w:r>
      <w:proofErr w:type="gramStart"/>
      <w:r>
        <w:rPr>
          <w:szCs w:val="28"/>
        </w:rPr>
        <w:t>практики: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5544B4D0" w14:textId="77777777" w:rsidR="00A63997" w:rsidRDefault="00A63997" w:rsidP="00A63997">
      <w:pPr>
        <w:ind w:right="-23"/>
      </w:pPr>
    </w:p>
    <w:p w14:paraId="47D98593" w14:textId="77777777" w:rsidR="00A63997" w:rsidRPr="00E44EA6" w:rsidRDefault="00A63997" w:rsidP="00A63997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Лаборатория 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7EE63576" w14:textId="77777777" w:rsidR="00A63997" w:rsidRPr="00E44EA6" w:rsidRDefault="00A63997" w:rsidP="00A63997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09DE0A2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23BF8EEE" w14:textId="77777777" w:rsidR="00176F5E" w:rsidRDefault="00176F5E" w:rsidP="00176F5E">
      <w:pPr>
        <w:autoSpaceDE w:val="0"/>
        <w:autoSpaceDN w:val="0"/>
        <w:adjustRightInd w:val="0"/>
        <w:rPr>
          <w:szCs w:val="28"/>
        </w:rPr>
      </w:pPr>
    </w:p>
    <w:p w14:paraId="06DAFF68" w14:textId="4C55D612" w:rsidR="00A92DAE" w:rsidRDefault="00A92DAE" w:rsidP="00A92DA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 w:rsidRPr="00A92DAE">
        <w:rPr>
          <w:i/>
          <w:szCs w:val="28"/>
          <w:u w:val="single"/>
        </w:rPr>
        <w:t>1</w:t>
      </w:r>
      <w:r w:rsidR="009E40F4">
        <w:rPr>
          <w:i/>
          <w:szCs w:val="28"/>
          <w:u w:val="single"/>
        </w:rPr>
        <w:t>8</w:t>
      </w:r>
      <w:r w:rsidRPr="00A92DAE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ноября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</w:t>
      </w:r>
      <w:r>
        <w:rPr>
          <w:szCs w:val="28"/>
        </w:rPr>
        <w:t>2</w:t>
      </w:r>
      <w:r w:rsidR="0060173E">
        <w:rPr>
          <w:szCs w:val="28"/>
        </w:rPr>
        <w:t>4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 </w:t>
      </w:r>
      <w:r w:rsidR="009E40F4">
        <w:rPr>
          <w:i/>
          <w:szCs w:val="28"/>
          <w:u w:val="single"/>
        </w:rPr>
        <w:t>22</w:t>
      </w:r>
      <w:r w:rsidRPr="00A92DAE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ноября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</w:t>
      </w:r>
      <w:r>
        <w:rPr>
          <w:szCs w:val="28"/>
        </w:rPr>
        <w:t>2</w:t>
      </w:r>
      <w:r w:rsidR="0060173E">
        <w:rPr>
          <w:szCs w:val="28"/>
        </w:rPr>
        <w:t>4</w:t>
      </w:r>
      <w:r w:rsidRPr="006D3AD2">
        <w:rPr>
          <w:szCs w:val="28"/>
        </w:rPr>
        <w:t xml:space="preserve"> г.</w:t>
      </w:r>
    </w:p>
    <w:p w14:paraId="1A84DC13" w14:textId="77777777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>
        <w:rPr>
          <w:i/>
          <w:szCs w:val="28"/>
          <w:u w:val="single"/>
        </w:rPr>
        <w:t>36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75FB8D94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4E736E4F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3D5BBD2B" w14:textId="15D43207" w:rsidR="00A63997" w:rsidRDefault="00A63997" w:rsidP="00A63997">
      <w:pPr>
        <w:pStyle w:val="14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60173E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Стюкова</w:t>
      </w:r>
      <w:proofErr w:type="spellEnd"/>
      <w:r w:rsidR="0060173E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Н.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В.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0374E6C1" w14:textId="77777777" w:rsidR="00A63997" w:rsidRDefault="00A63997" w:rsidP="00A63997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                   </w:t>
      </w:r>
      <w:r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14:paraId="36C51C35" w14:textId="77777777" w:rsidR="00A63997" w:rsidRDefault="00A63997" w:rsidP="00A63997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42D7E988" w14:textId="212A1C69" w:rsidR="00A63997" w:rsidRDefault="00A63997" w:rsidP="00A63997">
      <w:pPr>
        <w:pStyle w:val="14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Cs/>
          <w:iCs/>
          <w:sz w:val="28"/>
          <w:szCs w:val="28"/>
        </w:rPr>
        <w:t>практикой</w:t>
      </w:r>
      <w:r>
        <w:rPr>
          <w:rFonts w:ascii="Times New Roman" w:hAnsi="Times New Roman"/>
          <w:color w:val="000000" w:themeColor="text1"/>
        </w:rPr>
        <w:t xml:space="preserve">  </w:t>
      </w:r>
      <w:r w:rsidR="009A2BA7">
        <w:rPr>
          <w:rFonts w:ascii="Times New Roman" w:hAnsi="Times New Roman"/>
          <w:color w:val="000000" w:themeColor="text1"/>
        </w:rPr>
        <w:tab/>
      </w:r>
      <w:proofErr w:type="gramEnd"/>
      <w:r w:rsidR="009A2BA7">
        <w:rPr>
          <w:rFonts w:ascii="Times New Roman" w:hAnsi="Times New Roman"/>
          <w:color w:val="000000" w:themeColor="text1"/>
        </w:rPr>
        <w:tab/>
      </w:r>
      <w:r w:rsidR="00490724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  ______________    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 w:rsidR="0060173E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Кияшина</w:t>
      </w:r>
      <w:proofErr w:type="spellEnd"/>
      <w:r w:rsidR="0060173E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С.В,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7026DCCC" w14:textId="77777777" w:rsidR="00A63997" w:rsidRDefault="00A63997" w:rsidP="00A63997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                                          ФИО</w:t>
      </w:r>
    </w:p>
    <w:p w14:paraId="1DF16883" w14:textId="77777777" w:rsidR="00176F5E" w:rsidRDefault="00176F5E" w:rsidP="00176F5E">
      <w:pPr>
        <w:jc w:val="center"/>
        <w:rPr>
          <w:rFonts w:cs="Times New Roman"/>
          <w:szCs w:val="28"/>
        </w:rPr>
      </w:pPr>
    </w:p>
    <w:p w14:paraId="51431A5E" w14:textId="77777777" w:rsidR="00176F5E" w:rsidRDefault="00176F5E" w:rsidP="00176F5E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16576B82" w14:textId="77777777" w:rsidR="00176F5E" w:rsidRDefault="00176F5E" w:rsidP="00176F5E">
      <w:pPr>
        <w:ind w:right="-318"/>
      </w:pPr>
    </w:p>
    <w:p w14:paraId="32C40829" w14:textId="77777777" w:rsidR="00176F5E" w:rsidRDefault="00176F5E" w:rsidP="00176F5E">
      <w:pPr>
        <w:ind w:right="-318"/>
      </w:pPr>
    </w:p>
    <w:p w14:paraId="2579CDA2" w14:textId="77777777" w:rsidR="00176F5E" w:rsidRDefault="00176F5E" w:rsidP="00176F5E">
      <w:pPr>
        <w:ind w:right="-318"/>
      </w:pPr>
    </w:p>
    <w:p w14:paraId="4CD2974B" w14:textId="77777777" w:rsidR="00176F5E" w:rsidRDefault="00176F5E" w:rsidP="00176F5E">
      <w:pPr>
        <w:ind w:right="-318"/>
      </w:pPr>
    </w:p>
    <w:p w14:paraId="4602F11C" w14:textId="77777777" w:rsidR="00176F5E" w:rsidRDefault="00176F5E" w:rsidP="00176F5E">
      <w:pPr>
        <w:pStyle w:val="FR1"/>
        <w:spacing w:before="0"/>
        <w:ind w:left="0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B57D91" w14:textId="77777777" w:rsidR="00176F5E" w:rsidRDefault="00176F5E" w:rsidP="00176F5E">
      <w:pPr>
        <w:pStyle w:val="af7"/>
        <w:shd w:val="clear" w:color="auto" w:fill="auto"/>
        <w:spacing w:after="0" w:line="360" w:lineRule="auto"/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 ОТЧЕТА</w:t>
      </w:r>
    </w:p>
    <w:p w14:paraId="669F1364" w14:textId="77777777" w:rsidR="00176F5E" w:rsidRDefault="00176F5E" w:rsidP="00176F5E">
      <w:pPr>
        <w:pStyle w:val="af7"/>
        <w:shd w:val="clear" w:color="auto" w:fill="auto"/>
        <w:spacing w:after="0" w:line="360" w:lineRule="auto"/>
        <w:ind w:right="-1"/>
        <w:rPr>
          <w:rFonts w:ascii="Times New Roman" w:hAnsi="Times New Roman"/>
        </w:rPr>
      </w:pPr>
    </w:p>
    <w:p w14:paraId="7FB7DCEF" w14:textId="77777777" w:rsidR="005500E8" w:rsidRDefault="005500E8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 w:rsidRPr="005500E8">
        <w:rPr>
          <w:rFonts w:ascii="Times New Roman" w:hAnsi="Times New Roman"/>
        </w:rPr>
        <w:t xml:space="preserve">Использование кистей при разработке пользовательского интерфейса </w:t>
      </w:r>
      <w:r w:rsidRPr="005500E8">
        <w:rPr>
          <w:rFonts w:ascii="Times New Roman" w:hAnsi="Times New Roman"/>
          <w:lang w:val="en-US"/>
        </w:rPr>
        <w:t>WPF</w:t>
      </w:r>
      <w:r w:rsidRPr="005500E8">
        <w:rPr>
          <w:rFonts w:ascii="Times New Roman" w:hAnsi="Times New Roman"/>
        </w:rPr>
        <w:t>-приложения</w:t>
      </w:r>
      <w:r>
        <w:rPr>
          <w:rFonts w:ascii="Times New Roman" w:hAnsi="Times New Roman"/>
        </w:rPr>
        <w:tab/>
        <w:t>3</w:t>
      </w:r>
    </w:p>
    <w:p w14:paraId="4BA3B575" w14:textId="77777777" w:rsidR="00A6720C" w:rsidRDefault="005500E8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 w:rsidRPr="005500E8">
        <w:rPr>
          <w:rFonts w:ascii="Times New Roman" w:hAnsi="Times New Roman"/>
        </w:rPr>
        <w:t>Разработка п</w:t>
      </w:r>
      <w:r>
        <w:rPr>
          <w:rFonts w:ascii="Times New Roman" w:hAnsi="Times New Roman"/>
        </w:rPr>
        <w:t>ользовательского шаблона кнопки</w:t>
      </w:r>
      <w:r>
        <w:rPr>
          <w:rFonts w:ascii="Times New Roman" w:hAnsi="Times New Roman"/>
        </w:rPr>
        <w:tab/>
      </w:r>
    </w:p>
    <w:p w14:paraId="6275346D" w14:textId="77777777" w:rsidR="00176F5E" w:rsidRPr="00D743EB" w:rsidRDefault="00D743EB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 w:rsidRPr="00D743EB">
        <w:rPr>
          <w:rFonts w:ascii="Times New Roman" w:hAnsi="Times New Roman"/>
        </w:rPr>
        <w:t xml:space="preserve">Разработка системы критериев и оценка качества </w:t>
      </w:r>
      <w:r>
        <w:rPr>
          <w:rFonts w:ascii="Times New Roman" w:hAnsi="Times New Roman"/>
        </w:rPr>
        <w:br/>
      </w:r>
      <w:r w:rsidRPr="00D743EB">
        <w:rPr>
          <w:rFonts w:ascii="Times New Roman" w:hAnsi="Times New Roman"/>
        </w:rPr>
        <w:t>программного продукта</w:t>
      </w:r>
      <w:r>
        <w:rPr>
          <w:rFonts w:ascii="Times New Roman" w:hAnsi="Times New Roman"/>
        </w:rPr>
        <w:tab/>
      </w:r>
    </w:p>
    <w:p w14:paraId="45691B27" w14:textId="77777777" w:rsidR="00A6720C" w:rsidRDefault="00D743EB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 w:rsidRPr="00D743EB">
        <w:rPr>
          <w:rFonts w:ascii="Times New Roman" w:hAnsi="Times New Roman"/>
        </w:rPr>
        <w:t>Разработка программы просмотра текстового файла</w:t>
      </w:r>
      <w:r w:rsidR="00A6720C" w:rsidRPr="00D743EB">
        <w:rPr>
          <w:rFonts w:ascii="Times New Roman" w:hAnsi="Times New Roman"/>
        </w:rPr>
        <w:tab/>
      </w:r>
    </w:p>
    <w:p w14:paraId="6C439409" w14:textId="77777777" w:rsidR="00D743EB" w:rsidRPr="00D743EB" w:rsidRDefault="00D743EB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простого текстового редактора</w:t>
      </w:r>
      <w:r>
        <w:rPr>
          <w:rFonts w:ascii="Times New Roman" w:hAnsi="Times New Roman"/>
        </w:rPr>
        <w:tab/>
      </w:r>
    </w:p>
    <w:p w14:paraId="77931A8C" w14:textId="77777777" w:rsidR="00176F5E" w:rsidRDefault="00D743EB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 w:rsidRPr="00D743EB">
        <w:rPr>
          <w:rFonts w:ascii="Times New Roman" w:hAnsi="Times New Roman"/>
        </w:rPr>
        <w:t>Разработка видеоплеера</w:t>
      </w:r>
      <w:r w:rsidR="00A6720C" w:rsidRPr="00D743EB">
        <w:rPr>
          <w:rFonts w:ascii="Times New Roman" w:hAnsi="Times New Roman"/>
        </w:rPr>
        <w:tab/>
      </w:r>
    </w:p>
    <w:p w14:paraId="616E61AC" w14:textId="77777777" w:rsidR="00ED3C0A" w:rsidRPr="00D743EB" w:rsidRDefault="00ED3C0A" w:rsidP="00176F5E">
      <w:pPr>
        <w:pStyle w:val="af7"/>
        <w:numPr>
          <w:ilvl w:val="0"/>
          <w:numId w:val="31"/>
        </w:numPr>
        <w:shd w:val="clear" w:color="auto" w:fill="auto"/>
        <w:tabs>
          <w:tab w:val="right" w:leader="dot" w:pos="9356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Применение анимации и видеоэффектов</w:t>
      </w:r>
      <w:r>
        <w:rPr>
          <w:rFonts w:ascii="Times New Roman" w:hAnsi="Times New Roman"/>
        </w:rPr>
        <w:tab/>
      </w:r>
    </w:p>
    <w:p w14:paraId="62A5E437" w14:textId="77777777" w:rsidR="00176F5E" w:rsidRDefault="00176F5E" w:rsidP="00176F5E">
      <w:pPr>
        <w:pStyle w:val="af7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A6720C">
        <w:rPr>
          <w:rFonts w:ascii="Times New Roman" w:hAnsi="Times New Roman"/>
        </w:rPr>
        <w:t>ыводы</w:t>
      </w:r>
      <w:r w:rsidR="00A6720C">
        <w:rPr>
          <w:rFonts w:ascii="Times New Roman" w:hAnsi="Times New Roman"/>
        </w:rPr>
        <w:tab/>
      </w:r>
    </w:p>
    <w:p w14:paraId="1130FEEE" w14:textId="77777777" w:rsidR="00176F5E" w:rsidRDefault="00A6720C" w:rsidP="00176F5E">
      <w:pPr>
        <w:pStyle w:val="af7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1FB0A7FC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572938E0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6377CA68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059CDA3E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6D6D238F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0EFA1725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2B569306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335329F1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187CD773" w14:textId="77777777" w:rsidR="00176F5E" w:rsidRDefault="00176F5E" w:rsidP="00176F5E">
      <w:pPr>
        <w:pStyle w:val="FR1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5CA50FF1" w14:textId="48E642C6" w:rsidR="00BE650C" w:rsidRDefault="00BE650C" w:rsidP="00BE650C">
      <w:pPr>
        <w:widowControl/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br w:type="page"/>
      </w:r>
      <w:r>
        <w:rPr>
          <w:szCs w:val="28"/>
        </w:rPr>
        <w:lastRenderedPageBreak/>
        <w:t>1.</w:t>
      </w:r>
      <w:r w:rsidRPr="005500E8">
        <w:t xml:space="preserve">ИСПОЛЬЗОВАНИЕ КИСТЕЙ ПРИ РАЗРАБОТКЕ ПОЛЬЗОВАТЕЛЬСКОГО ИНТЕРФЕЙСА </w:t>
      </w:r>
      <w:r w:rsidRPr="005500E8">
        <w:rPr>
          <w:lang w:val="en-US"/>
        </w:rPr>
        <w:t>WPF</w:t>
      </w:r>
      <w:r w:rsidRPr="005500E8">
        <w:t>-ПРИЛОЖЕНИЯ</w:t>
      </w:r>
      <w:r>
        <w:rPr>
          <w:szCs w:val="28"/>
        </w:rPr>
        <w:t xml:space="preserve"> </w:t>
      </w:r>
    </w:p>
    <w:p w14:paraId="28FB267D" w14:textId="77777777" w:rsidR="00BE650C" w:rsidRPr="00BE650C" w:rsidRDefault="00BE650C" w:rsidP="00BE650C">
      <w:pPr>
        <w:widowControl/>
        <w:spacing w:line="360" w:lineRule="auto"/>
        <w:ind w:firstLine="709"/>
        <w:jc w:val="center"/>
        <w:rPr>
          <w:rFonts w:cs="Times New Roman"/>
          <w:szCs w:val="28"/>
        </w:rPr>
      </w:pPr>
    </w:p>
    <w:p w14:paraId="5AA1D082" w14:textId="40CE2222" w:rsidR="00BE650C" w:rsidRDefault="00BE650C" w:rsidP="00EC6F62">
      <w:pPr>
        <w:widowControl/>
        <w:spacing w:line="360" w:lineRule="auto"/>
        <w:ind w:firstLine="709"/>
        <w:jc w:val="both"/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</w:pPr>
      <w:proofErr w:type="spellStart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>Windows</w:t>
      </w:r>
      <w:proofErr w:type="spellEnd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 xml:space="preserve"> </w:t>
      </w:r>
      <w:proofErr w:type="spellStart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>Presentation</w:t>
      </w:r>
      <w:proofErr w:type="spellEnd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 xml:space="preserve"> </w:t>
      </w:r>
      <w:proofErr w:type="spellStart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>Foundation</w:t>
      </w:r>
      <w:proofErr w:type="spellEnd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 xml:space="preserve"> (WPF) представляет собой мощную платформу для создания графических интерфейсов в приложениях на базе </w:t>
      </w:r>
      <w:proofErr w:type="spellStart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>Microsoft</w:t>
      </w:r>
      <w:proofErr w:type="spellEnd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 xml:space="preserve"> .NET </w:t>
      </w:r>
      <w:proofErr w:type="spellStart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>Framework</w:t>
      </w:r>
      <w:proofErr w:type="spellEnd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>. Одной из ключевых особенностей WPF является гибкость в работе с визуальными эффектами, включая различные виды кистей (</w:t>
      </w:r>
      <w:proofErr w:type="spellStart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>Brushes</w:t>
      </w:r>
      <w:proofErr w:type="spellEnd"/>
      <w:r w:rsidRPr="00BE650C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>), которые позволяют легко изменять внешний вид элементов интерфейса.</w:t>
      </w:r>
      <w:r w:rsidR="00EC6F62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 xml:space="preserve"> </w:t>
      </w:r>
      <w:r w:rsidR="00EC6F62" w:rsidRPr="00EC6F62">
        <w:rPr>
          <w:rStyle w:val="sc-ewdcjz"/>
          <w:rFonts w:cs="Times New Roman"/>
          <w:color w:val="080808"/>
          <w:spacing w:val="-5"/>
          <w:szCs w:val="28"/>
          <w:bdr w:val="none" w:sz="0" w:space="0" w:color="auto" w:frame="1"/>
        </w:rPr>
        <w:t>WPF поддерживает целый ряд кистей:</w:t>
      </w:r>
    </w:p>
    <w:p w14:paraId="09E6C27D" w14:textId="459B80C6" w:rsidR="00BE650C" w:rsidRPr="00BE650C" w:rsidRDefault="00A01E7E" w:rsidP="00A01E7E">
      <w:pPr>
        <w:widowControl/>
        <w:spacing w:line="360" w:lineRule="auto"/>
        <w:jc w:val="both"/>
        <w:rPr>
          <w:rFonts w:cs="Times New Roman"/>
          <w:szCs w:val="28"/>
        </w:rPr>
      </w:pPr>
      <w:r w:rsidRPr="00A01E7E">
        <w:rPr>
          <w:rFonts w:cs="Times New Roman"/>
          <w:bCs/>
          <w:szCs w:val="28"/>
        </w:rPr>
        <w:t xml:space="preserve">- </w:t>
      </w:r>
      <w:r>
        <w:rPr>
          <w:rFonts w:cs="Times New Roman"/>
          <w:bCs/>
          <w:szCs w:val="28"/>
        </w:rPr>
        <w:t xml:space="preserve">  </w:t>
      </w:r>
      <w:proofErr w:type="spellStart"/>
      <w:r w:rsidR="00BE650C" w:rsidRPr="00BE650C">
        <w:rPr>
          <w:rFonts w:cs="Times New Roman"/>
          <w:bCs/>
          <w:szCs w:val="28"/>
        </w:rPr>
        <w:t>SolidColorBrush</w:t>
      </w:r>
      <w:proofErr w:type="spellEnd"/>
      <w:r w:rsidR="00BE650C" w:rsidRPr="00BE650C">
        <w:rPr>
          <w:rFonts w:cs="Times New Roman"/>
          <w:szCs w:val="28"/>
        </w:rPr>
        <w:t> заливает содержимое сплошным цветом</w:t>
      </w:r>
    </w:p>
    <w:p w14:paraId="0EFD9BF8" w14:textId="2EF62042" w:rsidR="00A01E7E" w:rsidRPr="00A01E7E" w:rsidRDefault="00A01E7E" w:rsidP="00A01E7E">
      <w:pPr>
        <w:widowControl/>
        <w:spacing w:line="360" w:lineRule="auto"/>
        <w:jc w:val="both"/>
        <w:rPr>
          <w:rFonts w:cs="Times New Roman"/>
          <w:szCs w:val="28"/>
        </w:rPr>
      </w:pPr>
      <w:r w:rsidRPr="00A01E7E">
        <w:rPr>
          <w:rFonts w:cs="Times New Roman"/>
          <w:bCs/>
          <w:szCs w:val="28"/>
        </w:rPr>
        <w:t xml:space="preserve">- </w:t>
      </w:r>
      <w:r>
        <w:rPr>
          <w:rFonts w:cs="Times New Roman"/>
          <w:bCs/>
          <w:szCs w:val="28"/>
        </w:rPr>
        <w:t xml:space="preserve"> </w:t>
      </w:r>
      <w:proofErr w:type="spellStart"/>
      <w:r w:rsidR="00BE650C" w:rsidRPr="00BE650C">
        <w:rPr>
          <w:rFonts w:cs="Times New Roman"/>
          <w:bCs/>
          <w:szCs w:val="28"/>
        </w:rPr>
        <w:t>LinearGradientBrush</w:t>
      </w:r>
      <w:proofErr w:type="spellEnd"/>
      <w:r w:rsidR="00BE650C" w:rsidRPr="00BE650C">
        <w:rPr>
          <w:rFonts w:cs="Times New Roman"/>
          <w:szCs w:val="28"/>
        </w:rPr>
        <w:t> - градиентная кисть, представляет плавный переход от одного цвета к другому</w:t>
      </w:r>
    </w:p>
    <w:p w14:paraId="050D8CE6" w14:textId="79A7FC06" w:rsidR="00A01E7E" w:rsidRDefault="00A01E7E" w:rsidP="00A01E7E">
      <w:pPr>
        <w:widowControl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-  </w:t>
      </w:r>
      <w:proofErr w:type="spellStart"/>
      <w:r w:rsidRPr="00A01E7E">
        <w:rPr>
          <w:rFonts w:cs="Times New Roman"/>
          <w:bCs/>
          <w:szCs w:val="28"/>
        </w:rPr>
        <w:t>RadialGradientBrush</w:t>
      </w:r>
      <w:proofErr w:type="spellEnd"/>
      <w:r w:rsidRPr="00A01E7E">
        <w:rPr>
          <w:rFonts w:cs="Times New Roman"/>
          <w:bCs/>
          <w:szCs w:val="28"/>
        </w:rPr>
        <w:t xml:space="preserve">- градиентная кисть, плавно распределяющая заданные цвета от центральной точки к внешним </w:t>
      </w:r>
      <w:proofErr w:type="gramStart"/>
      <w:r w:rsidRPr="00A01E7E">
        <w:rPr>
          <w:rFonts w:cs="Times New Roman"/>
          <w:bCs/>
          <w:szCs w:val="28"/>
        </w:rPr>
        <w:t>границам.-</w:t>
      </w:r>
      <w:proofErr w:type="gramEnd"/>
      <w:r w:rsidRPr="00A01E7E">
        <w:rPr>
          <w:rFonts w:cs="Times New Roman"/>
          <w:bCs/>
          <w:szCs w:val="28"/>
        </w:rPr>
        <w:t xml:space="preserve"> </w:t>
      </w:r>
      <w:proofErr w:type="spellStart"/>
      <w:r w:rsidR="00BE650C" w:rsidRPr="00BE650C">
        <w:rPr>
          <w:rFonts w:cs="Times New Roman"/>
          <w:bCs/>
          <w:szCs w:val="28"/>
        </w:rPr>
        <w:t>ImageBrush</w:t>
      </w:r>
      <w:proofErr w:type="spellEnd"/>
      <w:r w:rsidR="00BE650C" w:rsidRPr="00BE650C">
        <w:rPr>
          <w:rFonts w:cs="Times New Roman"/>
          <w:szCs w:val="28"/>
        </w:rPr>
        <w:t> в качестве заполнителя использует не цвет, а изображени</w:t>
      </w:r>
      <w:r>
        <w:rPr>
          <w:rFonts w:cs="Times New Roman"/>
          <w:szCs w:val="28"/>
        </w:rPr>
        <w:t>е</w:t>
      </w:r>
    </w:p>
    <w:p w14:paraId="0C191F97" w14:textId="296698F0" w:rsidR="00A01E7E" w:rsidRPr="00BE650C" w:rsidRDefault="00A01E7E" w:rsidP="00A01E7E">
      <w:pPr>
        <w:widowControl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A01E7E">
        <w:rPr>
          <w:rFonts w:cs="Times New Roman"/>
          <w:szCs w:val="28"/>
        </w:rPr>
        <w:t>DrawingBrush</w:t>
      </w:r>
      <w:proofErr w:type="spellEnd"/>
      <w:r w:rsidRPr="00A01E7E">
        <w:rPr>
          <w:rFonts w:cs="Times New Roman"/>
          <w:szCs w:val="28"/>
        </w:rPr>
        <w:t xml:space="preserve"> с помощью свойства </w:t>
      </w:r>
      <w:proofErr w:type="spellStart"/>
      <w:r w:rsidRPr="00A01E7E">
        <w:rPr>
          <w:rFonts w:cs="Times New Roman"/>
          <w:szCs w:val="28"/>
        </w:rPr>
        <w:t>Drawing</w:t>
      </w:r>
      <w:proofErr w:type="spellEnd"/>
      <w:r w:rsidRPr="00A01E7E">
        <w:rPr>
          <w:rFonts w:cs="Times New Roman"/>
          <w:szCs w:val="28"/>
        </w:rPr>
        <w:t xml:space="preserve"> </w:t>
      </w:r>
      <w:proofErr w:type="spellStart"/>
      <w:r w:rsidRPr="00A01E7E">
        <w:rPr>
          <w:rFonts w:cs="Times New Roman"/>
          <w:szCs w:val="28"/>
        </w:rPr>
        <w:t>опеределяет</w:t>
      </w:r>
      <w:proofErr w:type="spellEnd"/>
      <w:r w:rsidRPr="00A01E7E">
        <w:rPr>
          <w:rFonts w:cs="Times New Roman"/>
          <w:szCs w:val="28"/>
        </w:rPr>
        <w:t xml:space="preserve"> рисунок, включающий, геометрические фигуры, другие элементы и т.д., служащее заполнителем.</w:t>
      </w:r>
    </w:p>
    <w:p w14:paraId="72532605" w14:textId="039DB328" w:rsidR="00EC6F62" w:rsidRDefault="00EC6F62" w:rsidP="00EC6F62">
      <w:pPr>
        <w:widowControl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приложении мы использовали </w:t>
      </w:r>
      <w:proofErr w:type="spellStart"/>
      <w:r>
        <w:rPr>
          <w:rFonts w:cs="Times New Roman"/>
          <w:szCs w:val="28"/>
          <w:lang w:val="en-US"/>
        </w:rPr>
        <w:t>LinearGradientBrush</w:t>
      </w:r>
      <w:proofErr w:type="spellEnd"/>
      <w:r>
        <w:rPr>
          <w:rFonts w:cs="Times New Roman"/>
          <w:szCs w:val="28"/>
        </w:rPr>
        <w:t>, это можно увидеть на рисунке 1</w:t>
      </w:r>
      <w:r w:rsidR="00104DB2">
        <w:rPr>
          <w:rFonts w:cs="Times New Roman"/>
          <w:szCs w:val="28"/>
        </w:rPr>
        <w:t>.</w:t>
      </w:r>
    </w:p>
    <w:p w14:paraId="218E2B6F" w14:textId="79A84AA5" w:rsidR="00EC6F62" w:rsidRDefault="00CA11AF" w:rsidP="00BE650C">
      <w:pPr>
        <w:widowControl/>
        <w:spacing w:before="100" w:beforeAutospacing="1" w:after="100" w:afterAutospacing="1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54D5D7E5" wp14:editId="5CFCAF53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5735320" cy="28619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25EA3" w14:textId="283D5D4E" w:rsidR="00EC6F62" w:rsidRDefault="00EC6F62" w:rsidP="00EC6F62">
      <w:pPr>
        <w:widowControl/>
        <w:spacing w:before="100" w:beforeAutospacing="1" w:after="100" w:afterAutospacing="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      Рисунок 1 – Использование </w:t>
      </w:r>
      <w:proofErr w:type="spellStart"/>
      <w:r>
        <w:rPr>
          <w:rFonts w:cs="Times New Roman"/>
          <w:szCs w:val="28"/>
          <w:lang w:val="en-US"/>
        </w:rPr>
        <w:t>LinearGradientBrush</w:t>
      </w:r>
      <w:proofErr w:type="spellEnd"/>
    </w:p>
    <w:p w14:paraId="55313DBF" w14:textId="5F9386BF" w:rsidR="00E95182" w:rsidRPr="00E95182" w:rsidRDefault="00E95182" w:rsidP="00E95182">
      <w:pPr>
        <w:widowControl/>
        <w:spacing w:line="360" w:lineRule="auto"/>
        <w:ind w:firstLine="709"/>
        <w:jc w:val="both"/>
        <w:rPr>
          <w:rFonts w:cs="Times New Roman"/>
          <w:szCs w:val="28"/>
        </w:rPr>
      </w:pPr>
      <w:r w:rsidRPr="00504F8F">
        <w:rPr>
          <w:rFonts w:cs="Times New Roman"/>
          <w:color w:val="161616"/>
          <w:shd w:val="clear" w:color="auto" w:fill="FFFFFF"/>
        </w:rPr>
        <w:lastRenderedPageBreak/>
        <w:t>Все, что видно на экране, отображается, так как нарисовано с помощью кисти. Например, кисть используется для описания фона кнопки, переднего плана текста и заливки фигуры. Кисти позволяют рисовать объекты пользовательского интерфейса с помощью простых, сплошных цветов до сложных наборов шаблонов и изображений</w:t>
      </w:r>
      <w:r>
        <w:rPr>
          <w:rFonts w:ascii="Segoe UI" w:hAnsi="Segoe UI" w:cs="Segoe UI"/>
          <w:color w:val="161616"/>
          <w:shd w:val="clear" w:color="auto" w:fill="FFFFFF"/>
        </w:rPr>
        <w:t>.</w:t>
      </w:r>
      <w:r w:rsidRPr="00504F8F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Pr="00EC6F62">
        <w:rPr>
          <w:szCs w:val="28"/>
        </w:rPr>
        <w:t xml:space="preserve">При работе с кистями важно учитывать влияние на производительность приложения. Особенно это касается сложных градиентов и больших изображений. </w:t>
      </w:r>
      <w:r>
        <w:rPr>
          <w:szCs w:val="28"/>
        </w:rPr>
        <w:t>Увидеть главное окно приложения можно на рисунке 2.</w:t>
      </w:r>
    </w:p>
    <w:p w14:paraId="6F4807C6" w14:textId="10BA3A32" w:rsidR="00DE7A03" w:rsidRDefault="00DE7A03" w:rsidP="00EC6F62">
      <w:pPr>
        <w:widowControl/>
        <w:spacing w:before="100" w:beforeAutospacing="1" w:after="100" w:afterAutospacing="1"/>
        <w:jc w:val="center"/>
        <w:rPr>
          <w:rFonts w:cs="Times New Roman"/>
          <w:szCs w:val="28"/>
        </w:rPr>
      </w:pPr>
      <w:r w:rsidRPr="00DE7A03">
        <w:rPr>
          <w:rFonts w:cs="Times New Roman"/>
          <w:szCs w:val="28"/>
        </w:rPr>
        <w:drawing>
          <wp:inline distT="0" distB="0" distL="0" distR="0" wp14:anchorId="536EF485" wp14:editId="340412B0">
            <wp:extent cx="6120130" cy="3401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40DE" w14:textId="36A5AEF5" w:rsidR="00E95182" w:rsidRPr="00504F8F" w:rsidRDefault="00E95182" w:rsidP="00EC6F62">
      <w:pPr>
        <w:widowControl/>
        <w:spacing w:before="100" w:beforeAutospacing="1" w:after="100" w:afterAutospacing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Главное окно приложения</w:t>
      </w:r>
    </w:p>
    <w:p w14:paraId="1F6FEC7D" w14:textId="4E3282FB" w:rsidR="00EC6F62" w:rsidRPr="00EC6F62" w:rsidRDefault="00EC6F62" w:rsidP="00E95182">
      <w:pPr>
        <w:widowControl/>
        <w:spacing w:before="100" w:beforeAutospacing="1" w:after="100" w:afterAutospacing="1"/>
        <w:jc w:val="center"/>
        <w:rPr>
          <w:rFonts w:cs="Times New Roman"/>
          <w:szCs w:val="28"/>
        </w:rPr>
      </w:pPr>
    </w:p>
    <w:p w14:paraId="4E62217D" w14:textId="2DCA0E78" w:rsidR="0074555A" w:rsidRDefault="00EC6F62" w:rsidP="00504F8F">
      <w:pPr>
        <w:widowControl/>
        <w:spacing w:line="360" w:lineRule="auto"/>
        <w:jc w:val="both"/>
        <w:rPr>
          <w:szCs w:val="28"/>
        </w:rPr>
      </w:pPr>
      <w:r w:rsidRPr="00EC6F62">
        <w:rPr>
          <w:szCs w:val="28"/>
        </w:rPr>
        <w:t>Использование кистей в WPF открывает широкие возможности для создания привлекательных и функциональных пользовательских интерфейсов. Различные типы кистей позволяют гибко настраивать внешний вид элементов, создавая уникальные визуальные эффекты. При этом важно помнить о необходимости оптимизации для обеспечения высокой производительности приложения.</w:t>
      </w:r>
    </w:p>
    <w:p w14:paraId="3B99D840" w14:textId="77777777" w:rsidR="002318AB" w:rsidRDefault="002318AB" w:rsidP="00504F8F">
      <w:pPr>
        <w:widowControl/>
        <w:spacing w:line="360" w:lineRule="auto"/>
        <w:jc w:val="both"/>
        <w:rPr>
          <w:szCs w:val="28"/>
        </w:rPr>
      </w:pPr>
    </w:p>
    <w:p w14:paraId="22AF90BF" w14:textId="1809F41B" w:rsidR="0074555A" w:rsidRDefault="0074555A" w:rsidP="0074555A">
      <w:pPr>
        <w:widowControl/>
        <w:spacing w:line="360" w:lineRule="auto"/>
        <w:jc w:val="center"/>
      </w:pPr>
      <w:r w:rsidRPr="0074555A">
        <w:t>2.РАЗРАБОТКА ПОЛЬЗОВАТЕЛЬСКОГО ШАБЛОНА КНОПКИ</w:t>
      </w:r>
    </w:p>
    <w:p w14:paraId="50E67604" w14:textId="77777777" w:rsidR="002318AB" w:rsidRDefault="002318AB" w:rsidP="0074555A">
      <w:pPr>
        <w:widowControl/>
        <w:spacing w:line="360" w:lineRule="auto"/>
        <w:jc w:val="center"/>
      </w:pPr>
    </w:p>
    <w:p w14:paraId="40C3422F" w14:textId="77777777" w:rsidR="0074555A" w:rsidRDefault="0074555A" w:rsidP="0074555A">
      <w:pPr>
        <w:widowControl/>
        <w:spacing w:line="360" w:lineRule="auto"/>
        <w:jc w:val="center"/>
      </w:pPr>
    </w:p>
    <w:p w14:paraId="708447F8" w14:textId="77777777" w:rsidR="0074555A" w:rsidRPr="0074555A" w:rsidRDefault="0074555A" w:rsidP="0074555A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555A">
        <w:rPr>
          <w:sz w:val="28"/>
          <w:szCs w:val="28"/>
        </w:rPr>
        <w:t xml:space="preserve">Разработка пользовательского шаблона кнопки в WPF включает создание стиля и шаблона, которые определяют внешний вид и поведение кнопки. </w:t>
      </w:r>
      <w:r w:rsidRPr="0074555A">
        <w:rPr>
          <w:color w:val="000000"/>
          <w:sz w:val="28"/>
          <w:szCs w:val="28"/>
        </w:rPr>
        <w:t>Несмотря на то, что стили существенно облегчают манипулирование внешним видом элементов управления, гораздо более сильным средством в плане визуализации являются шаблоны. В отличие от стилей шаблоны помогают полностью менять модель визуализации элемента. Чтобы понять шаблоны, необходимо осознать общую концепцию визуализации в WPF.</w:t>
      </w:r>
    </w:p>
    <w:p w14:paraId="6D64D92C" w14:textId="77777777" w:rsidR="0074555A" w:rsidRPr="00E81F47" w:rsidRDefault="0074555A" w:rsidP="00E81F4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4555A">
        <w:rPr>
          <w:color w:val="000000"/>
          <w:sz w:val="28"/>
          <w:szCs w:val="28"/>
        </w:rPr>
        <w:t xml:space="preserve">Визуализация в WPF тесно связана с такими понятиями как логическое и визуальное дерево. Эти деревья являются своего рода каркасом приложения. Так мы можем представить приложение как некий набор вложенных элементов. То есть в </w:t>
      </w:r>
      <w:proofErr w:type="spellStart"/>
      <w:r w:rsidRPr="0074555A">
        <w:rPr>
          <w:color w:val="000000"/>
          <w:sz w:val="28"/>
          <w:szCs w:val="28"/>
        </w:rPr>
        <w:t>Window</w:t>
      </w:r>
      <w:proofErr w:type="spellEnd"/>
      <w:r w:rsidRPr="0074555A">
        <w:rPr>
          <w:color w:val="000000"/>
          <w:sz w:val="28"/>
          <w:szCs w:val="28"/>
        </w:rPr>
        <w:t xml:space="preserve"> есть </w:t>
      </w:r>
      <w:proofErr w:type="spellStart"/>
      <w:r w:rsidRPr="0074555A">
        <w:rPr>
          <w:color w:val="000000"/>
          <w:sz w:val="28"/>
          <w:szCs w:val="28"/>
        </w:rPr>
        <w:t>Grid</w:t>
      </w:r>
      <w:proofErr w:type="spellEnd"/>
      <w:r w:rsidRPr="0074555A">
        <w:rPr>
          <w:color w:val="000000"/>
          <w:sz w:val="28"/>
          <w:szCs w:val="28"/>
        </w:rPr>
        <w:t xml:space="preserve">, в </w:t>
      </w:r>
      <w:proofErr w:type="spellStart"/>
      <w:r w:rsidRPr="0074555A">
        <w:rPr>
          <w:color w:val="000000"/>
          <w:sz w:val="28"/>
          <w:szCs w:val="28"/>
        </w:rPr>
        <w:t>Gride</w:t>
      </w:r>
      <w:proofErr w:type="spellEnd"/>
      <w:r w:rsidRPr="0074555A">
        <w:rPr>
          <w:color w:val="000000"/>
          <w:sz w:val="28"/>
          <w:szCs w:val="28"/>
        </w:rPr>
        <w:t xml:space="preserve"> - элемент </w:t>
      </w:r>
      <w:proofErr w:type="spellStart"/>
      <w:r w:rsidRPr="0074555A">
        <w:rPr>
          <w:color w:val="000000"/>
          <w:sz w:val="28"/>
          <w:szCs w:val="28"/>
        </w:rPr>
        <w:t>Button</w:t>
      </w:r>
      <w:proofErr w:type="spellEnd"/>
      <w:r w:rsidRPr="0074555A">
        <w:rPr>
          <w:color w:val="000000"/>
          <w:sz w:val="28"/>
          <w:szCs w:val="28"/>
        </w:rPr>
        <w:t xml:space="preserve">, в кнопке в качестве </w:t>
      </w:r>
      <w:r w:rsidRPr="00E81F47">
        <w:rPr>
          <w:color w:val="000000"/>
          <w:sz w:val="28"/>
          <w:szCs w:val="28"/>
        </w:rPr>
        <w:t xml:space="preserve">содержимого установлен некоторый текст в виде объекта </w:t>
      </w:r>
      <w:proofErr w:type="spellStart"/>
      <w:r w:rsidRPr="00E81F47">
        <w:rPr>
          <w:color w:val="000000"/>
          <w:sz w:val="28"/>
          <w:szCs w:val="28"/>
        </w:rPr>
        <w:t>String</w:t>
      </w:r>
      <w:proofErr w:type="spellEnd"/>
      <w:r w:rsidRPr="00E81F47">
        <w:rPr>
          <w:color w:val="000000"/>
          <w:sz w:val="28"/>
          <w:szCs w:val="28"/>
        </w:rPr>
        <w:t>. В итоге получается некое дерево элементов, которое называется </w:t>
      </w:r>
      <w:r w:rsidRPr="00E81F47">
        <w:rPr>
          <w:rStyle w:val="b"/>
          <w:bCs/>
          <w:color w:val="000000"/>
          <w:sz w:val="28"/>
          <w:szCs w:val="28"/>
        </w:rPr>
        <w:t>логическим</w:t>
      </w:r>
      <w:r w:rsidRPr="00E81F47">
        <w:rPr>
          <w:color w:val="000000"/>
          <w:sz w:val="28"/>
          <w:szCs w:val="28"/>
        </w:rPr>
        <w:t>. В WPF оно представлено классом </w:t>
      </w:r>
      <w:proofErr w:type="spellStart"/>
      <w:r w:rsidRPr="00E81F47">
        <w:rPr>
          <w:rStyle w:val="b"/>
          <w:bCs/>
          <w:color w:val="000000"/>
          <w:sz w:val="28"/>
          <w:szCs w:val="28"/>
        </w:rPr>
        <w:t>System.Windows.LogicalTreeHelper</w:t>
      </w:r>
      <w:proofErr w:type="spellEnd"/>
      <w:r w:rsidRPr="00E81F47">
        <w:rPr>
          <w:color w:val="000000"/>
          <w:sz w:val="28"/>
          <w:szCs w:val="28"/>
        </w:rPr>
        <w:t>. Логическое дерево имеет дело с визуализацией как таковой, оно образует модель доступа к дочерним элементам.</w:t>
      </w:r>
    </w:p>
    <w:p w14:paraId="4E366008" w14:textId="77777777" w:rsidR="00E81F47" w:rsidRPr="00E81F47" w:rsidRDefault="0074555A" w:rsidP="00E81F47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81F47">
        <w:rPr>
          <w:color w:val="000000"/>
          <w:sz w:val="28"/>
          <w:szCs w:val="28"/>
        </w:rPr>
        <w:t>От него отличается </w:t>
      </w:r>
      <w:r w:rsidRPr="00E81F47">
        <w:rPr>
          <w:rStyle w:val="b"/>
          <w:bCs/>
          <w:color w:val="000000"/>
          <w:sz w:val="28"/>
          <w:szCs w:val="28"/>
        </w:rPr>
        <w:t>визуальное дерево</w:t>
      </w:r>
      <w:r w:rsidRPr="00E81F47">
        <w:rPr>
          <w:color w:val="000000"/>
          <w:sz w:val="28"/>
          <w:szCs w:val="28"/>
        </w:rPr>
        <w:t>, представленное классом </w:t>
      </w:r>
      <w:proofErr w:type="spellStart"/>
      <w:r w:rsidRPr="00E81F47">
        <w:rPr>
          <w:rStyle w:val="b"/>
          <w:bCs/>
          <w:color w:val="000000"/>
          <w:sz w:val="28"/>
          <w:szCs w:val="28"/>
        </w:rPr>
        <w:t>System.Windows.Media.VisualTreeHelper</w:t>
      </w:r>
      <w:proofErr w:type="spellEnd"/>
      <w:r w:rsidRPr="00E81F47">
        <w:rPr>
          <w:color w:val="000000"/>
          <w:sz w:val="28"/>
          <w:szCs w:val="28"/>
        </w:rPr>
        <w:t>.</w:t>
      </w:r>
      <w:r w:rsidR="00E81F47" w:rsidRPr="00E81F47">
        <w:rPr>
          <w:color w:val="000000"/>
          <w:sz w:val="28"/>
          <w:szCs w:val="28"/>
        </w:rPr>
        <w:t xml:space="preserve"> </w:t>
      </w:r>
      <w:r w:rsidR="00E81F47" w:rsidRPr="00E81F47">
        <w:rPr>
          <w:color w:val="000000"/>
          <w:sz w:val="28"/>
          <w:szCs w:val="28"/>
        </w:rPr>
        <w:t>Визуальное дерево получается гораздо сложнее, оно показывает, как с визуальной точки зрения устроен элемент, из каких частей он состоит.</w:t>
      </w:r>
    </w:p>
    <w:p w14:paraId="170EEF4C" w14:textId="233FCEDC" w:rsidR="00E81F47" w:rsidRPr="00CA11AF" w:rsidRDefault="00E81F47" w:rsidP="00CA11A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E81F47">
        <w:rPr>
          <w:color w:val="000000"/>
          <w:sz w:val="28"/>
          <w:szCs w:val="28"/>
        </w:rPr>
        <w:t>Visual</w:t>
      </w:r>
      <w:proofErr w:type="spellEnd"/>
      <w:r w:rsidRPr="00E81F47">
        <w:rPr>
          <w:color w:val="000000"/>
          <w:sz w:val="28"/>
          <w:szCs w:val="28"/>
        </w:rPr>
        <w:t xml:space="preserve"> </w:t>
      </w:r>
      <w:proofErr w:type="spellStart"/>
      <w:r w:rsidRPr="00E81F47">
        <w:rPr>
          <w:color w:val="000000"/>
          <w:sz w:val="28"/>
          <w:szCs w:val="28"/>
        </w:rPr>
        <w:t>Studio</w:t>
      </w:r>
      <w:proofErr w:type="spellEnd"/>
      <w:r w:rsidRPr="00E81F47">
        <w:rPr>
          <w:color w:val="000000"/>
          <w:sz w:val="28"/>
          <w:szCs w:val="28"/>
        </w:rPr>
        <w:t xml:space="preserve"> имеет встроенные средства для просмотра визуального дерева элементов. Для этого нам надо запустить проект в режиме отладки и в меню выбрать пункт </w:t>
      </w:r>
      <w:proofErr w:type="spellStart"/>
      <w:r w:rsidRPr="00E81F47">
        <w:rPr>
          <w:rStyle w:val="b"/>
          <w:bCs/>
          <w:color w:val="000000"/>
          <w:sz w:val="28"/>
          <w:szCs w:val="28"/>
        </w:rPr>
        <w:t>Debug</w:t>
      </w:r>
      <w:proofErr w:type="spellEnd"/>
      <w:r w:rsidRPr="00E81F47">
        <w:rPr>
          <w:rStyle w:val="b"/>
          <w:bCs/>
          <w:color w:val="000000"/>
          <w:sz w:val="28"/>
          <w:szCs w:val="28"/>
        </w:rPr>
        <w:t xml:space="preserve"> -&gt; </w:t>
      </w:r>
      <w:proofErr w:type="spellStart"/>
      <w:r w:rsidRPr="00E81F47">
        <w:rPr>
          <w:rStyle w:val="b"/>
          <w:bCs/>
          <w:color w:val="000000"/>
          <w:sz w:val="28"/>
          <w:szCs w:val="28"/>
        </w:rPr>
        <w:t>Windows</w:t>
      </w:r>
      <w:proofErr w:type="spellEnd"/>
      <w:r w:rsidRPr="00E81F47">
        <w:rPr>
          <w:rStyle w:val="b"/>
          <w:bCs/>
          <w:color w:val="000000"/>
          <w:sz w:val="28"/>
          <w:szCs w:val="28"/>
        </w:rPr>
        <w:t xml:space="preserve"> -&gt; </w:t>
      </w:r>
      <w:proofErr w:type="spellStart"/>
      <w:r w:rsidRPr="00E81F47">
        <w:rPr>
          <w:rStyle w:val="b"/>
          <w:bCs/>
          <w:color w:val="000000"/>
          <w:sz w:val="28"/>
          <w:szCs w:val="28"/>
        </w:rPr>
        <w:t>Live</w:t>
      </w:r>
      <w:proofErr w:type="spellEnd"/>
      <w:r w:rsidRPr="00E81F47">
        <w:rPr>
          <w:rStyle w:val="b"/>
          <w:bCs/>
          <w:color w:val="000000"/>
          <w:sz w:val="28"/>
          <w:szCs w:val="28"/>
        </w:rPr>
        <w:t xml:space="preserve"> </w:t>
      </w:r>
      <w:proofErr w:type="spellStart"/>
      <w:r w:rsidRPr="00E81F47">
        <w:rPr>
          <w:rStyle w:val="b"/>
          <w:bCs/>
          <w:color w:val="000000"/>
          <w:sz w:val="28"/>
          <w:szCs w:val="28"/>
        </w:rPr>
        <w:t>Visual</w:t>
      </w:r>
      <w:proofErr w:type="spellEnd"/>
      <w:r w:rsidRPr="00E81F47">
        <w:rPr>
          <w:rStyle w:val="b"/>
          <w:bCs/>
          <w:color w:val="000000"/>
          <w:sz w:val="28"/>
          <w:szCs w:val="28"/>
        </w:rPr>
        <w:t xml:space="preserve"> </w:t>
      </w:r>
      <w:proofErr w:type="spellStart"/>
      <w:r w:rsidRPr="00E81F47">
        <w:rPr>
          <w:rStyle w:val="b"/>
          <w:bCs/>
          <w:color w:val="000000"/>
          <w:sz w:val="28"/>
          <w:szCs w:val="28"/>
        </w:rPr>
        <w:t>Tree</w:t>
      </w:r>
      <w:proofErr w:type="spellEnd"/>
      <w:r w:rsidR="008E0DFC">
        <w:rPr>
          <w:color w:val="000000"/>
          <w:sz w:val="28"/>
          <w:szCs w:val="28"/>
        </w:rPr>
        <w:t>.</w:t>
      </w:r>
      <w:r w:rsidR="00CA11AF">
        <w:rPr>
          <w:color w:val="000000"/>
          <w:sz w:val="28"/>
          <w:szCs w:val="28"/>
        </w:rPr>
        <w:t xml:space="preserve"> </w:t>
      </w:r>
      <w:r w:rsidR="00CA11AF" w:rsidRPr="00CA11AF">
        <w:rPr>
          <w:color w:val="000000"/>
          <w:sz w:val="28"/>
          <w:szCs w:val="28"/>
        </w:rPr>
        <w:t xml:space="preserve">Визуальное дерево элемента управления </w:t>
      </w:r>
      <w:proofErr w:type="spellStart"/>
      <w:r w:rsidR="00CA11AF" w:rsidRPr="00CA11AF">
        <w:rPr>
          <w:color w:val="000000"/>
          <w:sz w:val="28"/>
          <w:szCs w:val="28"/>
        </w:rPr>
        <w:t>опредлеляет</w:t>
      </w:r>
      <w:proofErr w:type="spellEnd"/>
      <w:r w:rsidR="00CA11AF" w:rsidRPr="00CA11AF">
        <w:rPr>
          <w:color w:val="000000"/>
          <w:sz w:val="28"/>
          <w:szCs w:val="28"/>
        </w:rPr>
        <w:t xml:space="preserve">, как будет выглядеть этот элемент </w:t>
      </w:r>
      <w:proofErr w:type="gramStart"/>
      <w:r w:rsidR="00CA11AF" w:rsidRPr="00CA11AF">
        <w:rPr>
          <w:color w:val="000000"/>
          <w:sz w:val="28"/>
          <w:szCs w:val="28"/>
        </w:rPr>
        <w:t>или иными словами</w:t>
      </w:r>
      <w:proofErr w:type="gramEnd"/>
      <w:r w:rsidR="00CA11AF" w:rsidRPr="00CA11AF">
        <w:rPr>
          <w:color w:val="000000"/>
          <w:sz w:val="28"/>
          <w:szCs w:val="28"/>
        </w:rPr>
        <w:t xml:space="preserve"> его шаблон. Шаблон элемента </w:t>
      </w:r>
      <w:proofErr w:type="gramStart"/>
      <w:r w:rsidR="00CA11AF" w:rsidRPr="00CA11AF">
        <w:rPr>
          <w:color w:val="000000"/>
          <w:sz w:val="28"/>
          <w:szCs w:val="28"/>
        </w:rPr>
        <w:t>- это</w:t>
      </w:r>
      <w:proofErr w:type="gramEnd"/>
      <w:r w:rsidR="00CA11AF" w:rsidRPr="00CA11AF">
        <w:rPr>
          <w:color w:val="000000"/>
          <w:sz w:val="28"/>
          <w:szCs w:val="28"/>
        </w:rPr>
        <w:t xml:space="preserve"> своего рода визуальный скелет элемента управления. </w:t>
      </w:r>
      <w:r w:rsidR="00CA11AF">
        <w:rPr>
          <w:color w:val="000000"/>
          <w:sz w:val="28"/>
          <w:szCs w:val="28"/>
        </w:rPr>
        <w:t>Шаблон для кноп</w:t>
      </w:r>
      <w:r w:rsidR="00104DB2">
        <w:rPr>
          <w:color w:val="000000"/>
          <w:sz w:val="28"/>
          <w:szCs w:val="28"/>
        </w:rPr>
        <w:t>ок</w:t>
      </w:r>
      <w:r w:rsidR="00CA11AF">
        <w:rPr>
          <w:color w:val="000000"/>
          <w:sz w:val="28"/>
          <w:szCs w:val="28"/>
        </w:rPr>
        <w:t xml:space="preserve"> который мы сделали можно увидеть  на рисунке </w:t>
      </w:r>
      <w:r w:rsidR="002318AB">
        <w:rPr>
          <w:color w:val="000000"/>
          <w:sz w:val="28"/>
          <w:szCs w:val="28"/>
        </w:rPr>
        <w:t>3</w:t>
      </w:r>
      <w:bookmarkStart w:id="0" w:name="_GoBack"/>
      <w:bookmarkEnd w:id="0"/>
      <w:r w:rsidR="00104DB2">
        <w:rPr>
          <w:color w:val="000000"/>
          <w:sz w:val="28"/>
          <w:szCs w:val="28"/>
        </w:rPr>
        <w:t>.</w:t>
      </w:r>
    </w:p>
    <w:p w14:paraId="3E69C811" w14:textId="006DCE70" w:rsidR="00CA11AF" w:rsidRPr="00CA11AF" w:rsidRDefault="00CA11AF" w:rsidP="00CA11A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78F885A" wp14:editId="30A41116">
            <wp:extent cx="5581099" cy="3051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99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6565" w14:textId="14007E27" w:rsidR="0074555A" w:rsidRDefault="00104DB2" w:rsidP="00104DB2">
      <w:pPr>
        <w:pStyle w:val="af1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 w:rsidR="00E95182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Шаблон для кнопок </w:t>
      </w:r>
      <w:r>
        <w:rPr>
          <w:color w:val="000000"/>
          <w:sz w:val="28"/>
          <w:szCs w:val="28"/>
          <w:lang w:val="en-US"/>
        </w:rPr>
        <w:t>Button</w:t>
      </w:r>
    </w:p>
    <w:p w14:paraId="54EA593F" w14:textId="3D6EA904" w:rsidR="003F58D9" w:rsidRDefault="003F58D9" w:rsidP="00104DB2">
      <w:pPr>
        <w:pStyle w:val="af1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1DC9E27E" w14:textId="075DB904" w:rsidR="0074555A" w:rsidRPr="0074555A" w:rsidRDefault="003F58D9" w:rsidP="003F58D9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F58D9">
        <w:rPr>
          <w:color w:val="000000"/>
          <w:sz w:val="28"/>
          <w:szCs w:val="28"/>
        </w:rPr>
        <w:t>Создание пользовательского шаблона кнопки в WPF позволяет вам полностью контролировать внешний вид и поведение этого элемента управления. Вы можете добавлять дополнительные элементы, анимации и взаимодействия, чтобы сделать вашу кнопку уникальной и соответствующей требованиям вашего приложения.</w:t>
      </w:r>
    </w:p>
    <w:p w14:paraId="7D9B0E3A" w14:textId="59783932" w:rsidR="0074555A" w:rsidRPr="0074555A" w:rsidRDefault="0074555A" w:rsidP="0074555A">
      <w:pPr>
        <w:widowControl/>
        <w:spacing w:line="360" w:lineRule="auto"/>
        <w:ind w:firstLine="709"/>
        <w:jc w:val="both"/>
        <w:rPr>
          <w:szCs w:val="28"/>
        </w:rPr>
      </w:pPr>
    </w:p>
    <w:p w14:paraId="574FF160" w14:textId="77777777" w:rsidR="0074555A" w:rsidRPr="0074555A" w:rsidRDefault="0074555A" w:rsidP="00504F8F">
      <w:pPr>
        <w:widowControl/>
        <w:spacing w:line="360" w:lineRule="auto"/>
        <w:jc w:val="both"/>
        <w:rPr>
          <w:szCs w:val="28"/>
        </w:rPr>
      </w:pPr>
    </w:p>
    <w:p w14:paraId="0862028A" w14:textId="43617CF9" w:rsidR="00BE650C" w:rsidRDefault="00BE650C" w:rsidP="00504F8F">
      <w:pPr>
        <w:widowControl/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br w:type="page"/>
      </w:r>
    </w:p>
    <w:p w14:paraId="51E03E23" w14:textId="77777777" w:rsidR="00BE650C" w:rsidRDefault="00BE650C">
      <w:pPr>
        <w:widowControl/>
        <w:rPr>
          <w:szCs w:val="28"/>
        </w:rPr>
      </w:pPr>
    </w:p>
    <w:p w14:paraId="77FED208" w14:textId="77777777" w:rsidR="00176F5E" w:rsidRDefault="00176F5E" w:rsidP="00176F5E">
      <w:pPr>
        <w:rPr>
          <w:szCs w:val="28"/>
        </w:rPr>
      </w:pPr>
    </w:p>
    <w:p w14:paraId="33081E9B" w14:textId="05CC698E" w:rsidR="00176F5E" w:rsidRDefault="00176F5E" w:rsidP="00176F5E">
      <w:pPr>
        <w:widowControl/>
        <w:spacing w:after="160" w:line="256" w:lineRule="auto"/>
        <w:rPr>
          <w:szCs w:val="28"/>
        </w:rPr>
      </w:pPr>
    </w:p>
    <w:p w14:paraId="43F8F1FC" w14:textId="77777777" w:rsidR="00176F5E" w:rsidRDefault="00176F5E" w:rsidP="00176F5E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Аттестационный лист</w:t>
      </w:r>
    </w:p>
    <w:p w14:paraId="40682DC2" w14:textId="77777777" w:rsidR="00176F5E" w:rsidRDefault="00176F5E" w:rsidP="00176F5E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</w:p>
    <w:p w14:paraId="77B043D0" w14:textId="77777777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Обучающийся </w:t>
      </w:r>
      <w:r>
        <w:rPr>
          <w:color w:val="000000" w:themeColor="text1"/>
          <w:sz w:val="24"/>
          <w:szCs w:val="28"/>
        </w:rPr>
        <w:t>________________________________________________________________,</w:t>
      </w:r>
    </w:p>
    <w:p w14:paraId="402688AF" w14:textId="77777777" w:rsidR="00176F5E" w:rsidRDefault="00176F5E" w:rsidP="00176F5E">
      <w:pPr>
        <w:autoSpaceDE w:val="0"/>
        <w:autoSpaceDN w:val="0"/>
        <w:adjustRightInd w:val="0"/>
        <w:jc w:val="center"/>
        <w:rPr>
          <w:color w:val="000000" w:themeColor="text1"/>
          <w:sz w:val="18"/>
          <w:szCs w:val="20"/>
        </w:rPr>
      </w:pPr>
      <w:r>
        <w:rPr>
          <w:color w:val="000000" w:themeColor="text1"/>
          <w:sz w:val="18"/>
          <w:szCs w:val="20"/>
        </w:rPr>
        <w:t>ФИО</w:t>
      </w:r>
    </w:p>
    <w:p w14:paraId="215680CF" w14:textId="77777777" w:rsidR="00176F5E" w:rsidRDefault="00B4408D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Pr="00B4408D">
        <w:rPr>
          <w:i/>
          <w:color w:val="000000" w:themeColor="text1"/>
          <w:sz w:val="24"/>
          <w:szCs w:val="28"/>
          <w:u w:val="single"/>
        </w:rPr>
        <w:t>3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176F5E">
        <w:rPr>
          <w:color w:val="000000" w:themeColor="text1"/>
          <w:sz w:val="24"/>
          <w:szCs w:val="28"/>
        </w:rPr>
        <w:t xml:space="preserve"> курса по </w:t>
      </w:r>
      <w:proofErr w:type="gramStart"/>
      <w:r w:rsidR="00176F5E">
        <w:rPr>
          <w:color w:val="000000" w:themeColor="text1"/>
          <w:sz w:val="24"/>
          <w:szCs w:val="28"/>
        </w:rPr>
        <w:t xml:space="preserve">специальности </w:t>
      </w:r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>09.02.07</w:t>
      </w:r>
      <w:proofErr w:type="gramEnd"/>
      <w:r w:rsidR="00176F5E" w:rsidRPr="00B4408D">
        <w:rPr>
          <w:i/>
          <w:color w:val="000000" w:themeColor="text1"/>
          <w:sz w:val="24"/>
          <w:szCs w:val="28"/>
          <w:u w:val="single"/>
        </w:rPr>
        <w:t xml:space="preserve"> Информационные системы </w:t>
      </w:r>
      <w:r>
        <w:rPr>
          <w:i/>
          <w:color w:val="000000" w:themeColor="text1"/>
          <w:sz w:val="24"/>
          <w:szCs w:val="28"/>
          <w:u w:val="single"/>
        </w:rPr>
        <w:t>и программирование</w:t>
      </w:r>
      <w:r w:rsidR="00176F5E">
        <w:rPr>
          <w:color w:val="000000" w:themeColor="text1"/>
          <w:sz w:val="24"/>
          <w:szCs w:val="28"/>
          <w:u w:val="single"/>
        </w:rPr>
        <w:tab/>
      </w:r>
    </w:p>
    <w:p w14:paraId="0E9859DF" w14:textId="77777777" w:rsidR="00176F5E" w:rsidRDefault="00176F5E" w:rsidP="00176F5E">
      <w:pPr>
        <w:autoSpaceDE w:val="0"/>
        <w:autoSpaceDN w:val="0"/>
        <w:adjustRightInd w:val="0"/>
        <w:ind w:left="5103"/>
        <w:rPr>
          <w:sz w:val="18"/>
          <w:szCs w:val="20"/>
        </w:rPr>
      </w:pPr>
      <w:r>
        <w:rPr>
          <w:sz w:val="18"/>
          <w:szCs w:val="20"/>
        </w:rPr>
        <w:t>код и наименование специальности</w:t>
      </w:r>
    </w:p>
    <w:p w14:paraId="05BC7D3B" w14:textId="77777777" w:rsidR="00176F5E" w:rsidRDefault="00176F5E" w:rsidP="00176F5E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прошел(</w:t>
      </w:r>
      <w:proofErr w:type="gramStart"/>
      <w:r>
        <w:rPr>
          <w:sz w:val="24"/>
          <w:szCs w:val="28"/>
        </w:rPr>
        <w:t>ла)  учебную</w:t>
      </w:r>
      <w:proofErr w:type="gramEnd"/>
      <w:r>
        <w:rPr>
          <w:sz w:val="24"/>
          <w:szCs w:val="28"/>
        </w:rPr>
        <w:t xml:space="preserve"> практику по профессиональному модулю</w:t>
      </w:r>
    </w:p>
    <w:p w14:paraId="2B1D0345" w14:textId="77777777" w:rsidR="00176F5E" w:rsidRPr="00B4408D" w:rsidRDefault="00176F5E" w:rsidP="00176F5E">
      <w:pPr>
        <w:autoSpaceDE w:val="0"/>
        <w:autoSpaceDN w:val="0"/>
        <w:adjustRightInd w:val="0"/>
        <w:rPr>
          <w:i/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 w:rsidR="00B4408D"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>ПМ.0</w:t>
      </w:r>
      <w:r w:rsidR="00B4408D" w:rsidRPr="00B4408D">
        <w:rPr>
          <w:i/>
          <w:sz w:val="24"/>
          <w:szCs w:val="28"/>
          <w:u w:val="single"/>
        </w:rPr>
        <w:t>3</w:t>
      </w:r>
      <w:r w:rsidRPr="00B4408D">
        <w:rPr>
          <w:i/>
          <w:sz w:val="24"/>
          <w:szCs w:val="28"/>
          <w:u w:val="single"/>
        </w:rPr>
        <w:t xml:space="preserve">. </w:t>
      </w:r>
      <w:r w:rsidR="00B4408D" w:rsidRPr="00B4408D">
        <w:rPr>
          <w:i/>
          <w:sz w:val="24"/>
          <w:szCs w:val="28"/>
          <w:u w:val="single"/>
        </w:rPr>
        <w:t>Ревьюирование программных продуктов</w:t>
      </w:r>
      <w:r w:rsidR="00B4408D" w:rsidRPr="00B4408D">
        <w:rPr>
          <w:i/>
          <w:sz w:val="24"/>
          <w:szCs w:val="28"/>
          <w:u w:val="single"/>
        </w:rPr>
        <w:tab/>
      </w:r>
      <w:r w:rsidR="00B4408D" w:rsidRPr="00B4408D">
        <w:rPr>
          <w:i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ab/>
      </w:r>
    </w:p>
    <w:p w14:paraId="131348CF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18"/>
          <w:szCs w:val="20"/>
        </w:rPr>
      </w:pPr>
      <w:r>
        <w:rPr>
          <w:sz w:val="18"/>
          <w:szCs w:val="20"/>
        </w:rPr>
        <w:t>индекс и название профессионального модуля</w:t>
      </w:r>
    </w:p>
    <w:p w14:paraId="65DCDF66" w14:textId="47E95FE8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в объеме </w:t>
      </w:r>
      <w:r>
        <w:rPr>
          <w:sz w:val="24"/>
          <w:szCs w:val="28"/>
          <w:u w:val="single"/>
        </w:rPr>
        <w:t xml:space="preserve">   </w:t>
      </w:r>
      <w:r w:rsidRPr="00B4408D">
        <w:rPr>
          <w:i/>
          <w:sz w:val="24"/>
          <w:szCs w:val="28"/>
          <w:u w:val="single"/>
        </w:rPr>
        <w:t>36</w:t>
      </w:r>
      <w:r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</w:rPr>
        <w:t xml:space="preserve"> часов с </w:t>
      </w:r>
      <w:proofErr w:type="gramStart"/>
      <w:r>
        <w:rPr>
          <w:color w:val="000000" w:themeColor="text1"/>
          <w:sz w:val="24"/>
          <w:szCs w:val="28"/>
        </w:rPr>
        <w:t>«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A92DAE">
        <w:rPr>
          <w:i/>
          <w:color w:val="000000" w:themeColor="text1"/>
          <w:sz w:val="24"/>
          <w:szCs w:val="28"/>
          <w:u w:val="single"/>
        </w:rPr>
        <w:t>1</w:t>
      </w:r>
      <w:r w:rsidR="009E40F4">
        <w:rPr>
          <w:i/>
          <w:color w:val="000000" w:themeColor="text1"/>
          <w:sz w:val="24"/>
          <w:szCs w:val="28"/>
          <w:u w:val="single"/>
        </w:rPr>
        <w:t>8</w:t>
      </w:r>
      <w:proofErr w:type="gramEnd"/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>»</w:t>
      </w:r>
      <w:r w:rsidR="00B4408D">
        <w:rPr>
          <w:color w:val="000000" w:themeColor="text1"/>
          <w:sz w:val="24"/>
          <w:szCs w:val="28"/>
        </w:rPr>
        <w:t xml:space="preserve"> </w:t>
      </w:r>
      <w:r w:rsidR="00B4408D"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C6239F">
        <w:rPr>
          <w:i/>
          <w:color w:val="000000" w:themeColor="text1"/>
          <w:sz w:val="24"/>
          <w:szCs w:val="28"/>
          <w:u w:val="single"/>
        </w:rPr>
        <w:t xml:space="preserve"> </w:t>
      </w:r>
      <w:r w:rsidR="00A92DAE">
        <w:rPr>
          <w:i/>
          <w:color w:val="000000" w:themeColor="text1"/>
          <w:sz w:val="24"/>
          <w:szCs w:val="28"/>
          <w:u w:val="single"/>
        </w:rPr>
        <w:t>ноября</w:t>
      </w:r>
      <w:r w:rsidR="00C6239F">
        <w:rPr>
          <w:i/>
          <w:color w:val="000000" w:themeColor="text1"/>
          <w:sz w:val="24"/>
          <w:szCs w:val="28"/>
          <w:u w:val="single"/>
        </w:rPr>
        <w:t xml:space="preserve"> </w:t>
      </w:r>
      <w:r w:rsidR="00B4408D"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B4408D">
        <w:rPr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>20</w:t>
      </w:r>
      <w:r w:rsidR="00A92DAE">
        <w:rPr>
          <w:color w:val="000000" w:themeColor="text1"/>
          <w:sz w:val="24"/>
          <w:szCs w:val="28"/>
        </w:rPr>
        <w:t>2</w:t>
      </w:r>
      <w:r w:rsidR="0060173E">
        <w:rPr>
          <w:color w:val="000000" w:themeColor="text1"/>
          <w:sz w:val="24"/>
          <w:szCs w:val="28"/>
        </w:rPr>
        <w:t>4</w:t>
      </w:r>
      <w:r>
        <w:rPr>
          <w:color w:val="000000" w:themeColor="text1"/>
          <w:sz w:val="24"/>
          <w:szCs w:val="28"/>
        </w:rPr>
        <w:t xml:space="preserve"> г. по </w:t>
      </w:r>
      <w:r w:rsidR="00A92DAE">
        <w:rPr>
          <w:color w:val="000000" w:themeColor="text1"/>
          <w:sz w:val="24"/>
          <w:szCs w:val="28"/>
        </w:rPr>
        <w:t>«</w:t>
      </w:r>
      <w:r w:rsidR="00A92DAE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9E40F4">
        <w:rPr>
          <w:i/>
          <w:color w:val="000000" w:themeColor="text1"/>
          <w:sz w:val="24"/>
          <w:szCs w:val="28"/>
          <w:u w:val="single"/>
        </w:rPr>
        <w:t>22</w:t>
      </w:r>
      <w:r w:rsidR="00A92DAE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A92DAE">
        <w:rPr>
          <w:color w:val="000000" w:themeColor="text1"/>
          <w:sz w:val="24"/>
          <w:szCs w:val="28"/>
        </w:rPr>
        <w:t xml:space="preserve">» </w:t>
      </w:r>
      <w:r w:rsidR="00A92DAE"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A92DAE">
        <w:rPr>
          <w:i/>
          <w:color w:val="000000" w:themeColor="text1"/>
          <w:sz w:val="24"/>
          <w:szCs w:val="28"/>
          <w:u w:val="single"/>
        </w:rPr>
        <w:t xml:space="preserve"> ноября </w:t>
      </w:r>
      <w:r w:rsidR="00A92DAE"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A92DAE">
        <w:rPr>
          <w:color w:val="000000" w:themeColor="text1"/>
          <w:sz w:val="24"/>
          <w:szCs w:val="28"/>
        </w:rPr>
        <w:t xml:space="preserve"> 202</w:t>
      </w:r>
      <w:r w:rsidR="0060173E">
        <w:rPr>
          <w:color w:val="000000" w:themeColor="text1"/>
          <w:sz w:val="24"/>
          <w:szCs w:val="28"/>
        </w:rPr>
        <w:t>4</w:t>
      </w:r>
      <w:r w:rsidR="00A92DAE">
        <w:rPr>
          <w:color w:val="000000" w:themeColor="text1"/>
          <w:sz w:val="24"/>
          <w:szCs w:val="28"/>
        </w:rPr>
        <w:t xml:space="preserve"> г</w:t>
      </w:r>
      <w:r>
        <w:rPr>
          <w:color w:val="000000" w:themeColor="text1"/>
          <w:sz w:val="24"/>
          <w:szCs w:val="28"/>
        </w:rPr>
        <w:t>.</w:t>
      </w:r>
    </w:p>
    <w:p w14:paraId="657340B7" w14:textId="77777777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</w:rPr>
      </w:pPr>
    </w:p>
    <w:p w14:paraId="1186A591" w14:textId="77777777" w:rsidR="00176F5E" w:rsidRPr="00B4408D" w:rsidRDefault="00176F5E" w:rsidP="00176F5E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 xml:space="preserve">в </w:t>
      </w:r>
      <w:r w:rsidRPr="00B4408D">
        <w:rPr>
          <w:i/>
          <w:color w:val="000000" w:themeColor="text1"/>
          <w:sz w:val="24"/>
          <w:szCs w:val="28"/>
          <w:u w:val="single"/>
        </w:rPr>
        <w:t>частном профессиональном образовательном учреждении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  <w:t xml:space="preserve"> 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758A7387" w14:textId="77777777" w:rsidR="00176F5E" w:rsidRPr="00B4408D" w:rsidRDefault="00176F5E" w:rsidP="00176F5E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>«Нижегородский экономико-технологический колледж»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5B7F09A9" w14:textId="77777777" w:rsidR="00176F5E" w:rsidRDefault="00B4408D" w:rsidP="00176F5E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__</w:t>
      </w:r>
      <w:r>
        <w:rPr>
          <w:bCs/>
          <w:i/>
          <w:sz w:val="24"/>
          <w:szCs w:val="28"/>
          <w:u w:val="single"/>
        </w:rPr>
        <w:t>в лаборатории</w:t>
      </w:r>
      <w:r w:rsidR="00176F5E" w:rsidRPr="00B4408D">
        <w:rPr>
          <w:bCs/>
          <w:i/>
          <w:sz w:val="24"/>
          <w:szCs w:val="28"/>
          <w:u w:val="single"/>
        </w:rPr>
        <w:t xml:space="preserve"> </w:t>
      </w:r>
      <w:r w:rsidRPr="00B4408D">
        <w:rPr>
          <w:bCs/>
          <w:i/>
          <w:sz w:val="24"/>
          <w:szCs w:val="28"/>
          <w:u w:val="single"/>
        </w:rPr>
        <w:t>программного обеспечения и сопровождения компьютерных систем</w:t>
      </w:r>
      <w:r w:rsidR="00176F5E">
        <w:rPr>
          <w:sz w:val="24"/>
          <w:szCs w:val="28"/>
          <w:u w:val="single"/>
        </w:rPr>
        <w:tab/>
      </w:r>
    </w:p>
    <w:p w14:paraId="33A28FE8" w14:textId="77777777" w:rsidR="00176F5E" w:rsidRDefault="00176F5E" w:rsidP="00176F5E">
      <w:pPr>
        <w:autoSpaceDE w:val="0"/>
        <w:autoSpaceDN w:val="0"/>
        <w:adjustRightInd w:val="0"/>
        <w:jc w:val="center"/>
        <w:rPr>
          <w:color w:val="000000" w:themeColor="text1"/>
          <w:szCs w:val="28"/>
          <w:u w:val="single"/>
        </w:rPr>
      </w:pPr>
      <w:r>
        <w:rPr>
          <w:color w:val="000000" w:themeColor="text1"/>
          <w:sz w:val="18"/>
          <w:szCs w:val="18"/>
        </w:rPr>
        <w:t>название лаборатории, кабинета</w:t>
      </w:r>
    </w:p>
    <w:p w14:paraId="7E778641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Критерии оценки:</w:t>
      </w:r>
    </w:p>
    <w:p w14:paraId="4A6656AF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5 баллов – качество выполненных заданий высокое, ярко выраженное, проявляется всегда;</w:t>
      </w:r>
    </w:p>
    <w:p w14:paraId="53186724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4 балла – качество выполненных заданий среднее, проявляется в зависимости от ситуации;</w:t>
      </w:r>
    </w:p>
    <w:p w14:paraId="6A39BBAC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3 балла – качество выполненных заданий умеренно выраженное, проявляется редко;</w:t>
      </w:r>
    </w:p>
    <w:p w14:paraId="43E1AF65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2 балла – качество выполненных заданий выражено слабо, не выражено.</w:t>
      </w:r>
    </w:p>
    <w:p w14:paraId="44127D79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p w14:paraId="14646540" w14:textId="77777777" w:rsidR="00176F5E" w:rsidRDefault="00176F5E" w:rsidP="00176F5E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Виды и качество выполнения работ в период учебной практики</w:t>
      </w:r>
    </w:p>
    <w:p w14:paraId="6A8CF701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3"/>
        <w:gridCol w:w="3507"/>
        <w:gridCol w:w="961"/>
        <w:gridCol w:w="6"/>
        <w:gridCol w:w="1071"/>
      </w:tblGrid>
      <w:tr w:rsidR="00176F5E" w14:paraId="55A573C1" w14:textId="77777777" w:rsidTr="00B4408D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C864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Умения, формируемые в составе профессиональных компетенций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74CD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Виды работ,</w:t>
            </w:r>
          </w:p>
          <w:p w14:paraId="721DB975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выполненных обучающимся во время практики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A74D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Объем работ, час.</w:t>
            </w:r>
          </w:p>
        </w:tc>
        <w:tc>
          <w:tcPr>
            <w:tcW w:w="5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2119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176F5E" w14:paraId="07DD48D5" w14:textId="77777777" w:rsidTr="00B4408D">
        <w:trPr>
          <w:trHeight w:val="717"/>
        </w:trPr>
        <w:tc>
          <w:tcPr>
            <w:tcW w:w="2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8B61" w14:textId="77777777" w:rsidR="00176F5E" w:rsidRDefault="00176F5E" w:rsidP="00B4408D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 xml:space="preserve">ПК </w:t>
            </w:r>
            <w:r w:rsidR="00B4408D">
              <w:rPr>
                <w:color w:val="auto"/>
                <w:spacing w:val="-1"/>
                <w:sz w:val="20"/>
                <w:szCs w:val="20"/>
                <w:lang w:eastAsia="en-US"/>
              </w:rPr>
              <w:t>3.1, 3</w:t>
            </w: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.</w:t>
            </w:r>
            <w:r w:rsidR="00B4408D">
              <w:rPr>
                <w:color w:val="auto"/>
                <w:spacing w:val="-1"/>
                <w:sz w:val="20"/>
                <w:szCs w:val="20"/>
                <w:lang w:eastAsia="en-US"/>
              </w:rPr>
              <w:t>3</w:t>
            </w: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:</w:t>
            </w:r>
          </w:p>
          <w:p w14:paraId="5E2DE107" w14:textId="77777777" w:rsidR="00B4408D" w:rsidRPr="00B4408D" w:rsidRDefault="00B4408D" w:rsidP="00B4408D">
            <w:pPr>
              <w:pStyle w:val="ab"/>
              <w:numPr>
                <w:ilvl w:val="0"/>
                <w:numId w:val="32"/>
              </w:numPr>
              <w:tabs>
                <w:tab w:val="left" w:pos="347"/>
              </w:tabs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работать с проектной документацией, разработанной с использованием графических языков спецификаций;</w:t>
            </w:r>
          </w:p>
          <w:p w14:paraId="211EACC0" w14:textId="77777777" w:rsidR="00176F5E" w:rsidRDefault="00B4408D" w:rsidP="00B4408D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использовать методы и технологии тестирования и ревьюирования кода и проектной документацией;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081C" w14:textId="77777777" w:rsidR="00176F5E" w:rsidRPr="00B4408D" w:rsidRDefault="00B4408D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 w:rsidRPr="00B4408D">
              <w:rPr>
                <w:spacing w:val="-1"/>
                <w:sz w:val="20"/>
                <w:szCs w:val="20"/>
                <w:lang w:eastAsia="en-US"/>
              </w:rPr>
              <w:t>Разработка проектной документации с использованием графических языков спецификаций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E328" w14:textId="77777777" w:rsidR="00176F5E" w:rsidRDefault="00B4408D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5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25DC" w14:textId="77777777" w:rsidR="00176F5E" w:rsidRDefault="00176F5E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176F5E" w14:paraId="6E1F22F4" w14:textId="77777777" w:rsidTr="00B4408D">
        <w:trPr>
          <w:trHeight w:val="328"/>
        </w:trPr>
        <w:tc>
          <w:tcPr>
            <w:tcW w:w="2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DA09" w14:textId="77777777" w:rsidR="00176F5E" w:rsidRDefault="00176F5E">
            <w:pPr>
              <w:widowControl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701F" w14:textId="77777777" w:rsidR="00176F5E" w:rsidRDefault="00B4408D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 w:rsidRPr="00B4408D">
              <w:rPr>
                <w:spacing w:val="-1"/>
                <w:sz w:val="20"/>
                <w:szCs w:val="20"/>
                <w:lang w:eastAsia="en-US"/>
              </w:rPr>
              <w:t>Использование методов и технологий тестирования и ревьюирования кода и проектной документации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41D6" w14:textId="77777777" w:rsidR="00176F5E" w:rsidRDefault="000B3B07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869CA" w14:textId="77777777" w:rsidR="00176F5E" w:rsidRDefault="00176F5E">
            <w:pPr>
              <w:widowControl/>
              <w:spacing w:line="256" w:lineRule="auto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176F5E" w14:paraId="27AAF90A" w14:textId="77777777" w:rsidTr="00B4408D">
        <w:trPr>
          <w:trHeight w:val="544"/>
        </w:trPr>
        <w:tc>
          <w:tcPr>
            <w:tcW w:w="2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C9CD" w14:textId="77777777" w:rsidR="00176F5E" w:rsidRDefault="00176F5E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 xml:space="preserve">ПК </w:t>
            </w:r>
            <w:r w:rsidR="00B4408D">
              <w:rPr>
                <w:color w:val="auto"/>
                <w:spacing w:val="-1"/>
                <w:sz w:val="20"/>
                <w:szCs w:val="20"/>
                <w:lang w:eastAsia="en-US"/>
              </w:rPr>
              <w:t>3.</w:t>
            </w: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2</w:t>
            </w:r>
            <w:r w:rsidR="00B4408D">
              <w:rPr>
                <w:color w:val="auto"/>
                <w:spacing w:val="-1"/>
                <w:sz w:val="20"/>
                <w:szCs w:val="20"/>
                <w:lang w:eastAsia="en-US"/>
              </w:rPr>
              <w:t>, 3.4</w:t>
            </w: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:</w:t>
            </w:r>
          </w:p>
          <w:p w14:paraId="23268B53" w14:textId="77777777" w:rsidR="00B4408D" w:rsidRPr="00B4408D" w:rsidRDefault="00B4408D" w:rsidP="00B4408D">
            <w:pPr>
              <w:pStyle w:val="ab"/>
              <w:numPr>
                <w:ilvl w:val="0"/>
                <w:numId w:val="32"/>
              </w:numPr>
              <w:tabs>
                <w:tab w:val="left" w:pos="347"/>
              </w:tabs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применять стандартные метрики по прогнозированию затрат, сроков и качества;</w:t>
            </w:r>
          </w:p>
          <w:p w14:paraId="18BBBE6E" w14:textId="77777777" w:rsidR="00176F5E" w:rsidRDefault="00B4408D" w:rsidP="00B4408D">
            <w:pPr>
              <w:pStyle w:val="ab"/>
              <w:numPr>
                <w:ilvl w:val="0"/>
                <w:numId w:val="32"/>
              </w:numPr>
              <w:tabs>
                <w:tab w:val="left" w:pos="347"/>
              </w:tabs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выполнять оптимизацию программного кода с использованием специализированных программных средств.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3C2D" w14:textId="77777777" w:rsidR="00176F5E" w:rsidRDefault="00B4408D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 w:rsidRPr="00B4408D">
              <w:rPr>
                <w:spacing w:val="-1"/>
                <w:sz w:val="20"/>
                <w:szCs w:val="20"/>
                <w:lang w:eastAsia="en-US"/>
              </w:rPr>
              <w:t>Применение стандартных метрик по прогнозированию затрат, сроков и качества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8FB9" w14:textId="77777777" w:rsidR="00176F5E" w:rsidRDefault="00B4408D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6BF9" w14:textId="77777777" w:rsidR="00176F5E" w:rsidRDefault="00176F5E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176F5E" w14:paraId="7080A9AA" w14:textId="77777777" w:rsidTr="00B4408D">
        <w:trPr>
          <w:trHeight w:val="544"/>
        </w:trPr>
        <w:tc>
          <w:tcPr>
            <w:tcW w:w="2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0B658" w14:textId="77777777" w:rsidR="00176F5E" w:rsidRDefault="00176F5E">
            <w:pPr>
              <w:widowControl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3346" w14:textId="77777777" w:rsidR="00176F5E" w:rsidRDefault="00B4408D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 w:rsidRPr="00B4408D">
              <w:rPr>
                <w:spacing w:val="-1"/>
                <w:sz w:val="20"/>
                <w:szCs w:val="20"/>
                <w:lang w:eastAsia="en-US"/>
              </w:rPr>
              <w:t>выполнение оптимизации программного кода с использованием специализированных программных средств</w:t>
            </w:r>
          </w:p>
        </w:tc>
        <w:tc>
          <w:tcPr>
            <w:tcW w:w="5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CE16" w14:textId="77777777" w:rsidR="00176F5E" w:rsidRDefault="000B3B07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EAAD" w14:textId="77777777" w:rsidR="00176F5E" w:rsidRDefault="00176F5E">
            <w:pPr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</w:tbl>
    <w:p w14:paraId="12F9CF27" w14:textId="77777777" w:rsidR="00176F5E" w:rsidRDefault="00176F5E" w:rsidP="00176F5E">
      <w:pPr>
        <w:rPr>
          <w:rFonts w:cs="Times New Roman"/>
          <w:sz w:val="20"/>
          <w:szCs w:val="20"/>
        </w:rPr>
      </w:pPr>
    </w:p>
    <w:p w14:paraId="148CD054" w14:textId="77777777" w:rsidR="00176F5E" w:rsidRDefault="00176F5E" w:rsidP="00176F5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Программа учебной практики </w:t>
      </w:r>
      <w:r>
        <w:rPr>
          <w:rFonts w:cs="Times New Roman"/>
          <w:sz w:val="22"/>
          <w:szCs w:val="22"/>
          <w:u w:val="single"/>
        </w:rPr>
        <w:t>____________________________________________</w:t>
      </w:r>
    </w:p>
    <w:p w14:paraId="7920F317" w14:textId="77777777" w:rsidR="00176F5E" w:rsidRDefault="00176F5E" w:rsidP="00176F5E">
      <w:pPr>
        <w:ind w:left="4536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>освоена / не освоена</w:t>
      </w:r>
    </w:p>
    <w:p w14:paraId="001AABA0" w14:textId="77777777" w:rsidR="000F110E" w:rsidRDefault="000F110E" w:rsidP="00176F5E">
      <w:pPr>
        <w:rPr>
          <w:rFonts w:cs="Times New Roman"/>
          <w:sz w:val="22"/>
          <w:szCs w:val="22"/>
        </w:rPr>
      </w:pPr>
    </w:p>
    <w:p w14:paraId="1A36CCC1" w14:textId="77777777" w:rsidR="00176F5E" w:rsidRDefault="00176F5E" w:rsidP="00176F5E">
      <w:pPr>
        <w:rPr>
          <w:rFonts w:cs="Times New Roman"/>
          <w:color w:val="auto"/>
          <w:sz w:val="22"/>
          <w:szCs w:val="22"/>
        </w:rPr>
      </w:pPr>
      <w:r>
        <w:rPr>
          <w:rFonts w:cs="Times New Roman"/>
          <w:sz w:val="22"/>
          <w:szCs w:val="22"/>
        </w:rPr>
        <w:t>Итоговая оценка ___________________________</w:t>
      </w:r>
      <w:r w:rsidR="000F110E">
        <w:rPr>
          <w:rFonts w:cs="Times New Roman"/>
          <w:sz w:val="22"/>
          <w:szCs w:val="22"/>
        </w:rPr>
        <w:t>____________________________</w:t>
      </w:r>
    </w:p>
    <w:p w14:paraId="4359C15C" w14:textId="77777777" w:rsidR="000F110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</w:p>
    <w:p w14:paraId="655BC5EF" w14:textId="5196F1F7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proofErr w:type="gramStart"/>
      <w:r>
        <w:rPr>
          <w:rFonts w:cs="Times New Roman"/>
          <w:bCs/>
          <w:iCs/>
          <w:color w:val="auto"/>
          <w:sz w:val="22"/>
          <w:szCs w:val="22"/>
        </w:rPr>
        <w:t>Руководитель  практики</w:t>
      </w:r>
      <w:proofErr w:type="gramEnd"/>
      <w:r>
        <w:rPr>
          <w:rFonts w:cs="Times New Roman"/>
          <w:bCs/>
          <w:iCs/>
          <w:color w:val="auto"/>
          <w:sz w:val="22"/>
          <w:szCs w:val="22"/>
        </w:rPr>
        <w:t xml:space="preserve">                  __________________/</w:t>
      </w:r>
      <w:r w:rsidR="000F110E" w:rsidRPr="000F110E">
        <w:rPr>
          <w:color w:val="000000" w:themeColor="text1"/>
          <w:sz w:val="22"/>
          <w:szCs w:val="22"/>
          <w:u w:val="single"/>
        </w:rPr>
        <w:t xml:space="preserve"> </w:t>
      </w:r>
      <w:r w:rsidR="000F110E">
        <w:rPr>
          <w:color w:val="000000" w:themeColor="text1"/>
          <w:sz w:val="22"/>
          <w:szCs w:val="22"/>
          <w:u w:val="single"/>
        </w:rPr>
        <w:t xml:space="preserve">  </w:t>
      </w:r>
      <w:r w:rsidR="000F110E" w:rsidRPr="000F110E">
        <w:rPr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60173E">
        <w:rPr>
          <w:i/>
          <w:color w:val="000000" w:themeColor="text1"/>
          <w:sz w:val="22"/>
          <w:szCs w:val="22"/>
          <w:u w:val="single"/>
        </w:rPr>
        <w:t>Стюкова</w:t>
      </w:r>
      <w:proofErr w:type="spellEnd"/>
      <w:r w:rsidR="0060173E">
        <w:rPr>
          <w:i/>
          <w:color w:val="000000" w:themeColor="text1"/>
          <w:sz w:val="22"/>
          <w:szCs w:val="22"/>
          <w:u w:val="single"/>
        </w:rPr>
        <w:t xml:space="preserve"> Н.</w:t>
      </w:r>
      <w:r w:rsidR="000F110E" w:rsidRPr="000F110E">
        <w:rPr>
          <w:i/>
          <w:color w:val="000000" w:themeColor="text1"/>
          <w:sz w:val="22"/>
          <w:szCs w:val="22"/>
          <w:u w:val="single"/>
        </w:rPr>
        <w:t>В.</w:t>
      </w:r>
      <w:r w:rsidR="000F110E" w:rsidRPr="000F110E">
        <w:rPr>
          <w:color w:val="000000" w:themeColor="text1"/>
          <w:sz w:val="22"/>
          <w:szCs w:val="22"/>
          <w:u w:val="single"/>
        </w:rPr>
        <w:tab/>
      </w:r>
    </w:p>
    <w:p w14:paraId="0CC55A3D" w14:textId="2C9B51AE" w:rsidR="00176F5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  <w:proofErr w:type="gramStart"/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60173E">
        <w:rPr>
          <w:i/>
          <w:color w:val="000000" w:themeColor="text1"/>
          <w:sz w:val="24"/>
          <w:szCs w:val="28"/>
          <w:u w:val="single"/>
        </w:rPr>
        <w:t>1</w:t>
      </w:r>
      <w:r w:rsidR="009E40F4">
        <w:rPr>
          <w:i/>
          <w:color w:val="000000" w:themeColor="text1"/>
          <w:sz w:val="24"/>
          <w:szCs w:val="28"/>
          <w:u w:val="single"/>
        </w:rPr>
        <w:t>8</w:t>
      </w:r>
      <w:proofErr w:type="gramEnd"/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</w:t>
      </w:r>
      <w:r w:rsidR="00A92DAE">
        <w:rPr>
          <w:i/>
          <w:color w:val="000000" w:themeColor="text1"/>
          <w:sz w:val="24"/>
          <w:szCs w:val="28"/>
          <w:u w:val="single"/>
        </w:rPr>
        <w:t>ноября</w:t>
      </w:r>
      <w:r>
        <w:rPr>
          <w:i/>
          <w:color w:val="000000" w:themeColor="text1"/>
          <w:sz w:val="24"/>
          <w:szCs w:val="28"/>
          <w:u w:val="single"/>
        </w:rPr>
        <w:t xml:space="preserve"> 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</w:t>
      </w:r>
      <w:r w:rsidR="00A92DAE">
        <w:rPr>
          <w:color w:val="000000" w:themeColor="text1"/>
          <w:sz w:val="24"/>
          <w:szCs w:val="28"/>
        </w:rPr>
        <w:t>2</w:t>
      </w:r>
      <w:r w:rsidR="0060173E">
        <w:rPr>
          <w:color w:val="000000" w:themeColor="text1"/>
          <w:sz w:val="24"/>
          <w:szCs w:val="28"/>
        </w:rPr>
        <w:t>4</w:t>
      </w:r>
      <w:r>
        <w:rPr>
          <w:color w:val="000000" w:themeColor="text1"/>
          <w:sz w:val="24"/>
          <w:szCs w:val="28"/>
        </w:rPr>
        <w:t xml:space="preserve"> г.</w:t>
      </w:r>
    </w:p>
    <w:p w14:paraId="0A2385AB" w14:textId="19E1E5B3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Зав. производственной практикой __________________/</w:t>
      </w:r>
      <w:r w:rsidR="000F110E">
        <w:rPr>
          <w:color w:val="000000" w:themeColor="text1"/>
          <w:szCs w:val="28"/>
          <w:u w:val="single"/>
        </w:rPr>
        <w:t xml:space="preserve">    </w:t>
      </w:r>
      <w:proofErr w:type="spellStart"/>
      <w:r w:rsidR="0060173E">
        <w:rPr>
          <w:i/>
          <w:color w:val="000000" w:themeColor="text1"/>
          <w:sz w:val="22"/>
          <w:szCs w:val="22"/>
          <w:u w:val="single"/>
        </w:rPr>
        <w:t>Кияшина</w:t>
      </w:r>
      <w:proofErr w:type="spellEnd"/>
      <w:r w:rsidR="0060173E">
        <w:rPr>
          <w:i/>
          <w:color w:val="000000" w:themeColor="text1"/>
          <w:sz w:val="22"/>
          <w:szCs w:val="22"/>
          <w:u w:val="single"/>
        </w:rPr>
        <w:t xml:space="preserve"> С.В.</w:t>
      </w:r>
      <w:r w:rsidR="000F110E" w:rsidRPr="000F110E">
        <w:rPr>
          <w:color w:val="000000" w:themeColor="text1"/>
          <w:sz w:val="22"/>
          <w:szCs w:val="22"/>
          <w:u w:val="single"/>
        </w:rPr>
        <w:tab/>
      </w:r>
    </w:p>
    <w:p w14:paraId="0FCBAABF" w14:textId="77777777" w:rsidR="000F110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</w:p>
    <w:p w14:paraId="136208A7" w14:textId="77777777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proofErr w:type="gramStart"/>
      <w:r>
        <w:rPr>
          <w:rFonts w:cs="Times New Roman"/>
          <w:bCs/>
          <w:iCs/>
          <w:color w:val="auto"/>
          <w:sz w:val="22"/>
          <w:szCs w:val="22"/>
        </w:rPr>
        <w:t xml:space="preserve">Ознакомлен:   </w:t>
      </w:r>
      <w:proofErr w:type="gramEnd"/>
      <w:r>
        <w:rPr>
          <w:rFonts w:cs="Times New Roman"/>
          <w:bCs/>
          <w:iCs/>
          <w:color w:val="auto"/>
          <w:sz w:val="22"/>
          <w:szCs w:val="22"/>
        </w:rPr>
        <w:t xml:space="preserve">                                  __________________/______________________</w:t>
      </w:r>
    </w:p>
    <w:p w14:paraId="32F2A90A" w14:textId="5D600A91" w:rsidR="00C6239F" w:rsidRDefault="00A92DAE" w:rsidP="00C6239F">
      <w:pPr>
        <w:rPr>
          <w:rFonts w:cs="Times New Roman"/>
          <w:bCs/>
          <w:iCs/>
          <w:color w:val="auto"/>
          <w:sz w:val="22"/>
          <w:szCs w:val="22"/>
        </w:rPr>
      </w:pPr>
      <w:proofErr w:type="gramStart"/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60173E">
        <w:rPr>
          <w:i/>
          <w:color w:val="000000" w:themeColor="text1"/>
          <w:sz w:val="24"/>
          <w:szCs w:val="28"/>
          <w:u w:val="single"/>
        </w:rPr>
        <w:t>1</w:t>
      </w:r>
      <w:r w:rsidR="009E40F4">
        <w:rPr>
          <w:i/>
          <w:color w:val="000000" w:themeColor="text1"/>
          <w:sz w:val="24"/>
          <w:szCs w:val="28"/>
          <w:u w:val="single"/>
        </w:rPr>
        <w:t>8</w:t>
      </w:r>
      <w:proofErr w:type="gramEnd"/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ноября 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</w:t>
      </w:r>
      <w:r w:rsidR="0060173E">
        <w:rPr>
          <w:color w:val="000000" w:themeColor="text1"/>
          <w:sz w:val="24"/>
          <w:szCs w:val="28"/>
        </w:rPr>
        <w:t>4</w:t>
      </w:r>
      <w:r w:rsidR="00C6239F">
        <w:rPr>
          <w:color w:val="000000" w:themeColor="text1"/>
          <w:sz w:val="24"/>
          <w:szCs w:val="28"/>
        </w:rPr>
        <w:t xml:space="preserve"> г.</w:t>
      </w:r>
    </w:p>
    <w:p w14:paraId="224BAB38" w14:textId="7C290916" w:rsidR="00107B3A" w:rsidRPr="00417C9B" w:rsidRDefault="00107B3A" w:rsidP="0088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</w:p>
    <w:sectPr w:rsidR="00107B3A" w:rsidRPr="00417C9B" w:rsidSect="00BE650C">
      <w:foot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A7D90" w14:textId="77777777" w:rsidR="001725DC" w:rsidRDefault="001725DC" w:rsidP="003833A7">
      <w:r>
        <w:separator/>
      </w:r>
    </w:p>
  </w:endnote>
  <w:endnote w:type="continuationSeparator" w:id="0">
    <w:p w14:paraId="64914232" w14:textId="77777777" w:rsidR="001725DC" w:rsidRDefault="001725DC" w:rsidP="0038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903A" w14:textId="77777777" w:rsidR="0074555A" w:rsidRDefault="0074555A" w:rsidP="00307B16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2F14B" w14:textId="77777777" w:rsidR="001725DC" w:rsidRDefault="001725DC" w:rsidP="003833A7">
      <w:r>
        <w:separator/>
      </w:r>
    </w:p>
  </w:footnote>
  <w:footnote w:type="continuationSeparator" w:id="0">
    <w:p w14:paraId="6BC748FF" w14:textId="77777777" w:rsidR="001725DC" w:rsidRDefault="001725DC" w:rsidP="0038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3in;height:3in" o:bullet="t"/>
    </w:pict>
  </w:numPicBullet>
  <w:numPicBullet w:numPicBulletId="1">
    <w:pict>
      <v:shape id="_x0000_i1240" type="#_x0000_t75" style="width:3in;height:3in" o:bullet="t"/>
    </w:pict>
  </w:numPicBullet>
  <w:numPicBullet w:numPicBulletId="2">
    <w:pict>
      <v:shape id="_x0000_i1241" type="#_x0000_t75" style="width:3in;height:3in" o:bullet="t"/>
    </w:pict>
  </w:numPicBullet>
  <w:abstractNum w:abstractNumId="0" w15:restartNumberingAfterBreak="0">
    <w:nsid w:val="FFFFFFFE"/>
    <w:multiLevelType w:val="singleLevel"/>
    <w:tmpl w:val="FB4C5F00"/>
    <w:lvl w:ilvl="0">
      <w:numFmt w:val="decimal"/>
      <w:lvlText w:val="*"/>
      <w:lvlJc w:val="left"/>
    </w:lvl>
  </w:abstractNum>
  <w:abstractNum w:abstractNumId="1" w15:restartNumberingAfterBreak="0">
    <w:nsid w:val="007A7956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BE13B6"/>
    <w:multiLevelType w:val="hybridMultilevel"/>
    <w:tmpl w:val="0C184F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A95F1E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7274A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4F0BF1"/>
    <w:multiLevelType w:val="hybridMultilevel"/>
    <w:tmpl w:val="A388005A"/>
    <w:lvl w:ilvl="0" w:tplc="35FA4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3FF7"/>
    <w:multiLevelType w:val="hybridMultilevel"/>
    <w:tmpl w:val="19FE7B5C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844C0"/>
    <w:multiLevelType w:val="hybridMultilevel"/>
    <w:tmpl w:val="571407AC"/>
    <w:lvl w:ilvl="0" w:tplc="CF266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46E9D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DA6A4A"/>
    <w:multiLevelType w:val="multilevel"/>
    <w:tmpl w:val="452C16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6C1671C"/>
    <w:multiLevelType w:val="hybridMultilevel"/>
    <w:tmpl w:val="B986F292"/>
    <w:lvl w:ilvl="0" w:tplc="51D2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00EAD"/>
    <w:multiLevelType w:val="hybridMultilevel"/>
    <w:tmpl w:val="89E21BBE"/>
    <w:lvl w:ilvl="0" w:tplc="00000004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CF47B7"/>
    <w:multiLevelType w:val="hybridMultilevel"/>
    <w:tmpl w:val="0AF81B62"/>
    <w:lvl w:ilvl="0" w:tplc="35FA4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177514"/>
    <w:multiLevelType w:val="singleLevel"/>
    <w:tmpl w:val="AEB26A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</w:abstractNum>
  <w:abstractNum w:abstractNumId="15" w15:restartNumberingAfterBreak="0">
    <w:nsid w:val="4BA71C40"/>
    <w:multiLevelType w:val="hybridMultilevel"/>
    <w:tmpl w:val="D4568988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A3A80"/>
    <w:multiLevelType w:val="hybridMultilevel"/>
    <w:tmpl w:val="FB9072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0A0670"/>
    <w:multiLevelType w:val="hybridMultilevel"/>
    <w:tmpl w:val="66E869D8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41E4C"/>
    <w:multiLevelType w:val="hybridMultilevel"/>
    <w:tmpl w:val="02CA79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B97A82"/>
    <w:multiLevelType w:val="multilevel"/>
    <w:tmpl w:val="7A5A3522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7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53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53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9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9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259" w:hanging="1800"/>
      </w:pPr>
      <w:rPr>
        <w:rFonts w:hint="default"/>
        <w:b w:val="0"/>
      </w:rPr>
    </w:lvl>
  </w:abstractNum>
  <w:abstractNum w:abstractNumId="20" w15:restartNumberingAfterBreak="0">
    <w:nsid w:val="65320312"/>
    <w:multiLevelType w:val="multilevel"/>
    <w:tmpl w:val="0074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25DEB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7B67D97"/>
    <w:multiLevelType w:val="multilevel"/>
    <w:tmpl w:val="62000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3" w15:restartNumberingAfterBreak="0">
    <w:nsid w:val="6A551334"/>
    <w:multiLevelType w:val="hybridMultilevel"/>
    <w:tmpl w:val="581EC7F6"/>
    <w:lvl w:ilvl="0" w:tplc="9452717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color w:val="auto"/>
        <w:effect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524CA"/>
    <w:multiLevelType w:val="multilevel"/>
    <w:tmpl w:val="0B1C96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EA413B"/>
    <w:multiLevelType w:val="hybridMultilevel"/>
    <w:tmpl w:val="83945A34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10C7A"/>
    <w:multiLevelType w:val="hybridMultilevel"/>
    <w:tmpl w:val="9F2AB3B8"/>
    <w:lvl w:ilvl="0" w:tplc="35FA474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23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2"/>
  </w:num>
  <w:num w:numId="9">
    <w:abstractNumId w:val="11"/>
  </w:num>
  <w:num w:numId="10">
    <w:abstractNumId w:val="14"/>
  </w:num>
  <w:num w:numId="11">
    <w:abstractNumId w:val="2"/>
  </w:num>
  <w:num w:numId="12">
    <w:abstractNumId w:val="18"/>
  </w:num>
  <w:num w:numId="13">
    <w:abstractNumId w:val="7"/>
  </w:num>
  <w:num w:numId="14">
    <w:abstractNumId w:val="9"/>
  </w:num>
  <w:num w:numId="15">
    <w:abstractNumId w:val="4"/>
  </w:num>
  <w:num w:numId="16">
    <w:abstractNumId w:val="8"/>
  </w:num>
  <w:num w:numId="17">
    <w:abstractNumId w:val="3"/>
  </w:num>
  <w:num w:numId="18">
    <w:abstractNumId w:val="15"/>
  </w:num>
  <w:num w:numId="19">
    <w:abstractNumId w:val="19"/>
  </w:num>
  <w:num w:numId="20">
    <w:abstractNumId w:val="1"/>
  </w:num>
  <w:num w:numId="21">
    <w:abstractNumId w:val="6"/>
  </w:num>
  <w:num w:numId="22">
    <w:abstractNumId w:val="26"/>
  </w:num>
  <w:num w:numId="23">
    <w:abstractNumId w:val="13"/>
  </w:num>
  <w:num w:numId="24">
    <w:abstractNumId w:val="10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5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2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B53"/>
    <w:rsid w:val="00005004"/>
    <w:rsid w:val="00006A31"/>
    <w:rsid w:val="00011A09"/>
    <w:rsid w:val="000211AC"/>
    <w:rsid w:val="000213E3"/>
    <w:rsid w:val="00021A9C"/>
    <w:rsid w:val="00025827"/>
    <w:rsid w:val="00026037"/>
    <w:rsid w:val="000332C1"/>
    <w:rsid w:val="00036BCC"/>
    <w:rsid w:val="0004013B"/>
    <w:rsid w:val="000459FA"/>
    <w:rsid w:val="00047FC9"/>
    <w:rsid w:val="00050D42"/>
    <w:rsid w:val="00050D96"/>
    <w:rsid w:val="0005349E"/>
    <w:rsid w:val="00053637"/>
    <w:rsid w:val="0006050D"/>
    <w:rsid w:val="0006275D"/>
    <w:rsid w:val="0006332A"/>
    <w:rsid w:val="00063B20"/>
    <w:rsid w:val="00064B8D"/>
    <w:rsid w:val="00065FCC"/>
    <w:rsid w:val="00066A69"/>
    <w:rsid w:val="000708B1"/>
    <w:rsid w:val="0007297C"/>
    <w:rsid w:val="000730DD"/>
    <w:rsid w:val="00074B56"/>
    <w:rsid w:val="00077611"/>
    <w:rsid w:val="0008055A"/>
    <w:rsid w:val="00085E39"/>
    <w:rsid w:val="00090E2F"/>
    <w:rsid w:val="000A037E"/>
    <w:rsid w:val="000A1AB0"/>
    <w:rsid w:val="000A1E3B"/>
    <w:rsid w:val="000A4718"/>
    <w:rsid w:val="000A7D52"/>
    <w:rsid w:val="000B10F0"/>
    <w:rsid w:val="000B1AE8"/>
    <w:rsid w:val="000B1E9F"/>
    <w:rsid w:val="000B27DC"/>
    <w:rsid w:val="000B3B07"/>
    <w:rsid w:val="000B7B20"/>
    <w:rsid w:val="000C1D71"/>
    <w:rsid w:val="000D08AC"/>
    <w:rsid w:val="000D37A6"/>
    <w:rsid w:val="000D5706"/>
    <w:rsid w:val="000D57ED"/>
    <w:rsid w:val="000D5F0F"/>
    <w:rsid w:val="000D6F0E"/>
    <w:rsid w:val="000E11CE"/>
    <w:rsid w:val="000E2997"/>
    <w:rsid w:val="000F0680"/>
    <w:rsid w:val="000F110E"/>
    <w:rsid w:val="000F1ACF"/>
    <w:rsid w:val="000F52E6"/>
    <w:rsid w:val="001002C0"/>
    <w:rsid w:val="00104DB2"/>
    <w:rsid w:val="00107B3A"/>
    <w:rsid w:val="001101D0"/>
    <w:rsid w:val="00111AF9"/>
    <w:rsid w:val="00112AA0"/>
    <w:rsid w:val="00114123"/>
    <w:rsid w:val="00115524"/>
    <w:rsid w:val="001155E5"/>
    <w:rsid w:val="00115F91"/>
    <w:rsid w:val="00116AA6"/>
    <w:rsid w:val="001230C1"/>
    <w:rsid w:val="001237BA"/>
    <w:rsid w:val="00125618"/>
    <w:rsid w:val="00132641"/>
    <w:rsid w:val="00135B24"/>
    <w:rsid w:val="00140D7B"/>
    <w:rsid w:val="00141692"/>
    <w:rsid w:val="00153EF4"/>
    <w:rsid w:val="00154805"/>
    <w:rsid w:val="001572AF"/>
    <w:rsid w:val="00162644"/>
    <w:rsid w:val="001628D8"/>
    <w:rsid w:val="00165A9C"/>
    <w:rsid w:val="0016727F"/>
    <w:rsid w:val="00170D1E"/>
    <w:rsid w:val="00171D4D"/>
    <w:rsid w:val="001725DC"/>
    <w:rsid w:val="00176F5E"/>
    <w:rsid w:val="00180E94"/>
    <w:rsid w:val="00183C19"/>
    <w:rsid w:val="00185B5B"/>
    <w:rsid w:val="001863B1"/>
    <w:rsid w:val="00190742"/>
    <w:rsid w:val="0019717D"/>
    <w:rsid w:val="00197EB8"/>
    <w:rsid w:val="001A6877"/>
    <w:rsid w:val="001B0BB4"/>
    <w:rsid w:val="001B1404"/>
    <w:rsid w:val="001B71F0"/>
    <w:rsid w:val="001B77CB"/>
    <w:rsid w:val="001C5E4F"/>
    <w:rsid w:val="001C5FBA"/>
    <w:rsid w:val="001D436A"/>
    <w:rsid w:val="001D6E0E"/>
    <w:rsid w:val="001D72C4"/>
    <w:rsid w:val="001E02B2"/>
    <w:rsid w:val="001E144E"/>
    <w:rsid w:val="001F075F"/>
    <w:rsid w:val="001F376B"/>
    <w:rsid w:val="001F3CA7"/>
    <w:rsid w:val="001F4933"/>
    <w:rsid w:val="001F4B16"/>
    <w:rsid w:val="001F556B"/>
    <w:rsid w:val="001F5824"/>
    <w:rsid w:val="00201704"/>
    <w:rsid w:val="00203430"/>
    <w:rsid w:val="00204E65"/>
    <w:rsid w:val="00204F3C"/>
    <w:rsid w:val="002068B9"/>
    <w:rsid w:val="00207EF8"/>
    <w:rsid w:val="00215681"/>
    <w:rsid w:val="00221829"/>
    <w:rsid w:val="00222C96"/>
    <w:rsid w:val="00222CDD"/>
    <w:rsid w:val="0022412F"/>
    <w:rsid w:val="00224A09"/>
    <w:rsid w:val="002268D2"/>
    <w:rsid w:val="0023010C"/>
    <w:rsid w:val="00230566"/>
    <w:rsid w:val="002312F2"/>
    <w:rsid w:val="002318AB"/>
    <w:rsid w:val="00231C1B"/>
    <w:rsid w:val="0023535D"/>
    <w:rsid w:val="00236827"/>
    <w:rsid w:val="00240428"/>
    <w:rsid w:val="0024050E"/>
    <w:rsid w:val="00242F72"/>
    <w:rsid w:val="00243656"/>
    <w:rsid w:val="0024473B"/>
    <w:rsid w:val="002453EE"/>
    <w:rsid w:val="0026198F"/>
    <w:rsid w:val="0027037B"/>
    <w:rsid w:val="00270908"/>
    <w:rsid w:val="002762E2"/>
    <w:rsid w:val="00276E1C"/>
    <w:rsid w:val="0028047F"/>
    <w:rsid w:val="00284BE1"/>
    <w:rsid w:val="00286A9C"/>
    <w:rsid w:val="00290D9F"/>
    <w:rsid w:val="00291AC7"/>
    <w:rsid w:val="00295740"/>
    <w:rsid w:val="00297D8F"/>
    <w:rsid w:val="002A1569"/>
    <w:rsid w:val="002A1F2F"/>
    <w:rsid w:val="002A247E"/>
    <w:rsid w:val="002A4F62"/>
    <w:rsid w:val="002B34C7"/>
    <w:rsid w:val="002C3A14"/>
    <w:rsid w:val="002C3E27"/>
    <w:rsid w:val="002C64A2"/>
    <w:rsid w:val="002C6AD3"/>
    <w:rsid w:val="002C6D1C"/>
    <w:rsid w:val="002D2ECE"/>
    <w:rsid w:val="002D6675"/>
    <w:rsid w:val="002D7427"/>
    <w:rsid w:val="002E2CA3"/>
    <w:rsid w:val="002E5F72"/>
    <w:rsid w:val="002E60E6"/>
    <w:rsid w:val="002E7B71"/>
    <w:rsid w:val="002F64CE"/>
    <w:rsid w:val="002F7C8A"/>
    <w:rsid w:val="00302F4F"/>
    <w:rsid w:val="003077E8"/>
    <w:rsid w:val="003078B2"/>
    <w:rsid w:val="00307B16"/>
    <w:rsid w:val="00311DEC"/>
    <w:rsid w:val="00312B8E"/>
    <w:rsid w:val="00312F55"/>
    <w:rsid w:val="0032123B"/>
    <w:rsid w:val="00334FE8"/>
    <w:rsid w:val="00335F6C"/>
    <w:rsid w:val="00336CB4"/>
    <w:rsid w:val="0033725C"/>
    <w:rsid w:val="00340845"/>
    <w:rsid w:val="003417D1"/>
    <w:rsid w:val="003419F9"/>
    <w:rsid w:val="0034796C"/>
    <w:rsid w:val="003504EA"/>
    <w:rsid w:val="00353155"/>
    <w:rsid w:val="003575A5"/>
    <w:rsid w:val="00360A9F"/>
    <w:rsid w:val="00360F1A"/>
    <w:rsid w:val="003641EC"/>
    <w:rsid w:val="00365300"/>
    <w:rsid w:val="00366C29"/>
    <w:rsid w:val="0037568D"/>
    <w:rsid w:val="003808E2"/>
    <w:rsid w:val="003833A7"/>
    <w:rsid w:val="003869B4"/>
    <w:rsid w:val="0038723D"/>
    <w:rsid w:val="003876C3"/>
    <w:rsid w:val="00391909"/>
    <w:rsid w:val="00392147"/>
    <w:rsid w:val="00397630"/>
    <w:rsid w:val="00397865"/>
    <w:rsid w:val="003A513C"/>
    <w:rsid w:val="003A6463"/>
    <w:rsid w:val="003A6A7B"/>
    <w:rsid w:val="003A6ECF"/>
    <w:rsid w:val="003B6801"/>
    <w:rsid w:val="003C2DC2"/>
    <w:rsid w:val="003C3991"/>
    <w:rsid w:val="003C6B70"/>
    <w:rsid w:val="003C7A0E"/>
    <w:rsid w:val="003D1DB2"/>
    <w:rsid w:val="003D38B7"/>
    <w:rsid w:val="003D5CD5"/>
    <w:rsid w:val="003D75A0"/>
    <w:rsid w:val="003E12C2"/>
    <w:rsid w:val="003E2243"/>
    <w:rsid w:val="003E41FC"/>
    <w:rsid w:val="003E4E88"/>
    <w:rsid w:val="003E69BD"/>
    <w:rsid w:val="003F0709"/>
    <w:rsid w:val="003F0C88"/>
    <w:rsid w:val="003F1FB7"/>
    <w:rsid w:val="003F2AEB"/>
    <w:rsid w:val="003F58D9"/>
    <w:rsid w:val="003F6C87"/>
    <w:rsid w:val="003F70EF"/>
    <w:rsid w:val="003F728B"/>
    <w:rsid w:val="00404611"/>
    <w:rsid w:val="0040612B"/>
    <w:rsid w:val="004107DD"/>
    <w:rsid w:val="0041330E"/>
    <w:rsid w:val="00417C9B"/>
    <w:rsid w:val="00423180"/>
    <w:rsid w:val="004273EA"/>
    <w:rsid w:val="0043133B"/>
    <w:rsid w:val="0043236E"/>
    <w:rsid w:val="004332DC"/>
    <w:rsid w:val="00434C7C"/>
    <w:rsid w:val="00437223"/>
    <w:rsid w:val="00437C3D"/>
    <w:rsid w:val="00446574"/>
    <w:rsid w:val="00452864"/>
    <w:rsid w:val="00455FEC"/>
    <w:rsid w:val="004567B8"/>
    <w:rsid w:val="00456D46"/>
    <w:rsid w:val="0046043F"/>
    <w:rsid w:val="00463341"/>
    <w:rsid w:val="00473134"/>
    <w:rsid w:val="00474574"/>
    <w:rsid w:val="00476888"/>
    <w:rsid w:val="00477C1E"/>
    <w:rsid w:val="00483A56"/>
    <w:rsid w:val="00484818"/>
    <w:rsid w:val="00490724"/>
    <w:rsid w:val="0049228E"/>
    <w:rsid w:val="00493D4D"/>
    <w:rsid w:val="00494EAD"/>
    <w:rsid w:val="0049508A"/>
    <w:rsid w:val="0049679D"/>
    <w:rsid w:val="004A0684"/>
    <w:rsid w:val="004A0BF6"/>
    <w:rsid w:val="004A10DD"/>
    <w:rsid w:val="004A40EA"/>
    <w:rsid w:val="004A5055"/>
    <w:rsid w:val="004A5A03"/>
    <w:rsid w:val="004A7156"/>
    <w:rsid w:val="004A7A21"/>
    <w:rsid w:val="004B065D"/>
    <w:rsid w:val="004B2605"/>
    <w:rsid w:val="004B442D"/>
    <w:rsid w:val="004B5434"/>
    <w:rsid w:val="004C5D83"/>
    <w:rsid w:val="004C7270"/>
    <w:rsid w:val="004D0C54"/>
    <w:rsid w:val="004D14FC"/>
    <w:rsid w:val="004D5299"/>
    <w:rsid w:val="004F0B99"/>
    <w:rsid w:val="004F1E6D"/>
    <w:rsid w:val="00502CB7"/>
    <w:rsid w:val="00502F50"/>
    <w:rsid w:val="00504B19"/>
    <w:rsid w:val="00504F8F"/>
    <w:rsid w:val="005054D8"/>
    <w:rsid w:val="00511883"/>
    <w:rsid w:val="0051250D"/>
    <w:rsid w:val="00514F44"/>
    <w:rsid w:val="00516E6F"/>
    <w:rsid w:val="00521AC6"/>
    <w:rsid w:val="00523F8E"/>
    <w:rsid w:val="0052631A"/>
    <w:rsid w:val="00527E37"/>
    <w:rsid w:val="0053067E"/>
    <w:rsid w:val="0053544E"/>
    <w:rsid w:val="005413A5"/>
    <w:rsid w:val="00546A4B"/>
    <w:rsid w:val="005500E8"/>
    <w:rsid w:val="00550682"/>
    <w:rsid w:val="00550DC7"/>
    <w:rsid w:val="00550EB5"/>
    <w:rsid w:val="005516E8"/>
    <w:rsid w:val="00553ED9"/>
    <w:rsid w:val="0055451A"/>
    <w:rsid w:val="005548EE"/>
    <w:rsid w:val="00554DD6"/>
    <w:rsid w:val="005552CA"/>
    <w:rsid w:val="00557CAC"/>
    <w:rsid w:val="005622D5"/>
    <w:rsid w:val="00564366"/>
    <w:rsid w:val="005713DB"/>
    <w:rsid w:val="00571C5B"/>
    <w:rsid w:val="0057394A"/>
    <w:rsid w:val="00577017"/>
    <w:rsid w:val="005770C2"/>
    <w:rsid w:val="00580604"/>
    <w:rsid w:val="00583BFB"/>
    <w:rsid w:val="00597AAE"/>
    <w:rsid w:val="005A0400"/>
    <w:rsid w:val="005A1F05"/>
    <w:rsid w:val="005A3763"/>
    <w:rsid w:val="005A40D8"/>
    <w:rsid w:val="005B32A5"/>
    <w:rsid w:val="005B3523"/>
    <w:rsid w:val="005B3FEA"/>
    <w:rsid w:val="005B637E"/>
    <w:rsid w:val="005B6485"/>
    <w:rsid w:val="005B6CBF"/>
    <w:rsid w:val="005B6FD2"/>
    <w:rsid w:val="005C2193"/>
    <w:rsid w:val="005C41DC"/>
    <w:rsid w:val="005C7221"/>
    <w:rsid w:val="005D0B53"/>
    <w:rsid w:val="005D35BC"/>
    <w:rsid w:val="005D6134"/>
    <w:rsid w:val="005E188A"/>
    <w:rsid w:val="005E4D96"/>
    <w:rsid w:val="005E5A61"/>
    <w:rsid w:val="005F0D00"/>
    <w:rsid w:val="005F1C5A"/>
    <w:rsid w:val="005F1CDC"/>
    <w:rsid w:val="005F1ECF"/>
    <w:rsid w:val="005F39C8"/>
    <w:rsid w:val="005F3D80"/>
    <w:rsid w:val="005F62D4"/>
    <w:rsid w:val="0060173E"/>
    <w:rsid w:val="006026E4"/>
    <w:rsid w:val="00611DB8"/>
    <w:rsid w:val="00613052"/>
    <w:rsid w:val="00613C1A"/>
    <w:rsid w:val="00614808"/>
    <w:rsid w:val="00614FE7"/>
    <w:rsid w:val="00616156"/>
    <w:rsid w:val="00616839"/>
    <w:rsid w:val="00622246"/>
    <w:rsid w:val="006242BB"/>
    <w:rsid w:val="0062609A"/>
    <w:rsid w:val="00626265"/>
    <w:rsid w:val="00630C32"/>
    <w:rsid w:val="00631B78"/>
    <w:rsid w:val="00634803"/>
    <w:rsid w:val="00643A5A"/>
    <w:rsid w:val="006453DB"/>
    <w:rsid w:val="00645425"/>
    <w:rsid w:val="006548AF"/>
    <w:rsid w:val="00663FBF"/>
    <w:rsid w:val="0067110B"/>
    <w:rsid w:val="0067501D"/>
    <w:rsid w:val="006754F5"/>
    <w:rsid w:val="00685BBD"/>
    <w:rsid w:val="0068753D"/>
    <w:rsid w:val="0068774F"/>
    <w:rsid w:val="00690364"/>
    <w:rsid w:val="00692669"/>
    <w:rsid w:val="00694446"/>
    <w:rsid w:val="006A0D29"/>
    <w:rsid w:val="006A2BA2"/>
    <w:rsid w:val="006A38EB"/>
    <w:rsid w:val="006A3ED9"/>
    <w:rsid w:val="006A7B6B"/>
    <w:rsid w:val="006B28BD"/>
    <w:rsid w:val="006C1DA2"/>
    <w:rsid w:val="006C1F09"/>
    <w:rsid w:val="006C5C2A"/>
    <w:rsid w:val="006D3AD2"/>
    <w:rsid w:val="006D4144"/>
    <w:rsid w:val="006D4B86"/>
    <w:rsid w:val="006D6090"/>
    <w:rsid w:val="006D69CC"/>
    <w:rsid w:val="006D6E7E"/>
    <w:rsid w:val="006D7C79"/>
    <w:rsid w:val="006E1612"/>
    <w:rsid w:val="006E752F"/>
    <w:rsid w:val="006F0311"/>
    <w:rsid w:val="006F1815"/>
    <w:rsid w:val="006F2963"/>
    <w:rsid w:val="007079E4"/>
    <w:rsid w:val="00707AAC"/>
    <w:rsid w:val="00710686"/>
    <w:rsid w:val="00713682"/>
    <w:rsid w:val="00714A75"/>
    <w:rsid w:val="0071519C"/>
    <w:rsid w:val="00716973"/>
    <w:rsid w:val="0072272A"/>
    <w:rsid w:val="00724E08"/>
    <w:rsid w:val="00730EBE"/>
    <w:rsid w:val="0073340F"/>
    <w:rsid w:val="00740AAA"/>
    <w:rsid w:val="007428EF"/>
    <w:rsid w:val="00743E65"/>
    <w:rsid w:val="007440D7"/>
    <w:rsid w:val="0074555A"/>
    <w:rsid w:val="00750254"/>
    <w:rsid w:val="00750E49"/>
    <w:rsid w:val="0075285C"/>
    <w:rsid w:val="00761095"/>
    <w:rsid w:val="007617A2"/>
    <w:rsid w:val="007676ED"/>
    <w:rsid w:val="00775189"/>
    <w:rsid w:val="00775B1E"/>
    <w:rsid w:val="007764A0"/>
    <w:rsid w:val="00777356"/>
    <w:rsid w:val="00784A3C"/>
    <w:rsid w:val="00784FCD"/>
    <w:rsid w:val="00786F0D"/>
    <w:rsid w:val="00787258"/>
    <w:rsid w:val="00787B0C"/>
    <w:rsid w:val="00787D6A"/>
    <w:rsid w:val="00790EB5"/>
    <w:rsid w:val="00791780"/>
    <w:rsid w:val="007961B1"/>
    <w:rsid w:val="00796CFB"/>
    <w:rsid w:val="007A378F"/>
    <w:rsid w:val="007A602E"/>
    <w:rsid w:val="007B19B1"/>
    <w:rsid w:val="007C2F6E"/>
    <w:rsid w:val="007C455A"/>
    <w:rsid w:val="007C5F94"/>
    <w:rsid w:val="007D0133"/>
    <w:rsid w:val="007D1E01"/>
    <w:rsid w:val="007D597A"/>
    <w:rsid w:val="007D7B76"/>
    <w:rsid w:val="007E0ECF"/>
    <w:rsid w:val="007E2FF5"/>
    <w:rsid w:val="007E6644"/>
    <w:rsid w:val="007E720E"/>
    <w:rsid w:val="007F2031"/>
    <w:rsid w:val="007F41DF"/>
    <w:rsid w:val="00801299"/>
    <w:rsid w:val="00803BFD"/>
    <w:rsid w:val="00812E5C"/>
    <w:rsid w:val="008134D0"/>
    <w:rsid w:val="0081552D"/>
    <w:rsid w:val="0082161E"/>
    <w:rsid w:val="00831631"/>
    <w:rsid w:val="008321D7"/>
    <w:rsid w:val="008326BC"/>
    <w:rsid w:val="00836BD9"/>
    <w:rsid w:val="008426D8"/>
    <w:rsid w:val="00842B1B"/>
    <w:rsid w:val="00842E19"/>
    <w:rsid w:val="00847F6B"/>
    <w:rsid w:val="00853552"/>
    <w:rsid w:val="00857120"/>
    <w:rsid w:val="0086676C"/>
    <w:rsid w:val="008667DF"/>
    <w:rsid w:val="0087166D"/>
    <w:rsid w:val="0087460C"/>
    <w:rsid w:val="00882D9F"/>
    <w:rsid w:val="008838CA"/>
    <w:rsid w:val="00883D28"/>
    <w:rsid w:val="00891645"/>
    <w:rsid w:val="0089262F"/>
    <w:rsid w:val="00893EB4"/>
    <w:rsid w:val="0089492C"/>
    <w:rsid w:val="0089531D"/>
    <w:rsid w:val="00896A0F"/>
    <w:rsid w:val="00897E40"/>
    <w:rsid w:val="008A2875"/>
    <w:rsid w:val="008A418F"/>
    <w:rsid w:val="008A4CCF"/>
    <w:rsid w:val="008B5648"/>
    <w:rsid w:val="008B6860"/>
    <w:rsid w:val="008C16AF"/>
    <w:rsid w:val="008C1B9D"/>
    <w:rsid w:val="008C1FC4"/>
    <w:rsid w:val="008C2DF0"/>
    <w:rsid w:val="008C3D4D"/>
    <w:rsid w:val="008C4348"/>
    <w:rsid w:val="008D51DF"/>
    <w:rsid w:val="008E013D"/>
    <w:rsid w:val="008E0DFC"/>
    <w:rsid w:val="008F0F70"/>
    <w:rsid w:val="008F1299"/>
    <w:rsid w:val="008F5134"/>
    <w:rsid w:val="008F723D"/>
    <w:rsid w:val="008F7D5D"/>
    <w:rsid w:val="009022B9"/>
    <w:rsid w:val="00902CFC"/>
    <w:rsid w:val="009078CE"/>
    <w:rsid w:val="00910928"/>
    <w:rsid w:val="00913F6A"/>
    <w:rsid w:val="00915BF5"/>
    <w:rsid w:val="00925287"/>
    <w:rsid w:val="00926BC2"/>
    <w:rsid w:val="00927D81"/>
    <w:rsid w:val="00930C56"/>
    <w:rsid w:val="009318A7"/>
    <w:rsid w:val="00933610"/>
    <w:rsid w:val="00934705"/>
    <w:rsid w:val="00941FCC"/>
    <w:rsid w:val="00944C25"/>
    <w:rsid w:val="00953690"/>
    <w:rsid w:val="0095728A"/>
    <w:rsid w:val="00961BAE"/>
    <w:rsid w:val="00963C5C"/>
    <w:rsid w:val="0096413B"/>
    <w:rsid w:val="00964EAE"/>
    <w:rsid w:val="00967ABA"/>
    <w:rsid w:val="00975048"/>
    <w:rsid w:val="009751CE"/>
    <w:rsid w:val="00982BF6"/>
    <w:rsid w:val="00983B4B"/>
    <w:rsid w:val="009905A7"/>
    <w:rsid w:val="00991050"/>
    <w:rsid w:val="009935DF"/>
    <w:rsid w:val="00994C95"/>
    <w:rsid w:val="009957EE"/>
    <w:rsid w:val="009A2492"/>
    <w:rsid w:val="009A2BA7"/>
    <w:rsid w:val="009B3DBD"/>
    <w:rsid w:val="009B4EC5"/>
    <w:rsid w:val="009B62E8"/>
    <w:rsid w:val="009B6477"/>
    <w:rsid w:val="009C1A0C"/>
    <w:rsid w:val="009D17C5"/>
    <w:rsid w:val="009D4A0E"/>
    <w:rsid w:val="009D77D5"/>
    <w:rsid w:val="009E37CD"/>
    <w:rsid w:val="009E3DDD"/>
    <w:rsid w:val="009E40F4"/>
    <w:rsid w:val="009F02A2"/>
    <w:rsid w:val="009F1983"/>
    <w:rsid w:val="009F1E17"/>
    <w:rsid w:val="009F73DF"/>
    <w:rsid w:val="00A00737"/>
    <w:rsid w:val="00A01E7E"/>
    <w:rsid w:val="00A027F0"/>
    <w:rsid w:val="00A034D5"/>
    <w:rsid w:val="00A03D07"/>
    <w:rsid w:val="00A05717"/>
    <w:rsid w:val="00A07B04"/>
    <w:rsid w:val="00A16311"/>
    <w:rsid w:val="00A2137F"/>
    <w:rsid w:val="00A236C4"/>
    <w:rsid w:val="00A24092"/>
    <w:rsid w:val="00A27B2F"/>
    <w:rsid w:val="00A32B24"/>
    <w:rsid w:val="00A36DFD"/>
    <w:rsid w:val="00A3740D"/>
    <w:rsid w:val="00A37821"/>
    <w:rsid w:val="00A433F6"/>
    <w:rsid w:val="00A4596F"/>
    <w:rsid w:val="00A52BA5"/>
    <w:rsid w:val="00A54F5F"/>
    <w:rsid w:val="00A57CFB"/>
    <w:rsid w:val="00A63997"/>
    <w:rsid w:val="00A642F8"/>
    <w:rsid w:val="00A66035"/>
    <w:rsid w:val="00A664AE"/>
    <w:rsid w:val="00A6720C"/>
    <w:rsid w:val="00A7188F"/>
    <w:rsid w:val="00A73B43"/>
    <w:rsid w:val="00A74234"/>
    <w:rsid w:val="00A81013"/>
    <w:rsid w:val="00A87014"/>
    <w:rsid w:val="00A87C99"/>
    <w:rsid w:val="00A92DAE"/>
    <w:rsid w:val="00A97173"/>
    <w:rsid w:val="00A977AB"/>
    <w:rsid w:val="00AA1689"/>
    <w:rsid w:val="00AB25E1"/>
    <w:rsid w:val="00AB3EBD"/>
    <w:rsid w:val="00AB6BA8"/>
    <w:rsid w:val="00AB7BD6"/>
    <w:rsid w:val="00AC4F86"/>
    <w:rsid w:val="00AD0FF0"/>
    <w:rsid w:val="00AE2232"/>
    <w:rsid w:val="00AE48F1"/>
    <w:rsid w:val="00AE5C7A"/>
    <w:rsid w:val="00AE6826"/>
    <w:rsid w:val="00AE79E5"/>
    <w:rsid w:val="00AF0760"/>
    <w:rsid w:val="00AF5232"/>
    <w:rsid w:val="00B02AB6"/>
    <w:rsid w:val="00B05C91"/>
    <w:rsid w:val="00B061BD"/>
    <w:rsid w:val="00B174F0"/>
    <w:rsid w:val="00B25067"/>
    <w:rsid w:val="00B272C7"/>
    <w:rsid w:val="00B41631"/>
    <w:rsid w:val="00B42EFF"/>
    <w:rsid w:val="00B4408D"/>
    <w:rsid w:val="00B52051"/>
    <w:rsid w:val="00B56019"/>
    <w:rsid w:val="00B56846"/>
    <w:rsid w:val="00B644FD"/>
    <w:rsid w:val="00B6586A"/>
    <w:rsid w:val="00B67AEF"/>
    <w:rsid w:val="00B70714"/>
    <w:rsid w:val="00B73544"/>
    <w:rsid w:val="00B7594C"/>
    <w:rsid w:val="00B778C2"/>
    <w:rsid w:val="00B77AA5"/>
    <w:rsid w:val="00B81338"/>
    <w:rsid w:val="00B84A46"/>
    <w:rsid w:val="00B96EC8"/>
    <w:rsid w:val="00B97D22"/>
    <w:rsid w:val="00BA1879"/>
    <w:rsid w:val="00BA2450"/>
    <w:rsid w:val="00BA5A25"/>
    <w:rsid w:val="00BB154D"/>
    <w:rsid w:val="00BC0233"/>
    <w:rsid w:val="00BC6334"/>
    <w:rsid w:val="00BD1311"/>
    <w:rsid w:val="00BD2299"/>
    <w:rsid w:val="00BD55D4"/>
    <w:rsid w:val="00BE069B"/>
    <w:rsid w:val="00BE1030"/>
    <w:rsid w:val="00BE14A3"/>
    <w:rsid w:val="00BE650C"/>
    <w:rsid w:val="00BF4BD3"/>
    <w:rsid w:val="00BF5BA4"/>
    <w:rsid w:val="00BF617C"/>
    <w:rsid w:val="00BF647E"/>
    <w:rsid w:val="00BF68B6"/>
    <w:rsid w:val="00BF6E73"/>
    <w:rsid w:val="00BF78B4"/>
    <w:rsid w:val="00C0061B"/>
    <w:rsid w:val="00C01FFC"/>
    <w:rsid w:val="00C020C7"/>
    <w:rsid w:val="00C023F7"/>
    <w:rsid w:val="00C12269"/>
    <w:rsid w:val="00C14D01"/>
    <w:rsid w:val="00C15570"/>
    <w:rsid w:val="00C2304D"/>
    <w:rsid w:val="00C3051D"/>
    <w:rsid w:val="00C3123C"/>
    <w:rsid w:val="00C329D9"/>
    <w:rsid w:val="00C33A81"/>
    <w:rsid w:val="00C361DC"/>
    <w:rsid w:val="00C36BC7"/>
    <w:rsid w:val="00C43F82"/>
    <w:rsid w:val="00C442C3"/>
    <w:rsid w:val="00C45027"/>
    <w:rsid w:val="00C51CAB"/>
    <w:rsid w:val="00C5212D"/>
    <w:rsid w:val="00C52804"/>
    <w:rsid w:val="00C53DC7"/>
    <w:rsid w:val="00C6239F"/>
    <w:rsid w:val="00C6539F"/>
    <w:rsid w:val="00C70478"/>
    <w:rsid w:val="00C710C6"/>
    <w:rsid w:val="00C8016F"/>
    <w:rsid w:val="00C84112"/>
    <w:rsid w:val="00C85AEA"/>
    <w:rsid w:val="00C93CBB"/>
    <w:rsid w:val="00CA11AF"/>
    <w:rsid w:val="00CA2EEA"/>
    <w:rsid w:val="00CA358E"/>
    <w:rsid w:val="00CA3807"/>
    <w:rsid w:val="00CA6EA0"/>
    <w:rsid w:val="00CA6EEA"/>
    <w:rsid w:val="00CA73B6"/>
    <w:rsid w:val="00CB3017"/>
    <w:rsid w:val="00CB4CBB"/>
    <w:rsid w:val="00CB5FBC"/>
    <w:rsid w:val="00CB6B14"/>
    <w:rsid w:val="00CC0A44"/>
    <w:rsid w:val="00CC25CB"/>
    <w:rsid w:val="00CC30BD"/>
    <w:rsid w:val="00CC5032"/>
    <w:rsid w:val="00CC7B1F"/>
    <w:rsid w:val="00CD12F4"/>
    <w:rsid w:val="00CD56E0"/>
    <w:rsid w:val="00CD59C2"/>
    <w:rsid w:val="00CE045C"/>
    <w:rsid w:val="00CE0EED"/>
    <w:rsid w:val="00CE18E6"/>
    <w:rsid w:val="00CE6358"/>
    <w:rsid w:val="00CE6515"/>
    <w:rsid w:val="00CE6F3E"/>
    <w:rsid w:val="00CF149D"/>
    <w:rsid w:val="00CF24B5"/>
    <w:rsid w:val="00CF40EF"/>
    <w:rsid w:val="00CF634A"/>
    <w:rsid w:val="00D00B22"/>
    <w:rsid w:val="00D04342"/>
    <w:rsid w:val="00D07DF6"/>
    <w:rsid w:val="00D07E05"/>
    <w:rsid w:val="00D125E6"/>
    <w:rsid w:val="00D127AE"/>
    <w:rsid w:val="00D162BE"/>
    <w:rsid w:val="00D170B1"/>
    <w:rsid w:val="00D170BF"/>
    <w:rsid w:val="00D22964"/>
    <w:rsid w:val="00D3078B"/>
    <w:rsid w:val="00D33505"/>
    <w:rsid w:val="00D33BC7"/>
    <w:rsid w:val="00D33DB8"/>
    <w:rsid w:val="00D35043"/>
    <w:rsid w:val="00D368C9"/>
    <w:rsid w:val="00D41EC3"/>
    <w:rsid w:val="00D42A24"/>
    <w:rsid w:val="00D466FF"/>
    <w:rsid w:val="00D51749"/>
    <w:rsid w:val="00D53994"/>
    <w:rsid w:val="00D552B4"/>
    <w:rsid w:val="00D60712"/>
    <w:rsid w:val="00D6325A"/>
    <w:rsid w:val="00D71D69"/>
    <w:rsid w:val="00D73A11"/>
    <w:rsid w:val="00D743EB"/>
    <w:rsid w:val="00D77E74"/>
    <w:rsid w:val="00D80CD7"/>
    <w:rsid w:val="00D82D75"/>
    <w:rsid w:val="00D87EB5"/>
    <w:rsid w:val="00D9151C"/>
    <w:rsid w:val="00D91665"/>
    <w:rsid w:val="00D92D14"/>
    <w:rsid w:val="00D93422"/>
    <w:rsid w:val="00DA1734"/>
    <w:rsid w:val="00DA52A7"/>
    <w:rsid w:val="00DA59A6"/>
    <w:rsid w:val="00DA6C99"/>
    <w:rsid w:val="00DA7580"/>
    <w:rsid w:val="00DA795C"/>
    <w:rsid w:val="00DB233A"/>
    <w:rsid w:val="00DB6E3C"/>
    <w:rsid w:val="00DB7471"/>
    <w:rsid w:val="00DB7BBD"/>
    <w:rsid w:val="00DC05B9"/>
    <w:rsid w:val="00DC24F3"/>
    <w:rsid w:val="00DC723B"/>
    <w:rsid w:val="00DD2D76"/>
    <w:rsid w:val="00DD53EC"/>
    <w:rsid w:val="00DE155F"/>
    <w:rsid w:val="00DE30C8"/>
    <w:rsid w:val="00DE7A03"/>
    <w:rsid w:val="00DF1438"/>
    <w:rsid w:val="00DF2325"/>
    <w:rsid w:val="00DF73AA"/>
    <w:rsid w:val="00DF7F34"/>
    <w:rsid w:val="00E0016A"/>
    <w:rsid w:val="00E01891"/>
    <w:rsid w:val="00E019BB"/>
    <w:rsid w:val="00E048EB"/>
    <w:rsid w:val="00E06163"/>
    <w:rsid w:val="00E10E7D"/>
    <w:rsid w:val="00E1618C"/>
    <w:rsid w:val="00E2564B"/>
    <w:rsid w:val="00E264D0"/>
    <w:rsid w:val="00E32905"/>
    <w:rsid w:val="00E32A95"/>
    <w:rsid w:val="00E359C3"/>
    <w:rsid w:val="00E371A2"/>
    <w:rsid w:val="00E42649"/>
    <w:rsid w:val="00E426F7"/>
    <w:rsid w:val="00E4403B"/>
    <w:rsid w:val="00E44EA6"/>
    <w:rsid w:val="00E64C51"/>
    <w:rsid w:val="00E66837"/>
    <w:rsid w:val="00E71BB2"/>
    <w:rsid w:val="00E77610"/>
    <w:rsid w:val="00E80331"/>
    <w:rsid w:val="00E81A6B"/>
    <w:rsid w:val="00E81F47"/>
    <w:rsid w:val="00E85E2B"/>
    <w:rsid w:val="00E87F7A"/>
    <w:rsid w:val="00E9157E"/>
    <w:rsid w:val="00E93821"/>
    <w:rsid w:val="00E95182"/>
    <w:rsid w:val="00E95721"/>
    <w:rsid w:val="00E969E5"/>
    <w:rsid w:val="00E974CC"/>
    <w:rsid w:val="00E97EDA"/>
    <w:rsid w:val="00EA0C8B"/>
    <w:rsid w:val="00EA29DF"/>
    <w:rsid w:val="00EA36B6"/>
    <w:rsid w:val="00EA564C"/>
    <w:rsid w:val="00EA76AB"/>
    <w:rsid w:val="00EB02DF"/>
    <w:rsid w:val="00EB1AAA"/>
    <w:rsid w:val="00EB2AA5"/>
    <w:rsid w:val="00EB3C47"/>
    <w:rsid w:val="00EB6F3B"/>
    <w:rsid w:val="00EB75FE"/>
    <w:rsid w:val="00EC1BD6"/>
    <w:rsid w:val="00EC29BC"/>
    <w:rsid w:val="00EC2B8A"/>
    <w:rsid w:val="00EC4F72"/>
    <w:rsid w:val="00EC6039"/>
    <w:rsid w:val="00EC6F62"/>
    <w:rsid w:val="00EC7A23"/>
    <w:rsid w:val="00ED2784"/>
    <w:rsid w:val="00ED3C0A"/>
    <w:rsid w:val="00ED631D"/>
    <w:rsid w:val="00EE10CA"/>
    <w:rsid w:val="00EE1953"/>
    <w:rsid w:val="00EE6662"/>
    <w:rsid w:val="00EF03B7"/>
    <w:rsid w:val="00EF39CB"/>
    <w:rsid w:val="00EF4007"/>
    <w:rsid w:val="00F00D51"/>
    <w:rsid w:val="00F053B0"/>
    <w:rsid w:val="00F079D5"/>
    <w:rsid w:val="00F15F7E"/>
    <w:rsid w:val="00F17E16"/>
    <w:rsid w:val="00F20A24"/>
    <w:rsid w:val="00F217CD"/>
    <w:rsid w:val="00F235D1"/>
    <w:rsid w:val="00F24B1F"/>
    <w:rsid w:val="00F26680"/>
    <w:rsid w:val="00F3391E"/>
    <w:rsid w:val="00F34D72"/>
    <w:rsid w:val="00F41A32"/>
    <w:rsid w:val="00F42896"/>
    <w:rsid w:val="00F45914"/>
    <w:rsid w:val="00F468D9"/>
    <w:rsid w:val="00F570AE"/>
    <w:rsid w:val="00F66BE1"/>
    <w:rsid w:val="00F714B1"/>
    <w:rsid w:val="00F745E9"/>
    <w:rsid w:val="00F80262"/>
    <w:rsid w:val="00F80E4B"/>
    <w:rsid w:val="00F8464F"/>
    <w:rsid w:val="00F92B67"/>
    <w:rsid w:val="00F944D2"/>
    <w:rsid w:val="00F94E7F"/>
    <w:rsid w:val="00F96EA6"/>
    <w:rsid w:val="00FA01B0"/>
    <w:rsid w:val="00FA205F"/>
    <w:rsid w:val="00FB0A63"/>
    <w:rsid w:val="00FB3550"/>
    <w:rsid w:val="00FB541C"/>
    <w:rsid w:val="00FB54B9"/>
    <w:rsid w:val="00FB5596"/>
    <w:rsid w:val="00FB56C8"/>
    <w:rsid w:val="00FB62FB"/>
    <w:rsid w:val="00FB6384"/>
    <w:rsid w:val="00FC0622"/>
    <w:rsid w:val="00FD209C"/>
    <w:rsid w:val="00FD2126"/>
    <w:rsid w:val="00FD30C0"/>
    <w:rsid w:val="00FD7D33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C550874"/>
  <w15:docId w15:val="{0FB4E0A0-A97A-4FF2-AD8D-D6D1F63B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Times New Roman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182"/>
    <w:pPr>
      <w:widowControl w:val="0"/>
    </w:pPr>
    <w:rPr>
      <w:rFonts w:ascii="Times New Roman" w:hAnsi="Times New Roman"/>
      <w:color w:val="000000"/>
      <w:sz w:val="28"/>
      <w:szCs w:val="24"/>
    </w:rPr>
  </w:style>
  <w:style w:type="paragraph" w:styleId="1">
    <w:name w:val="heading 1"/>
    <w:basedOn w:val="a"/>
    <w:link w:val="10"/>
    <w:uiPriority w:val="9"/>
    <w:qFormat/>
    <w:rsid w:val="00C36BC7"/>
    <w:pPr>
      <w:ind w:left="112"/>
      <w:outlineLvl w:val="0"/>
    </w:pPr>
    <w:rPr>
      <w:rFonts w:cs="Times New Roman"/>
      <w:b/>
      <w:bCs/>
      <w:color w:val="auto"/>
      <w:szCs w:val="28"/>
      <w:lang w:val="en-US"/>
    </w:rPr>
  </w:style>
  <w:style w:type="paragraph" w:styleId="2">
    <w:name w:val="heading 2"/>
    <w:aliases w:val="Знак"/>
    <w:basedOn w:val="a"/>
    <w:next w:val="a"/>
    <w:link w:val="20"/>
    <w:uiPriority w:val="99"/>
    <w:qFormat/>
    <w:rsid w:val="00C36BC7"/>
    <w:pPr>
      <w:keepNext/>
      <w:autoSpaceDE w:val="0"/>
      <w:autoSpaceDN w:val="0"/>
      <w:adjustRightInd w:val="0"/>
      <w:spacing w:before="240" w:after="60"/>
      <w:outlineLvl w:val="1"/>
    </w:pPr>
    <w:rPr>
      <w:rFonts w:ascii="Cambria" w:hAnsi="Cambria" w:cs="Times New Roman"/>
      <w:b/>
      <w:bCs/>
      <w:i/>
      <w:iCs/>
      <w:color w:val="auto"/>
      <w:szCs w:val="28"/>
    </w:rPr>
  </w:style>
  <w:style w:type="paragraph" w:styleId="3">
    <w:name w:val="heading 3"/>
    <w:basedOn w:val="a"/>
    <w:next w:val="a"/>
    <w:link w:val="3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2"/>
    </w:pPr>
    <w:rPr>
      <w:rFonts w:ascii="Arial" w:hAnsi="Arial" w:cs="Times New Roman"/>
      <w:b/>
      <w:bCs/>
      <w:color w:val="auto"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3"/>
    </w:pPr>
    <w:rPr>
      <w:rFonts w:ascii="Calibri" w:hAnsi="Calibri" w:cs="Times New Roman"/>
      <w:b/>
      <w:bCs/>
      <w:color w:val="auto"/>
      <w:szCs w:val="28"/>
    </w:rPr>
  </w:style>
  <w:style w:type="paragraph" w:styleId="5">
    <w:name w:val="heading 5"/>
    <w:basedOn w:val="a"/>
    <w:next w:val="a"/>
    <w:link w:val="50"/>
    <w:uiPriority w:val="9"/>
    <w:qFormat/>
    <w:rsid w:val="00C36BC7"/>
    <w:pPr>
      <w:widowControl/>
      <w:spacing w:before="240" w:after="60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C36BC7"/>
    <w:pPr>
      <w:widowControl/>
      <w:spacing w:before="240" w:after="60"/>
      <w:outlineLvl w:val="5"/>
    </w:pPr>
    <w:rPr>
      <w:rFonts w:ascii="Calibri" w:hAnsi="Calibri" w:cs="Times New Roman"/>
      <w:b/>
      <w:bCs/>
      <w:color w:val="auto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C36BC7"/>
    <w:pPr>
      <w:keepNext/>
      <w:ind w:firstLine="720"/>
      <w:jc w:val="center"/>
      <w:outlineLvl w:val="6"/>
    </w:pPr>
    <w:rPr>
      <w:rFonts w:cs="Times New Roman"/>
      <w:color w:val="auto"/>
      <w:sz w:val="20"/>
      <w:szCs w:val="20"/>
      <w:lang w:val="uk-UA"/>
    </w:rPr>
  </w:style>
  <w:style w:type="paragraph" w:styleId="8">
    <w:name w:val="heading 8"/>
    <w:basedOn w:val="a"/>
    <w:next w:val="a"/>
    <w:link w:val="80"/>
    <w:uiPriority w:val="9"/>
    <w:qFormat/>
    <w:rsid w:val="00C36BC7"/>
    <w:pPr>
      <w:keepNext/>
      <w:widowControl/>
      <w:spacing w:line="360" w:lineRule="auto"/>
      <w:jc w:val="both"/>
      <w:outlineLvl w:val="7"/>
    </w:pPr>
    <w:rPr>
      <w:rFonts w:cs="Times New Roman"/>
      <w:color w:val="auto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C36BC7"/>
    <w:pPr>
      <w:widowControl/>
      <w:spacing w:before="240" w:after="60"/>
      <w:outlineLvl w:val="8"/>
    </w:pPr>
    <w:rPr>
      <w:rFonts w:ascii="Arial" w:hAnsi="Arial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36BC7"/>
    <w:pPr>
      <w:tabs>
        <w:tab w:val="left" w:pos="426"/>
      </w:tabs>
      <w:autoSpaceDE w:val="0"/>
      <w:autoSpaceDN w:val="0"/>
      <w:adjustRightInd w:val="0"/>
      <w:ind w:left="720" w:right="262" w:hanging="360"/>
      <w:jc w:val="both"/>
    </w:pPr>
    <w:rPr>
      <w:rFonts w:cs="Times New Roman"/>
      <w:color w:val="auto"/>
      <w:lang w:eastAsia="zh-CN"/>
    </w:rPr>
  </w:style>
  <w:style w:type="character" w:customStyle="1" w:styleId="12">
    <w:name w:val="Стиль1 Знак"/>
    <w:link w:val="11"/>
    <w:locked/>
    <w:rsid w:val="00C36BC7"/>
    <w:rPr>
      <w:rFonts w:ascii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link w:val="1"/>
    <w:uiPriority w:val="9"/>
    <w:rsid w:val="00C36BC7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aliases w:val="Знак Знак"/>
    <w:link w:val="2"/>
    <w:uiPriority w:val="99"/>
    <w:rsid w:val="00C36BC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C36BC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C36BC7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C36BC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C36BC7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"/>
    <w:rsid w:val="00C36BC7"/>
    <w:rPr>
      <w:rFonts w:ascii="Times New Roman" w:hAnsi="Times New Roman" w:cs="Times New Roman"/>
      <w:lang w:val="uk-UA"/>
    </w:rPr>
  </w:style>
  <w:style w:type="character" w:customStyle="1" w:styleId="80">
    <w:name w:val="Заголовок 8 Знак"/>
    <w:link w:val="8"/>
    <w:uiPriority w:val="9"/>
    <w:rsid w:val="00C36BC7"/>
    <w:rPr>
      <w:rFonts w:ascii="Times New Roman" w:hAnsi="Times New Roman" w:cs="Times New Roman"/>
    </w:rPr>
  </w:style>
  <w:style w:type="character" w:customStyle="1" w:styleId="90">
    <w:name w:val="Заголовок 9 Знак"/>
    <w:link w:val="9"/>
    <w:uiPriority w:val="9"/>
    <w:rsid w:val="00C36BC7"/>
    <w:rPr>
      <w:rFonts w:ascii="Arial" w:hAnsi="Arial" w:cs="Arial"/>
      <w:sz w:val="22"/>
      <w:szCs w:val="22"/>
    </w:rPr>
  </w:style>
  <w:style w:type="paragraph" w:styleId="a3">
    <w:name w:val="caption"/>
    <w:basedOn w:val="a"/>
    <w:uiPriority w:val="35"/>
    <w:qFormat/>
    <w:rsid w:val="00C36BC7"/>
    <w:pPr>
      <w:widowControl/>
      <w:suppressLineNumbers/>
      <w:spacing w:before="120" w:after="120"/>
    </w:pPr>
    <w:rPr>
      <w:rFonts w:cs="Mangal"/>
      <w:i/>
      <w:iCs/>
      <w:color w:val="auto"/>
      <w:lang w:eastAsia="zh-CN"/>
    </w:rPr>
  </w:style>
  <w:style w:type="paragraph" w:styleId="a4">
    <w:name w:val="Title"/>
    <w:basedOn w:val="a"/>
    <w:link w:val="a5"/>
    <w:uiPriority w:val="99"/>
    <w:qFormat/>
    <w:rsid w:val="00C36BC7"/>
    <w:pPr>
      <w:widowControl/>
      <w:jc w:val="center"/>
    </w:pPr>
    <w:rPr>
      <w:rFonts w:cs="Times New Roman"/>
      <w:b/>
      <w:color w:val="auto"/>
      <w:sz w:val="20"/>
      <w:szCs w:val="20"/>
    </w:rPr>
  </w:style>
  <w:style w:type="character" w:customStyle="1" w:styleId="a5">
    <w:name w:val="Заголовок Знак"/>
    <w:link w:val="a4"/>
    <w:uiPriority w:val="99"/>
    <w:rsid w:val="00C36BC7"/>
    <w:rPr>
      <w:rFonts w:ascii="Times New Roman" w:hAnsi="Times New Roman" w:cs="Times New Roman"/>
      <w:b/>
    </w:rPr>
  </w:style>
  <w:style w:type="paragraph" w:styleId="a6">
    <w:name w:val="Subtitle"/>
    <w:basedOn w:val="a"/>
    <w:link w:val="a7"/>
    <w:uiPriority w:val="99"/>
    <w:qFormat/>
    <w:rsid w:val="00C36BC7"/>
    <w:pPr>
      <w:widowControl/>
      <w:jc w:val="center"/>
    </w:pPr>
    <w:rPr>
      <w:rFonts w:cs="Times New Roman"/>
      <w:i/>
      <w:color w:val="auto"/>
      <w:sz w:val="20"/>
      <w:szCs w:val="20"/>
    </w:rPr>
  </w:style>
  <w:style w:type="character" w:customStyle="1" w:styleId="a7">
    <w:name w:val="Подзаголовок Знак"/>
    <w:link w:val="a6"/>
    <w:uiPriority w:val="99"/>
    <w:rsid w:val="00C36BC7"/>
    <w:rPr>
      <w:rFonts w:ascii="Times New Roman" w:hAnsi="Times New Roman" w:cs="Times New Roman"/>
      <w:i/>
    </w:rPr>
  </w:style>
  <w:style w:type="character" w:styleId="a8">
    <w:name w:val="Strong"/>
    <w:uiPriority w:val="99"/>
    <w:qFormat/>
    <w:rsid w:val="00C36BC7"/>
    <w:rPr>
      <w:rFonts w:ascii="Times New Roman" w:hAnsi="Times New Roman" w:cs="Times New Roman"/>
      <w:b/>
    </w:rPr>
  </w:style>
  <w:style w:type="character" w:styleId="a9">
    <w:name w:val="Emphasis"/>
    <w:uiPriority w:val="99"/>
    <w:qFormat/>
    <w:rsid w:val="00C36BC7"/>
    <w:rPr>
      <w:rFonts w:cs="Times New Roman"/>
      <w:i/>
    </w:rPr>
  </w:style>
  <w:style w:type="paragraph" w:styleId="aa">
    <w:name w:val="No Spacing"/>
    <w:uiPriority w:val="1"/>
    <w:qFormat/>
    <w:rsid w:val="00C36BC7"/>
    <w:rPr>
      <w:rFonts w:ascii="Calibri" w:hAnsi="Calibri" w:cs="Times New Roman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C36BC7"/>
    <w:pPr>
      <w:ind w:left="720"/>
      <w:contextualSpacing/>
    </w:pPr>
  </w:style>
  <w:style w:type="table" w:styleId="ac">
    <w:name w:val="Table Grid"/>
    <w:basedOn w:val="a1"/>
    <w:uiPriority w:val="59"/>
    <w:rsid w:val="000D5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64">
    <w:name w:val="Font Style64"/>
    <w:uiPriority w:val="99"/>
    <w:rsid w:val="00685BBD"/>
    <w:rPr>
      <w:rFonts w:ascii="Times New Roman" w:hAnsi="Times New Roman" w:cs="Times New Roman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customStyle="1" w:styleId="13">
    <w:name w:val="Обычный1"/>
    <w:rsid w:val="00A36DFD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af1">
    <w:name w:val="Normal (Web)"/>
    <w:aliases w:val="Обычный (Web),Обычный (веб)1"/>
    <w:basedOn w:val="a"/>
    <w:uiPriority w:val="99"/>
    <w:qFormat/>
    <w:rsid w:val="005B6CBF"/>
    <w:pPr>
      <w:widowControl/>
      <w:spacing w:before="100" w:beforeAutospacing="1" w:after="100" w:afterAutospacing="1"/>
    </w:pPr>
    <w:rPr>
      <w:rFonts w:cs="Times New Roman"/>
      <w:color w:val="auto"/>
      <w:sz w:val="24"/>
    </w:rPr>
  </w:style>
  <w:style w:type="character" w:customStyle="1" w:styleId="21">
    <w:name w:val="Основной текст (2)_"/>
    <w:link w:val="22"/>
    <w:rsid w:val="004A10DD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A10DD"/>
    <w:pPr>
      <w:shd w:val="clear" w:color="auto" w:fill="FFFFFF"/>
      <w:spacing w:before="120" w:line="322" w:lineRule="exact"/>
      <w:jc w:val="both"/>
    </w:pPr>
    <w:rPr>
      <w:color w:val="auto"/>
      <w:szCs w:val="28"/>
    </w:rPr>
  </w:style>
  <w:style w:type="character" w:styleId="af2">
    <w:name w:val="Hyperlink"/>
    <w:basedOn w:val="a0"/>
    <w:uiPriority w:val="99"/>
    <w:unhideWhenUsed/>
    <w:rsid w:val="004A10DD"/>
    <w:rPr>
      <w:color w:val="0000FF" w:themeColor="hyperlink"/>
      <w:u w:val="single"/>
    </w:rPr>
  </w:style>
  <w:style w:type="paragraph" w:customStyle="1" w:styleId="14">
    <w:name w:val="Без интервала1"/>
    <w:rsid w:val="005F3D80"/>
    <w:rPr>
      <w:rFonts w:ascii="Calibri" w:hAnsi="Calibri" w:cs="Times New Roman"/>
      <w:sz w:val="22"/>
      <w:szCs w:val="22"/>
    </w:rPr>
  </w:style>
  <w:style w:type="paragraph" w:styleId="af3">
    <w:name w:val="Body Text"/>
    <w:basedOn w:val="a"/>
    <w:link w:val="af4"/>
    <w:uiPriority w:val="99"/>
    <w:semiHidden/>
    <w:unhideWhenUsed/>
    <w:rsid w:val="005F3D80"/>
    <w:pPr>
      <w:spacing w:after="120"/>
    </w:pPr>
    <w:rPr>
      <w:rFonts w:ascii="Courier New" w:hAnsi="Courier New"/>
      <w:sz w:val="24"/>
    </w:rPr>
  </w:style>
  <w:style w:type="character" w:customStyle="1" w:styleId="af4">
    <w:name w:val="Основной текст Знак"/>
    <w:basedOn w:val="a0"/>
    <w:link w:val="af3"/>
    <w:uiPriority w:val="99"/>
    <w:semiHidden/>
    <w:rsid w:val="005F3D80"/>
    <w:rPr>
      <w:color w:val="000000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76F5E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176F5E"/>
    <w:rPr>
      <w:rFonts w:ascii="Times New Roman" w:hAnsi="Times New Roman"/>
      <w:color w:val="000000"/>
      <w:sz w:val="28"/>
      <w:szCs w:val="24"/>
    </w:rPr>
  </w:style>
  <w:style w:type="paragraph" w:styleId="HTML">
    <w:name w:val="HTML Preformatted"/>
    <w:basedOn w:val="a"/>
    <w:link w:val="HTML0"/>
    <w:semiHidden/>
    <w:unhideWhenUsed/>
    <w:rsid w:val="00176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76F5E"/>
  </w:style>
  <w:style w:type="paragraph" w:customStyle="1" w:styleId="FR1">
    <w:name w:val="FR1"/>
    <w:rsid w:val="00176F5E"/>
    <w:pPr>
      <w:widowControl w:val="0"/>
      <w:autoSpaceDE w:val="0"/>
      <w:autoSpaceDN w:val="0"/>
      <w:adjustRightInd w:val="0"/>
      <w:spacing w:before="340"/>
      <w:ind w:left="5400"/>
    </w:pPr>
    <w:rPr>
      <w:rFonts w:ascii="Arial" w:hAnsi="Arial" w:cs="Arial"/>
      <w:sz w:val="24"/>
      <w:szCs w:val="24"/>
    </w:rPr>
  </w:style>
  <w:style w:type="paragraph" w:customStyle="1" w:styleId="af7">
    <w:name w:val="Основной текст_"/>
    <w:basedOn w:val="a"/>
    <w:qFormat/>
    <w:rsid w:val="00176F5E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  <w:style w:type="paragraph" w:customStyle="1" w:styleId="sc-cjbzfg">
    <w:name w:val="sc-cjbzfg"/>
    <w:basedOn w:val="a"/>
    <w:rsid w:val="00BE650C"/>
    <w:pPr>
      <w:widowControl/>
      <w:spacing w:before="100" w:beforeAutospacing="1" w:after="100" w:afterAutospacing="1"/>
    </w:pPr>
    <w:rPr>
      <w:rFonts w:cs="Times New Roman"/>
      <w:color w:val="auto"/>
      <w:sz w:val="24"/>
    </w:rPr>
  </w:style>
  <w:style w:type="character" w:customStyle="1" w:styleId="sc-ewdcjz">
    <w:name w:val="sc-ewdcjz"/>
    <w:basedOn w:val="a0"/>
    <w:rsid w:val="00BE650C"/>
  </w:style>
  <w:style w:type="character" w:styleId="HTML1">
    <w:name w:val="HTML Code"/>
    <w:basedOn w:val="a0"/>
    <w:uiPriority w:val="99"/>
    <w:semiHidden/>
    <w:unhideWhenUsed/>
    <w:rsid w:val="00BE650C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BE650C"/>
  </w:style>
  <w:style w:type="character" w:customStyle="1" w:styleId="b">
    <w:name w:val="b"/>
    <w:basedOn w:val="a0"/>
    <w:rsid w:val="0074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263">
          <w:marLeft w:val="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6BE25F3-A2F4-4EF6-9714-90CE2384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4247</Words>
  <Characters>24209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Student</cp:lastModifiedBy>
  <cp:revision>12</cp:revision>
  <cp:lastPrinted>2016-10-18T07:04:00Z</cp:lastPrinted>
  <dcterms:created xsi:type="dcterms:W3CDTF">2024-11-18T11:37:00Z</dcterms:created>
  <dcterms:modified xsi:type="dcterms:W3CDTF">2024-11-18T12:38:00Z</dcterms:modified>
</cp:coreProperties>
</file>