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4990D" w14:textId="227FCC69" w:rsidR="00364F55" w:rsidRPr="00851B30" w:rsidRDefault="00851B30" w:rsidP="00851B30">
      <w:pPr>
        <w:bidi/>
        <w:jc w:val="center"/>
        <w:rPr>
          <w:rFonts w:ascii="Segoe UI Semilight" w:hAnsi="Segoe UI Semilight" w:cs="Segoe UI Semilight"/>
          <w:b/>
          <w:bCs/>
          <w:sz w:val="28"/>
          <w:szCs w:val="28"/>
          <w:rtl/>
        </w:rPr>
      </w:pPr>
      <w:r w:rsidRPr="00851B30">
        <w:rPr>
          <w:rFonts w:ascii="Segoe UI Semilight" w:hAnsi="Segoe UI Semilight" w:cs="Segoe UI Semilight"/>
          <w:b/>
          <w:bCs/>
          <w:sz w:val="28"/>
          <w:szCs w:val="28"/>
          <w:rtl/>
        </w:rPr>
        <w:t>תרגול</w:t>
      </w:r>
      <w:r>
        <w:rPr>
          <w:rFonts w:ascii="Segoe UI Semilight" w:hAnsi="Segoe UI Semilight" w:cs="Segoe UI Semilight" w:hint="cs"/>
          <w:b/>
          <w:bCs/>
          <w:sz w:val="28"/>
          <w:szCs w:val="28"/>
          <w:rtl/>
        </w:rPr>
        <w:t xml:space="preserve"> </w:t>
      </w:r>
      <w:r>
        <w:rPr>
          <w:rFonts w:ascii="Segoe UI Semilight" w:hAnsi="Segoe UI Semilight" w:cs="Segoe UI Semilight" w:hint="cs"/>
          <w:b/>
          <w:bCs/>
          <w:sz w:val="28"/>
          <w:szCs w:val="28"/>
        </w:rPr>
        <w:t>OOP</w:t>
      </w:r>
      <w:r>
        <w:rPr>
          <w:rFonts w:ascii="Segoe UI Semilight" w:hAnsi="Segoe UI Semilight" w:cs="Segoe UI Semilight" w:hint="cs"/>
          <w:b/>
          <w:bCs/>
          <w:sz w:val="28"/>
          <w:szCs w:val="28"/>
          <w:rtl/>
        </w:rPr>
        <w:t xml:space="preserve"> -</w:t>
      </w:r>
      <w:r w:rsidRPr="00851B30">
        <w:rPr>
          <w:rFonts w:ascii="Segoe UI Semilight" w:hAnsi="Segoe UI Semilight" w:cs="Segoe UI Semilight"/>
          <w:b/>
          <w:bCs/>
          <w:sz w:val="28"/>
          <w:szCs w:val="28"/>
          <w:rtl/>
        </w:rPr>
        <w:t xml:space="preserve"> 15.11</w:t>
      </w:r>
    </w:p>
    <w:p w14:paraId="5D8343A1" w14:textId="636D0613" w:rsidR="00851B30" w:rsidRDefault="001F76A6" w:rsidP="00851B30">
      <w:pPr>
        <w:bidi/>
        <w:rPr>
          <w:rFonts w:ascii="Segoe UI Semilight" w:hAnsi="Segoe UI Semilight" w:cs="Segoe UI Semilight"/>
          <w:rtl/>
        </w:rPr>
      </w:pPr>
      <w:r w:rsidRPr="001F76A6">
        <w:rPr>
          <w:rFonts w:ascii="Segoe UI Semilight" w:hAnsi="Segoe UI Semilight" w:cs="Segoe UI Semilight" w:hint="cs"/>
          <w:b/>
          <w:bCs/>
          <w:u w:val="single"/>
          <w:rtl/>
        </w:rPr>
        <w:t>ירושה</w:t>
      </w:r>
      <w:r>
        <w:rPr>
          <w:rFonts w:ascii="Segoe UI Semilight" w:hAnsi="Segoe UI Semilight" w:cs="Segoe UI Semilight" w:hint="cs"/>
          <w:b/>
          <w:bCs/>
          <w:rtl/>
        </w:rPr>
        <w:t>:</w:t>
      </w:r>
    </w:p>
    <w:p w14:paraId="59D1E5FC" w14:textId="06B9A4BB" w:rsidR="00BD032E" w:rsidRDefault="00BD032E" w:rsidP="001F76A6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נתונה פונקציה במחלקת האב:</w:t>
      </w:r>
    </w:p>
    <w:p w14:paraId="688EEE3A" w14:textId="022B7FC9" w:rsidR="001F76A6" w:rsidRDefault="001F76A6" w:rsidP="00BD032E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Overload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פונקציה חדשה עם אותו שם אך עם חתימה קצת אחרת שמוסיפה פונקציונליות לפונקציה המקורית</w:t>
      </w:r>
    </w:p>
    <w:p w14:paraId="4077228E" w14:textId="3F9840DD" w:rsidR="001F76A6" w:rsidRDefault="001F76A6" w:rsidP="00BD032E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Override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דריסה של </w:t>
      </w:r>
      <w:r w:rsidR="00BD032E">
        <w:rPr>
          <w:rFonts w:ascii="Segoe UI Semilight" w:hAnsi="Segoe UI Semilight" w:cs="Segoe UI Semilight" w:hint="cs"/>
          <w:rtl/>
        </w:rPr>
        <w:t>ה</w:t>
      </w:r>
      <w:r>
        <w:rPr>
          <w:rFonts w:ascii="Segoe UI Semilight" w:hAnsi="Segoe UI Semilight" w:cs="Segoe UI Semilight" w:hint="cs"/>
          <w:rtl/>
        </w:rPr>
        <w:t>פונקציה</w:t>
      </w:r>
    </w:p>
    <w:p w14:paraId="0DB0A524" w14:textId="762866D8" w:rsidR="00DB56D8" w:rsidRDefault="00DB56D8" w:rsidP="00DB56D8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מתודה וירטואלית היא מתודה שאפשר לדרוס, ב</w:t>
      </w:r>
      <w:r>
        <w:rPr>
          <w:rFonts w:ascii="Segoe UI Semilight" w:hAnsi="Segoe UI Semilight" w:cs="Segoe UI Semilight" w:hint="cs"/>
        </w:rPr>
        <w:t>JAVA</w:t>
      </w:r>
      <w:r>
        <w:rPr>
          <w:rFonts w:ascii="Segoe UI Semilight" w:hAnsi="Segoe UI Semilight" w:cs="Segoe UI Semilight" w:hint="cs"/>
          <w:rtl/>
        </w:rPr>
        <w:t xml:space="preserve"> הכל וירטואלי ולכן תמיד ניתן לדרוס (אלא אם נכתוב </w:t>
      </w:r>
      <w:r>
        <w:rPr>
          <w:rFonts w:ascii="Segoe UI Semilight" w:hAnsi="Segoe UI Semilight" w:cs="Segoe UI Semilight"/>
        </w:rPr>
        <w:t>final</w:t>
      </w:r>
      <w:r>
        <w:rPr>
          <w:rFonts w:ascii="Segoe UI Semilight" w:hAnsi="Segoe UI Semilight" w:cs="Segoe UI Semilight" w:hint="cs"/>
          <w:rtl/>
        </w:rPr>
        <w:t>)</w:t>
      </w:r>
    </w:p>
    <w:p w14:paraId="06FE5B97" w14:textId="50EB2102" w:rsidR="00DB56D8" w:rsidRDefault="00DB56D8" w:rsidP="00DB56D8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ברמת התרגום ל</w:t>
      </w:r>
      <w:r>
        <w:rPr>
          <w:rFonts w:ascii="Segoe UI Semilight" w:hAnsi="Segoe UI Semilight" w:cs="Segoe UI Semilight"/>
        </w:rPr>
        <w:t>bytecode</w:t>
      </w:r>
      <w:r>
        <w:rPr>
          <w:rFonts w:ascii="Segoe UI Semilight" w:hAnsi="Segoe UI Semilight" w:cs="Segoe UI Semilight" w:hint="cs"/>
          <w:rtl/>
        </w:rPr>
        <w:t xml:space="preserve"> למעשה קוראים לאותו הדבר עבור פונקציה וירטואלית</w:t>
      </w:r>
      <w:r w:rsidR="00E64361">
        <w:rPr>
          <w:rFonts w:ascii="Segoe UI Semilight" w:hAnsi="Segoe UI Semilight" w:cs="Segoe UI Semilight" w:hint="cs"/>
          <w:rtl/>
        </w:rPr>
        <w:t xml:space="preserve"> </w:t>
      </w:r>
      <w:r w:rsidR="00E64361">
        <w:rPr>
          <w:rFonts w:ascii="Segoe UI Semilight" w:hAnsi="Segoe UI Semilight" w:cs="Segoe UI Semilight" w:hint="cs"/>
        </w:rPr>
        <w:t>F</w:t>
      </w:r>
      <w:r>
        <w:rPr>
          <w:rFonts w:ascii="Segoe UI Semilight" w:hAnsi="Segoe UI Semilight" w:cs="Segoe UI Semilight" w:hint="cs"/>
          <w:rtl/>
        </w:rPr>
        <w:t xml:space="preserve"> שדרסנו אותה ע"י מחלקת בן, גם אם נקרא לה מ</w:t>
      </w:r>
      <w:r w:rsidR="00E64361">
        <w:rPr>
          <w:rFonts w:ascii="Segoe UI Semilight" w:hAnsi="Segoe UI Semilight" w:cs="Segoe UI Semilight" w:hint="cs"/>
          <w:rtl/>
        </w:rPr>
        <w:t xml:space="preserve">אובייקט של </w:t>
      </w:r>
      <w:r>
        <w:rPr>
          <w:rFonts w:ascii="Segoe UI Semilight" w:hAnsi="Segoe UI Semilight" w:cs="Segoe UI Semilight" w:hint="cs"/>
          <w:rtl/>
        </w:rPr>
        <w:t xml:space="preserve">מחלקת בן וגם אם נקרא לה </w:t>
      </w:r>
      <w:r w:rsidR="00E64361">
        <w:rPr>
          <w:rFonts w:ascii="Segoe UI Semilight" w:hAnsi="Segoe UI Semilight" w:cs="Segoe UI Semilight" w:hint="cs"/>
          <w:rtl/>
        </w:rPr>
        <w:t>מאובייקט של מחלקת האב.</w:t>
      </w:r>
    </w:p>
    <w:p w14:paraId="11ACE09E" w14:textId="5652B9E1" w:rsidR="00DB56D8" w:rsidRDefault="00DB56D8" w:rsidP="00DB56D8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איך זה עובד בפועל? </w:t>
      </w:r>
      <w:r w:rsidR="00E64361">
        <w:rPr>
          <w:rFonts w:ascii="Segoe UI Semilight" w:hAnsi="Segoe UI Semilight" w:cs="Segoe UI Semilight" w:hint="cs"/>
          <w:rtl/>
        </w:rPr>
        <w:t xml:space="preserve">בעזרת טבלה וירטואלית </w:t>
      </w:r>
      <w:r w:rsidR="00E64361">
        <w:rPr>
          <w:rFonts w:ascii="Segoe UI Semilight" w:hAnsi="Segoe UI Semilight" w:cs="Segoe UI Semilight"/>
          <w:rtl/>
        </w:rPr>
        <w:t>–</w:t>
      </w:r>
      <w:r w:rsidR="00E64361">
        <w:rPr>
          <w:rFonts w:ascii="Segoe UI Semilight" w:hAnsi="Segoe UI Semilight" w:cs="Segoe UI Semilight" w:hint="cs"/>
          <w:rtl/>
        </w:rPr>
        <w:t xml:space="preserve"> </w:t>
      </w:r>
      <w:r w:rsidR="0090338D">
        <w:rPr>
          <w:rFonts w:ascii="Segoe UI Semilight" w:hAnsi="Segoe UI Semilight" w:cs="Segoe UI Semilight"/>
        </w:rPr>
        <w:t>v</w:t>
      </w:r>
      <w:r w:rsidR="00E64361">
        <w:rPr>
          <w:rFonts w:ascii="Segoe UI Semilight" w:hAnsi="Segoe UI Semilight" w:cs="Segoe UI Semilight"/>
        </w:rPr>
        <w:t>table</w:t>
      </w:r>
      <w:r w:rsidR="00E64361">
        <w:rPr>
          <w:rFonts w:ascii="Segoe UI Semilight" w:hAnsi="Segoe UI Semilight" w:cs="Segoe UI Semilight" w:hint="cs"/>
          <w:rtl/>
        </w:rPr>
        <w:t xml:space="preserve"> </w:t>
      </w:r>
      <w:r w:rsidR="00E64361">
        <w:rPr>
          <w:rFonts w:ascii="Segoe UI Semilight" w:hAnsi="Segoe UI Semilight" w:cs="Segoe UI Semilight"/>
          <w:rtl/>
        </w:rPr>
        <w:t>–</w:t>
      </w:r>
      <w:r w:rsidR="00E64361">
        <w:rPr>
          <w:rFonts w:ascii="Segoe UI Semilight" w:hAnsi="Segoe UI Semilight" w:cs="Segoe UI Semilight" w:hint="cs"/>
          <w:rtl/>
        </w:rPr>
        <w:t xml:space="preserve"> כל אובייקט מחזיק טבלה של אובייקט שמתאימה בין הפונקציה שמנסים לקרוא לה לבין הפונקציה שבאמת צריך לקרוא לה.</w:t>
      </w:r>
    </w:p>
    <w:p w14:paraId="5CCB58C3" w14:textId="444C2FA3" w:rsidR="00E64361" w:rsidRDefault="00E64361" w:rsidP="00E64361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לאובייקט של מחלקת הבן נגדיר בטבלה שקריאה לפונקציה </w:t>
      </w:r>
      <w:r>
        <w:rPr>
          <w:rFonts w:ascii="Segoe UI Semilight" w:hAnsi="Segoe UI Semilight" w:cs="Segoe UI Semilight" w:hint="cs"/>
        </w:rPr>
        <w:t>F</w:t>
      </w:r>
      <w:r>
        <w:rPr>
          <w:rFonts w:ascii="Segoe UI Semilight" w:hAnsi="Segoe UI Semilight" w:cs="Segoe UI Semilight" w:hint="cs"/>
          <w:rtl/>
        </w:rPr>
        <w:t xml:space="preserve"> על האובייקט תיקרא לפונקציה שדר</w:t>
      </w:r>
      <w:r w:rsidR="00C60DC3">
        <w:rPr>
          <w:rFonts w:ascii="Segoe UI Semilight" w:hAnsi="Segoe UI Semilight" w:cs="Segoe UI Semilight" w:hint="cs"/>
          <w:rtl/>
        </w:rPr>
        <w:t>ס</w:t>
      </w:r>
      <w:r>
        <w:rPr>
          <w:rFonts w:ascii="Segoe UI Semilight" w:hAnsi="Segoe UI Semilight" w:cs="Segoe UI Semilight" w:hint="cs"/>
          <w:rtl/>
        </w:rPr>
        <w:t>נו מתוך מחלקת הבן</w:t>
      </w:r>
    </w:p>
    <w:p w14:paraId="3B61B853" w14:textId="3EB1E287" w:rsidR="00E64361" w:rsidRDefault="00E64361" w:rsidP="00E64361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מחלקת הבן מעתיקה את הטבלה של מחלקת האב, מוסיפה לה את המתודות החדשות של מחלקת הבן בלבד, ואם יש </w:t>
      </w:r>
      <w:r>
        <w:rPr>
          <w:rFonts w:ascii="Segoe UI Semilight" w:hAnsi="Segoe UI Semilight" w:cs="Segoe UI Semilight"/>
        </w:rPr>
        <w:t>override</w:t>
      </w:r>
      <w:r>
        <w:rPr>
          <w:rFonts w:ascii="Segoe UI Semilight" w:hAnsi="Segoe UI Semilight" w:cs="Segoe UI Semilight" w:hint="cs"/>
          <w:rtl/>
        </w:rPr>
        <w:t xml:space="preserve"> היא משנה את הקריאה לפונקציה המתאימה ממחלקת הבן</w:t>
      </w:r>
    </w:p>
    <w:p w14:paraId="494C1D33" w14:textId="41436C43" w:rsidR="0090338D" w:rsidRDefault="00357F5B" w:rsidP="00357F5B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הטבלה היא לכל אובייקט (כלומר לכל אובייקט יש מצביע לטבלה)</w:t>
      </w:r>
    </w:p>
    <w:p w14:paraId="529D11F1" w14:textId="7EB1A8AF" w:rsidR="00357F5B" w:rsidRDefault="00357F5B" w:rsidP="00357F5B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אם האובייקט לא של מחלקה יורשת אז הטבלה לא תהיה מאוד מעניינת אולם אם כן יש ירושה אנחנו נראה הבדל בין הטבלאות</w:t>
      </w:r>
    </w:p>
    <w:p w14:paraId="00A1356B" w14:textId="46A55753" w:rsidR="00357F5B" w:rsidRPr="00BD032E" w:rsidRDefault="00357F5B" w:rsidP="00357F5B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rtl/>
        </w:rPr>
        <w:t>ה</w:t>
      </w:r>
      <w:r>
        <w:rPr>
          <w:rFonts w:ascii="Segoe UI Semilight" w:hAnsi="Segoe UI Semilight" w:cs="Segoe UI Semilight" w:hint="cs"/>
        </w:rPr>
        <w:t>JVM</w:t>
      </w:r>
      <w:r>
        <w:rPr>
          <w:rFonts w:ascii="Segoe UI Semilight" w:hAnsi="Segoe UI Semilight" w:cs="Segoe UI Semilight" w:hint="cs"/>
          <w:rtl/>
        </w:rPr>
        <w:t xml:space="preserve"> יחפש בטבלה לאיזו פונקציה לקרוא לפי האובייקט שקרא לפונקציה</w:t>
      </w:r>
    </w:p>
    <w:p w14:paraId="71AFC7ED" w14:textId="0F2D5D12" w:rsidR="001F76A6" w:rsidRPr="00DB56D8" w:rsidRDefault="001F76A6" w:rsidP="00DB56D8">
      <w:pPr>
        <w:bidi/>
        <w:rPr>
          <w:rFonts w:ascii="Segoe UI Semilight" w:hAnsi="Segoe UI Semilight" w:cs="Segoe UI Semilight"/>
          <w:rtl/>
        </w:rPr>
      </w:pPr>
    </w:p>
    <w:p w14:paraId="753109C3" w14:textId="19E20B37" w:rsidR="00BD032E" w:rsidRDefault="00BD032E" w:rsidP="00BD032E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הרצה עם דגל </w:t>
      </w:r>
      <w:r>
        <w:rPr>
          <w:rFonts w:ascii="Segoe UI Semilight" w:hAnsi="Segoe UI Semilight" w:cs="Segoe UI Semilight"/>
        </w:rPr>
        <w:t>-verbose</w:t>
      </w:r>
    </w:p>
    <w:p w14:paraId="1FB9B7EC" w14:textId="0FD50344" w:rsidR="00BD032E" w:rsidRDefault="00BD032E" w:rsidP="00BD032E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Constant pool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רשימה של כל מה שהגדרנו בתוכנית שלנו ומיפוי שלו למספרים</w:t>
      </w:r>
    </w:p>
    <w:p w14:paraId="79EB09B6" w14:textId="09D5C3E1" w:rsidR="00BD032E" w:rsidRDefault="00BD06DE" w:rsidP="00BD032E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תרגום לאסמבלי</w:t>
      </w:r>
    </w:p>
    <w:p w14:paraId="68C85552" w14:textId="5013DABA" w:rsidR="00BD06DE" w:rsidRDefault="00BD06DE" w:rsidP="00BD06DE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Line number table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ממפה את מספרי השורות שלנו בקוד לשורות בתרגום ל</w:t>
      </w:r>
      <w:r>
        <w:rPr>
          <w:rFonts w:ascii="Segoe UI Semilight" w:hAnsi="Segoe UI Semilight" w:cs="Segoe UI Semilight"/>
        </w:rPr>
        <w:t>bytecode</w:t>
      </w:r>
    </w:p>
    <w:p w14:paraId="24BAFEAB" w14:textId="2ABB3D46" w:rsidR="00357F5B" w:rsidRDefault="00357F5B" w:rsidP="00357F5B">
      <w:pPr>
        <w:bidi/>
        <w:rPr>
          <w:rFonts w:ascii="Segoe UI Semilight" w:hAnsi="Segoe UI Semilight" w:cs="Segoe UI Semilight"/>
          <w:rtl/>
        </w:rPr>
      </w:pPr>
    </w:p>
    <w:p w14:paraId="6C2A5D33" w14:textId="30520EE5" w:rsidR="00357F5B" w:rsidRDefault="00357F5B" w:rsidP="00357F5B">
      <w:pPr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b/>
          <w:bCs/>
          <w:u w:val="single"/>
          <w:rtl/>
        </w:rPr>
        <w:t>חבילות</w:t>
      </w:r>
      <w:r>
        <w:rPr>
          <w:rFonts w:ascii="Segoe UI Semilight" w:hAnsi="Segoe UI Semilight" w:cs="Segoe UI Semilight" w:hint="cs"/>
          <w:b/>
          <w:bCs/>
          <w:rtl/>
        </w:rPr>
        <w:t>:</w:t>
      </w:r>
    </w:p>
    <w:p w14:paraId="57123976" w14:textId="4F2D5153" w:rsidR="00357F5B" w:rsidRDefault="00357F5B" w:rsidP="00357F5B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חבילות הן מבנה מבוסס תיקיות שמאפשר לאחד קבצי מקור ביחד </w:t>
      </w:r>
    </w:p>
    <w:p w14:paraId="1895B100" w14:textId="23B9A947" w:rsidR="00357F5B" w:rsidRDefault="00357F5B" w:rsidP="00357F5B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אפשר לחשוב כמו על היררכיית תיקיות במחשב</w:t>
      </w:r>
    </w:p>
    <w:p w14:paraId="249FD286" w14:textId="6E1BBAF8" w:rsidR="00357F5B" w:rsidRDefault="00C91F36" w:rsidP="00357F5B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פרויקטים בג'אווה יכולים להיות עצומים וחבילות מאפשרות ליצור סדר, לדעת מה קשור למה וכדומה.</w:t>
      </w:r>
    </w:p>
    <w:p w14:paraId="38E09D20" w14:textId="2B316970" w:rsidR="00C91F36" w:rsidRDefault="00C91F36" w:rsidP="00C91F36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יתרונות של חלוקה לחבילות:</w:t>
      </w:r>
    </w:p>
    <w:p w14:paraId="21A6B7A5" w14:textId="220F30B0" w:rsidR="00C91F36" w:rsidRDefault="00C91F36" w:rsidP="00C91F36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עוזר למתכנת להבין מה קשור למה</w:t>
      </w:r>
    </w:p>
    <w:p w14:paraId="3BCB8F67" w14:textId="11CE36CB" w:rsidR="00C91F36" w:rsidRDefault="00C91F36" w:rsidP="00C91F36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lastRenderedPageBreak/>
        <w:t>עוזר להבין איפה אפשר למצוא קבצים, להתמצא בתוך המרחב הענק של הקבצים שיכולים להיות</w:t>
      </w:r>
    </w:p>
    <w:p w14:paraId="2F18D32D" w14:textId="24050440" w:rsidR="00C91F36" w:rsidRDefault="00C91F36" w:rsidP="00C91F36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עוזר למנוע קונפליקטים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למשל אם בשני קבצים יש מחלקה עם אותו שם אז בחלוקה לתיקיות זה מתאפשר (אם הם יהיו באותה חבילה זה לא יעבוד)</w:t>
      </w:r>
    </w:p>
    <w:p w14:paraId="6F80C877" w14:textId="03C09ADD" w:rsidR="00C91F36" w:rsidRDefault="00C91F36" w:rsidP="00C91F36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מאפשר לנהל גישה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למה אפשר לגשת מחוץ לחבילה, למה אפשר לגשת בין חבילות</w:t>
      </w:r>
    </w:p>
    <w:p w14:paraId="0F01B12F" w14:textId="3ABB5686" w:rsidR="00C91F36" w:rsidRDefault="00F14C97" w:rsidP="00C91F36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יצירת חבילה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</w:t>
      </w:r>
    </w:p>
    <w:p w14:paraId="10E44FB9" w14:textId="78402F6B" w:rsidR="00F14C97" w:rsidRDefault="00F14C97" w:rsidP="00F14C97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בחירת שם אינדיקטיבי וברור</w:t>
      </w:r>
    </w:p>
    <w:p w14:paraId="516816AE" w14:textId="282990C7" w:rsidR="00F14C97" w:rsidRDefault="00F14C97" w:rsidP="00F14C97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נוסיף את הפקודה </w:t>
      </w:r>
      <w:r>
        <w:rPr>
          <w:rFonts w:ascii="Segoe UI Semilight" w:hAnsi="Segoe UI Semilight" w:cs="Segoe UI Semilight"/>
        </w:rPr>
        <w:t>package &lt;name&gt;</w:t>
      </w:r>
      <w:r>
        <w:rPr>
          <w:rFonts w:ascii="Segoe UI Semilight" w:hAnsi="Segoe UI Semilight" w:cs="Segoe UI Semilight" w:hint="cs"/>
          <w:rtl/>
        </w:rPr>
        <w:t xml:space="preserve"> בשורה הראשונה של כל קובץ שנרצה שיהיה בחבילה</w:t>
      </w:r>
    </w:p>
    <w:p w14:paraId="5DA3F5EA" w14:textId="4DCCFC95" w:rsidR="00F14C97" w:rsidRDefault="00F14C97" w:rsidP="00F14C97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אי אפשר לשייך קובץ לכמה חבילות ולכן השורה תופיע פעם אחת בלבד בשורה הראשונה בקובץ</w:t>
      </w:r>
    </w:p>
    <w:p w14:paraId="4C02B0C0" w14:textId="45665DD8" w:rsidR="003A2691" w:rsidRDefault="003A2691" w:rsidP="003A2691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כל מה שמוגדר בתוך הקובץ יהיה מחויב לחבילה אליה שויך הקובץ.</w:t>
      </w:r>
    </w:p>
    <w:p w14:paraId="032AF03A" w14:textId="68931883" w:rsidR="003A2691" w:rsidRDefault="003A2691" w:rsidP="003A2691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אם לא נכתוב את המילה </w:t>
      </w:r>
      <w:r>
        <w:rPr>
          <w:rFonts w:ascii="Segoe UI Semilight" w:hAnsi="Segoe UI Semilight" w:cs="Segoe UI Semilight"/>
        </w:rPr>
        <w:t>package</w:t>
      </w:r>
      <w:r>
        <w:rPr>
          <w:rFonts w:ascii="Segoe UI Semilight" w:hAnsi="Segoe UI Semilight" w:cs="Segoe UI Semilight" w:hint="cs"/>
          <w:rtl/>
        </w:rPr>
        <w:t xml:space="preserve"> בראש הקובץ, הקובץ יהיה למעשה שייך לחבילה אנונימית</w:t>
      </w:r>
    </w:p>
    <w:p w14:paraId="6E204556" w14:textId="337EA8B5" w:rsidR="003A2691" w:rsidRDefault="003A2691" w:rsidP="003A2691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חבילה אנונימית מתאימה לפרויקטים ממש קטנים או לפרויקטים זמניים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בכל מצב אחר זה לא מה שאנחנו אמורים לעשות</w:t>
      </w:r>
    </w:p>
    <w:p w14:paraId="1D1AFB4D" w14:textId="5CA902C9" w:rsidR="003A2691" w:rsidRDefault="003A2691" w:rsidP="003A2691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כל הטיפוסים שמוגדרים באותה חבילה שמוגרים כפומביים ניתן לגשת אליו מחוץ לחבילה בשלוש דרכים:</w:t>
      </w:r>
    </w:p>
    <w:p w14:paraId="5ADCD1BA" w14:textId="66353DDD" w:rsidR="003A2691" w:rsidRDefault="003A2691" w:rsidP="003A2691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גישה עם השם המלא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שם החבילה, נקודה, שם הקובץ / המחלקה</w:t>
      </w:r>
    </w:p>
    <w:p w14:paraId="0D37922D" w14:textId="4BB81B02" w:rsidR="003A2691" w:rsidRDefault="003A2691" w:rsidP="003A2691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ניתן לעשות </w:t>
      </w:r>
      <w:r>
        <w:rPr>
          <w:rFonts w:ascii="Segoe UI Semilight" w:hAnsi="Segoe UI Semilight" w:cs="Segoe UI Semilight"/>
        </w:rPr>
        <w:t>import</w:t>
      </w:r>
      <w:r>
        <w:rPr>
          <w:rFonts w:ascii="Segoe UI Semilight" w:hAnsi="Segoe UI Semilight" w:cs="Segoe UI Semilight" w:hint="cs"/>
          <w:rtl/>
        </w:rPr>
        <w:t xml:space="preserve"> לקובץ מסוים מהחבילה ואז לא נצטרך לרשום את שם החבילה לפני גישה לאיבר בקובץ הזה</w:t>
      </w:r>
    </w:p>
    <w:p w14:paraId="7B175AA6" w14:textId="2CDE57B9" w:rsidR="003A2691" w:rsidRDefault="003A2691" w:rsidP="003A2691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לייבא </w:t>
      </w:r>
      <w:r>
        <w:rPr>
          <w:rFonts w:ascii="Segoe UI Semilight" w:hAnsi="Segoe UI Semilight" w:cs="Segoe UI Semilight"/>
        </w:rPr>
        <w:t>pack.*</w:t>
      </w:r>
      <w:r>
        <w:rPr>
          <w:rFonts w:ascii="Segoe UI Semilight" w:hAnsi="Segoe UI Semilight" w:cs="Segoe UI Semilight" w:hint="cs"/>
          <w:rtl/>
        </w:rPr>
        <w:t xml:space="preserve"> - את כל החבילה</w:t>
      </w:r>
    </w:p>
    <w:p w14:paraId="68D815EB" w14:textId="002264C5" w:rsidR="00B90EE5" w:rsidRDefault="00B90EE5" w:rsidP="00B90EE5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אי אפשר לגשת לאיברי חבילות שאינם פומביים</w:t>
      </w:r>
    </w:p>
    <w:p w14:paraId="42808B2B" w14:textId="76499885" w:rsidR="00B90EE5" w:rsidRDefault="00B90EE5" w:rsidP="00B90EE5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אם לא כתבנו </w:t>
      </w:r>
      <w:r>
        <w:rPr>
          <w:rFonts w:ascii="Segoe UI Semilight" w:hAnsi="Segoe UI Semilight" w:cs="Segoe UI Semilight"/>
        </w:rPr>
        <w:t>modifier</w:t>
      </w:r>
      <w:r>
        <w:rPr>
          <w:rFonts w:ascii="Segoe UI Semilight" w:hAnsi="Segoe UI Semilight" w:cs="Segoe UI Semilight" w:hint="cs"/>
          <w:rtl/>
        </w:rPr>
        <w:t xml:space="preserve"> לאיבר מסוים האיבר יהיה </w:t>
      </w:r>
      <w:r>
        <w:rPr>
          <w:rFonts w:ascii="Segoe UI Semilight" w:hAnsi="Segoe UI Semilight" w:cs="Segoe UI Semilight"/>
        </w:rPr>
        <w:t>package private</w:t>
      </w:r>
    </w:p>
    <w:p w14:paraId="006D0D59" w14:textId="1E38C9B7" w:rsidR="00B90EE5" w:rsidRDefault="00B90EE5" w:rsidP="00B90EE5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חבילות יכולות להיות היררכיות אך זה יהיה רק מבחינה לוגית</w:t>
      </w:r>
      <w:r w:rsidR="000C6A2A">
        <w:rPr>
          <w:rFonts w:ascii="Segoe UI Semilight" w:hAnsi="Segoe UI Semilight" w:cs="Segoe UI Semilight" w:hint="cs"/>
          <w:rtl/>
        </w:rPr>
        <w:t xml:space="preserve"> </w:t>
      </w:r>
      <w:r w:rsidR="000C6A2A">
        <w:rPr>
          <w:rFonts w:ascii="Segoe UI Semilight" w:hAnsi="Segoe UI Semilight" w:cs="Segoe UI Semilight"/>
          <w:rtl/>
        </w:rPr>
        <w:t>–</w:t>
      </w:r>
      <w:r w:rsidR="000C6A2A">
        <w:rPr>
          <w:rFonts w:ascii="Segoe UI Semilight" w:hAnsi="Segoe UI Semilight" w:cs="Segoe UI Semilight" w:hint="cs"/>
          <w:rtl/>
        </w:rPr>
        <w:t xml:space="preserve"> הם לא באמת יהיו מוכלים אחד בשני </w:t>
      </w:r>
      <w:r w:rsidR="000C6A2A">
        <w:rPr>
          <w:rFonts w:ascii="Segoe UI Semilight" w:hAnsi="Segoe UI Semilight" w:cs="Segoe UI Semilight"/>
          <w:rtl/>
        </w:rPr>
        <w:t>–</w:t>
      </w:r>
      <w:r w:rsidR="000C6A2A">
        <w:rPr>
          <w:rFonts w:ascii="Segoe UI Semilight" w:hAnsi="Segoe UI Semilight" w:cs="Segoe UI Semilight" w:hint="cs"/>
          <w:rtl/>
        </w:rPr>
        <w:t xml:space="preserve"> כלומר </w:t>
      </w:r>
      <w:r w:rsidR="000C6A2A">
        <w:rPr>
          <w:rFonts w:ascii="Segoe UI Semilight" w:hAnsi="Segoe UI Semilight" w:cs="Segoe UI Semilight"/>
        </w:rPr>
        <w:t>Java.A.B</w:t>
      </w:r>
      <w:r w:rsidR="000C6A2A">
        <w:rPr>
          <w:rFonts w:ascii="Segoe UI Semilight" w:hAnsi="Segoe UI Semilight" w:cs="Segoe UI Semilight" w:hint="cs"/>
          <w:rtl/>
        </w:rPr>
        <w:t xml:space="preserve"> </w:t>
      </w:r>
      <w:r w:rsidR="000C6A2A">
        <w:rPr>
          <w:rFonts w:ascii="Segoe UI Semilight" w:hAnsi="Segoe UI Semilight" w:cs="Segoe UI Semilight"/>
          <w:rtl/>
        </w:rPr>
        <w:t>–</w:t>
      </w:r>
      <w:r w:rsidR="000C6A2A">
        <w:rPr>
          <w:rFonts w:ascii="Segoe UI Semilight" w:hAnsi="Segoe UI Semilight" w:cs="Segoe UI Semilight" w:hint="cs"/>
          <w:rtl/>
        </w:rPr>
        <w:t xml:space="preserve"> </w:t>
      </w:r>
      <w:r w:rsidR="000C6A2A">
        <w:rPr>
          <w:rFonts w:ascii="Segoe UI Semilight" w:hAnsi="Segoe UI Semilight" w:cs="Segoe UI Semilight" w:hint="cs"/>
        </w:rPr>
        <w:t>B</w:t>
      </w:r>
      <w:r w:rsidR="000C6A2A">
        <w:rPr>
          <w:rFonts w:ascii="Segoe UI Semilight" w:hAnsi="Segoe UI Semilight" w:cs="Segoe UI Semilight" w:hint="cs"/>
          <w:rtl/>
        </w:rPr>
        <w:t xml:space="preserve"> לא נמצא בתוך </w:t>
      </w:r>
      <w:r w:rsidR="000C6A2A">
        <w:rPr>
          <w:rFonts w:ascii="Segoe UI Semilight" w:hAnsi="Segoe UI Semilight" w:cs="Segoe UI Semilight" w:hint="cs"/>
        </w:rPr>
        <w:t>A</w:t>
      </w:r>
      <w:r w:rsidR="000C6A2A">
        <w:rPr>
          <w:rFonts w:ascii="Segoe UI Semilight" w:hAnsi="Segoe UI Semilight" w:cs="Segoe UI Semilight" w:hint="cs"/>
          <w:rtl/>
        </w:rPr>
        <w:t xml:space="preserve"> אלא רק משויך אליו לוגית, נהיה חייבים לייבא את </w:t>
      </w:r>
      <w:r w:rsidR="000C6A2A">
        <w:rPr>
          <w:rFonts w:ascii="Segoe UI Semilight" w:hAnsi="Segoe UI Semilight" w:cs="Segoe UI Semilight"/>
        </w:rPr>
        <w:t>Java.A</w:t>
      </w:r>
      <w:r w:rsidR="000C6A2A">
        <w:rPr>
          <w:rFonts w:ascii="Segoe UI Semilight" w:hAnsi="Segoe UI Semilight" w:cs="Segoe UI Semilight" w:hint="cs"/>
          <w:rtl/>
        </w:rPr>
        <w:t xml:space="preserve"> כדי לגשת למה שיש בו מתוך </w:t>
      </w:r>
      <w:r w:rsidR="000C6A2A">
        <w:rPr>
          <w:rFonts w:ascii="Segoe UI Semilight" w:hAnsi="Segoe UI Semilight" w:cs="Segoe UI Semilight" w:hint="cs"/>
        </w:rPr>
        <w:t>B</w:t>
      </w:r>
      <w:r w:rsidR="000C6A2A">
        <w:rPr>
          <w:rFonts w:ascii="Segoe UI Semilight" w:hAnsi="Segoe UI Semilight" w:cs="Segoe UI Semilight" w:hint="cs"/>
          <w:rtl/>
        </w:rPr>
        <w:t xml:space="preserve">, ואם נייבא את </w:t>
      </w:r>
      <w:r w:rsidR="000C6A2A">
        <w:rPr>
          <w:rFonts w:ascii="Segoe UI Semilight" w:hAnsi="Segoe UI Semilight" w:cs="Segoe UI Semilight"/>
        </w:rPr>
        <w:t>Java.A</w:t>
      </w:r>
      <w:r w:rsidR="000C6A2A">
        <w:rPr>
          <w:rFonts w:ascii="Segoe UI Semilight" w:hAnsi="Segoe UI Semilight" w:cs="Segoe UI Semilight" w:hint="cs"/>
          <w:rtl/>
        </w:rPr>
        <w:t xml:space="preserve"> לא נייבא את </w:t>
      </w:r>
      <w:r w:rsidR="000C6A2A">
        <w:rPr>
          <w:rFonts w:ascii="Segoe UI Semilight" w:hAnsi="Segoe UI Semilight" w:cs="Segoe UI Semilight" w:hint="cs"/>
        </w:rPr>
        <w:t>B</w:t>
      </w:r>
    </w:p>
    <w:p w14:paraId="039F2556" w14:textId="2BA17BCE" w:rsidR="000C6A2A" w:rsidRDefault="00944F63" w:rsidP="000C6A2A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אם אנחנו מייבאים שתי חבילות ששתיהן מכילות מחלקה באותו שם, גם אם נייבא את כל הקבצים והמחלקות בחבילות בעזרת * עדיין נצטרך לגשת אליהן עם שם החבילה בהתחלה כדי להבדיל ביניהן</w:t>
      </w:r>
    </w:p>
    <w:p w14:paraId="2E6BD548" w14:textId="4EF670A9" w:rsidR="00944F63" w:rsidRDefault="00944F63" w:rsidP="00944F63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Static import</w:t>
      </w:r>
      <w:r>
        <w:rPr>
          <w:rFonts w:ascii="Segoe UI Semilight" w:hAnsi="Segoe UI Semilight" w:cs="Segoe UI Semilight" w:hint="cs"/>
          <w:rtl/>
        </w:rPr>
        <w:t>:</w:t>
      </w:r>
    </w:p>
    <w:p w14:paraId="5F4CEAF2" w14:textId="77CA213D" w:rsidR="00944F63" w:rsidRDefault="00944F63" w:rsidP="00944F63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Import</w:t>
      </w:r>
      <w:r>
        <w:rPr>
          <w:rFonts w:ascii="Segoe UI Semilight" w:hAnsi="Segoe UI Semilight" w:cs="Segoe UI Semilight" w:hint="cs"/>
          <w:rtl/>
        </w:rPr>
        <w:t xml:space="preserve"> מאפשר לייבא טיפוסים אך לא שדות</w:t>
      </w:r>
    </w:p>
    <w:p w14:paraId="206A130E" w14:textId="6D174A73" w:rsidR="00944F63" w:rsidRDefault="00944F63" w:rsidP="00944F63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לעומת זאת אם נוסיף </w:t>
      </w:r>
      <w:r>
        <w:rPr>
          <w:rFonts w:ascii="Segoe UI Semilight" w:hAnsi="Segoe UI Semilight" w:cs="Segoe UI Semilight"/>
        </w:rPr>
        <w:t>static</w:t>
      </w:r>
      <w:r>
        <w:rPr>
          <w:rFonts w:ascii="Segoe UI Semilight" w:hAnsi="Segoe UI Semilight" w:cs="Segoe UI Semilight" w:hint="cs"/>
          <w:rtl/>
        </w:rPr>
        <w:t xml:space="preserve"> נוכל לייבא שדה ולא נצטרך לפנות אליו עם שם החבילה והמחלקה</w:t>
      </w:r>
    </w:p>
    <w:p w14:paraId="1054C81E" w14:textId="1FB6150E" w:rsidR="00944F63" w:rsidRDefault="00944F63" w:rsidP="00944F63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ייבוא סטטי צריך להיות בראש הקובץ</w:t>
      </w:r>
    </w:p>
    <w:p w14:paraId="31901BF5" w14:textId="24F61A1E" w:rsidR="00944F63" w:rsidRDefault="00944F63" w:rsidP="00944F63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*</w:t>
      </w:r>
    </w:p>
    <w:p w14:paraId="063E7408" w14:textId="37FAB3C9" w:rsidR="00944F63" w:rsidRDefault="00916D5F" w:rsidP="00944F63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נהוג לשים חבילות לפי תיקיות המתאימות לשמות של החבילות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לא חייבים לעשות זאת אך אם לא נעשה נצטרך להגיד לקומפיילר איפה נמצא כל דבר</w:t>
      </w:r>
    </w:p>
    <w:p w14:paraId="27CFFFA3" w14:textId="0B96DE64" w:rsidR="00AC17D7" w:rsidRDefault="00AC17D7" w:rsidP="00AC17D7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המבנה ההיררכי של תיקיות הקבצים צריך להיות זהה למבנה ההיררכי של החבילות (עד כדדי החלפת נקודה ב\)</w:t>
      </w:r>
    </w:p>
    <w:p w14:paraId="35DE6371" w14:textId="29909585" w:rsidR="00AC17D7" w:rsidRDefault="00983676" w:rsidP="00AC17D7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הקמפול שומר על ההיררכיה של קבצי המקור לקבצים שיוצר</w:t>
      </w:r>
    </w:p>
    <w:p w14:paraId="2AC4D4C7" w14:textId="13604745" w:rsidR="00983676" w:rsidRPr="00357F5B" w:rsidRDefault="000F3300" w:rsidP="00983676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lastRenderedPageBreak/>
        <w:t xml:space="preserve">ניתן בקמפול את הדגל </w:t>
      </w:r>
      <w:r>
        <w:rPr>
          <w:rFonts w:ascii="Segoe UI Semilight" w:hAnsi="Segoe UI Semilight" w:cs="Segoe UI Semilight"/>
        </w:rPr>
        <w:t>-cp</w:t>
      </w:r>
      <w:r>
        <w:rPr>
          <w:rFonts w:ascii="Segoe UI Semilight" w:hAnsi="Segoe UI Semilight" w:cs="Segoe UI Semilight" w:hint="cs"/>
          <w:rtl/>
        </w:rPr>
        <w:t xml:space="preserve">, </w:t>
      </w:r>
      <w:r>
        <w:rPr>
          <w:rFonts w:ascii="Segoe UI Semilight" w:hAnsi="Segoe UI Semilight" w:cs="Segoe UI Semilight"/>
        </w:rPr>
        <w:t>-classpath</w:t>
      </w:r>
      <w:r>
        <w:rPr>
          <w:rFonts w:ascii="Segoe UI Semilight" w:hAnsi="Segoe UI Semilight" w:cs="Segoe UI Semilight" w:hint="cs"/>
          <w:rtl/>
        </w:rPr>
        <w:t xml:space="preserve"> כדי להגיד לקומפיילר איפה נמצאים כל הדברים שהוא צריך כדי להצליח לקמפל את קבצי המקור שמשתמשים בהם</w:t>
      </w:r>
    </w:p>
    <w:sectPr w:rsidR="00983676" w:rsidRPr="00357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C7DB7"/>
    <w:multiLevelType w:val="hybridMultilevel"/>
    <w:tmpl w:val="00F629FE"/>
    <w:lvl w:ilvl="0" w:tplc="0C705F6A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Semi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B30"/>
    <w:rsid w:val="000C6A2A"/>
    <w:rsid w:val="000F3300"/>
    <w:rsid w:val="001F76A6"/>
    <w:rsid w:val="00357F5B"/>
    <w:rsid w:val="00364F55"/>
    <w:rsid w:val="003A2691"/>
    <w:rsid w:val="00851B30"/>
    <w:rsid w:val="0090338D"/>
    <w:rsid w:val="00916D5F"/>
    <w:rsid w:val="00944F63"/>
    <w:rsid w:val="00983676"/>
    <w:rsid w:val="00AC17D7"/>
    <w:rsid w:val="00B90EE5"/>
    <w:rsid w:val="00BD032E"/>
    <w:rsid w:val="00BD06DE"/>
    <w:rsid w:val="00C60DC3"/>
    <w:rsid w:val="00C91F36"/>
    <w:rsid w:val="00DB56D8"/>
    <w:rsid w:val="00E64361"/>
    <w:rsid w:val="00F1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16D20"/>
  <w15:chartTrackingRefBased/>
  <w15:docId w15:val="{F06FA1ED-39E7-4146-B9BA-340E9A8C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רותם בדש</dc:creator>
  <cp:keywords/>
  <dc:description/>
  <cp:lastModifiedBy>Rotem Badash</cp:lastModifiedBy>
  <cp:revision>12</cp:revision>
  <dcterms:created xsi:type="dcterms:W3CDTF">2021-11-15T11:59:00Z</dcterms:created>
  <dcterms:modified xsi:type="dcterms:W3CDTF">2022-01-05T18:25:00Z</dcterms:modified>
</cp:coreProperties>
</file>