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107C" w14:textId="22160713" w:rsidR="001E2E0C" w:rsidRPr="00837F59" w:rsidRDefault="00837F59" w:rsidP="00837F59">
      <w:pPr>
        <w:bidi/>
        <w:jc w:val="center"/>
        <w:rPr>
          <w:rFonts w:ascii="Segoe UI Light" w:hAnsi="Segoe UI Light" w:cs="Segoe UI Light"/>
          <w:b/>
          <w:bCs/>
          <w:sz w:val="28"/>
          <w:szCs w:val="28"/>
          <w:rtl/>
        </w:rPr>
      </w:pPr>
      <w:r w:rsidRPr="00837F59">
        <w:rPr>
          <w:rFonts w:ascii="Segoe UI Light" w:hAnsi="Segoe UI Light" w:cs="Segoe UI Light"/>
          <w:b/>
          <w:bCs/>
          <w:sz w:val="28"/>
          <w:szCs w:val="28"/>
          <w:rtl/>
        </w:rPr>
        <w:t xml:space="preserve">תרגול 11 – </w:t>
      </w:r>
      <w:r w:rsidRPr="00837F59">
        <w:rPr>
          <w:rFonts w:ascii="Segoe UI Light" w:hAnsi="Segoe UI Light" w:cs="Segoe UI Light"/>
          <w:b/>
          <w:bCs/>
          <w:sz w:val="28"/>
          <w:szCs w:val="28"/>
        </w:rPr>
        <w:t>OOP</w:t>
      </w:r>
    </w:p>
    <w:p w14:paraId="42D6D018" w14:textId="32A28B00" w:rsidR="00837F59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נלמד עקרונות לתכנות</w:t>
      </w:r>
    </w:p>
    <w:p w14:paraId="20BB3E04" w14:textId="7B661E16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כדאי לשאוף אליהם אבל לא תמיד יהיה אפשר לממש אותם</w:t>
      </w:r>
    </w:p>
    <w:p w14:paraId="6BB86962" w14:textId="77777777" w:rsidR="007D07F4" w:rsidRPr="007D07F4" w:rsidRDefault="007D07F4" w:rsidP="007D07F4">
      <w:pPr>
        <w:bidi/>
        <w:rPr>
          <w:rFonts w:ascii="Segoe UI Light" w:hAnsi="Segoe UI Light" w:cs="Segoe UI Light"/>
        </w:rPr>
      </w:pPr>
    </w:p>
    <w:p w14:paraId="179D1FC4" w14:textId="16EBB62C" w:rsidR="00531070" w:rsidRDefault="00531070" w:rsidP="007D07F4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נדבר על 4 דברים עיקריים:</w:t>
      </w:r>
    </w:p>
    <w:p w14:paraId="05ADAAEF" w14:textId="27F51846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מודולריות</w:t>
      </w:r>
    </w:p>
    <w:p w14:paraId="00B10455" w14:textId="308093F1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עיקרון פתיחה סגירה</w:t>
      </w:r>
    </w:p>
    <w:p w14:paraId="577056AD" w14:textId="320EBC8E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עיקרון ההחלפה של </w:t>
      </w:r>
      <w:proofErr w:type="spellStart"/>
      <w:r>
        <w:rPr>
          <w:rFonts w:ascii="Segoe UI Light" w:hAnsi="Segoe UI Light" w:cs="Segoe UI Light" w:hint="cs"/>
          <w:rtl/>
        </w:rPr>
        <w:t>ליסקוב</w:t>
      </w:r>
      <w:proofErr w:type="spellEnd"/>
    </w:p>
    <w:p w14:paraId="7A645D03" w14:textId="64622BDA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תבנית עיצוב </w:t>
      </w:r>
      <w:proofErr w:type="spellStart"/>
      <w:r>
        <w:rPr>
          <w:rFonts w:ascii="Segoe UI Light" w:hAnsi="Segoe UI Light" w:cs="Segoe UI Light" w:hint="cs"/>
          <w:rtl/>
        </w:rPr>
        <w:t>ממנטו</w:t>
      </w:r>
      <w:proofErr w:type="spellEnd"/>
    </w:p>
    <w:p w14:paraId="25393DF6" w14:textId="77777777" w:rsidR="007D07F4" w:rsidRPr="007D07F4" w:rsidRDefault="007D07F4" w:rsidP="007D07F4">
      <w:pPr>
        <w:bidi/>
        <w:rPr>
          <w:rFonts w:ascii="Segoe UI Light" w:hAnsi="Segoe UI Light" w:cs="Segoe UI Light"/>
        </w:rPr>
      </w:pPr>
    </w:p>
    <w:p w14:paraId="6E439CEC" w14:textId="576E90C0" w:rsidR="00531070" w:rsidRPr="001D46CB" w:rsidRDefault="00531070" w:rsidP="00531070">
      <w:pPr>
        <w:bidi/>
        <w:rPr>
          <w:rFonts w:ascii="Segoe UI Light" w:hAnsi="Segoe UI Light" w:cs="Segoe UI Light"/>
          <w:b/>
          <w:bCs/>
          <w:rtl/>
        </w:rPr>
      </w:pPr>
      <w:r w:rsidRPr="001D46CB">
        <w:rPr>
          <w:rFonts w:ascii="Segoe UI Light" w:hAnsi="Segoe UI Light" w:cs="Segoe UI Light"/>
          <w:b/>
          <w:bCs/>
        </w:rPr>
        <w:t>Modularity Principle</w:t>
      </w:r>
      <w:r w:rsidRPr="001D46CB">
        <w:rPr>
          <w:rFonts w:ascii="Segoe UI Light" w:hAnsi="Segoe UI Light" w:cs="Segoe UI Light" w:hint="cs"/>
          <w:b/>
          <w:bCs/>
          <w:rtl/>
        </w:rPr>
        <w:t>:</w:t>
      </w:r>
    </w:p>
    <w:p w14:paraId="47B3FC54" w14:textId="50C0E56B" w:rsidR="00531070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חלוקת התוכנית לכמה מודולים</w:t>
      </w:r>
    </w:p>
    <w:p w14:paraId="132E1EBA" w14:textId="434FD382" w:rsidR="00531070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העיקרון אומר שמערכת צריכה להיות מורכבת מרכיבים שונים, שכל אחד מהם עומד בפני עצמו והם מחוברים אחד לשני בצורה לא הדוקה</w:t>
      </w:r>
    </w:p>
    <w:p w14:paraId="6871FB8A" w14:textId="3414943A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אם יש שני רכיבים קשורים מאוד אז הם כנראה היו צריכים להיות רכיב אחד</w:t>
      </w:r>
    </w:p>
    <w:p w14:paraId="14873B5B" w14:textId="0D07BA49" w:rsidR="00531070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הרכיבים צריכים להיות מסוגלים לתקשר ביניהם אבל לא יכולים להיות יותר מידי תלויים אחד בשני</w:t>
      </w:r>
    </w:p>
    <w:p w14:paraId="7C823CF6" w14:textId="52DCC5DA" w:rsidR="00531070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מודול צריך להיות משהו שניתן להעביר למקומות אחרים</w:t>
      </w:r>
    </w:p>
    <w:p w14:paraId="7A9F125C" w14:textId="71A5AFEF" w:rsidR="00531070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יתרונות:</w:t>
      </w:r>
    </w:p>
    <w:p w14:paraId="7C5B68D2" w14:textId="7F05E0B7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קל לטיפול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דיבוג</w:t>
      </w:r>
      <w:proofErr w:type="spellEnd"/>
      <w:r>
        <w:rPr>
          <w:rFonts w:ascii="Segoe UI Light" w:hAnsi="Segoe UI Light" w:cs="Segoe UI Light" w:hint="cs"/>
          <w:rtl/>
        </w:rPr>
        <w:t>, הרחבה, לעשות טסטים</w:t>
      </w:r>
    </w:p>
    <w:p w14:paraId="1F8ADB4C" w14:textId="0E91F729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הופך בעיות גדולות לבעיות קטנות יותר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</w:t>
      </w:r>
      <w:proofErr w:type="spellStart"/>
      <w:r>
        <w:rPr>
          <w:rFonts w:ascii="Segoe UI Light" w:hAnsi="Segoe UI Light" w:cs="Segoe UI Light" w:hint="cs"/>
          <w:rtl/>
        </w:rPr>
        <w:t>בדר"כ</w:t>
      </w:r>
      <w:proofErr w:type="spellEnd"/>
      <w:r>
        <w:rPr>
          <w:rFonts w:ascii="Segoe UI Light" w:hAnsi="Segoe UI Light" w:cs="Segoe UI Light" w:hint="cs"/>
          <w:rtl/>
        </w:rPr>
        <w:t xml:space="preserve"> יותר קל להבנה </w:t>
      </w:r>
      <w:proofErr w:type="spellStart"/>
      <w:r>
        <w:rPr>
          <w:rFonts w:ascii="Segoe UI Light" w:hAnsi="Segoe UI Light" w:cs="Segoe UI Light" w:hint="cs"/>
          <w:rtl/>
        </w:rPr>
        <w:t>ולדיבוג</w:t>
      </w:r>
      <w:proofErr w:type="spellEnd"/>
    </w:p>
    <w:p w14:paraId="6E0D31EB" w14:textId="10C3904D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מאפשר חלוקה של הקוד לבנייה של כמה אנשים במקביל</w:t>
      </w:r>
    </w:p>
    <w:p w14:paraId="39839A7D" w14:textId="629A7179" w:rsidR="00531070" w:rsidRDefault="00531070" w:rsidP="00531070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בשביל לייצר מודולריות יש את </w:t>
      </w:r>
      <w:r>
        <w:rPr>
          <w:rFonts w:ascii="Segoe UI Light" w:hAnsi="Segoe UI Light" w:cs="Segoe UI Light"/>
        </w:rPr>
        <w:t>Meyer’s Modularity Criteria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מהי מודולריות ומה צריך לעשות כדי לקבל קוד מודולרי</w:t>
      </w:r>
    </w:p>
    <w:p w14:paraId="5A0025F1" w14:textId="36A14606" w:rsidR="00531070" w:rsidRPr="001D46CB" w:rsidRDefault="001D46CB" w:rsidP="001D46CB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Modular Decomposability</w:t>
      </w:r>
      <w:r>
        <w:rPr>
          <w:rFonts w:ascii="Segoe UI Light" w:hAnsi="Segoe UI Light" w:cs="Segoe UI Light" w:hint="cs"/>
          <w:rtl/>
        </w:rPr>
        <w:t xml:space="preserve"> - </w:t>
      </w:r>
      <w:r w:rsidR="00531070" w:rsidRPr="001D46CB">
        <w:rPr>
          <w:rFonts w:ascii="Segoe UI Light" w:hAnsi="Segoe UI Light" w:cs="Segoe UI Light" w:hint="cs"/>
          <w:rtl/>
        </w:rPr>
        <w:t xml:space="preserve">עיקרון הפריקות </w:t>
      </w:r>
      <w:r w:rsidR="00531070" w:rsidRPr="001D46CB">
        <w:rPr>
          <w:rFonts w:ascii="Segoe UI Light" w:hAnsi="Segoe UI Light" w:cs="Segoe UI Light"/>
          <w:rtl/>
        </w:rPr>
        <w:t>–</w:t>
      </w:r>
      <w:r w:rsidR="00531070" w:rsidRPr="001D46CB">
        <w:rPr>
          <w:rFonts w:ascii="Segoe UI Light" w:hAnsi="Segoe UI Light" w:cs="Segoe UI Light" w:hint="cs"/>
          <w:rtl/>
        </w:rPr>
        <w:t xml:space="preserve"> שואפים לפרק בעיה לתתי בעיות. בחלוקה כל מודול יפתור בעיה קטנה ומוגדרת וני</w:t>
      </w:r>
      <w:r w:rsidR="003B3735">
        <w:rPr>
          <w:rFonts w:ascii="Segoe UI Light" w:hAnsi="Segoe UI Light" w:cs="Segoe UI Light" w:hint="cs"/>
          <w:rtl/>
        </w:rPr>
        <w:t>ת</w:t>
      </w:r>
      <w:r w:rsidR="00531070" w:rsidRPr="001D46CB">
        <w:rPr>
          <w:rFonts w:ascii="Segoe UI Light" w:hAnsi="Segoe UI Light" w:cs="Segoe UI Light" w:hint="cs"/>
          <w:rtl/>
        </w:rPr>
        <w:t>ן לחבר את כולם כך שיפתרו את הבעיה הגדולה</w:t>
      </w:r>
    </w:p>
    <w:p w14:paraId="425F8C4A" w14:textId="117C9429" w:rsidR="00531070" w:rsidRDefault="00531070" w:rsidP="0053107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החיבור בין המודולים צריך להיות יחסית מינימלי</w:t>
      </w:r>
    </w:p>
    <w:p w14:paraId="734CB4CB" w14:textId="0F48AD43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Modular composability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הרכבה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להשתמש ביחידות קטנות ומורכבות ולחבר אותם ליחידה הגדולה. חיבור המרכיבים הוא בצורה קלה והגיונית</w:t>
      </w:r>
    </w:p>
    <w:p w14:paraId="1E460B23" w14:textId="13925AA4" w:rsidR="00531070" w:rsidRDefault="00531070" w:rsidP="0053107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חוסך כפל קוד</w:t>
      </w:r>
    </w:p>
    <w:p w14:paraId="70AC05A4" w14:textId="316DBDE8" w:rsidR="00531070" w:rsidRDefault="00531070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Modular Continuity</w:t>
      </w:r>
      <w:r>
        <w:rPr>
          <w:rFonts w:ascii="Segoe UI Light" w:hAnsi="Segoe UI Light" w:cs="Segoe UI Light" w:hint="cs"/>
          <w:rtl/>
        </w:rPr>
        <w:t xml:space="preserve">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שינוי כל קוד במודולים הוא אינדיבידואלי מבלי להשפיע על כל המערכת</w:t>
      </w:r>
    </w:p>
    <w:p w14:paraId="3536AD50" w14:textId="0F88E0B7" w:rsidR="00531070" w:rsidRDefault="00531070" w:rsidP="00531070">
      <w:pPr>
        <w:pStyle w:val="ListParagraph"/>
        <w:numPr>
          <w:ilvl w:val="2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שינוי ההנחיות יגרום לשינוי ספציפי במודולים</w:t>
      </w:r>
    </w:p>
    <w:p w14:paraId="1121832E" w14:textId="7A679290" w:rsidR="00531070" w:rsidRDefault="00585D74" w:rsidP="00531070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Modular Understandability</w:t>
      </w:r>
      <w:r>
        <w:rPr>
          <w:rFonts w:ascii="Segoe UI Light" w:hAnsi="Segoe UI Light" w:cs="Segoe UI Light" w:hint="cs"/>
          <w:rtl/>
        </w:rPr>
        <w:t xml:space="preserve"> - </w:t>
      </w:r>
      <w:r w:rsidR="00531070">
        <w:rPr>
          <w:rFonts w:ascii="Segoe UI Light" w:hAnsi="Segoe UI Light" w:cs="Segoe UI Light" w:hint="cs"/>
          <w:rtl/>
        </w:rPr>
        <w:t xml:space="preserve">מובנות </w:t>
      </w:r>
      <w:r w:rsidR="00531070">
        <w:rPr>
          <w:rFonts w:ascii="Segoe UI Light" w:hAnsi="Segoe UI Light" w:cs="Segoe UI Light"/>
          <w:rtl/>
        </w:rPr>
        <w:t>–</w:t>
      </w:r>
      <w:r w:rsidR="00531070">
        <w:rPr>
          <w:rFonts w:ascii="Segoe UI Light" w:hAnsi="Segoe UI Light" w:cs="Segoe UI Light" w:hint="cs"/>
          <w:rtl/>
        </w:rPr>
        <w:t xml:space="preserve"> צריכים להיות מסוגלים להסביר את התפקיד של כל מודול</w:t>
      </w:r>
      <w:r>
        <w:rPr>
          <w:rFonts w:ascii="Segoe UI Light" w:hAnsi="Segoe UI Light" w:cs="Segoe UI Light" w:hint="cs"/>
          <w:rtl/>
        </w:rPr>
        <w:t>.</w:t>
      </w:r>
    </w:p>
    <w:p w14:paraId="726EA09C" w14:textId="77777777" w:rsidR="007D07F4" w:rsidRPr="007D07F4" w:rsidRDefault="007D07F4" w:rsidP="007D07F4">
      <w:pPr>
        <w:bidi/>
        <w:ind w:left="1080"/>
        <w:rPr>
          <w:rFonts w:ascii="Segoe UI Light" w:hAnsi="Segoe UI Light" w:cs="Segoe UI Light"/>
        </w:rPr>
      </w:pPr>
    </w:p>
    <w:p w14:paraId="3ADE0D96" w14:textId="068FEFB1" w:rsidR="001D46CB" w:rsidRPr="001D46CB" w:rsidRDefault="001D46CB" w:rsidP="001D46CB">
      <w:pPr>
        <w:bidi/>
        <w:rPr>
          <w:rFonts w:ascii="Segoe UI Light" w:hAnsi="Segoe UI Light" w:cs="Segoe UI Light"/>
          <w:b/>
          <w:bCs/>
          <w:rtl/>
        </w:rPr>
      </w:pPr>
      <w:r w:rsidRPr="001D46CB">
        <w:rPr>
          <w:rFonts w:ascii="Segoe UI Light" w:hAnsi="Segoe UI Light" w:cs="Segoe UI Light"/>
          <w:b/>
          <w:bCs/>
        </w:rPr>
        <w:lastRenderedPageBreak/>
        <w:t>Open-Close Principle</w:t>
      </w:r>
      <w:r w:rsidRPr="001D46CB">
        <w:rPr>
          <w:rFonts w:ascii="Segoe UI Light" w:hAnsi="Segoe UI Light" w:cs="Segoe UI Light" w:hint="cs"/>
          <w:b/>
          <w:bCs/>
          <w:rtl/>
        </w:rPr>
        <w:t>:</w:t>
      </w:r>
    </w:p>
    <w:p w14:paraId="5AEB01D6" w14:textId="42146A81" w:rsidR="001D46CB" w:rsidRDefault="001D46CB" w:rsidP="001D46CB">
      <w:pPr>
        <w:pStyle w:val="ListParagraph"/>
        <w:numPr>
          <w:ilvl w:val="0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רכיבי תוכנה שונים צריכים להיות פתוחים להרחבה אבל סגורים לשינויים</w:t>
      </w:r>
    </w:p>
    <w:p w14:paraId="0DE5DE2C" w14:textId="4884C193" w:rsidR="001D46CB" w:rsidRDefault="001D46CB" w:rsidP="007D07F4">
      <w:pPr>
        <w:pStyle w:val="ListParagraph"/>
        <w:numPr>
          <w:ilvl w:val="1"/>
          <w:numId w:val="1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כלומר אנחנו צריכים להיות פתוחים להוספת פונקציונליות או הרחבה כלשהי אבל מבלי לשנות את הקוד והמחלקה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רק להוסיף דברים שנבנים על אותו הדבר.</w:t>
      </w:r>
    </w:p>
    <w:p w14:paraId="28030536" w14:textId="186652CC" w:rsidR="007D07F4" w:rsidRDefault="007D07F4" w:rsidP="007D07F4">
      <w:pPr>
        <w:bidi/>
        <w:rPr>
          <w:rFonts w:ascii="Segoe UI Light" w:hAnsi="Segoe UI Light" w:cs="Segoe UI Light"/>
          <w:rtl/>
        </w:rPr>
      </w:pPr>
    </w:p>
    <w:p w14:paraId="2883186E" w14:textId="5B851C72" w:rsidR="007D07F4" w:rsidRPr="007D07F4" w:rsidRDefault="007D07F4" w:rsidP="007D07F4">
      <w:pPr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 w:hint="cs"/>
          <w:rtl/>
        </w:rPr>
        <w:t xml:space="preserve">*** במצגת תרגול </w:t>
      </w:r>
      <w:r>
        <w:rPr>
          <w:rFonts w:ascii="Segoe UI Light" w:hAnsi="Segoe UI Light" w:cs="Segoe UI Light"/>
          <w:rtl/>
        </w:rPr>
        <w:t>–</w:t>
      </w:r>
      <w:r>
        <w:rPr>
          <w:rFonts w:ascii="Segoe UI Light" w:hAnsi="Segoe UI Light" w:cs="Segoe UI Light" w:hint="cs"/>
          <w:rtl/>
        </w:rPr>
        <w:t xml:space="preserve"> עיקרון ההחלפה של </w:t>
      </w:r>
      <w:proofErr w:type="spellStart"/>
      <w:r>
        <w:rPr>
          <w:rFonts w:ascii="Segoe UI Light" w:hAnsi="Segoe UI Light" w:cs="Segoe UI Light" w:hint="cs"/>
          <w:rtl/>
        </w:rPr>
        <w:t>ל</w:t>
      </w:r>
      <w:r w:rsidR="00134E5F">
        <w:rPr>
          <w:rFonts w:ascii="Segoe UI Light" w:hAnsi="Segoe UI Light" w:cs="Segoe UI Light" w:hint="cs"/>
          <w:rtl/>
        </w:rPr>
        <w:t>י</w:t>
      </w:r>
      <w:r>
        <w:rPr>
          <w:rFonts w:ascii="Segoe UI Light" w:hAnsi="Segoe UI Light" w:cs="Segoe UI Light" w:hint="cs"/>
          <w:rtl/>
        </w:rPr>
        <w:t>סקוב</w:t>
      </w:r>
      <w:proofErr w:type="spellEnd"/>
      <w:r>
        <w:rPr>
          <w:rFonts w:ascii="Segoe UI Light" w:hAnsi="Segoe UI Light" w:cs="Segoe UI Light" w:hint="cs"/>
          <w:rtl/>
        </w:rPr>
        <w:t xml:space="preserve"> ותבנית עיצוב </w:t>
      </w:r>
      <w:proofErr w:type="spellStart"/>
      <w:r>
        <w:rPr>
          <w:rFonts w:ascii="Segoe UI Light" w:hAnsi="Segoe UI Light" w:cs="Segoe UI Light" w:hint="cs"/>
          <w:rtl/>
        </w:rPr>
        <w:t>ממנטו</w:t>
      </w:r>
      <w:proofErr w:type="spellEnd"/>
    </w:p>
    <w:sectPr w:rsidR="007D07F4" w:rsidRPr="007D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21B2E"/>
    <w:multiLevelType w:val="hybridMultilevel"/>
    <w:tmpl w:val="FE92B4F6"/>
    <w:lvl w:ilvl="0" w:tplc="948A0F2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9"/>
    <w:rsid w:val="00134E5F"/>
    <w:rsid w:val="001D46CB"/>
    <w:rsid w:val="001E2E0C"/>
    <w:rsid w:val="003B3735"/>
    <w:rsid w:val="00531070"/>
    <w:rsid w:val="00585D74"/>
    <w:rsid w:val="005C0E24"/>
    <w:rsid w:val="007D07F4"/>
    <w:rsid w:val="0083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91EF"/>
  <w15:chartTrackingRefBased/>
  <w15:docId w15:val="{45D9B448-25D2-47DA-AB27-11EB2517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7</cp:revision>
  <dcterms:created xsi:type="dcterms:W3CDTF">2021-12-20T12:00:00Z</dcterms:created>
  <dcterms:modified xsi:type="dcterms:W3CDTF">2022-01-07T16:00:00Z</dcterms:modified>
</cp:coreProperties>
</file>