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807F7" w14:textId="0EB2745E" w:rsidR="00F44D8E" w:rsidRPr="00B7039F" w:rsidRDefault="00B7039F" w:rsidP="00B7039F">
      <w:pPr>
        <w:bidi/>
        <w:jc w:val="center"/>
        <w:rPr>
          <w:rFonts w:ascii="Segoe UI Semilight" w:hAnsi="Segoe UI Semilight" w:cs="Segoe UI Semilight"/>
          <w:b/>
          <w:bCs/>
          <w:sz w:val="28"/>
          <w:szCs w:val="28"/>
          <w:rtl/>
        </w:rPr>
      </w:pPr>
      <w:r w:rsidRPr="00B7039F">
        <w:rPr>
          <w:rFonts w:ascii="Segoe UI Semilight" w:hAnsi="Segoe UI Semilight" w:cs="Segoe UI Semilight"/>
          <w:b/>
          <w:bCs/>
          <w:sz w:val="28"/>
          <w:szCs w:val="28"/>
          <w:rtl/>
        </w:rPr>
        <w:t xml:space="preserve">תרגול </w:t>
      </w:r>
      <w:r w:rsidRPr="00B7039F">
        <w:rPr>
          <w:rFonts w:ascii="Segoe UI Semilight" w:hAnsi="Segoe UI Semilight" w:cs="Segoe UI Semilight"/>
          <w:b/>
          <w:bCs/>
          <w:sz w:val="28"/>
          <w:szCs w:val="28"/>
        </w:rPr>
        <w:t>OOP</w:t>
      </w:r>
      <w:r w:rsidRPr="00B7039F">
        <w:rPr>
          <w:rFonts w:ascii="Segoe UI Semilight" w:hAnsi="Segoe UI Semilight" w:cs="Segoe UI Semilight"/>
          <w:b/>
          <w:bCs/>
          <w:sz w:val="28"/>
          <w:szCs w:val="28"/>
          <w:rtl/>
        </w:rPr>
        <w:t xml:space="preserve"> – 8.11</w:t>
      </w:r>
    </w:p>
    <w:p w14:paraId="6F26FB7C" w14:textId="289C000F" w:rsidR="00B7039F" w:rsidRDefault="00C940CD" w:rsidP="00B7039F">
      <w:pPr>
        <w:bidi/>
        <w:rPr>
          <w:rFonts w:ascii="Segoe UI Semilight" w:hAnsi="Segoe UI Semilight" w:cs="Segoe UI Semilight"/>
          <w:rtl/>
        </w:rPr>
      </w:pPr>
      <w:r w:rsidRPr="00625A25">
        <w:rPr>
          <w:rFonts w:ascii="Segoe UI Semilight" w:hAnsi="Segoe UI Semilight" w:cs="Segoe UI Semilight" w:hint="cs"/>
          <w:b/>
          <w:bCs/>
          <w:u w:val="single"/>
          <w:rtl/>
        </w:rPr>
        <w:t>תכנון דינמי</w:t>
      </w:r>
      <w:r>
        <w:rPr>
          <w:rFonts w:ascii="Segoe UI Semilight" w:hAnsi="Segoe UI Semilight" w:cs="Segoe UI Semilight" w:hint="cs"/>
          <w:b/>
          <w:bCs/>
          <w:rtl/>
        </w:rPr>
        <w:t>:</w:t>
      </w:r>
    </w:p>
    <w:p w14:paraId="03BB1A44" w14:textId="3ECFEBF2" w:rsidR="00C940CD" w:rsidRDefault="00C940CD" w:rsidP="00C940CD">
      <w:pPr>
        <w:pStyle w:val="ListParagraph"/>
        <w:numPr>
          <w:ilvl w:val="0"/>
          <w:numId w:val="1"/>
        </w:numPr>
        <w:bidi/>
        <w:rPr>
          <w:rFonts w:ascii="Segoe UI Semilight" w:hAnsi="Segoe UI Semilight" w:cs="Segoe UI Semilight"/>
        </w:rPr>
      </w:pPr>
      <w:r w:rsidRPr="00625A25">
        <w:rPr>
          <w:rFonts w:ascii="Segoe UI Semilight" w:hAnsi="Segoe UI Semilight" w:cs="Segoe UI Semilight" w:hint="cs"/>
          <w:b/>
          <w:bCs/>
          <w:rtl/>
        </w:rPr>
        <w:t>הרעיון</w:t>
      </w:r>
      <w:r>
        <w:rPr>
          <w:rFonts w:ascii="Segoe UI Semilight" w:hAnsi="Segoe UI Semilight" w:cs="Segoe UI Semilight" w:hint="cs"/>
          <w:rtl/>
        </w:rPr>
        <w:t xml:space="preserve"> הוא שיש לנו בעיה שפתרונה רקורסיבי, אבל במקום לקרוא לרקורסיה שוב ושוב אנו מפרקים את הבעיה לתתי בעיות ושומרים בצד את חישובי הביניים שאנו מבצעים</w:t>
      </w:r>
    </w:p>
    <w:p w14:paraId="499B7DA7" w14:textId="6EF00171" w:rsidR="00C940CD" w:rsidRDefault="00C940CD" w:rsidP="00C940CD">
      <w:pPr>
        <w:pStyle w:val="ListParagraph"/>
        <w:numPr>
          <w:ilvl w:val="0"/>
          <w:numId w:val="1"/>
        </w:numPr>
        <w:bidi/>
        <w:rPr>
          <w:rFonts w:ascii="Segoe UI Semilight" w:hAnsi="Segoe UI Semilight" w:cs="Segoe UI Semilight"/>
        </w:rPr>
      </w:pPr>
      <w:r>
        <w:rPr>
          <w:rFonts w:ascii="Segoe UI Semilight" w:hAnsi="Segoe UI Semilight" w:cs="Segoe UI Semilight" w:hint="cs"/>
          <w:rtl/>
        </w:rPr>
        <w:t>יכול להוריד זמן ריצה מאקספוננציאלי לפולינומיאלי</w:t>
      </w:r>
    </w:p>
    <w:p w14:paraId="08743E2C" w14:textId="5D6330E1" w:rsidR="00C940CD" w:rsidRDefault="00C940CD" w:rsidP="00C940CD">
      <w:pPr>
        <w:pStyle w:val="ListParagraph"/>
        <w:numPr>
          <w:ilvl w:val="0"/>
          <w:numId w:val="1"/>
        </w:numPr>
        <w:bidi/>
        <w:rPr>
          <w:rFonts w:ascii="Segoe UI Semilight" w:hAnsi="Segoe UI Semilight" w:cs="Segoe UI Semilight"/>
        </w:rPr>
      </w:pPr>
      <w:r>
        <w:rPr>
          <w:rFonts w:ascii="Segoe UI Semilight" w:hAnsi="Segoe UI Semilight" w:cs="Segoe UI Semilight" w:hint="cs"/>
          <w:rtl/>
        </w:rPr>
        <w:t>ראשית נוודא שיש פתרון רקורסיבי וניתן לפרק לתתי בעיות נבצע:</w:t>
      </w:r>
    </w:p>
    <w:p w14:paraId="31531347" w14:textId="7FA3446D" w:rsidR="00C940CD" w:rsidRDefault="00C940CD" w:rsidP="00C940CD">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 xml:space="preserve">כמה צעדים יש לנו </w:t>
      </w:r>
      <w:r>
        <w:rPr>
          <w:rFonts w:ascii="Segoe UI Semilight" w:hAnsi="Segoe UI Semilight" w:cs="Segoe UI Semilight"/>
          <w:rtl/>
        </w:rPr>
        <w:t>–</w:t>
      </w:r>
      <w:r>
        <w:rPr>
          <w:rFonts w:ascii="Segoe UI Semilight" w:hAnsi="Segoe UI Semilight" w:cs="Segoe UI Semilight" w:hint="cs"/>
          <w:rtl/>
        </w:rPr>
        <w:t xml:space="preserve"> יגדיר את גודל הטבלה שלנו לשמירת חישובי הביניים</w:t>
      </w:r>
    </w:p>
    <w:p w14:paraId="358513D7" w14:textId="5E3DDAE5" w:rsidR="00C940CD" w:rsidRDefault="00C940CD" w:rsidP="00C940CD">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איך ממלאים את הטבלה כך שבסוף נקבל את הפתרון שנרצה</w:t>
      </w:r>
    </w:p>
    <w:p w14:paraId="06035BB0" w14:textId="446B5C65" w:rsidR="00C940CD" w:rsidRDefault="00C940CD" w:rsidP="00C940CD">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איך נחלץ את הפתרון</w:t>
      </w:r>
    </w:p>
    <w:p w14:paraId="65C45C9D" w14:textId="2ACF2FFF" w:rsidR="00C940CD" w:rsidRDefault="00C940CD" w:rsidP="00C940CD">
      <w:pPr>
        <w:pStyle w:val="ListParagraph"/>
        <w:numPr>
          <w:ilvl w:val="0"/>
          <w:numId w:val="1"/>
        </w:numPr>
        <w:bidi/>
        <w:rPr>
          <w:rFonts w:ascii="Segoe UI Semilight" w:hAnsi="Segoe UI Semilight" w:cs="Segoe UI Semilight"/>
        </w:rPr>
      </w:pPr>
      <w:r>
        <w:rPr>
          <w:rFonts w:ascii="Segoe UI Semilight" w:hAnsi="Segoe UI Semilight" w:cs="Segoe UI Semilight" w:hint="cs"/>
          <w:rtl/>
        </w:rPr>
        <w:t xml:space="preserve">דוגמא </w:t>
      </w:r>
      <w:r>
        <w:rPr>
          <w:rFonts w:ascii="Segoe UI Semilight" w:hAnsi="Segoe UI Semilight" w:cs="Segoe UI Semilight"/>
          <w:rtl/>
        </w:rPr>
        <w:t>–</w:t>
      </w:r>
      <w:r>
        <w:rPr>
          <w:rFonts w:ascii="Segoe UI Semilight" w:hAnsi="Segoe UI Semilight" w:cs="Segoe UI Semilight" w:hint="cs"/>
          <w:rtl/>
        </w:rPr>
        <w:t xml:space="preserve"> פיבונצ'י</w:t>
      </w:r>
    </w:p>
    <w:p w14:paraId="22A1794C" w14:textId="77777777" w:rsidR="00DB6280" w:rsidRDefault="00C940CD" w:rsidP="00DB6280">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נשמור בטבלה את הערכים הראשוניים ואז במקום לקרוא רקורסיבית נמלא את המערך לפי הסדר בעזרת התאים הקודמים שכבר מלאים</w:t>
      </w:r>
    </w:p>
    <w:p w14:paraId="466228B5" w14:textId="0A205063" w:rsidR="00C940CD" w:rsidRPr="00DB6280" w:rsidRDefault="00DB6280" w:rsidP="00DB6280">
      <w:pPr>
        <w:pStyle w:val="ListParagraph"/>
        <w:numPr>
          <w:ilvl w:val="0"/>
          <w:numId w:val="1"/>
        </w:numPr>
        <w:bidi/>
        <w:rPr>
          <w:rFonts w:ascii="Segoe UI Semilight" w:hAnsi="Segoe UI Semilight" w:cs="Segoe UI Semilight"/>
        </w:rPr>
      </w:pPr>
      <w:r w:rsidRPr="00625A25">
        <w:rPr>
          <w:rFonts w:ascii="Segoe UI Semilight" w:hAnsi="Segoe UI Semilight" w:cs="Segoe UI Semilight" w:hint="cs"/>
          <w:b/>
          <w:bCs/>
          <w:rtl/>
        </w:rPr>
        <w:t>תרגיל</w:t>
      </w:r>
      <w:r w:rsidR="00CF0671" w:rsidRPr="00DB6280">
        <w:rPr>
          <w:rFonts w:ascii="Segoe UI Semilight" w:hAnsi="Segoe UI Semilight" w:cs="Segoe UI Semilight" w:hint="cs"/>
          <w:rtl/>
        </w:rPr>
        <w:t xml:space="preserve"> </w:t>
      </w:r>
      <w:r w:rsidR="00CF0671" w:rsidRPr="00DB6280">
        <w:rPr>
          <w:rFonts w:ascii="Segoe UI Semilight" w:hAnsi="Segoe UI Semilight" w:cs="Segoe UI Semilight"/>
          <w:rtl/>
        </w:rPr>
        <w:t>–</w:t>
      </w:r>
      <w:r w:rsidR="00CF0671" w:rsidRPr="00DB6280">
        <w:rPr>
          <w:rFonts w:ascii="Segoe UI Semilight" w:hAnsi="Segoe UI Semilight" w:cs="Segoe UI Semilight" w:hint="cs"/>
          <w:rtl/>
        </w:rPr>
        <w:t xml:space="preserve"> נתון מערך </w:t>
      </w:r>
      <w:r w:rsidR="00CF0671" w:rsidRPr="00DB6280">
        <w:rPr>
          <w:rFonts w:ascii="Segoe UI Semilight" w:hAnsi="Segoe UI Semilight" w:cs="Segoe UI Semilight" w:hint="cs"/>
        </w:rPr>
        <w:t>M</w:t>
      </w:r>
      <w:r w:rsidR="00CF0671" w:rsidRPr="00DB6280">
        <w:rPr>
          <w:rFonts w:ascii="Segoe UI Semilight" w:hAnsi="Segoe UI Semilight" w:cs="Segoe UI Semilight"/>
        </w:rPr>
        <w:t>xN</w:t>
      </w:r>
      <w:r w:rsidR="00CF0671" w:rsidRPr="00DB6280">
        <w:rPr>
          <w:rFonts w:ascii="Segoe UI Semilight" w:hAnsi="Segoe UI Semilight" w:cs="Segoe UI Semilight" w:hint="cs"/>
          <w:rtl/>
        </w:rPr>
        <w:t xml:space="preserve"> כשבכל תא כתוב לנו את העלות של המעבר באותו תא.</w:t>
      </w:r>
    </w:p>
    <w:p w14:paraId="2FFA522E" w14:textId="53EE256E" w:rsidR="00CF0671" w:rsidRDefault="00CF0671" w:rsidP="00CF0671">
      <w:pPr>
        <w:pStyle w:val="ListParagraph"/>
        <w:bidi/>
        <w:ind w:left="1080"/>
        <w:rPr>
          <w:rFonts w:ascii="Segoe UI Semilight" w:hAnsi="Segoe UI Semilight" w:cs="Segoe UI Semilight"/>
          <w:rtl/>
        </w:rPr>
      </w:pPr>
      <w:r>
        <w:rPr>
          <w:rFonts w:ascii="Segoe UI Semilight" w:hAnsi="Segoe UI Semilight" w:cs="Segoe UI Semilight" w:hint="cs"/>
          <w:rtl/>
        </w:rPr>
        <w:t>נרצה למצוא את המסלול עם העלות הנמוכה ביותר מהפינה השמאלית העליונה לפינה הימנית התחתונה:</w:t>
      </w:r>
    </w:p>
    <w:p w14:paraId="721EDF13" w14:textId="147FB003" w:rsidR="00CF0671" w:rsidRDefault="00CF0671" w:rsidP="00CF0671">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 xml:space="preserve">פתרון נאיבי </w:t>
      </w:r>
      <w:r>
        <w:rPr>
          <w:rFonts w:ascii="Segoe UI Semilight" w:hAnsi="Segoe UI Semilight" w:cs="Segoe UI Semilight"/>
          <w:rtl/>
        </w:rPr>
        <w:t>–</w:t>
      </w:r>
      <w:r>
        <w:rPr>
          <w:rFonts w:ascii="Segoe UI Semilight" w:hAnsi="Segoe UI Semilight" w:cs="Segoe UI Semilight" w:hint="cs"/>
          <w:rtl/>
        </w:rPr>
        <w:t xml:space="preserve"> לעבור על כל האפשרויות למסלולים </w:t>
      </w:r>
      <w:r>
        <w:rPr>
          <w:rFonts w:ascii="Segoe UI Semilight" w:hAnsi="Segoe UI Semilight" w:cs="Segoe UI Semilight"/>
          <w:rtl/>
        </w:rPr>
        <w:t>–</w:t>
      </w:r>
      <w:r>
        <w:rPr>
          <w:rFonts w:ascii="Segoe UI Semilight" w:hAnsi="Segoe UI Semilight" w:cs="Segoe UI Semilight" w:hint="cs"/>
          <w:rtl/>
        </w:rPr>
        <w:t xml:space="preserve"> יקר מאוד</w:t>
      </w:r>
    </w:p>
    <w:p w14:paraId="529FE9C5" w14:textId="2CE7BE90" w:rsidR="00CF0671" w:rsidRDefault="00CF0671" w:rsidP="00CF0671">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 xml:space="preserve">עיקרון האופטימליות של בלמן </w:t>
      </w:r>
      <w:r>
        <w:rPr>
          <w:rFonts w:ascii="Segoe UI Semilight" w:hAnsi="Segoe UI Semilight" w:cs="Segoe UI Semilight"/>
          <w:rtl/>
        </w:rPr>
        <w:t>–</w:t>
      </w:r>
      <w:r>
        <w:rPr>
          <w:rFonts w:ascii="Segoe UI Semilight" w:hAnsi="Segoe UI Semilight" w:cs="Segoe UI Semilight" w:hint="cs"/>
          <w:rtl/>
        </w:rPr>
        <w:t xml:space="preserve"> אם נרצה שמשהו יהיה אופטימלי אז כל חלק שלו גם צריך להיות אופטימלי.</w:t>
      </w:r>
    </w:p>
    <w:p w14:paraId="3958C300" w14:textId="77777777" w:rsidR="00CF0671" w:rsidRDefault="00CF0671" w:rsidP="00CF0671">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 xml:space="preserve">פתרון דינמי </w:t>
      </w:r>
      <w:r>
        <w:rPr>
          <w:rFonts w:ascii="Segoe UI Semilight" w:hAnsi="Segoe UI Semilight" w:cs="Segoe UI Semilight"/>
          <w:rtl/>
        </w:rPr>
        <w:t>–</w:t>
      </w:r>
      <w:r>
        <w:rPr>
          <w:rFonts w:ascii="Segoe UI Semilight" w:hAnsi="Segoe UI Semilight" w:cs="Segoe UI Semilight" w:hint="cs"/>
          <w:rtl/>
        </w:rPr>
        <w:t xml:space="preserve"> </w:t>
      </w:r>
    </w:p>
    <w:p w14:paraId="518675A6" w14:textId="08B50C13" w:rsidR="00CF0671" w:rsidRDefault="00CF0671" w:rsidP="00CF0671">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 xml:space="preserve">נגדיר טבלה בגודל </w:t>
      </w:r>
      <w:r>
        <w:rPr>
          <w:rFonts w:ascii="Segoe UI Semilight" w:hAnsi="Segoe UI Semilight" w:cs="Segoe UI Semilight"/>
        </w:rPr>
        <w:t>MxN</w:t>
      </w:r>
      <w:r>
        <w:rPr>
          <w:rFonts w:ascii="Segoe UI Semilight" w:hAnsi="Segoe UI Semilight" w:cs="Segoe UI Semilight" w:hint="cs"/>
          <w:rtl/>
        </w:rPr>
        <w:t xml:space="preserve"> ונאתחלה אותה באפסים</w:t>
      </w:r>
    </w:p>
    <w:p w14:paraId="249CFD5C" w14:textId="0783ADC8" w:rsidR="00CF0671" w:rsidRDefault="00CF0671" w:rsidP="00CF0671">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כל תא יכיל את מחיר המסלול המינימלי מהפינה השמאלית העליונה לתא הנוכחי. כך בפינה הימנית התחתונה יהיה לנו את המחיר המינימלי של המסלול הרצוי</w:t>
      </w:r>
    </w:p>
    <w:p w14:paraId="61AE78EB" w14:textId="69F2FF11" w:rsidR="00CF0671" w:rsidRDefault="00CF0671" w:rsidP="00CF0671">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אם אנחנו בעמודה השמאלית או בשורה העליונה אז בהכרח הגענו מהתא הקודם לנו בציר זה ולכן נשים את הערך שבתא הקודם ועוד ערך התא הנוכחי.</w:t>
      </w:r>
    </w:p>
    <w:p w14:paraId="2A301767" w14:textId="2F57D00B" w:rsidR="00CF0671" w:rsidRDefault="00CF0671" w:rsidP="00CF0671">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 xml:space="preserve">במקרה הכללי </w:t>
      </w:r>
      <w:r>
        <w:rPr>
          <w:rFonts w:ascii="Segoe UI Semilight" w:hAnsi="Segoe UI Semilight" w:cs="Segoe UI Semilight"/>
          <w:rtl/>
        </w:rPr>
        <w:t>–</w:t>
      </w:r>
      <w:r>
        <w:rPr>
          <w:rFonts w:ascii="Segoe UI Semilight" w:hAnsi="Segoe UI Semilight" w:cs="Segoe UI Semilight" w:hint="cs"/>
          <w:rtl/>
        </w:rPr>
        <w:t xml:space="preserve"> נשים את הערך המינימלי של להגיע מהתא השמאלי או מהתא העליון.</w:t>
      </w:r>
    </w:p>
    <w:p w14:paraId="56692B03" w14:textId="77777777" w:rsidR="00374CD4" w:rsidRDefault="00374CD4" w:rsidP="00374CD4">
      <w:pPr>
        <w:pStyle w:val="ListParagraph"/>
        <w:numPr>
          <w:ilvl w:val="0"/>
          <w:numId w:val="1"/>
        </w:numPr>
        <w:bidi/>
        <w:rPr>
          <w:rFonts w:ascii="Segoe UI Semilight" w:hAnsi="Segoe UI Semilight" w:cs="Segoe UI Semilight"/>
        </w:rPr>
      </w:pPr>
      <w:r>
        <w:rPr>
          <w:rFonts w:ascii="Segoe UI Semilight" w:hAnsi="Segoe UI Semilight" w:cs="Segoe UI Semilight" w:hint="cs"/>
          <w:b/>
          <w:bCs/>
          <w:rtl/>
        </w:rPr>
        <w:t xml:space="preserve">בעיית התרמיל השברי </w:t>
      </w:r>
      <w:r>
        <w:rPr>
          <w:rFonts w:ascii="Segoe UI Semilight" w:hAnsi="Segoe UI Semilight" w:cs="Segoe UI Semilight"/>
          <w:b/>
          <w:bCs/>
          <w:rtl/>
        </w:rPr>
        <w:t>–</w:t>
      </w:r>
      <w:r>
        <w:rPr>
          <w:rFonts w:ascii="Segoe UI Semilight" w:hAnsi="Segoe UI Semilight" w:cs="Segoe UI Semilight" w:hint="cs"/>
          <w:rtl/>
        </w:rPr>
        <w:t xml:space="preserve"> </w:t>
      </w:r>
    </w:p>
    <w:p w14:paraId="56D50BB7" w14:textId="75CAA0AE" w:rsidR="00374CD4" w:rsidRDefault="00374CD4" w:rsidP="00374CD4">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 xml:space="preserve">מעבר על כל האפשרויות - בעיה </w:t>
      </w:r>
      <w:r>
        <w:rPr>
          <w:rFonts w:ascii="Segoe UI Semilight" w:hAnsi="Segoe UI Semilight" w:cs="Segoe UI Semilight" w:hint="cs"/>
        </w:rPr>
        <w:t>NP</w:t>
      </w:r>
      <w:r>
        <w:rPr>
          <w:rFonts w:ascii="Segoe UI Semilight" w:hAnsi="Segoe UI Semilight" w:cs="Segoe UI Semilight" w:hint="cs"/>
          <w:rtl/>
        </w:rPr>
        <w:t xml:space="preserve"> קשה (לוקח המון זמן לפתור אותה). לכן נוסיף את ההקלות:</w:t>
      </w:r>
    </w:p>
    <w:p w14:paraId="79832D7E" w14:textId="20046890" w:rsidR="00374CD4" w:rsidRDefault="00374CD4" w:rsidP="00374CD4">
      <w:pPr>
        <w:pStyle w:val="ListParagraph"/>
        <w:numPr>
          <w:ilvl w:val="2"/>
          <w:numId w:val="1"/>
        </w:numPr>
        <w:bidi/>
        <w:rPr>
          <w:rFonts w:ascii="Segoe UI Semilight" w:hAnsi="Segoe UI Semilight" w:cs="Segoe UI Semilight"/>
        </w:rPr>
      </w:pPr>
      <w:r>
        <w:rPr>
          <w:rFonts w:ascii="Segoe UI Semilight" w:hAnsi="Segoe UI Semilight" w:cs="Segoe UI Semilight" w:hint="cs"/>
        </w:rPr>
        <w:t>W</w:t>
      </w:r>
      <w:r>
        <w:rPr>
          <w:rFonts w:ascii="Segoe UI Semilight" w:hAnsi="Segoe UI Semilight" w:cs="Segoe UI Semilight" w:hint="cs"/>
          <w:rtl/>
        </w:rPr>
        <w:t xml:space="preserve"> פולינומי ב-</w:t>
      </w:r>
      <w:r>
        <w:rPr>
          <w:rFonts w:ascii="Segoe UI Semilight" w:hAnsi="Segoe UI Semilight" w:cs="Segoe UI Semilight"/>
        </w:rPr>
        <w:t>n</w:t>
      </w:r>
    </w:p>
    <w:p w14:paraId="642C1688" w14:textId="20340F34" w:rsidR="00374CD4" w:rsidRDefault="00374CD4" w:rsidP="00374CD4">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משקל המוצרים וקיבולת התרמיל הם מספרים טבעיים.</w:t>
      </w:r>
    </w:p>
    <w:p w14:paraId="0837F62A" w14:textId="3127BF6D" w:rsidR="00374CD4" w:rsidRDefault="00374CD4" w:rsidP="00374CD4">
      <w:pPr>
        <w:pStyle w:val="ListParagraph"/>
        <w:bidi/>
        <w:ind w:left="1440"/>
        <w:rPr>
          <w:rFonts w:ascii="Segoe UI Semilight" w:hAnsi="Segoe UI Semilight" w:cs="Segoe UI Semilight"/>
          <w:rtl/>
        </w:rPr>
      </w:pPr>
      <w:r>
        <w:rPr>
          <w:rFonts w:ascii="Segoe UI Semilight" w:hAnsi="Segoe UI Semilight" w:cs="Segoe UI Semilight" w:hint="cs"/>
          <w:rtl/>
        </w:rPr>
        <w:t>עכשיו ניתן לפתור את הבעיה בתכנון דינאמי.</w:t>
      </w:r>
    </w:p>
    <w:p w14:paraId="395E3152" w14:textId="77777777" w:rsidR="00374CD4" w:rsidRDefault="00374CD4" w:rsidP="00374CD4">
      <w:pPr>
        <w:pStyle w:val="ListParagraph"/>
        <w:numPr>
          <w:ilvl w:val="1"/>
          <w:numId w:val="1"/>
        </w:numPr>
        <w:bidi/>
        <w:rPr>
          <w:rFonts w:ascii="Segoe UI Semilight" w:hAnsi="Segoe UI Semilight" w:cs="Segoe UI Semilight"/>
        </w:rPr>
      </w:pPr>
      <w:r>
        <w:rPr>
          <w:rFonts w:ascii="Segoe UI Semilight" w:hAnsi="Segoe UI Semilight" w:cs="Segoe UI Semilight" w:hint="cs"/>
          <w:u w:val="single"/>
          <w:rtl/>
        </w:rPr>
        <w:t>פתרון דינמי</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נניח שיש לנו סדר על המוצרים.</w:t>
      </w:r>
    </w:p>
    <w:p w14:paraId="5CE78240" w14:textId="5DCFCB16" w:rsidR="00374CD4" w:rsidRDefault="00374CD4" w:rsidP="00374CD4">
      <w:pPr>
        <w:pStyle w:val="ListParagraph"/>
        <w:numPr>
          <w:ilvl w:val="2"/>
          <w:numId w:val="1"/>
        </w:numPr>
        <w:bidi/>
        <w:ind w:left="2520"/>
        <w:rPr>
          <w:rFonts w:ascii="Segoe UI Semilight" w:hAnsi="Segoe UI Semilight" w:cs="Segoe UI Semilight"/>
        </w:rPr>
      </w:pPr>
      <w:r>
        <w:rPr>
          <w:rFonts w:ascii="Segoe UI Semilight" w:hAnsi="Segoe UI Semilight" w:cs="Segoe UI Semilight" w:hint="cs"/>
          <w:rtl/>
        </w:rPr>
        <w:t xml:space="preserve">נגדיר מערך בגודל </w:t>
      </w:r>
      <w:r>
        <w:rPr>
          <w:rFonts w:ascii="Segoe UI Semilight" w:hAnsi="Segoe UI Semilight" w:cs="Segoe UI Semilight"/>
        </w:rPr>
        <w:t>n x (W+1)</w:t>
      </w:r>
      <w:r>
        <w:rPr>
          <w:rFonts w:ascii="Segoe UI Semilight" w:hAnsi="Segoe UI Semilight" w:cs="Segoe UI Semilight" w:hint="cs"/>
          <w:rtl/>
        </w:rPr>
        <w:t xml:space="preserve"> </w:t>
      </w:r>
    </w:p>
    <w:p w14:paraId="07AEF698" w14:textId="40FC6B38" w:rsidR="00374CD4" w:rsidRDefault="00374CD4" w:rsidP="00374CD4">
      <w:pPr>
        <w:pStyle w:val="ListParagraph"/>
        <w:numPr>
          <w:ilvl w:val="2"/>
          <w:numId w:val="1"/>
        </w:numPr>
        <w:bidi/>
        <w:ind w:left="2520"/>
        <w:rPr>
          <w:rFonts w:ascii="Segoe UI Semilight" w:hAnsi="Segoe UI Semilight" w:cs="Segoe UI Semilight"/>
        </w:rPr>
      </w:pPr>
      <w:r>
        <w:rPr>
          <w:rFonts w:ascii="Segoe UI Semilight" w:hAnsi="Segoe UI Semilight" w:cs="Segoe UI Semilight" w:hint="cs"/>
          <w:rtl/>
        </w:rPr>
        <w:t>בתא ה</w:t>
      </w:r>
      <w:r>
        <w:rPr>
          <w:rFonts w:ascii="Segoe UI Semilight" w:hAnsi="Segoe UI Semilight" w:cs="Segoe UI Semilight"/>
        </w:rPr>
        <w:t>i,j</w:t>
      </w:r>
      <w:r>
        <w:rPr>
          <w:rFonts w:ascii="Segoe UI Semilight" w:hAnsi="Segoe UI Semilight" w:cs="Segoe UI Semilight" w:hint="cs"/>
          <w:rtl/>
        </w:rPr>
        <w:t xml:space="preserve"> יהיה לנו את השווי המקסימלי של סחורה שיכולנו לגנוב עד הסחורה ה-</w:t>
      </w:r>
      <w:r>
        <w:rPr>
          <w:rFonts w:ascii="Segoe UI Semilight" w:hAnsi="Segoe UI Semilight" w:cs="Segoe UI Semilight"/>
        </w:rPr>
        <w:t>i</w:t>
      </w:r>
      <w:r>
        <w:rPr>
          <w:rFonts w:ascii="Segoe UI Semilight" w:hAnsi="Segoe UI Semilight" w:cs="Segoe UI Semilight" w:hint="cs"/>
          <w:rtl/>
        </w:rPr>
        <w:t xml:space="preserve"> אם הגבל המשקל היא </w:t>
      </w:r>
      <w:r>
        <w:rPr>
          <w:rFonts w:ascii="Segoe UI Semilight" w:hAnsi="Segoe UI Semilight" w:cs="Segoe UI Semilight"/>
        </w:rPr>
        <w:t>j</w:t>
      </w:r>
      <w:r>
        <w:rPr>
          <w:rFonts w:ascii="Segoe UI Semilight" w:hAnsi="Segoe UI Semilight" w:cs="Segoe UI Semilight" w:hint="cs"/>
          <w:rtl/>
        </w:rPr>
        <w:t xml:space="preserve"> בזמן שהגענו למוצר ה-</w:t>
      </w:r>
      <w:r>
        <w:rPr>
          <w:rFonts w:ascii="Segoe UI Semilight" w:hAnsi="Segoe UI Semilight" w:cs="Segoe UI Semilight"/>
        </w:rPr>
        <w:t>i</w:t>
      </w:r>
    </w:p>
    <w:p w14:paraId="2EAA1A56" w14:textId="68492988" w:rsidR="00374CD4" w:rsidRDefault="00374CD4" w:rsidP="00374CD4">
      <w:pPr>
        <w:pStyle w:val="ListParagraph"/>
        <w:numPr>
          <w:ilvl w:val="2"/>
          <w:numId w:val="1"/>
        </w:numPr>
        <w:bidi/>
        <w:ind w:left="2520"/>
        <w:rPr>
          <w:rFonts w:ascii="Segoe UI Semilight" w:hAnsi="Segoe UI Semilight" w:cs="Segoe UI Semilight"/>
        </w:rPr>
      </w:pPr>
      <w:r>
        <w:rPr>
          <w:rFonts w:ascii="Segoe UI Semilight" w:hAnsi="Segoe UI Semilight" w:cs="Segoe UI Semilight" w:hint="cs"/>
          <w:rtl/>
        </w:rPr>
        <w:t xml:space="preserve">מילוי הטבלה </w:t>
      </w:r>
      <w:r>
        <w:rPr>
          <w:rFonts w:ascii="Segoe UI Semilight" w:hAnsi="Segoe UI Semilight" w:cs="Segoe UI Semilight"/>
          <w:rtl/>
        </w:rPr>
        <w:t>–</w:t>
      </w:r>
      <w:r>
        <w:rPr>
          <w:rFonts w:ascii="Segoe UI Semilight" w:hAnsi="Segoe UI Semilight" w:cs="Segoe UI Semilight" w:hint="cs"/>
          <w:rtl/>
        </w:rPr>
        <w:t xml:space="preserve"> </w:t>
      </w:r>
    </w:p>
    <w:p w14:paraId="4C3355DB" w14:textId="4DE8940B" w:rsidR="00374CD4" w:rsidRDefault="00374CD4" w:rsidP="00374CD4">
      <w:pPr>
        <w:pStyle w:val="ListParagraph"/>
        <w:numPr>
          <w:ilvl w:val="3"/>
          <w:numId w:val="1"/>
        </w:numPr>
        <w:bidi/>
        <w:rPr>
          <w:rFonts w:ascii="Segoe UI Semilight" w:hAnsi="Segoe UI Semilight" w:cs="Segoe UI Semilight"/>
        </w:rPr>
      </w:pPr>
      <w:r>
        <w:rPr>
          <w:rFonts w:ascii="Segoe UI Semilight" w:hAnsi="Segoe UI Semilight" w:cs="Segoe UI Semilight" w:hint="cs"/>
          <w:rtl/>
        </w:rPr>
        <w:lastRenderedPageBreak/>
        <w:t>אם משקל המוצר הראשון גדול מהקיבולת הנוכחית נכניס 0, אם הוא קשטן שווה נכניס את ערך המוצר הראשון</w:t>
      </w:r>
    </w:p>
    <w:p w14:paraId="6E843A77" w14:textId="09F2553D" w:rsidR="00374CD4" w:rsidRDefault="00374CD4" w:rsidP="00374CD4">
      <w:pPr>
        <w:pStyle w:val="ListParagraph"/>
        <w:numPr>
          <w:ilvl w:val="3"/>
          <w:numId w:val="1"/>
        </w:numPr>
        <w:bidi/>
        <w:rPr>
          <w:rFonts w:ascii="Segoe UI Semilight" w:hAnsi="Segoe UI Semilight" w:cs="Segoe UI Semilight"/>
        </w:rPr>
      </w:pPr>
      <w:r>
        <w:rPr>
          <w:rFonts w:ascii="Segoe UI Semilight" w:hAnsi="Segoe UI Semilight" w:cs="Segoe UI Semilight" w:hint="cs"/>
          <w:rtl/>
        </w:rPr>
        <w:t xml:space="preserve">אם אנו במוצר </w:t>
      </w:r>
      <w:r>
        <w:rPr>
          <w:rFonts w:ascii="Segoe UI Semilight" w:hAnsi="Segoe UI Semilight" w:cs="Segoe UI Semilight"/>
        </w:rPr>
        <w:t>i</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אם המשקל של המוצר הנוכחי גדול מהקיבולת נמלא את הטבלה עם ערך המוצר הקודם (לא עדכנו את שווי התיק), אבל אם המשקל קטן מהקיבולת ניקח את המקסימלי בין להכניס את המוצר (בהתייחסות לתא עם קיבולת קטנה יותר במשקל הנוכחי, </w:t>
      </w:r>
      <w:r>
        <w:rPr>
          <w:rFonts w:ascii="Segoe UI Semilight" w:hAnsi="Segoe UI Semilight" w:cs="Segoe UI Semilight" w:hint="cs"/>
          <w:rtl/>
        </w:rPr>
        <w:t>ונלך אחורה</w:t>
      </w:r>
      <w:r>
        <w:rPr>
          <w:rFonts w:ascii="Segoe UI Semilight" w:hAnsi="Segoe UI Semilight" w:cs="Segoe UI Semilight" w:hint="cs"/>
          <w:rtl/>
        </w:rPr>
        <w:t xml:space="preserve"> במוצרים)או לא להכניס.</w:t>
      </w:r>
    </w:p>
    <w:p w14:paraId="33242152" w14:textId="2D113A88" w:rsidR="00CF0671" w:rsidRDefault="00CF0671" w:rsidP="00625A25">
      <w:pPr>
        <w:bidi/>
        <w:rPr>
          <w:rFonts w:ascii="Segoe UI Semilight" w:hAnsi="Segoe UI Semilight" w:cs="Segoe UI Semilight"/>
          <w:rtl/>
        </w:rPr>
      </w:pPr>
    </w:p>
    <w:p w14:paraId="08FF345F" w14:textId="63347C2A" w:rsidR="00625A25" w:rsidRDefault="00625A25" w:rsidP="00625A25">
      <w:pPr>
        <w:bidi/>
        <w:rPr>
          <w:rFonts w:ascii="Segoe UI Semilight" w:hAnsi="Segoe UI Semilight" w:cs="Segoe UI Semilight"/>
          <w:rtl/>
        </w:rPr>
      </w:pPr>
      <w:r>
        <w:rPr>
          <w:rFonts w:ascii="Segoe UI Semilight" w:hAnsi="Segoe UI Semilight" w:cs="Segoe UI Semilight" w:hint="cs"/>
          <w:b/>
          <w:bCs/>
          <w:u w:val="single"/>
          <w:rtl/>
        </w:rPr>
        <w:t>ממשקים</w:t>
      </w:r>
      <w:r>
        <w:rPr>
          <w:rFonts w:ascii="Segoe UI Semilight" w:hAnsi="Segoe UI Semilight" w:cs="Segoe UI Semilight" w:hint="cs"/>
          <w:b/>
          <w:bCs/>
          <w:rtl/>
        </w:rPr>
        <w:t>:</w:t>
      </w:r>
    </w:p>
    <w:p w14:paraId="6F8C4699" w14:textId="00BFE7D5" w:rsidR="00625A25" w:rsidRDefault="00625A25" w:rsidP="00625A25">
      <w:pPr>
        <w:pStyle w:val="ListParagraph"/>
        <w:numPr>
          <w:ilvl w:val="0"/>
          <w:numId w:val="1"/>
        </w:numPr>
        <w:bidi/>
        <w:rPr>
          <w:rFonts w:ascii="Segoe UI Semilight" w:hAnsi="Segoe UI Semilight" w:cs="Segoe UI Semilight"/>
        </w:rPr>
      </w:pPr>
      <w:r>
        <w:rPr>
          <w:rFonts w:ascii="Segoe UI Semilight" w:hAnsi="Segoe UI Semilight" w:cs="Segoe UI Semilight" w:hint="cs"/>
          <w:rtl/>
        </w:rPr>
        <w:t xml:space="preserve">ממשק הוא חוזה שמחלקות שמממשות את הממשק צריכות לעמוד בו </w:t>
      </w:r>
      <w:r>
        <w:rPr>
          <w:rFonts w:ascii="Segoe UI Semilight" w:hAnsi="Segoe UI Semilight" w:cs="Segoe UI Semilight"/>
          <w:rtl/>
        </w:rPr>
        <w:t>–</w:t>
      </w:r>
      <w:r>
        <w:rPr>
          <w:rFonts w:ascii="Segoe UI Semilight" w:hAnsi="Segoe UI Semilight" w:cs="Segoe UI Semilight" w:hint="cs"/>
          <w:rtl/>
        </w:rPr>
        <w:t xml:space="preserve"> לא משנה איך ימומשו הפונקציות אבל הן חייבות להיות ממומשות.</w:t>
      </w:r>
    </w:p>
    <w:p w14:paraId="5D2D8C7A" w14:textId="335DD7FB" w:rsidR="00625A25" w:rsidRDefault="00625A25" w:rsidP="00625A25">
      <w:pPr>
        <w:pStyle w:val="ListParagraph"/>
        <w:numPr>
          <w:ilvl w:val="0"/>
          <w:numId w:val="1"/>
        </w:numPr>
        <w:bidi/>
        <w:rPr>
          <w:rFonts w:ascii="Segoe UI Semilight" w:hAnsi="Segoe UI Semilight" w:cs="Segoe UI Semilight"/>
        </w:rPr>
      </w:pPr>
      <w:r>
        <w:rPr>
          <w:rFonts w:ascii="Segoe UI Semilight" w:hAnsi="Segoe UI Semilight" w:cs="Segoe UI Semilight" w:hint="cs"/>
          <w:rtl/>
        </w:rPr>
        <w:t>התנהגות דומה למחלקות שונות</w:t>
      </w:r>
    </w:p>
    <w:p w14:paraId="32338570" w14:textId="72820603" w:rsidR="00625A25" w:rsidRDefault="00625A25" w:rsidP="00625A25">
      <w:pPr>
        <w:pStyle w:val="ListParagraph"/>
        <w:numPr>
          <w:ilvl w:val="0"/>
          <w:numId w:val="1"/>
        </w:numPr>
        <w:bidi/>
        <w:rPr>
          <w:rFonts w:ascii="Segoe UI Semilight" w:hAnsi="Segoe UI Semilight" w:cs="Segoe UI Semilight"/>
        </w:rPr>
      </w:pPr>
      <w:r>
        <w:rPr>
          <w:rFonts w:ascii="Segoe UI Semilight" w:hAnsi="Segoe UI Semilight" w:cs="Segoe UI Semilight" w:hint="cs"/>
          <w:rtl/>
        </w:rPr>
        <w:t>מאפשר פולימורפיזם כי אפשר להסתכל על דברים שונים מאותם משקפיים</w:t>
      </w:r>
    </w:p>
    <w:p w14:paraId="012D9C20" w14:textId="0E34402C" w:rsidR="00625A25" w:rsidRDefault="00DF0850" w:rsidP="00625A25">
      <w:pPr>
        <w:pStyle w:val="ListParagraph"/>
        <w:numPr>
          <w:ilvl w:val="0"/>
          <w:numId w:val="1"/>
        </w:numPr>
        <w:bidi/>
        <w:rPr>
          <w:rFonts w:ascii="Segoe UI Semilight" w:hAnsi="Segoe UI Semilight" w:cs="Segoe UI Semilight"/>
        </w:rPr>
      </w:pPr>
      <w:r>
        <w:rPr>
          <w:rFonts w:ascii="Segoe UI Semilight" w:hAnsi="Segoe UI Semilight" w:cs="Segoe UI Semilight" w:hint="cs"/>
          <w:rtl/>
        </w:rPr>
        <w:t>מחלקה יכולה לממש כמה ממשקים שונים</w:t>
      </w:r>
    </w:p>
    <w:p w14:paraId="058E9F3F" w14:textId="786A68FB" w:rsidR="00DF0850" w:rsidRDefault="00DF0850" w:rsidP="00DF0850">
      <w:pPr>
        <w:pStyle w:val="ListParagraph"/>
        <w:numPr>
          <w:ilvl w:val="0"/>
          <w:numId w:val="1"/>
        </w:numPr>
        <w:bidi/>
        <w:rPr>
          <w:rFonts w:ascii="Segoe UI Semilight" w:hAnsi="Segoe UI Semilight" w:cs="Segoe UI Semilight"/>
        </w:rPr>
      </w:pPr>
      <w:r>
        <w:rPr>
          <w:rFonts w:ascii="Segoe UI Semilight" w:hAnsi="Segoe UI Semilight" w:cs="Segoe UI Semilight" w:hint="cs"/>
          <w:rtl/>
        </w:rPr>
        <w:t xml:space="preserve">ממשק יכול להרחיב ממשקים אחרים </w:t>
      </w:r>
      <w:r>
        <w:rPr>
          <w:rFonts w:ascii="Segoe UI Semilight" w:hAnsi="Segoe UI Semilight" w:cs="Segoe UI Semilight"/>
          <w:rtl/>
        </w:rPr>
        <w:t>–</w:t>
      </w:r>
      <w:r>
        <w:rPr>
          <w:rFonts w:ascii="Segoe UI Semilight" w:hAnsi="Segoe UI Semilight" w:cs="Segoe UI Semilight" w:hint="cs"/>
          <w:rtl/>
        </w:rPr>
        <w:t xml:space="preserve"> נוסיף בשורת ההצהרה </w:t>
      </w:r>
      <w:r>
        <w:rPr>
          <w:rFonts w:ascii="Segoe UI Semilight" w:hAnsi="Segoe UI Semilight" w:cs="Segoe UI Semilight"/>
        </w:rPr>
        <w:t>extands inter1, inter2,..</w:t>
      </w:r>
      <w:r>
        <w:rPr>
          <w:rFonts w:ascii="Segoe UI Semilight" w:hAnsi="Segoe UI Semilight" w:cs="Segoe UI Semilight"/>
          <w:rtl/>
        </w:rPr>
        <w:tab/>
      </w:r>
    </w:p>
    <w:p w14:paraId="254A6610" w14:textId="0A6095AA" w:rsidR="00DF0850" w:rsidRDefault="00DF0850" w:rsidP="00DF0850">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מאפשר להתייחס למוצרים שממשים את אותם ממשקים בתור יחידה אחת</w:t>
      </w:r>
    </w:p>
    <w:p w14:paraId="365A4F5C" w14:textId="450CC35F" w:rsidR="00DF0850" w:rsidRDefault="00DF0850" w:rsidP="00DF0850">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נכתוב שהמחלקה מממשת את הממשק המרחיב וזה יגיד שהיא מממשת את כל הממשקים שהוא מרחיב.</w:t>
      </w:r>
    </w:p>
    <w:p w14:paraId="15AFFE23" w14:textId="568466C8" w:rsidR="00DF0850" w:rsidRDefault="00DF0850" w:rsidP="00DF0850">
      <w:pPr>
        <w:bidi/>
        <w:rPr>
          <w:rFonts w:ascii="Segoe UI Semilight" w:hAnsi="Segoe UI Semilight" w:cs="Segoe UI Semilight"/>
          <w:rtl/>
        </w:rPr>
      </w:pPr>
      <w:r>
        <w:rPr>
          <w:rFonts w:ascii="Segoe UI Semilight" w:hAnsi="Segoe UI Semilight" w:cs="Segoe UI Semilight"/>
          <w:b/>
          <w:bCs/>
        </w:rPr>
        <w:t>Enum</w:t>
      </w:r>
      <w:r>
        <w:rPr>
          <w:rFonts w:ascii="Segoe UI Semilight" w:hAnsi="Segoe UI Semilight" w:cs="Segoe UI Semilight" w:hint="cs"/>
          <w:b/>
          <w:bCs/>
          <w:rtl/>
        </w:rPr>
        <w:t>:</w:t>
      </w:r>
    </w:p>
    <w:p w14:paraId="3067F9D3" w14:textId="0B28AF48" w:rsidR="00DF0850" w:rsidRDefault="00DF0850" w:rsidP="00DF0850">
      <w:pPr>
        <w:pStyle w:val="ListParagraph"/>
        <w:numPr>
          <w:ilvl w:val="0"/>
          <w:numId w:val="1"/>
        </w:numPr>
        <w:bidi/>
        <w:rPr>
          <w:rFonts w:ascii="Segoe UI Semilight" w:hAnsi="Segoe UI Semilight" w:cs="Segoe UI Semilight"/>
        </w:rPr>
      </w:pPr>
      <w:r>
        <w:rPr>
          <w:rFonts w:ascii="Segoe UI Semilight" w:hAnsi="Segoe UI Semilight" w:cs="Segoe UI Semilight" w:hint="cs"/>
          <w:rtl/>
        </w:rPr>
        <w:t>כמו מחלקה, יכול לממש ממשקים.</w:t>
      </w:r>
    </w:p>
    <w:p w14:paraId="32D91128" w14:textId="0A1A0B10" w:rsidR="00DF0850" w:rsidRDefault="00DF0850" w:rsidP="00DF0850">
      <w:pPr>
        <w:pStyle w:val="ListParagraph"/>
        <w:numPr>
          <w:ilvl w:val="0"/>
          <w:numId w:val="1"/>
        </w:numPr>
        <w:bidi/>
        <w:rPr>
          <w:rFonts w:ascii="Segoe UI Semilight" w:hAnsi="Segoe UI Semilight" w:cs="Segoe UI Semilight"/>
        </w:rPr>
      </w:pPr>
      <w:r>
        <w:rPr>
          <w:rFonts w:ascii="Segoe UI Semilight" w:hAnsi="Segoe UI Semilight" w:cs="Segoe UI Semilight" w:hint="cs"/>
          <w:rtl/>
        </w:rPr>
        <w:t>בתוך מחלקה ה</w:t>
      </w:r>
      <w:r>
        <w:rPr>
          <w:rFonts w:ascii="Segoe UI Semilight" w:hAnsi="Segoe UI Semilight" w:cs="Segoe UI Semilight" w:hint="cs"/>
        </w:rPr>
        <w:t>ENUM</w:t>
      </w:r>
      <w:r>
        <w:rPr>
          <w:rFonts w:ascii="Segoe UI Semilight" w:hAnsi="Segoe UI Semilight" w:cs="Segoe UI Semilight" w:hint="cs"/>
          <w:rtl/>
        </w:rPr>
        <w:t xml:space="preserve"> ניתן לממש מתודות</w:t>
      </w:r>
    </w:p>
    <w:p w14:paraId="24270B7A" w14:textId="36E2A6AB" w:rsidR="00DF0850" w:rsidRDefault="00DF0850" w:rsidP="00DF0850">
      <w:pPr>
        <w:pStyle w:val="ListParagraph"/>
        <w:numPr>
          <w:ilvl w:val="0"/>
          <w:numId w:val="1"/>
        </w:numPr>
        <w:bidi/>
        <w:rPr>
          <w:rFonts w:ascii="Segoe UI Semilight" w:hAnsi="Segoe UI Semilight" w:cs="Segoe UI Semilight"/>
        </w:rPr>
      </w:pPr>
      <w:r>
        <w:rPr>
          <w:rFonts w:ascii="Segoe UI Semilight" w:hAnsi="Segoe UI Semilight" w:cs="Segoe UI Semilight" w:hint="cs"/>
          <w:rtl/>
        </w:rPr>
        <w:t>בתחילת ה</w:t>
      </w:r>
      <w:r>
        <w:rPr>
          <w:rFonts w:ascii="Segoe UI Semilight" w:hAnsi="Segoe UI Semilight" w:cs="Segoe UI Semilight" w:hint="cs"/>
        </w:rPr>
        <w:t>ENUM</w:t>
      </w:r>
      <w:r>
        <w:rPr>
          <w:rFonts w:ascii="Segoe UI Semilight" w:hAnsi="Segoe UI Semilight" w:cs="Segoe UI Semilight" w:hint="cs"/>
          <w:rtl/>
        </w:rPr>
        <w:t xml:space="preserve"> נכתוב את איבריו (שמותיהם באותיות גדולות)</w:t>
      </w:r>
    </w:p>
    <w:p w14:paraId="3020BE39" w14:textId="2484BD36" w:rsidR="00DF0850" w:rsidRDefault="00DF0850" w:rsidP="00DF0850">
      <w:pPr>
        <w:pStyle w:val="ListParagraph"/>
        <w:numPr>
          <w:ilvl w:val="0"/>
          <w:numId w:val="1"/>
        </w:numPr>
        <w:bidi/>
        <w:rPr>
          <w:rFonts w:ascii="Segoe UI Semilight" w:hAnsi="Segoe UI Semilight" w:cs="Segoe UI Semilight"/>
        </w:rPr>
      </w:pPr>
      <w:r>
        <w:rPr>
          <w:rFonts w:ascii="Segoe UI Semilight" w:hAnsi="Segoe UI Semilight" w:cs="Segoe UI Semilight" w:hint="cs"/>
          <w:rtl/>
        </w:rPr>
        <w:t>אם יש לנו בנאי, אחרי כל שם של איבר ב</w:t>
      </w:r>
      <w:r>
        <w:rPr>
          <w:rFonts w:ascii="Segoe UI Semilight" w:hAnsi="Segoe UI Semilight" w:cs="Segoe UI Semilight" w:hint="cs"/>
        </w:rPr>
        <w:t>ENUM</w:t>
      </w:r>
      <w:r>
        <w:rPr>
          <w:rFonts w:ascii="Segoe UI Semilight" w:hAnsi="Segoe UI Semilight" w:cs="Segoe UI Semilight" w:hint="cs"/>
          <w:rtl/>
        </w:rPr>
        <w:t xml:space="preserve"> נכתוב סוגריים ואת הפרמטרים שנרצה לשלוח לבנאי ביצירת האיבר הנוכחי של ה-</w:t>
      </w:r>
      <w:r>
        <w:rPr>
          <w:rFonts w:ascii="Segoe UI Semilight" w:hAnsi="Segoe UI Semilight" w:cs="Segoe UI Semilight" w:hint="cs"/>
        </w:rPr>
        <w:t>ENUM</w:t>
      </w:r>
      <w:r>
        <w:rPr>
          <w:rFonts w:ascii="Segoe UI Semilight" w:hAnsi="Segoe UI Semilight" w:cs="Segoe UI Semilight" w:hint="cs"/>
          <w:rtl/>
        </w:rPr>
        <w:t>.</w:t>
      </w:r>
    </w:p>
    <w:p w14:paraId="135B7A51" w14:textId="10323330" w:rsidR="00043E16" w:rsidRDefault="00043E16" w:rsidP="00043E16">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למעשה יהיו לנו אובייקטים מוגדרים מראש של איברי ה</w:t>
      </w:r>
      <w:r>
        <w:rPr>
          <w:rFonts w:ascii="Segoe UI Semilight" w:hAnsi="Segoe UI Semilight" w:cs="Segoe UI Semilight" w:hint="cs"/>
        </w:rPr>
        <w:t>ENUM</w:t>
      </w:r>
      <w:r>
        <w:rPr>
          <w:rFonts w:ascii="Segoe UI Semilight" w:hAnsi="Segoe UI Semilight" w:cs="Segoe UI Semilight" w:hint="cs"/>
          <w:rtl/>
        </w:rPr>
        <w:t xml:space="preserve"> כמו ב</w:t>
      </w:r>
      <w:r>
        <w:rPr>
          <w:rFonts w:ascii="Segoe UI Semilight" w:hAnsi="Segoe UI Semilight" w:cs="Segoe UI Semilight" w:hint="cs"/>
        </w:rPr>
        <w:t>ENUM</w:t>
      </w:r>
      <w:r>
        <w:rPr>
          <w:rFonts w:ascii="Segoe UI Semilight" w:hAnsi="Segoe UI Semilight" w:cs="Segoe UI Semilight" w:hint="cs"/>
          <w:rtl/>
        </w:rPr>
        <w:t xml:space="preserve"> רגיל</w:t>
      </w:r>
      <w:r w:rsidR="00450997">
        <w:rPr>
          <w:rFonts w:ascii="Segoe UI Semilight" w:hAnsi="Segoe UI Semilight" w:cs="Segoe UI Semilight" w:hint="cs"/>
          <w:rtl/>
        </w:rPr>
        <w:t xml:space="preserve"> </w:t>
      </w:r>
      <w:r w:rsidR="00450997">
        <w:rPr>
          <w:rFonts w:ascii="Segoe UI Semilight" w:hAnsi="Segoe UI Semilight" w:cs="Segoe UI Semilight"/>
          <w:rtl/>
        </w:rPr>
        <w:t>–</w:t>
      </w:r>
      <w:r w:rsidR="00450997">
        <w:rPr>
          <w:rFonts w:ascii="Segoe UI Semilight" w:hAnsi="Segoe UI Semilight" w:cs="Segoe UI Semilight" w:hint="cs"/>
          <w:rtl/>
        </w:rPr>
        <w:t xml:space="preserve"> הקונסטרקטור לא ייקרא כל פעם מחדש אלא ביצירת ה</w:t>
      </w:r>
      <w:r w:rsidR="00450997">
        <w:rPr>
          <w:rFonts w:ascii="Segoe UI Semilight" w:hAnsi="Segoe UI Semilight" w:cs="Segoe UI Semilight" w:hint="cs"/>
        </w:rPr>
        <w:t>ENUM</w:t>
      </w:r>
      <w:r w:rsidR="00450997">
        <w:rPr>
          <w:rFonts w:ascii="Segoe UI Semilight" w:hAnsi="Segoe UI Semilight" w:cs="Segoe UI Semilight" w:hint="cs"/>
          <w:rtl/>
        </w:rPr>
        <w:t xml:space="preserve"> הוא יקרא 3 פעמים ויישמרו האובייקטים באיברי ה</w:t>
      </w:r>
      <w:r w:rsidR="00450997">
        <w:rPr>
          <w:rFonts w:ascii="Segoe UI Semilight" w:hAnsi="Segoe UI Semilight" w:cs="Segoe UI Semilight" w:hint="cs"/>
        </w:rPr>
        <w:t>ENUM</w:t>
      </w:r>
    </w:p>
    <w:p w14:paraId="40D6496C" w14:textId="22CF42FF" w:rsidR="00A87A14" w:rsidRPr="00DF0850" w:rsidRDefault="00A87A14" w:rsidP="00A87A14">
      <w:pPr>
        <w:pStyle w:val="ListParagraph"/>
        <w:numPr>
          <w:ilvl w:val="0"/>
          <w:numId w:val="1"/>
        </w:numPr>
        <w:bidi/>
        <w:rPr>
          <w:rFonts w:ascii="Segoe UI Semilight" w:hAnsi="Segoe UI Semilight" w:cs="Segoe UI Semilight" w:hint="cs"/>
          <w:rtl/>
        </w:rPr>
      </w:pPr>
      <w:r>
        <w:rPr>
          <w:rFonts w:ascii="Segoe UI Semilight" w:hAnsi="Segoe UI Semilight" w:cs="Segoe UI Semilight" w:hint="cs"/>
          <w:rtl/>
        </w:rPr>
        <w:t>ניגש לאיברי ה</w:t>
      </w:r>
      <w:r>
        <w:rPr>
          <w:rFonts w:ascii="Segoe UI Semilight" w:hAnsi="Segoe UI Semilight" w:cs="Segoe UI Semilight" w:hint="cs"/>
        </w:rPr>
        <w:t>ENUM</w:t>
      </w:r>
      <w:r>
        <w:rPr>
          <w:rFonts w:ascii="Segoe UI Semilight" w:hAnsi="Segoe UI Semilight" w:cs="Segoe UI Semilight" w:hint="cs"/>
          <w:rtl/>
        </w:rPr>
        <w:t xml:space="preserve"> באותה צורה ובנוסף נוכל לגשת על כל אחד מהם לפונקציות</w:t>
      </w:r>
    </w:p>
    <w:sectPr w:rsidR="00A87A14" w:rsidRPr="00DF0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333E2"/>
    <w:multiLevelType w:val="hybridMultilevel"/>
    <w:tmpl w:val="7892E5A2"/>
    <w:lvl w:ilvl="0" w:tplc="C9D8070A">
      <w:numFmt w:val="bullet"/>
      <w:lvlText w:val=""/>
      <w:lvlJc w:val="left"/>
      <w:pPr>
        <w:ind w:left="720" w:hanging="360"/>
      </w:pPr>
      <w:rPr>
        <w:rFonts w:ascii="Symbol" w:eastAsiaTheme="minorHAnsi" w:hAnsi="Symbol" w:cs="Segoe UI Semi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39F"/>
    <w:rsid w:val="00043E16"/>
    <w:rsid w:val="00374CD4"/>
    <w:rsid w:val="00450997"/>
    <w:rsid w:val="00625A25"/>
    <w:rsid w:val="00A87A14"/>
    <w:rsid w:val="00B7039F"/>
    <w:rsid w:val="00C940CD"/>
    <w:rsid w:val="00CF0671"/>
    <w:rsid w:val="00DB6280"/>
    <w:rsid w:val="00DF0850"/>
    <w:rsid w:val="00F44D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8721"/>
  <w15:chartTrackingRefBased/>
  <w15:docId w15:val="{B563E047-9180-4689-959A-B6BA9CE1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רותם בדש</dc:creator>
  <cp:keywords/>
  <dc:description/>
  <cp:lastModifiedBy>רותם בדש</cp:lastModifiedBy>
  <cp:revision>10</cp:revision>
  <dcterms:created xsi:type="dcterms:W3CDTF">2021-11-08T11:58:00Z</dcterms:created>
  <dcterms:modified xsi:type="dcterms:W3CDTF">2021-11-08T12:38:00Z</dcterms:modified>
</cp:coreProperties>
</file>