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Kyle Conrad, Satoshi Ido</w:t>
      </w:r>
    </w:p>
    <w:p w:rsidR="00000000" w:rsidDel="00000000" w:rsidP="00000000" w:rsidRDefault="00000000" w:rsidRPr="00000000" w14:paraId="0000000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 52500 - Fall 2022</w:t>
      </w:r>
    </w:p>
    <w:p w:rsidR="00000000" w:rsidDel="00000000" w:rsidP="00000000" w:rsidRDefault="00000000" w:rsidRPr="00000000" w14:paraId="0000000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12/01/2022</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8"/>
          <w:szCs w:val="28"/>
          <w:rtl w:val="0"/>
        </w:rPr>
        <w:t xml:space="preserve">Final Project Report</w:t>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analyzing the “Spotify Top 200 Dataset”, found on Kaggle at </w:t>
      </w:r>
      <w:hyperlink r:id="rId6">
        <w:r w:rsidDel="00000000" w:rsidR="00000000" w:rsidRPr="00000000">
          <w:rPr>
            <w:rFonts w:ascii="Times New Roman" w:cs="Times New Roman" w:eastAsia="Times New Roman" w:hAnsi="Times New Roman"/>
            <w:color w:val="1155cc"/>
            <w:sz w:val="24"/>
            <w:szCs w:val="24"/>
            <w:u w:val="single"/>
            <w:rtl w:val="0"/>
          </w:rPr>
          <w:t xml:space="preserve">https://www.kaggle.com/datasets/younver/spotify-top-200-dataset?select=spotify-top-200-dataset.csv</w:t>
        </w:r>
      </w:hyperlink>
      <w:r w:rsidDel="00000000" w:rsidR="00000000" w:rsidRPr="00000000">
        <w:rPr>
          <w:rFonts w:ascii="Times New Roman" w:cs="Times New Roman" w:eastAsia="Times New Roman" w:hAnsi="Times New Roman"/>
          <w:sz w:val="24"/>
          <w:szCs w:val="24"/>
          <w:rtl w:val="0"/>
        </w:rPr>
        <w:t xml:space="preserve">. This dataset consists of S</w:t>
      </w:r>
      <w:r w:rsidDel="00000000" w:rsidR="00000000" w:rsidRPr="00000000">
        <w:rPr>
          <w:rFonts w:ascii="Times New Roman" w:cs="Times New Roman" w:eastAsia="Times New Roman" w:hAnsi="Times New Roman"/>
          <w:sz w:val="24"/>
          <w:szCs w:val="24"/>
          <w:rtl w:val="0"/>
        </w:rPr>
        <w:t xml:space="preserve">potify’s global weekly top 200 songs between 2017 and 2021 compiled into a single dataset. It consists of 74,661 observations of 40 variables extracted from </w:t>
      </w:r>
      <w:hyperlink r:id="rId7">
        <w:r w:rsidDel="00000000" w:rsidR="00000000" w:rsidRPr="00000000">
          <w:rPr>
            <w:rFonts w:ascii="Times New Roman" w:cs="Times New Roman" w:eastAsia="Times New Roman" w:hAnsi="Times New Roman"/>
            <w:color w:val="008abc"/>
            <w:sz w:val="24"/>
            <w:szCs w:val="24"/>
            <w:highlight w:val="white"/>
            <w:rtl w:val="0"/>
          </w:rPr>
          <w:t xml:space="preserve">Spotify API Reference</w:t>
        </w:r>
      </w:hyperlink>
      <w:r w:rsidDel="00000000" w:rsidR="00000000" w:rsidRPr="00000000">
        <w:rPr>
          <w:rFonts w:ascii="Times New Roman" w:cs="Times New Roman" w:eastAsia="Times New Roman" w:hAnsi="Times New Roman"/>
          <w:sz w:val="24"/>
          <w:szCs w:val="24"/>
          <w:rtl w:val="0"/>
        </w:rPr>
        <w:t xml:space="preserve">. These variables are: </w:t>
      </w:r>
    </w:p>
    <w:p w:rsidR="00000000" w:rsidDel="00000000" w:rsidP="00000000" w:rsidRDefault="00000000" w:rsidRPr="00000000" w14:paraId="00000007">
      <w:pPr>
        <w:numPr>
          <w:ilvl w:val="0"/>
          <w:numId w:val="1"/>
        </w:numPr>
        <w:spacing w:after="0" w:afterAutospacing="0"/>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Track id</w:t>
      </w:r>
      <w:r w:rsidDel="00000000" w:rsidR="00000000" w:rsidRPr="00000000">
        <w:rPr>
          <w:rFonts w:ascii="Times New Roman" w:cs="Times New Roman" w:eastAsia="Times New Roman" w:hAnsi="Times New Roman"/>
          <w:sz w:val="24"/>
          <w:szCs w:val="24"/>
          <w:highlight w:val="white"/>
          <w:rtl w:val="0"/>
        </w:rPr>
        <w:t xml:space="preserve">: spotify id for the track</w:t>
      </w:r>
    </w:p>
    <w:p w:rsidR="00000000" w:rsidDel="00000000" w:rsidP="00000000" w:rsidRDefault="00000000" w:rsidRPr="00000000" w14:paraId="00000008">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Track name</w:t>
      </w:r>
      <w:r w:rsidDel="00000000" w:rsidR="00000000" w:rsidRPr="00000000">
        <w:rPr>
          <w:rFonts w:ascii="Times New Roman" w:cs="Times New Roman" w:eastAsia="Times New Roman" w:hAnsi="Times New Roman"/>
          <w:sz w:val="24"/>
          <w:szCs w:val="24"/>
          <w:highlight w:val="white"/>
          <w:rtl w:val="0"/>
        </w:rPr>
        <w:t xml:space="preserve">: name of the track</w:t>
      </w:r>
      <w:r w:rsidDel="00000000" w:rsidR="00000000" w:rsidRPr="00000000">
        <w:rPr>
          <w:rtl w:val="0"/>
        </w:rPr>
      </w:r>
    </w:p>
    <w:p w:rsidR="00000000" w:rsidDel="00000000" w:rsidP="00000000" w:rsidRDefault="00000000" w:rsidRPr="00000000" w14:paraId="00000009">
      <w:pPr>
        <w:numPr>
          <w:ilvl w:val="0"/>
          <w:numId w:val="1"/>
        </w:numPr>
        <w:spacing w:after="0" w:afterAutospacing="0"/>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Track popularity </w:t>
      </w:r>
      <w:r w:rsidDel="00000000" w:rsidR="00000000" w:rsidRPr="00000000">
        <w:rPr>
          <w:rFonts w:ascii="Times New Roman" w:cs="Times New Roman" w:eastAsia="Times New Roman" w:hAnsi="Times New Roman"/>
          <w:sz w:val="24"/>
          <w:szCs w:val="24"/>
          <w:highlight w:val="white"/>
          <w:rtl w:val="0"/>
        </w:rPr>
        <w:t xml:space="preserve">(Quantitative): popularity of the track calculated by spotify</w:t>
      </w:r>
    </w:p>
    <w:p w:rsidR="00000000" w:rsidDel="00000000" w:rsidP="00000000" w:rsidRDefault="00000000" w:rsidRPr="00000000" w14:paraId="0000000A">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Track number</w:t>
      </w:r>
      <w:r w:rsidDel="00000000" w:rsidR="00000000" w:rsidRPr="00000000">
        <w:rPr>
          <w:rFonts w:ascii="Times New Roman" w:cs="Times New Roman" w:eastAsia="Times New Roman" w:hAnsi="Times New Roman"/>
          <w:sz w:val="24"/>
          <w:szCs w:val="24"/>
          <w:highlight w:val="white"/>
          <w:rtl w:val="0"/>
        </w:rPr>
        <w:t xml:space="preserve">: track’s index relative to its album</w:t>
      </w:r>
      <w:r w:rsidDel="00000000" w:rsidR="00000000" w:rsidRPr="00000000">
        <w:rPr>
          <w:rtl w:val="0"/>
        </w:rPr>
      </w:r>
    </w:p>
    <w:p w:rsidR="00000000" w:rsidDel="00000000" w:rsidP="00000000" w:rsidRDefault="00000000" w:rsidRPr="00000000" w14:paraId="0000000B">
      <w:pPr>
        <w:numPr>
          <w:ilvl w:val="0"/>
          <w:numId w:val="1"/>
        </w:numPr>
        <w:spacing w:after="0" w:afterAutospacing="0"/>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Album id</w:t>
      </w:r>
      <w:r w:rsidDel="00000000" w:rsidR="00000000" w:rsidRPr="00000000">
        <w:rPr>
          <w:rFonts w:ascii="Times New Roman" w:cs="Times New Roman" w:eastAsia="Times New Roman" w:hAnsi="Times New Roman"/>
          <w:sz w:val="24"/>
          <w:szCs w:val="24"/>
          <w:highlight w:val="white"/>
          <w:rtl w:val="0"/>
        </w:rPr>
        <w:t xml:space="preserve">: spotify id for the album that the track is from</w:t>
      </w:r>
    </w:p>
    <w:p w:rsidR="00000000" w:rsidDel="00000000" w:rsidP="00000000" w:rsidRDefault="00000000" w:rsidRPr="00000000" w14:paraId="0000000C">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Album name</w:t>
      </w:r>
      <w:r w:rsidDel="00000000" w:rsidR="00000000" w:rsidRPr="00000000">
        <w:rPr>
          <w:rFonts w:ascii="Times New Roman" w:cs="Times New Roman" w:eastAsia="Times New Roman" w:hAnsi="Times New Roman"/>
          <w:sz w:val="24"/>
          <w:szCs w:val="24"/>
          <w:highlight w:val="white"/>
          <w:rtl w:val="0"/>
        </w:rPr>
        <w:t xml:space="preserve">: name of the album that the track is from</w:t>
      </w:r>
      <w:r w:rsidDel="00000000" w:rsidR="00000000" w:rsidRPr="00000000">
        <w:rPr>
          <w:rtl w:val="0"/>
        </w:rPr>
      </w:r>
    </w:p>
    <w:p w:rsidR="00000000" w:rsidDel="00000000" w:rsidP="00000000" w:rsidRDefault="00000000" w:rsidRPr="00000000" w14:paraId="0000000D">
      <w:pPr>
        <w:numPr>
          <w:ilvl w:val="0"/>
          <w:numId w:val="1"/>
        </w:numPr>
        <w:spacing w:after="0" w:afterAutospacing="0"/>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Album img</w:t>
      </w:r>
      <w:r w:rsidDel="00000000" w:rsidR="00000000" w:rsidRPr="00000000">
        <w:rPr>
          <w:rFonts w:ascii="Times New Roman" w:cs="Times New Roman" w:eastAsia="Times New Roman" w:hAnsi="Times New Roman"/>
          <w:sz w:val="24"/>
          <w:szCs w:val="24"/>
          <w:highlight w:val="white"/>
          <w:rtl w:val="0"/>
        </w:rPr>
        <w:t xml:space="preserve">: link to the cover image of album that the track is from</w:t>
      </w:r>
    </w:p>
    <w:p w:rsidR="00000000" w:rsidDel="00000000" w:rsidP="00000000" w:rsidRDefault="00000000" w:rsidRPr="00000000" w14:paraId="0000000E">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Album type</w:t>
      </w:r>
      <w:r w:rsidDel="00000000" w:rsidR="00000000" w:rsidRPr="00000000">
        <w:rPr>
          <w:rFonts w:ascii="Times New Roman" w:cs="Times New Roman" w:eastAsia="Times New Roman" w:hAnsi="Times New Roman"/>
          <w:sz w:val="24"/>
          <w:szCs w:val="24"/>
          <w:highlight w:val="white"/>
          <w:rtl w:val="0"/>
        </w:rPr>
        <w:t xml:space="preserve">: type of the album (eg. single, album)</w:t>
      </w:r>
      <w:r w:rsidDel="00000000" w:rsidR="00000000" w:rsidRPr="00000000">
        <w:rPr>
          <w:rtl w:val="0"/>
        </w:rPr>
      </w:r>
    </w:p>
    <w:p w:rsidR="00000000" w:rsidDel="00000000" w:rsidP="00000000" w:rsidRDefault="00000000" w:rsidRPr="00000000" w14:paraId="0000000F">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Album label</w:t>
      </w:r>
      <w:r w:rsidDel="00000000" w:rsidR="00000000" w:rsidRPr="00000000">
        <w:rPr>
          <w:rFonts w:ascii="Times New Roman" w:cs="Times New Roman" w:eastAsia="Times New Roman" w:hAnsi="Times New Roman"/>
          <w:sz w:val="24"/>
          <w:szCs w:val="24"/>
          <w:highlight w:val="white"/>
          <w:rtl w:val="0"/>
        </w:rPr>
        <w:t xml:space="preserve">: track’s record label</w:t>
      </w:r>
    </w:p>
    <w:p w:rsidR="00000000" w:rsidDel="00000000" w:rsidP="00000000" w:rsidRDefault="00000000" w:rsidRPr="00000000" w14:paraId="00000010">
      <w:pPr>
        <w:numPr>
          <w:ilvl w:val="0"/>
          <w:numId w:val="1"/>
        </w:numPr>
        <w:spacing w:after="0" w:afterAutospacing="0"/>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Album track number</w:t>
      </w:r>
      <w:r w:rsidDel="00000000" w:rsidR="00000000" w:rsidRPr="00000000">
        <w:rPr>
          <w:rFonts w:ascii="Times New Roman" w:cs="Times New Roman" w:eastAsia="Times New Roman" w:hAnsi="Times New Roman"/>
          <w:sz w:val="24"/>
          <w:szCs w:val="24"/>
          <w:highlight w:val="white"/>
          <w:rtl w:val="0"/>
        </w:rPr>
        <w:t xml:space="preserve">: number of the tracks in the album that the track is from</w:t>
      </w:r>
    </w:p>
    <w:p w:rsidR="00000000" w:rsidDel="00000000" w:rsidP="00000000" w:rsidRDefault="00000000" w:rsidRPr="00000000" w14:paraId="00000011">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Album popularity </w:t>
      </w:r>
      <w:r w:rsidDel="00000000" w:rsidR="00000000" w:rsidRPr="00000000">
        <w:rPr>
          <w:rFonts w:ascii="Times New Roman" w:cs="Times New Roman" w:eastAsia="Times New Roman" w:hAnsi="Times New Roman"/>
          <w:sz w:val="24"/>
          <w:szCs w:val="24"/>
          <w:highlight w:val="white"/>
          <w:rtl w:val="0"/>
        </w:rPr>
        <w:t xml:space="preserve">(Quantitative): popularity of the album calculated by spotify</w:t>
      </w:r>
      <w:r w:rsidDel="00000000" w:rsidR="00000000" w:rsidRPr="00000000">
        <w:rPr>
          <w:rtl w:val="0"/>
        </w:rPr>
      </w:r>
    </w:p>
    <w:p w:rsidR="00000000" w:rsidDel="00000000" w:rsidP="00000000" w:rsidRDefault="00000000" w:rsidRPr="00000000" w14:paraId="00000012">
      <w:pPr>
        <w:numPr>
          <w:ilvl w:val="0"/>
          <w:numId w:val="1"/>
        </w:numPr>
        <w:spacing w:after="0" w:afterAutospacing="0"/>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Artist num</w:t>
      </w:r>
      <w:r w:rsidDel="00000000" w:rsidR="00000000" w:rsidRPr="00000000">
        <w:rPr>
          <w:rFonts w:ascii="Times New Roman" w:cs="Times New Roman" w:eastAsia="Times New Roman" w:hAnsi="Times New Roman"/>
          <w:sz w:val="24"/>
          <w:szCs w:val="24"/>
          <w:highlight w:val="white"/>
          <w:rtl w:val="0"/>
        </w:rPr>
        <w:t xml:space="preserve">: number of artists in the track</w:t>
      </w:r>
    </w:p>
    <w:p w:rsidR="00000000" w:rsidDel="00000000" w:rsidP="00000000" w:rsidRDefault="00000000" w:rsidRPr="00000000" w14:paraId="00000013">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Artist names</w:t>
      </w:r>
      <w:r w:rsidDel="00000000" w:rsidR="00000000" w:rsidRPr="00000000">
        <w:rPr>
          <w:rFonts w:ascii="Times New Roman" w:cs="Times New Roman" w:eastAsia="Times New Roman" w:hAnsi="Times New Roman"/>
          <w:sz w:val="24"/>
          <w:szCs w:val="24"/>
          <w:highlight w:val="white"/>
          <w:rtl w:val="0"/>
        </w:rPr>
        <w:t xml:space="preserve">: names of all artists who participated in the track (separated by comma)</w:t>
      </w:r>
      <w:r w:rsidDel="00000000" w:rsidR="00000000" w:rsidRPr="00000000">
        <w:rPr>
          <w:rtl w:val="0"/>
        </w:rPr>
      </w:r>
    </w:p>
    <w:p w:rsidR="00000000" w:rsidDel="00000000" w:rsidP="00000000" w:rsidRDefault="00000000" w:rsidRPr="00000000" w14:paraId="00000014">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A</w:t>
      </w:r>
      <w:r w:rsidDel="00000000" w:rsidR="00000000" w:rsidRPr="00000000">
        <w:rPr>
          <w:rFonts w:ascii="Times New Roman" w:cs="Times New Roman" w:eastAsia="Times New Roman" w:hAnsi="Times New Roman"/>
          <w:b w:val="1"/>
          <w:sz w:val="24"/>
          <w:szCs w:val="24"/>
          <w:highlight w:val="white"/>
          <w:rtl w:val="0"/>
        </w:rPr>
        <w:t xml:space="preserve">rtist id</w:t>
      </w:r>
      <w:r w:rsidDel="00000000" w:rsidR="00000000" w:rsidRPr="00000000">
        <w:rPr>
          <w:rFonts w:ascii="Times New Roman" w:cs="Times New Roman" w:eastAsia="Times New Roman" w:hAnsi="Times New Roman"/>
          <w:sz w:val="24"/>
          <w:szCs w:val="24"/>
          <w:highlight w:val="white"/>
          <w:rtl w:val="0"/>
        </w:rPr>
        <w:t xml:space="preserve">: spotify artist id for the artist individual</w:t>
      </w:r>
      <w:r w:rsidDel="00000000" w:rsidR="00000000" w:rsidRPr="00000000">
        <w:rPr>
          <w:rtl w:val="0"/>
        </w:rPr>
      </w:r>
    </w:p>
    <w:p w:rsidR="00000000" w:rsidDel="00000000" w:rsidP="00000000" w:rsidRDefault="00000000" w:rsidRPr="00000000" w14:paraId="00000015">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Artist name</w:t>
      </w:r>
      <w:r w:rsidDel="00000000" w:rsidR="00000000" w:rsidRPr="00000000">
        <w:rPr>
          <w:rFonts w:ascii="Times New Roman" w:cs="Times New Roman" w:eastAsia="Times New Roman" w:hAnsi="Times New Roman"/>
          <w:sz w:val="24"/>
          <w:szCs w:val="24"/>
          <w:highlight w:val="white"/>
          <w:rtl w:val="0"/>
        </w:rPr>
        <w:t xml:space="preserve">: one of the artists who participated in the track (tracks with multiple artists are split into separate rows for each artist)</w:t>
      </w:r>
    </w:p>
    <w:p w:rsidR="00000000" w:rsidDel="00000000" w:rsidP="00000000" w:rsidRDefault="00000000" w:rsidRPr="00000000" w14:paraId="00000016">
      <w:pPr>
        <w:numPr>
          <w:ilvl w:val="0"/>
          <w:numId w:val="1"/>
        </w:numPr>
        <w:spacing w:after="0" w:afterAutospacing="0"/>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Artist img</w:t>
      </w:r>
      <w:r w:rsidDel="00000000" w:rsidR="00000000" w:rsidRPr="00000000">
        <w:rPr>
          <w:rFonts w:ascii="Times New Roman" w:cs="Times New Roman" w:eastAsia="Times New Roman" w:hAnsi="Times New Roman"/>
          <w:sz w:val="24"/>
          <w:szCs w:val="24"/>
          <w:highlight w:val="white"/>
          <w:rtl w:val="0"/>
        </w:rPr>
        <w:t xml:space="preserve">: link to the artist individual's image</w:t>
      </w:r>
    </w:p>
    <w:p w:rsidR="00000000" w:rsidDel="00000000" w:rsidP="00000000" w:rsidRDefault="00000000" w:rsidRPr="00000000" w14:paraId="00000017">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Artist followers</w:t>
      </w:r>
      <w:r w:rsidDel="00000000" w:rsidR="00000000" w:rsidRPr="00000000">
        <w:rPr>
          <w:rFonts w:ascii="Times New Roman" w:cs="Times New Roman" w:eastAsia="Times New Roman" w:hAnsi="Times New Roman"/>
          <w:sz w:val="24"/>
          <w:szCs w:val="24"/>
          <w:highlight w:val="white"/>
          <w:rtl w:val="0"/>
        </w:rPr>
        <w:t xml:space="preserve">: follower amount of artist</w:t>
      </w:r>
      <w:r w:rsidDel="00000000" w:rsidR="00000000" w:rsidRPr="00000000">
        <w:rPr>
          <w:rtl w:val="0"/>
        </w:rPr>
      </w:r>
    </w:p>
    <w:p w:rsidR="00000000" w:rsidDel="00000000" w:rsidP="00000000" w:rsidRDefault="00000000" w:rsidRPr="00000000" w14:paraId="00000018">
      <w:pPr>
        <w:numPr>
          <w:ilvl w:val="0"/>
          <w:numId w:val="1"/>
        </w:numPr>
        <w:spacing w:after="0" w:afterAutospacing="0"/>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Artist popularity </w:t>
      </w:r>
      <w:r w:rsidDel="00000000" w:rsidR="00000000" w:rsidRPr="00000000">
        <w:rPr>
          <w:rFonts w:ascii="Times New Roman" w:cs="Times New Roman" w:eastAsia="Times New Roman" w:hAnsi="Times New Roman"/>
          <w:sz w:val="24"/>
          <w:szCs w:val="24"/>
          <w:highlight w:val="white"/>
          <w:rtl w:val="0"/>
        </w:rPr>
        <w:t xml:space="preserve">(Quantitative): popularity of the artist calculated by spotify</w:t>
      </w:r>
    </w:p>
    <w:p w:rsidR="00000000" w:rsidDel="00000000" w:rsidP="00000000" w:rsidRDefault="00000000" w:rsidRPr="00000000" w14:paraId="00000019">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Artist genres</w:t>
      </w:r>
      <w:r w:rsidDel="00000000" w:rsidR="00000000" w:rsidRPr="00000000">
        <w:rPr>
          <w:rFonts w:ascii="Times New Roman" w:cs="Times New Roman" w:eastAsia="Times New Roman" w:hAnsi="Times New Roman"/>
          <w:sz w:val="24"/>
          <w:szCs w:val="24"/>
          <w:highlight w:val="white"/>
          <w:rtl w:val="0"/>
        </w:rPr>
        <w:t xml:space="preserve">: artist’s genres</w:t>
      </w:r>
      <w:r w:rsidDel="00000000" w:rsidR="00000000" w:rsidRPr="00000000">
        <w:rPr>
          <w:rtl w:val="0"/>
        </w:rPr>
      </w:r>
    </w:p>
    <w:p w:rsidR="00000000" w:rsidDel="00000000" w:rsidP="00000000" w:rsidRDefault="00000000" w:rsidRPr="00000000" w14:paraId="0000001A">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Rank </w:t>
      </w:r>
      <w:r w:rsidDel="00000000" w:rsidR="00000000" w:rsidRPr="00000000">
        <w:rPr>
          <w:rFonts w:ascii="Times New Roman" w:cs="Times New Roman" w:eastAsia="Times New Roman" w:hAnsi="Times New Roman"/>
          <w:sz w:val="24"/>
          <w:szCs w:val="24"/>
          <w:highlight w:val="white"/>
          <w:rtl w:val="0"/>
        </w:rPr>
        <w:t xml:space="preserve">(Quantitative): ranking of the track on the chart</w:t>
      </w:r>
      <w:r w:rsidDel="00000000" w:rsidR="00000000" w:rsidRPr="00000000">
        <w:rPr>
          <w:rtl w:val="0"/>
        </w:rPr>
      </w:r>
    </w:p>
    <w:p w:rsidR="00000000" w:rsidDel="00000000" w:rsidP="00000000" w:rsidRDefault="00000000" w:rsidRPr="00000000" w14:paraId="0000001B">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Week</w:t>
      </w:r>
      <w:r w:rsidDel="00000000" w:rsidR="00000000" w:rsidRPr="00000000">
        <w:rPr>
          <w:rFonts w:ascii="Times New Roman" w:cs="Times New Roman" w:eastAsia="Times New Roman" w:hAnsi="Times New Roman"/>
          <w:sz w:val="24"/>
          <w:szCs w:val="24"/>
          <w:highlight w:val="white"/>
          <w:rtl w:val="0"/>
        </w:rPr>
        <w:t xml:space="preserve">: end of week the track was in charts as date format</w:t>
      </w:r>
      <w:r w:rsidDel="00000000" w:rsidR="00000000" w:rsidRPr="00000000">
        <w:rPr>
          <w:rtl w:val="0"/>
        </w:rPr>
      </w:r>
    </w:p>
    <w:p w:rsidR="00000000" w:rsidDel="00000000" w:rsidP="00000000" w:rsidRDefault="00000000" w:rsidRPr="00000000" w14:paraId="0000001C">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Streams </w:t>
      </w:r>
      <w:r w:rsidDel="00000000" w:rsidR="00000000" w:rsidRPr="00000000">
        <w:rPr>
          <w:rFonts w:ascii="Times New Roman" w:cs="Times New Roman" w:eastAsia="Times New Roman" w:hAnsi="Times New Roman"/>
          <w:sz w:val="24"/>
          <w:szCs w:val="24"/>
          <w:highlight w:val="white"/>
          <w:rtl w:val="0"/>
        </w:rPr>
        <w:t xml:space="preserve">(Quantitative): number of streams in that week</w:t>
      </w:r>
      <w:r w:rsidDel="00000000" w:rsidR="00000000" w:rsidRPr="00000000">
        <w:rPr>
          <w:rtl w:val="0"/>
        </w:rPr>
      </w:r>
    </w:p>
    <w:p w:rsidR="00000000" w:rsidDel="00000000" w:rsidP="00000000" w:rsidRDefault="00000000" w:rsidRPr="00000000" w14:paraId="0000001D">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Collab </w:t>
      </w:r>
      <w:r w:rsidDel="00000000" w:rsidR="00000000" w:rsidRPr="00000000">
        <w:rPr>
          <w:rFonts w:ascii="Times New Roman" w:cs="Times New Roman" w:eastAsia="Times New Roman" w:hAnsi="Times New Roman"/>
          <w:sz w:val="24"/>
          <w:szCs w:val="24"/>
          <w:highlight w:val="white"/>
          <w:rtl w:val="0"/>
        </w:rPr>
        <w:t xml:space="preserve">(Quantitative): if the participation of the track is multiple or not (False if there is only one artist, else True)</w:t>
      </w:r>
      <w:r w:rsidDel="00000000" w:rsidR="00000000" w:rsidRPr="00000000">
        <w:rPr>
          <w:rtl w:val="0"/>
        </w:rPr>
      </w:r>
    </w:p>
    <w:p w:rsidR="00000000" w:rsidDel="00000000" w:rsidP="00000000" w:rsidRDefault="00000000" w:rsidRPr="00000000" w14:paraId="0000001E">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Explicit </w:t>
      </w:r>
      <w:r w:rsidDel="00000000" w:rsidR="00000000" w:rsidRPr="00000000">
        <w:rPr>
          <w:rFonts w:ascii="Times New Roman" w:cs="Times New Roman" w:eastAsia="Times New Roman" w:hAnsi="Times New Roman"/>
          <w:sz w:val="24"/>
          <w:szCs w:val="24"/>
          <w:highlight w:val="white"/>
          <w:rtl w:val="0"/>
        </w:rPr>
        <w:t xml:space="preserve">(Quantitative): explicit situation of the track (True if explicit, False otherwise)</w:t>
      </w:r>
      <w:r w:rsidDel="00000000" w:rsidR="00000000" w:rsidRPr="00000000">
        <w:rPr>
          <w:rtl w:val="0"/>
        </w:rPr>
      </w:r>
    </w:p>
    <w:p w:rsidR="00000000" w:rsidDel="00000000" w:rsidP="00000000" w:rsidRDefault="00000000" w:rsidRPr="00000000" w14:paraId="0000001F">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Release date</w:t>
      </w:r>
      <w:r w:rsidDel="00000000" w:rsidR="00000000" w:rsidRPr="00000000">
        <w:rPr>
          <w:rFonts w:ascii="Times New Roman" w:cs="Times New Roman" w:eastAsia="Times New Roman" w:hAnsi="Times New Roman"/>
          <w:sz w:val="24"/>
          <w:szCs w:val="24"/>
          <w:highlight w:val="white"/>
          <w:rtl w:val="0"/>
        </w:rPr>
        <w:t xml:space="preserve">: release date of the album (thus track)</w:t>
      </w:r>
    </w:p>
    <w:p w:rsidR="00000000" w:rsidDel="00000000" w:rsidP="00000000" w:rsidRDefault="00000000" w:rsidRPr="00000000" w14:paraId="00000020">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Danceability </w:t>
      </w:r>
      <w:r w:rsidDel="00000000" w:rsidR="00000000" w:rsidRPr="00000000">
        <w:rPr>
          <w:rFonts w:ascii="Times New Roman" w:cs="Times New Roman" w:eastAsia="Times New Roman" w:hAnsi="Times New Roman"/>
          <w:sz w:val="24"/>
          <w:szCs w:val="24"/>
          <w:highlight w:val="white"/>
          <w:rtl w:val="0"/>
        </w:rPr>
        <w:t xml:space="preserve">(Quantitative): </w:t>
      </w:r>
    </w:p>
    <w:p w:rsidR="00000000" w:rsidDel="00000000" w:rsidP="00000000" w:rsidRDefault="00000000" w:rsidRPr="00000000" w14:paraId="00000021">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Energy </w:t>
      </w:r>
      <w:r w:rsidDel="00000000" w:rsidR="00000000" w:rsidRPr="00000000">
        <w:rPr>
          <w:rFonts w:ascii="Times New Roman" w:cs="Times New Roman" w:eastAsia="Times New Roman" w:hAnsi="Times New Roman"/>
          <w:sz w:val="24"/>
          <w:szCs w:val="24"/>
          <w:highlight w:val="white"/>
          <w:rtl w:val="0"/>
        </w:rPr>
        <w:t xml:space="preserve">(Quantitative): </w:t>
      </w:r>
      <w:r w:rsidDel="00000000" w:rsidR="00000000" w:rsidRPr="00000000">
        <w:rPr>
          <w:rFonts w:ascii="Times New Roman" w:cs="Times New Roman" w:eastAsia="Times New Roman" w:hAnsi="Times New Roman"/>
          <w:sz w:val="24"/>
          <w:szCs w:val="24"/>
          <w:rtl w:val="0"/>
        </w:rPr>
        <w:t xml:space="preserve">Energy is a measure from 0.0 to 1.0 and represents a perceptual measure of intensity and activity.</w:t>
      </w:r>
    </w:p>
    <w:p w:rsidR="00000000" w:rsidDel="00000000" w:rsidP="00000000" w:rsidRDefault="00000000" w:rsidRPr="00000000" w14:paraId="00000022">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Key </w:t>
      </w:r>
      <w:r w:rsidDel="00000000" w:rsidR="00000000" w:rsidRPr="00000000">
        <w:rPr>
          <w:rFonts w:ascii="Times New Roman" w:cs="Times New Roman" w:eastAsia="Times New Roman" w:hAnsi="Times New Roman"/>
          <w:sz w:val="24"/>
          <w:szCs w:val="24"/>
          <w:highlight w:val="white"/>
          <w:rtl w:val="0"/>
        </w:rPr>
        <w:t xml:space="preserve">(Qualitative): The key the track is in. Integers map to pitches using standard Pitch Class notation. E.g. 0 = C, 1 = C♯/D♭, 2 = D, and so on. If no key was detected, the value is -1.</w:t>
      </w:r>
    </w:p>
    <w:p w:rsidR="00000000" w:rsidDel="00000000" w:rsidP="00000000" w:rsidRDefault="00000000" w:rsidRPr="00000000" w14:paraId="00000023">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Mode </w:t>
      </w:r>
      <w:r w:rsidDel="00000000" w:rsidR="00000000" w:rsidRPr="00000000">
        <w:rPr>
          <w:rFonts w:ascii="Times New Roman" w:cs="Times New Roman" w:eastAsia="Times New Roman" w:hAnsi="Times New Roman"/>
          <w:sz w:val="24"/>
          <w:szCs w:val="24"/>
          <w:highlight w:val="white"/>
          <w:rtl w:val="0"/>
        </w:rPr>
        <w:t xml:space="preserve">(Qualitative): Mode indicates the modality (major or minor) of a track. Major is represented by 1 and minor is 0.</w:t>
      </w:r>
    </w:p>
    <w:p w:rsidR="00000000" w:rsidDel="00000000" w:rsidP="00000000" w:rsidRDefault="00000000" w:rsidRPr="00000000" w14:paraId="00000024">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time signature </w:t>
      </w:r>
      <w:r w:rsidDel="00000000" w:rsidR="00000000" w:rsidRPr="00000000">
        <w:rPr>
          <w:rFonts w:ascii="Times New Roman" w:cs="Times New Roman" w:eastAsia="Times New Roman" w:hAnsi="Times New Roman"/>
          <w:sz w:val="24"/>
          <w:szCs w:val="24"/>
          <w:highlight w:val="white"/>
          <w:rtl w:val="0"/>
        </w:rPr>
        <w:t xml:space="preserve">(Qualitative): An estimated time signature. The time signature ranges from 3 to 7 indicating time signatures of "3/4", to "7/4".</w:t>
      </w:r>
    </w:p>
    <w:p w:rsidR="00000000" w:rsidDel="00000000" w:rsidP="00000000" w:rsidRDefault="00000000" w:rsidRPr="00000000" w14:paraId="00000025">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Loudness </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i w:val="1"/>
          <w:sz w:val="24"/>
          <w:szCs w:val="24"/>
          <w:highlight w:val="white"/>
          <w:rtl w:val="0"/>
        </w:rPr>
        <w:t xml:space="preserve">Quantitative)</w:t>
      </w:r>
      <w:r w:rsidDel="00000000" w:rsidR="00000000" w:rsidRPr="00000000">
        <w:rPr>
          <w:rFonts w:ascii="Times New Roman" w:cs="Times New Roman" w:eastAsia="Times New Roman" w:hAnsi="Times New Roman"/>
          <w:sz w:val="24"/>
          <w:szCs w:val="24"/>
          <w:highlight w:val="white"/>
          <w:rtl w:val="0"/>
        </w:rPr>
        <w:t xml:space="preserve">: The overall loudness of a track in decibels (dB). Loudness values are averaged across the entire track.</w:t>
      </w:r>
    </w:p>
    <w:p w:rsidR="00000000" w:rsidDel="00000000" w:rsidP="00000000" w:rsidRDefault="00000000" w:rsidRPr="00000000" w14:paraId="00000026">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Speechiness </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i w:val="1"/>
          <w:sz w:val="24"/>
          <w:szCs w:val="24"/>
          <w:highlight w:val="white"/>
          <w:rtl w:val="0"/>
        </w:rPr>
        <w:t xml:space="preserve">Quantitative)</w:t>
      </w:r>
      <w:r w:rsidDel="00000000" w:rsidR="00000000" w:rsidRPr="00000000">
        <w:rPr>
          <w:rFonts w:ascii="Times New Roman" w:cs="Times New Roman" w:eastAsia="Times New Roman" w:hAnsi="Times New Roman"/>
          <w:sz w:val="24"/>
          <w:szCs w:val="24"/>
          <w:highlight w:val="white"/>
          <w:rtl w:val="0"/>
        </w:rPr>
        <w:t xml:space="preserve">: Speechiness detects the presence of spoken words in a track. The more exclusively speech-like the recording,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 </w:t>
      </w:r>
    </w:p>
    <w:p w:rsidR="00000000" w:rsidDel="00000000" w:rsidP="00000000" w:rsidRDefault="00000000" w:rsidRPr="00000000" w14:paraId="00000027">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Acousticness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(Quantitative)</w:t>
      </w:r>
      <w:r w:rsidDel="00000000" w:rsidR="00000000" w:rsidRPr="00000000">
        <w:rPr>
          <w:rFonts w:ascii="Times New Roman" w:cs="Times New Roman" w:eastAsia="Times New Roman" w:hAnsi="Times New Roman"/>
          <w:sz w:val="24"/>
          <w:szCs w:val="24"/>
          <w:highlight w:val="white"/>
          <w:rtl w:val="0"/>
        </w:rPr>
        <w:t xml:space="preserve">: A confidence measure from 0.0 to 1.0 of whether the track is acoustic. 1.0 represents high confidence the track is acoustic.</w:t>
      </w:r>
    </w:p>
    <w:p w:rsidR="00000000" w:rsidDel="00000000" w:rsidP="00000000" w:rsidRDefault="00000000" w:rsidRPr="00000000" w14:paraId="00000028">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Instrumentalness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Quantitative)</w:t>
      </w:r>
      <w:r w:rsidDel="00000000" w:rsidR="00000000" w:rsidRPr="00000000">
        <w:rPr>
          <w:rFonts w:ascii="Times New Roman" w:cs="Times New Roman" w:eastAsia="Times New Roman" w:hAnsi="Times New Roman"/>
          <w:sz w:val="24"/>
          <w:szCs w:val="24"/>
          <w:highlight w:val="white"/>
          <w:rtl w:val="0"/>
        </w:rPr>
        <w:t xml:space="preserve">: Predicts whether a track contains no vocals. "Ooh" and "aah" sounds are treated as instrumental in this context. Rap or spoken word tracks are clearly "vocal". The closer the instrumentalness value is to 1.0, the greater likelihood the track contains no vocal content. Values above 0.5 are intended to represent instrumental tracks, but confidence is higher as the value approaches 1.0.</w:t>
      </w:r>
    </w:p>
    <w:p w:rsidR="00000000" w:rsidDel="00000000" w:rsidP="00000000" w:rsidRDefault="00000000" w:rsidRPr="00000000" w14:paraId="00000029">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Liveness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Quantitative)</w:t>
      </w:r>
      <w:r w:rsidDel="00000000" w:rsidR="00000000" w:rsidRPr="00000000">
        <w:rPr>
          <w:rFonts w:ascii="Times New Roman" w:cs="Times New Roman" w:eastAsia="Times New Roman" w:hAnsi="Times New Roman"/>
          <w:sz w:val="24"/>
          <w:szCs w:val="24"/>
          <w:highlight w:val="white"/>
          <w:rtl w:val="0"/>
        </w:rPr>
        <w:t xml:space="preserve">: Detects the presence of an audience in the recording. Higher liveness values represent an increased probability that the track was performed live. A value above 0.8 provides strong likelihood that the track is live.</w:t>
      </w:r>
    </w:p>
    <w:p w:rsidR="00000000" w:rsidDel="00000000" w:rsidP="00000000" w:rsidRDefault="00000000" w:rsidRPr="00000000" w14:paraId="0000002A">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Valence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Quantitative)</w:t>
      </w:r>
      <w:r w:rsidDel="00000000" w:rsidR="00000000" w:rsidRPr="00000000">
        <w:rPr>
          <w:rFonts w:ascii="Times New Roman" w:cs="Times New Roman" w:eastAsia="Times New Roman" w:hAnsi="Times New Roman"/>
          <w:sz w:val="24"/>
          <w:szCs w:val="24"/>
          <w:highlight w:val="white"/>
          <w:rtl w:val="0"/>
        </w:rPr>
        <w:t xml:space="preserve">: A measure from 0.0 to 1.0 describing the musical positiveness conveyed by a track. Tracks with high valence sound more positive, while tracks with low valence sound more negative.</w:t>
      </w:r>
    </w:p>
    <w:p w:rsidR="00000000" w:rsidDel="00000000" w:rsidP="00000000" w:rsidRDefault="00000000" w:rsidRPr="00000000" w14:paraId="0000002B">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Tempo</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Quantitative)</w:t>
      </w:r>
      <w:r w:rsidDel="00000000" w:rsidR="00000000" w:rsidRPr="00000000">
        <w:rPr>
          <w:rFonts w:ascii="Times New Roman" w:cs="Times New Roman" w:eastAsia="Times New Roman" w:hAnsi="Times New Roman"/>
          <w:sz w:val="24"/>
          <w:szCs w:val="24"/>
          <w:highlight w:val="white"/>
          <w:rtl w:val="0"/>
        </w:rPr>
        <w:t xml:space="preserve">: The overall estimated tempo of a track in beats per minute (BPM).</w:t>
      </w:r>
    </w:p>
    <w:p w:rsidR="00000000" w:rsidDel="00000000" w:rsidP="00000000" w:rsidRDefault="00000000" w:rsidRPr="00000000" w14:paraId="0000002C">
      <w:pPr>
        <w:numPr>
          <w:ilvl w:val="0"/>
          <w:numId w:val="1"/>
        </w:numPr>
        <w:spacing w:after="0" w:afterAutospacing="0"/>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Duration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Quantitative)</w:t>
      </w:r>
      <w:r w:rsidDel="00000000" w:rsidR="00000000" w:rsidRPr="00000000">
        <w:rPr>
          <w:rFonts w:ascii="Times New Roman" w:cs="Times New Roman" w:eastAsia="Times New Roman" w:hAnsi="Times New Roman"/>
          <w:sz w:val="24"/>
          <w:szCs w:val="24"/>
          <w:highlight w:val="white"/>
          <w:rtl w:val="0"/>
        </w:rPr>
        <w:t xml:space="preserve">: The duration of the track in milliseconds.</w:t>
      </w:r>
      <w:r w:rsidDel="00000000" w:rsidR="00000000" w:rsidRPr="00000000">
        <w:rPr>
          <w:rtl w:val="0"/>
        </w:rPr>
      </w:r>
    </w:p>
    <w:p w:rsidR="00000000" w:rsidDel="00000000" w:rsidP="00000000" w:rsidRDefault="00000000" w:rsidRPr="00000000" w14:paraId="0000002D">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Pivot</w:t>
      </w:r>
      <w:r w:rsidDel="00000000" w:rsidR="00000000" w:rsidRPr="00000000">
        <w:rPr>
          <w:rFonts w:ascii="Times New Roman" w:cs="Times New Roman" w:eastAsia="Times New Roman" w:hAnsi="Times New Roman"/>
          <w:sz w:val="24"/>
          <w:szCs w:val="24"/>
          <w:highlight w:val="white"/>
          <w:rtl w:val="0"/>
        </w:rPr>
        <w:t xml:space="preserve"> (Qualitative): When multiple artists are split into separate rows, this value takes 0 for the first artist and 1 for the rest.</w:t>
      </w:r>
    </w:p>
    <w:p w:rsidR="00000000" w:rsidDel="00000000" w:rsidP="00000000" w:rsidRDefault="00000000" w:rsidRPr="00000000" w14:paraId="0000002E">
      <w:pPr>
        <w:numPr>
          <w:ilvl w:val="0"/>
          <w:numId w:val="1"/>
        </w:numPr>
        <w:spacing w:after="240" w:before="0" w:beforeAutospacing="0" w:lineRule="auto"/>
        <w:ind w:left="720" w:hanging="360"/>
        <w:rPr>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Track_index</w:t>
      </w:r>
      <w:r w:rsidDel="00000000" w:rsidR="00000000" w:rsidRPr="00000000">
        <w:rPr>
          <w:rFonts w:ascii="Times New Roman" w:cs="Times New Roman" w:eastAsia="Times New Roman" w:hAnsi="Times New Roman"/>
          <w:sz w:val="24"/>
          <w:szCs w:val="24"/>
          <w:highlight w:val="white"/>
          <w:rtl w:val="0"/>
        </w:rPr>
        <w:t xml:space="preserve">(Quantitative): track index for create_dataset script</w:t>
      </w:r>
      <w:r w:rsidDel="00000000" w:rsidR="00000000" w:rsidRPr="00000000">
        <w:rPr>
          <w:rtl w:val="0"/>
        </w:rPr>
      </w:r>
    </w:p>
    <w:p w:rsidR="00000000" w:rsidDel="00000000" w:rsidP="00000000" w:rsidRDefault="00000000" w:rsidRPr="00000000" w14:paraId="0000002F">
      <w:pPr>
        <w:ind w:firstLine="72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Our analysis is to be split into two, largely independent, sections: Model Selection and Factor Analysis. Within the Model Selection section we will be determining the best possible model, out of a subset of  the available variables, at explaining the variation within the amount of time between the release date of a song and the week it appears on the weekly Spotify Global Top 200 List. We will then be interpreting and conducting a final analysis on the chosen model. After we do model selection, we then incorporate some categorical variables: </w:t>
      </w:r>
      <w:r w:rsidDel="00000000" w:rsidR="00000000" w:rsidRPr="00000000">
        <w:rPr>
          <w:rFonts w:ascii="Times New Roman" w:cs="Times New Roman" w:eastAsia="Times New Roman" w:hAnsi="Times New Roman"/>
          <w:sz w:val="24"/>
          <w:szCs w:val="24"/>
          <w:rtl w:val="0"/>
        </w:rPr>
        <w:t xml:space="preserve">collab</w:t>
      </w:r>
      <w:r w:rsidDel="00000000" w:rsidR="00000000" w:rsidRPr="00000000">
        <w:rPr>
          <w:rFonts w:ascii="Times New Roman" w:cs="Times New Roman" w:eastAsia="Times New Roman" w:hAnsi="Times New Roman"/>
          <w:sz w:val="24"/>
          <w:szCs w:val="24"/>
          <w:rtl w:val="0"/>
        </w:rPr>
        <w:t xml:space="preserve">, explicit, mode, key, into the given model. We check their difference in means, if they meet the normality and assumptions, and then, check the interaction to reach some conclusion.</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Model Selection:</w:t>
      </w:r>
      <w:r w:rsidDel="00000000" w:rsidR="00000000" w:rsidRPr="00000000">
        <w:rPr>
          <w:rtl w:val="0"/>
        </w:rPr>
      </w:r>
    </w:p>
    <w:p w:rsidR="00000000" w:rsidDel="00000000" w:rsidP="00000000" w:rsidRDefault="00000000" w:rsidRPr="00000000" w14:paraId="0000004D">
      <w:pPr>
        <w:ind w:left="5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interested in building the best possible model containing a subset of the following variables at explaining the variability of the age of a song on the weekly global top 200 list (days_since_release). The variables of interest are: rank of song during a given week (</w:t>
      </w:r>
      <w:r w:rsidDel="00000000" w:rsidR="00000000" w:rsidRPr="00000000">
        <w:rPr>
          <w:rFonts w:ascii="Times New Roman" w:cs="Times New Roman" w:eastAsia="Times New Roman" w:hAnsi="Times New Roman"/>
          <w:i w:val="1"/>
          <w:sz w:val="24"/>
          <w:szCs w:val="24"/>
          <w:rtl w:val="0"/>
        </w:rPr>
        <w:t xml:space="preserve">srank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danceability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energy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loudness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speechiness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acousticness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instrumentalness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liveness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valence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tempo</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duration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Additionally</w:t>
      </w:r>
      <w:r w:rsidDel="00000000" w:rsidR="00000000" w:rsidRPr="00000000">
        <w:rPr>
          <w:rFonts w:ascii="Times New Roman" w:cs="Times New Roman" w:eastAsia="Times New Roman" w:hAnsi="Times New Roman"/>
          <w:sz w:val="24"/>
          <w:szCs w:val="24"/>
          <w:rtl w:val="0"/>
        </w:rPr>
        <w:t xml:space="preserve">, we will need to ensure that it is not necessary to </w:t>
      </w:r>
      <w:r w:rsidDel="00000000" w:rsidR="00000000" w:rsidRPr="00000000">
        <w:rPr>
          <w:rFonts w:ascii="Times New Roman" w:cs="Times New Roman" w:eastAsia="Times New Roman" w:hAnsi="Times New Roman"/>
          <w:sz w:val="24"/>
          <w:szCs w:val="24"/>
          <w:rtl w:val="0"/>
        </w:rPr>
        <w:t xml:space="preserve">incorporate</w:t>
      </w:r>
      <w:r w:rsidDel="00000000" w:rsidR="00000000" w:rsidRPr="00000000">
        <w:rPr>
          <w:rFonts w:ascii="Times New Roman" w:cs="Times New Roman" w:eastAsia="Times New Roman" w:hAnsi="Times New Roman"/>
          <w:sz w:val="24"/>
          <w:szCs w:val="24"/>
          <w:rtl w:val="0"/>
        </w:rPr>
        <w:t xml:space="preserve"> info on the higher order terms of these variables. </w:t>
      </w:r>
    </w:p>
    <w:p w:rsidR="00000000" w:rsidDel="00000000" w:rsidP="00000000" w:rsidRDefault="00000000" w:rsidRPr="00000000" w14:paraId="0000004F">
      <w:pPr>
        <w:ind w:left="5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 by checking the Normality Assumption of our dependent variable, </w:t>
      </w:r>
      <w:r w:rsidDel="00000000" w:rsidR="00000000" w:rsidRPr="00000000">
        <w:rPr>
          <w:rFonts w:ascii="Times New Roman" w:cs="Times New Roman" w:eastAsia="Times New Roman" w:hAnsi="Times New Roman"/>
          <w:i w:val="1"/>
          <w:sz w:val="24"/>
          <w:szCs w:val="24"/>
          <w:rtl w:val="0"/>
        </w:rPr>
        <w:t xml:space="preserve">days _</w:t>
      </w:r>
      <w:r w:rsidDel="00000000" w:rsidR="00000000" w:rsidRPr="00000000">
        <w:rPr>
          <w:rFonts w:ascii="Times New Roman" w:cs="Times New Roman" w:eastAsia="Times New Roman" w:hAnsi="Times New Roman"/>
          <w:i w:val="1"/>
          <w:sz w:val="24"/>
          <w:szCs w:val="24"/>
          <w:rtl w:val="0"/>
        </w:rPr>
        <w:t xml:space="preserve">since</w:t>
      </w:r>
      <w:r w:rsidDel="00000000" w:rsidR="00000000" w:rsidRPr="00000000">
        <w:rPr>
          <w:rFonts w:ascii="Times New Roman" w:cs="Times New Roman" w:eastAsia="Times New Roman" w:hAnsi="Times New Roman"/>
          <w:i w:val="1"/>
          <w:sz w:val="24"/>
          <w:szCs w:val="24"/>
          <w:rtl w:val="0"/>
        </w:rPr>
        <w:t xml:space="preserve">_release</w:t>
      </w:r>
      <w:r w:rsidDel="00000000" w:rsidR="00000000" w:rsidRPr="00000000">
        <w:rPr>
          <w:rFonts w:ascii="Times New Roman" w:cs="Times New Roman" w:eastAsia="Times New Roman" w:hAnsi="Times New Roman"/>
          <w:sz w:val="24"/>
          <w:szCs w:val="24"/>
          <w:rtl w:val="0"/>
        </w:rPr>
        <w:t xml:space="preserve">, by generating both a Histogram and a QQ-Plot of the variable.</w:t>
      </w:r>
    </w:p>
    <w:p w:rsidR="00000000" w:rsidDel="00000000" w:rsidP="00000000" w:rsidRDefault="00000000" w:rsidRPr="00000000" w14:paraId="00000051">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Histogram of days_since_release</w:t>
      </w:r>
    </w:p>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3764957"/>
            <wp:effectExtent b="0" l="0" r="0" t="0"/>
            <wp:docPr descr="Distribution of &#10;2 &#10;60 &#10;2400 &#10;4800 &#10;7200 &#10;9600 &#10;12000 &#10;14400 16800 19200 &#10;days_since release &#10;.75 Sigma-2228.9) &#10;21600 24000 26400 28800 &#10;Curves " id="18" name="image14.png"/>
            <a:graphic>
              <a:graphicData uri="http://schemas.openxmlformats.org/drawingml/2006/picture">
                <pic:pic>
                  <pic:nvPicPr>
                    <pic:cNvPr descr="Distribution of &#10;2 &#10;60 &#10;2400 &#10;4800 &#10;7200 &#10;9600 &#10;12000 &#10;14400 16800 19200 &#10;days_since release &#10;.75 Sigma-2228.9) &#10;21600 24000 26400 28800 &#10;Curves " id="0" name="image14.png"/>
                    <pic:cNvPicPr preferRelativeResize="0"/>
                  </pic:nvPicPr>
                  <pic:blipFill>
                    <a:blip r:embed="rId8"/>
                    <a:srcRect b="0" l="0" r="0" t="0"/>
                    <a:stretch>
                      <a:fillRect/>
                    </a:stretch>
                  </pic:blipFill>
                  <pic:spPr>
                    <a:xfrm>
                      <a:off x="0" y="0"/>
                      <a:ext cx="5048250" cy="376495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QQ-Plot of days_since_release</w:t>
      </w:r>
    </w:p>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0878" cy="3881438"/>
            <wp:effectExtent b="0" l="0" r="0" t="0"/>
            <wp:docPr descr="Q-Q Plot for &#10;30000 &#10;20000 &#10;10000 &#10;-1 0000 &#10;.20000 &#10;Normal Line &#10;Normal Ouantiles &#10;Mu=581.75, Sigma-2228.9 " id="25" name="image19.png"/>
            <a:graphic>
              <a:graphicData uri="http://schemas.openxmlformats.org/drawingml/2006/picture">
                <pic:pic>
                  <pic:nvPicPr>
                    <pic:cNvPr descr="Q-Q Plot for &#10;30000 &#10;20000 &#10;10000 &#10;-1 0000 &#10;.20000 &#10;Normal Line &#10;Normal Ouantiles &#10;Mu=581.75, Sigma-2228.9 " id="0" name="image19.png"/>
                    <pic:cNvPicPr preferRelativeResize="0"/>
                  </pic:nvPicPr>
                  <pic:blipFill>
                    <a:blip r:embed="rId9"/>
                    <a:srcRect b="0" l="0" r="0" t="0"/>
                    <a:stretch>
                      <a:fillRect/>
                    </a:stretch>
                  </pic:blipFill>
                  <pic:spPr>
                    <a:xfrm>
                      <a:off x="0" y="0"/>
                      <a:ext cx="5240878"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obvious from the above plots that there are major deviations from normality within our dependent variable. The histogram shows that the data has a strong right-skewness, while the QQ-Plot shows  clearly the data does not follow an approximately normal distribution. Thus, we will use the Box-Cox Transformation to normalize our dependent variable before we continue our analysis.</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Box-Cox Analysis of days_since_release</w:t>
      </w:r>
    </w:p>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5400" cy="3800193"/>
            <wp:effectExtent b="0" l="0" r="0" t="0"/>
            <wp:docPr descr="Box-Cox Analysis for &#10;-2000tn &#10;-c, .3000m &#10;_4000cn &#10;sooom &#10;-6001m &#10;Lambda &#10;Selected A = O &#10;a 95%Cl " id="5" name="image5.png"/>
            <a:graphic>
              <a:graphicData uri="http://schemas.openxmlformats.org/drawingml/2006/picture">
                <pic:pic>
                  <pic:nvPicPr>
                    <pic:cNvPr descr="Box-Cox Analysis for &#10;-2000tn &#10;-c, .3000m &#10;_4000cn &#10;sooom &#10;-6001m &#10;Lambda &#10;Selected A = O &#10;a 95%Cl " id="0" name="image5.png"/>
                    <pic:cNvPicPr preferRelativeResize="0"/>
                  </pic:nvPicPr>
                  <pic:blipFill>
                    <a:blip r:embed="rId10"/>
                    <a:srcRect b="0" l="0" r="0" t="0"/>
                    <a:stretch>
                      <a:fillRect/>
                    </a:stretch>
                  </pic:blipFill>
                  <pic:spPr>
                    <a:xfrm>
                      <a:off x="0" y="0"/>
                      <a:ext cx="5105400" cy="380019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in the above Box-Cox Analysis Plot the optimal value of  </w:t>
      </w:r>
      <m:oMath>
        <m:r>
          <m:t>λ</m:t>
        </m:r>
      </m:oMath>
      <w:r w:rsidDel="00000000" w:rsidR="00000000" w:rsidRPr="00000000">
        <w:rPr>
          <w:rFonts w:ascii="Times New Roman" w:cs="Times New Roman" w:eastAsia="Times New Roman" w:hAnsi="Times New Roman"/>
          <w:sz w:val="24"/>
          <w:szCs w:val="24"/>
          <w:rtl w:val="0"/>
        </w:rPr>
        <w:t xml:space="preserve"> for our transformation was found to be </w:t>
      </w:r>
      <m:oMath>
        <m:r>
          <m:t>λ</m:t>
        </m:r>
        <m:r>
          <w:rPr>
            <w:rFonts w:ascii="Times New Roman" w:cs="Times New Roman" w:eastAsia="Times New Roman" w:hAnsi="Times New Roman"/>
            <w:sz w:val="24"/>
            <w:szCs w:val="24"/>
          </w:rPr>
          <m:t xml:space="preserve">=0</m:t>
        </m:r>
      </m:oMath>
      <w:r w:rsidDel="00000000" w:rsidR="00000000" w:rsidRPr="00000000">
        <w:rPr>
          <w:rFonts w:ascii="Times New Roman" w:cs="Times New Roman" w:eastAsia="Times New Roman" w:hAnsi="Times New Roman"/>
          <w:sz w:val="24"/>
          <w:szCs w:val="24"/>
          <w:rtl w:val="0"/>
        </w:rPr>
        <w:t xml:space="preserve">. We will thus apply the Box-Cox Transformation using the transformation, </w:t>
      </w:r>
      <m:oMath>
        <m:r>
          <w:rPr>
            <w:rFonts w:ascii="Times New Roman" w:cs="Times New Roman" w:eastAsia="Times New Roman" w:hAnsi="Times New Roman"/>
            <w:sz w:val="24"/>
            <w:szCs w:val="24"/>
          </w:rPr>
          <m:t xml:space="preserve">Y=Log(Y)</m:t>
        </m:r>
      </m:oMath>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i w:val="1"/>
          <w:sz w:val="24"/>
          <w:szCs w:val="24"/>
          <w:rtl w:val="0"/>
        </w:rPr>
        <w:t xml:space="preserve">days_since_release</w:t>
      </w:r>
      <w:r w:rsidDel="00000000" w:rsidR="00000000" w:rsidRPr="00000000">
        <w:rPr>
          <w:rFonts w:ascii="Times New Roman" w:cs="Times New Roman" w:eastAsia="Times New Roman" w:hAnsi="Times New Roman"/>
          <w:sz w:val="24"/>
          <w:szCs w:val="24"/>
          <w:rtl w:val="0"/>
        </w:rPr>
        <w:t xml:space="preserve">. We will generate a histogram and QQ-plot of the transformed variable to confirm that the violation of normality was resolved.</w:t>
      </w:r>
    </w:p>
    <w:p w:rsidR="00000000" w:rsidDel="00000000" w:rsidP="00000000" w:rsidRDefault="00000000" w:rsidRPr="00000000" w14:paraId="00000060">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Histogram of Box-Cox Transformed (</w:t>
      </w:r>
      <m:oMath>
        <m:r>
          <m:t>λ</m:t>
        </m:r>
        <m:r>
          <w:rPr>
            <w:rFonts w:ascii="Times New Roman" w:cs="Times New Roman" w:eastAsia="Times New Roman" w:hAnsi="Times New Roman"/>
            <w:i w:val="1"/>
            <w:sz w:val="24"/>
            <w:szCs w:val="24"/>
          </w:rPr>
          <m:t xml:space="preserve">=0</m:t>
        </m:r>
      </m:oMath>
      <w:r w:rsidDel="00000000" w:rsidR="00000000" w:rsidRPr="00000000">
        <w:rPr>
          <w:rFonts w:ascii="Times New Roman" w:cs="Times New Roman" w:eastAsia="Times New Roman" w:hAnsi="Times New Roman"/>
          <w:i w:val="1"/>
          <w:sz w:val="24"/>
          <w:szCs w:val="24"/>
          <w:rtl w:val="0"/>
        </w:rPr>
        <w:t xml:space="preserve">) days_since_release</w:t>
      </w:r>
    </w:p>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8675" cy="3508166"/>
            <wp:effectExtent b="0" l="0" r="0" t="0"/>
            <wp:docPr descr="Distribution of &#10;-0.6 0.0 &#10;06 1.2 &#10;Curves &#10;1.8 &#10;2.4 &#10;3.0 3.6 4.2 &#10;4.8 5.4 &#10;6.0 6.6 &#10;days_since_release trans &#10;Sigma-I .5333) &#10;7.2 &#10;7.8 8.4 9.0 9.6 10.2 10.8 " id="3" name="image1.png"/>
            <a:graphic>
              <a:graphicData uri="http://schemas.openxmlformats.org/drawingml/2006/picture">
                <pic:pic>
                  <pic:nvPicPr>
                    <pic:cNvPr descr="Distribution of &#10;-0.6 0.0 &#10;06 1.2 &#10;Curves &#10;1.8 &#10;2.4 &#10;3.0 3.6 4.2 &#10;4.8 5.4 &#10;6.0 6.6 &#10;days_since_release trans &#10;Sigma-I .5333) &#10;7.2 &#10;7.8 8.4 9.0 9.6 10.2 10.8 " id="0" name="image1.png"/>
                    <pic:cNvPicPr preferRelativeResize="0"/>
                  </pic:nvPicPr>
                  <pic:blipFill>
                    <a:blip r:embed="rId11"/>
                    <a:srcRect b="0" l="0" r="0" t="0"/>
                    <a:stretch>
                      <a:fillRect/>
                    </a:stretch>
                  </pic:blipFill>
                  <pic:spPr>
                    <a:xfrm>
                      <a:off x="0" y="0"/>
                      <a:ext cx="4638675" cy="350816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QQ-Plot of Box-Cox Transformed (</w:t>
      </w:r>
      <m:oMath>
        <m:r>
          <m:t>λ</m:t>
        </m:r>
        <m:r>
          <w:rPr>
            <w:rFonts w:ascii="Times New Roman" w:cs="Times New Roman" w:eastAsia="Times New Roman" w:hAnsi="Times New Roman"/>
            <w:i w:val="1"/>
            <w:sz w:val="24"/>
            <w:szCs w:val="24"/>
          </w:rPr>
          <m:t xml:space="preserve">=0</m:t>
        </m:r>
      </m:oMath>
      <w:r w:rsidDel="00000000" w:rsidR="00000000" w:rsidRPr="00000000">
        <w:rPr>
          <w:rFonts w:ascii="Times New Roman" w:cs="Times New Roman" w:eastAsia="Times New Roman" w:hAnsi="Times New Roman"/>
          <w:i w:val="1"/>
          <w:sz w:val="24"/>
          <w:szCs w:val="24"/>
          <w:rtl w:val="0"/>
        </w:rPr>
        <w:t xml:space="preserve">) days_since_release</w:t>
      </w:r>
    </w:p>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8200" cy="3470656"/>
            <wp:effectExtent b="0" l="0" r="0" t="0"/>
            <wp:docPr descr="Q-Q Plot for days _ &#10;Normal Ouantiles &#10;Normal Line &#10;Mu=4.799, Sigma-I .5333 " id="7" name="image3.png"/>
            <a:graphic>
              <a:graphicData uri="http://schemas.openxmlformats.org/drawingml/2006/picture">
                <pic:pic>
                  <pic:nvPicPr>
                    <pic:cNvPr descr="Q-Q Plot for days _ &#10;Normal Ouantiles &#10;Normal Line &#10;Mu=4.799, Sigma-I .5333 " id="0" name="image3.png"/>
                    <pic:cNvPicPr preferRelativeResize="0"/>
                  </pic:nvPicPr>
                  <pic:blipFill>
                    <a:blip r:embed="rId12"/>
                    <a:srcRect b="0" l="0" r="0" t="0"/>
                    <a:stretch>
                      <a:fillRect/>
                    </a:stretch>
                  </pic:blipFill>
                  <pic:spPr>
                    <a:xfrm>
                      <a:off x="0" y="0"/>
                      <a:ext cx="4648200" cy="3470656"/>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there are still some slight deviations from normality near the tails of the </w:t>
      </w:r>
      <w:r w:rsidDel="00000000" w:rsidR="00000000" w:rsidRPr="00000000">
        <w:rPr>
          <w:rFonts w:ascii="Times New Roman" w:cs="Times New Roman" w:eastAsia="Times New Roman" w:hAnsi="Times New Roman"/>
          <w:sz w:val="24"/>
          <w:szCs w:val="24"/>
          <w:rtl w:val="0"/>
        </w:rPr>
        <w:t xml:space="preserve">data, however these are negligible</w:t>
      </w:r>
      <w:r w:rsidDel="00000000" w:rsidR="00000000" w:rsidRPr="00000000">
        <w:rPr>
          <w:rFonts w:ascii="Times New Roman" w:cs="Times New Roman" w:eastAsia="Times New Roman" w:hAnsi="Times New Roman"/>
          <w:sz w:val="24"/>
          <w:szCs w:val="24"/>
          <w:rtl w:val="0"/>
        </w:rPr>
        <w:t xml:space="preserve">. Thus, it appears that the Box-Cox Transformation was </w:t>
      </w:r>
      <w:r w:rsidDel="00000000" w:rsidR="00000000" w:rsidRPr="00000000">
        <w:rPr>
          <w:rFonts w:ascii="Times New Roman" w:cs="Times New Roman" w:eastAsia="Times New Roman" w:hAnsi="Times New Roman"/>
          <w:sz w:val="24"/>
          <w:szCs w:val="24"/>
          <w:rtl w:val="0"/>
        </w:rPr>
        <w:t xml:space="preserve">sufficient</w:t>
      </w:r>
      <w:r w:rsidDel="00000000" w:rsidR="00000000" w:rsidRPr="00000000">
        <w:rPr>
          <w:rFonts w:ascii="Times New Roman" w:cs="Times New Roman" w:eastAsia="Times New Roman" w:hAnsi="Times New Roman"/>
          <w:sz w:val="24"/>
          <w:szCs w:val="24"/>
          <w:rtl w:val="0"/>
        </w:rPr>
        <w:t xml:space="preserve"> for resolving the violation of the assumption of normality.</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now generate the Scatterplot Matrix and table of Pairwise Pearson Correlations for the variables of interest to check for possible multicollinearity and evidence for including higher-order terms of the data.</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6: Scatterplot Matrix of Box-Cox Transformed (</w:t>
      </w:r>
      <m:oMath>
        <m:r>
          <m:t>λ</m:t>
        </m:r>
        <m:r>
          <w:rPr>
            <w:rFonts w:ascii="Times New Roman" w:cs="Times New Roman" w:eastAsia="Times New Roman" w:hAnsi="Times New Roman"/>
            <w:i w:val="1"/>
            <w:sz w:val="24"/>
            <w:szCs w:val="24"/>
          </w:rPr>
          <m:t xml:space="preserve">=0</m:t>
        </m:r>
      </m:oMath>
      <w:r w:rsidDel="00000000" w:rsidR="00000000" w:rsidRPr="00000000">
        <w:rPr>
          <w:rFonts w:ascii="Times New Roman" w:cs="Times New Roman" w:eastAsia="Times New Roman" w:hAnsi="Times New Roman"/>
          <w:i w:val="1"/>
          <w:sz w:val="24"/>
          <w:szCs w:val="24"/>
          <w:rtl w:val="0"/>
        </w:rPr>
        <w:t xml:space="preserve">) Data</w:t>
      </w:r>
    </w:p>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0625" cy="5028253"/>
            <wp:effectExtent b="0" l="0" r="0" t="0"/>
            <wp:docPr descr="Od 山 &#10;00 : OS &#10;00 ~ 0 &#10;00000900 &#10;00000 &#10;000009 &#10;0u8 &#10;L &#10;SS8ul &#10;388dS &#10;300 6uos p ~ 0 u ( 0 = epqwel) x00 • x09 」 0 乂 ! | 山 ~ " id="27" name="image24.png"/>
            <a:graphic>
              <a:graphicData uri="http://schemas.openxmlformats.org/drawingml/2006/picture">
                <pic:pic>
                  <pic:nvPicPr>
                    <pic:cNvPr descr="Od 山 &#10;00 : OS &#10;00 ~ 0 &#10;00000900 &#10;00000 &#10;000009 &#10;0u8 &#10;L &#10;SS8ul &#10;388dS &#10;300 6uos p ~ 0 u ( 0 = epqwel) x00 • x09 」 0 乂 ! | 山 ~ " id="0" name="image24.png"/>
                    <pic:cNvPicPr preferRelativeResize="0"/>
                  </pic:nvPicPr>
                  <pic:blipFill>
                    <a:blip r:embed="rId13"/>
                    <a:srcRect b="0" l="0" r="0" t="0"/>
                    <a:stretch>
                      <a:fillRect/>
                    </a:stretch>
                  </pic:blipFill>
                  <pic:spPr>
                    <a:xfrm>
                      <a:off x="0" y="0"/>
                      <a:ext cx="5000625" cy="502825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7: Pairwise Pearson Correlation Table of Data</w:t>
      </w:r>
    </w:p>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descr="Pearson Correlation Coefficients, N = 43087 &#10;Prob &gt; Irl under HO: Rho=0 &#10;days_since_release_trans &#10;1 _ooooo &#10;0_24850 &#10;-0_15564 &#10;-0_08685 &#10;-0_11766 &#10;_0_14108 &#10;0_13223 &#10;0_04064 &#10;0_01179 &#10;0_0144 &#10;0_00781 &#10;0_1050 &#10;-0_04058 &#10;0_11372 &#10;srank &#10;0_24850 &#10;1 _ooooo &#10;-0_05373 &#10;-0_00025 &#10;0_9592 &#10;-0_03904 &#10;0_01169 &#10;0_0152 &#10;0_01492 &#10;0_0020 &#10;0_01000 &#10;0_0379 &#10;0_01978 &#10;-0_02685 &#10;0_02892 &#10;0_05585 &#10;danceability &#10;-0_15564 &#10;-0_05373 &#10;1 _ooooo &#10;0_08281 &#10;0_15208 &#10;0_19316 &#10;-0_23816 &#10;-0_02874 &#10;-0_05678 &#10;0_35768 &#10;-0_04889 &#10;-0_12013 &#10;energy &#10;-0_08685 &#10;-0_00025 &#10;0_9592 &#10;0_08281 &#10;1 _ooooo &#10;0_74519 &#10;-0_01939 &#10;-0_51455 &#10;-0_10086 &#10;0_07015 &#10;0_39807 &#10;0_08887 &#10;0_04731 &#10;loudness speechiness acousticness &#10;days_since_release_trans &#10;srank &#10;danceability &#10;energy &#10;loudness &#10;speech i ness &#10;acousticness &#10;instrumentalness &#10;liveness &#10;valence &#10;tempo &#10;duration &#10;-0_11766 &#10;-0_03904 &#10;0_15208 &#10;0_74519 &#10;1 _ooooo &#10;-0_11476 &#10;-0_39402 &#10;-0_18977 &#10;-0_00092 &#10;0_8480 &#10;0_36127 &#10;0_05362 &#10;0_03394 &#10;_0_14108 &#10;0_01169 &#10;0_0152 &#10;0_19316 &#10;-0_01939 &#10;-0_11476 &#10;1 _ooooo &#10;-0_06786 &#10;-0_00227 &#10;0_6377 &#10;0_01007 &#10;0_0365 &#10;0_00945 &#10;0_0498 &#10;0_19264 &#10;-0_04607 &#10;0_13223 &#10;0_01492 &#10;0_0020 &#10;-0_23816 &#10;-0_51455 &#10;-0_39402 &#10;-0_06786 &#10;1 _ooooo &#10;0_09038 &#10;-0_06353 &#10;-0_09756 &#10;-0_11408 &#10;-0_03780 &#10;instrumentalness &#10;0_04064 &#10;0_01000 &#10;0_0379 &#10;-0_02874 &#10;-0_10086 &#10;-0_18977 &#10;-0_00227 &#10;0_6377 &#10;0_09038 &#10;1 _ooooo &#10;0_02027 &#10;-0_08919 &#10;0_03121 &#10;0_00091 &#10;o_84gg &#10;liveness &#10;0_01179 &#10;0_0144 &#10;0_01978 &#10;-0_05678 &#10;0_07015 &#10;-0_00092 &#10;0_8480 &#10;0_01007 &#10;0_0365 &#10;-0_06353 &#10;0_02027 &#10;1 _ooooo &#10;0_00265 &#10;0_5822 &#10;0_00248 &#10;0_6064 &#10;-0_01253 &#10;o_ooga &#10;valence &#10;0_00781 &#10;0_1050 &#10;-0_02685 &#10;0_35768 &#10;0_39807 &#10;0_36127 &#10;0_00945 &#10;0_0498 &#10;-0_09756 &#10;-0_08919 &#10;0_00265 &#10;0_5822 &#10;1 _ooooo &#10;-0_01289 &#10;0_0074 &#10;-0_07756 &#10;tempo &#10;-0_04058 &#10;0_02892 &#10;-0_04889 &#10;0_08887 &#10;0_05362 &#10;0_19264 &#10;-0_11408 &#10;0_03121 &#10;0_00248 &#10;0_6064 &#10;-0_01289 &#10;0_0074 &#10;1 _ooooo &#10;0_01713 &#10;0_0004 &#10;duration &#10;0_11372 &#10;0_05585 &#10;-0_12013 &#10;0_04731 &#10;0_03394 &#10;-0_04607 &#10;-0_03780 &#10;0_00091 &#10;0_8499 &#10;-0_01253 &#10;0_0093 &#10;-0_07756 &#10;0_01713 &#10;0_0004 &#10;1 _ooooo " id="29" name="image23.png"/>
            <a:graphic>
              <a:graphicData uri="http://schemas.openxmlformats.org/drawingml/2006/picture">
                <pic:pic>
                  <pic:nvPicPr>
                    <pic:cNvPr descr="Pearson Correlation Coefficients, N = 43087 &#10;Prob &gt; Irl under HO: Rho=0 &#10;days_since_release_trans &#10;1 _ooooo &#10;0_24850 &#10;-0_15564 &#10;-0_08685 &#10;-0_11766 &#10;_0_14108 &#10;0_13223 &#10;0_04064 &#10;0_01179 &#10;0_0144 &#10;0_00781 &#10;0_1050 &#10;-0_04058 &#10;0_11372 &#10;srank &#10;0_24850 &#10;1 _ooooo &#10;-0_05373 &#10;-0_00025 &#10;0_9592 &#10;-0_03904 &#10;0_01169 &#10;0_0152 &#10;0_01492 &#10;0_0020 &#10;0_01000 &#10;0_0379 &#10;0_01978 &#10;-0_02685 &#10;0_02892 &#10;0_05585 &#10;danceability &#10;-0_15564 &#10;-0_05373 &#10;1 _ooooo &#10;0_08281 &#10;0_15208 &#10;0_19316 &#10;-0_23816 &#10;-0_02874 &#10;-0_05678 &#10;0_35768 &#10;-0_04889 &#10;-0_12013 &#10;energy &#10;-0_08685 &#10;-0_00025 &#10;0_9592 &#10;0_08281 &#10;1 _ooooo &#10;0_74519 &#10;-0_01939 &#10;-0_51455 &#10;-0_10086 &#10;0_07015 &#10;0_39807 &#10;0_08887 &#10;0_04731 &#10;loudness speechiness acousticness &#10;days_since_release_trans &#10;srank &#10;danceability &#10;energy &#10;loudness &#10;speech i ness &#10;acousticness &#10;instrumentalness &#10;liveness &#10;valence &#10;tempo &#10;duration &#10;-0_11766 &#10;-0_03904 &#10;0_15208 &#10;0_74519 &#10;1 _ooooo &#10;-0_11476 &#10;-0_39402 &#10;-0_18977 &#10;-0_00092 &#10;0_8480 &#10;0_36127 &#10;0_05362 &#10;0_03394 &#10;_0_14108 &#10;0_01169 &#10;0_0152 &#10;0_19316 &#10;-0_01939 &#10;-0_11476 &#10;1 _ooooo &#10;-0_06786 &#10;-0_00227 &#10;0_6377 &#10;0_01007 &#10;0_0365 &#10;0_00945 &#10;0_0498 &#10;0_19264 &#10;-0_04607 &#10;0_13223 &#10;0_01492 &#10;0_0020 &#10;-0_23816 &#10;-0_51455 &#10;-0_39402 &#10;-0_06786 &#10;1 _ooooo &#10;0_09038 &#10;-0_06353 &#10;-0_09756 &#10;-0_11408 &#10;-0_03780 &#10;instrumentalness &#10;0_04064 &#10;0_01000 &#10;0_0379 &#10;-0_02874 &#10;-0_10086 &#10;-0_18977 &#10;-0_00227 &#10;0_6377 &#10;0_09038 &#10;1 _ooooo &#10;0_02027 &#10;-0_08919 &#10;0_03121 &#10;0_00091 &#10;o_84gg &#10;liveness &#10;0_01179 &#10;0_0144 &#10;0_01978 &#10;-0_05678 &#10;0_07015 &#10;-0_00092 &#10;0_8480 &#10;0_01007 &#10;0_0365 &#10;-0_06353 &#10;0_02027 &#10;1 _ooooo &#10;0_00265 &#10;0_5822 &#10;0_00248 &#10;0_6064 &#10;-0_01253 &#10;o_ooga &#10;valence &#10;0_00781 &#10;0_1050 &#10;-0_02685 &#10;0_35768 &#10;0_39807 &#10;0_36127 &#10;0_00945 &#10;0_0498 &#10;-0_09756 &#10;-0_08919 &#10;0_00265 &#10;0_5822 &#10;1 _ooooo &#10;-0_01289 &#10;0_0074 &#10;-0_07756 &#10;tempo &#10;-0_04058 &#10;0_02892 &#10;-0_04889 &#10;0_08887 &#10;0_05362 &#10;0_19264 &#10;-0_11408 &#10;0_03121 &#10;0_00248 &#10;0_6064 &#10;-0_01289 &#10;0_0074 &#10;1 _ooooo &#10;0_01713 &#10;0_0004 &#10;duration &#10;0_11372 &#10;0_05585 &#10;-0_12013 &#10;0_04731 &#10;0_03394 &#10;-0_04607 &#10;-0_03780 &#10;0_00091 &#10;0_8499 &#10;-0_01253 &#10;0_0093 &#10;-0_07756 &#10;0_01713 &#10;0_0004 &#10;1 _ooooo " id="0" name="image23.png"/>
                    <pic:cNvPicPr preferRelativeResize="0"/>
                  </pic:nvPicPr>
                  <pic:blipFill>
                    <a:blip r:embed="rId14"/>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From the Scatterplot Matrix we can note that there does not appear to be evidence for including higher-order terms of the predictor variables. Additionally, from both the Pearson Correlation table and matrix there appears to be a significant amount of  between the predictor variables. It will thus be necessary to ensure that multicollinearity is not a serious concern later in our model. Finally, we can see from the Pearson Correlation table that all the variables appear to be correlated with </w:t>
      </w:r>
      <w:r w:rsidDel="00000000" w:rsidR="00000000" w:rsidRPr="00000000">
        <w:rPr>
          <w:rFonts w:ascii="Times New Roman" w:cs="Times New Roman" w:eastAsia="Times New Roman" w:hAnsi="Times New Roman"/>
          <w:i w:val="1"/>
          <w:sz w:val="24"/>
          <w:szCs w:val="24"/>
          <w:rtl w:val="0"/>
        </w:rPr>
        <w:t xml:space="preserve">days_since_release</w:t>
      </w:r>
      <w:r w:rsidDel="00000000" w:rsidR="00000000" w:rsidRPr="00000000">
        <w:rPr>
          <w:rFonts w:ascii="Times New Roman" w:cs="Times New Roman" w:eastAsia="Times New Roman" w:hAnsi="Times New Roman"/>
          <w:sz w:val="24"/>
          <w:szCs w:val="24"/>
          <w:rtl w:val="0"/>
        </w:rPr>
        <w:t xml:space="preserve"> at a 15% significance level.</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All Subset Selection with Mallow's Cp Criterion and Adjusted R-Squared to determine a subset of the models which are “best” according to these criteria. We’ll justify our final choice of model by calculating the PRESS criterion for each of the “best” models.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8: All Subset Selection with </w:t>
      </w:r>
      <m:oMath>
        <m:sSup>
          <m:sSupPr>
            <m:ctrlPr>
              <w:rPr>
                <w:rFonts w:ascii="Times New Roman" w:cs="Times New Roman" w:eastAsia="Times New Roman" w:hAnsi="Times New Roman"/>
                <w:i w:val="1"/>
                <w:sz w:val="24"/>
                <w:szCs w:val="24"/>
              </w:rPr>
            </m:ctrlPr>
          </m:sSupPr>
          <m:e>
            <m:sSub>
              <m:sSubPr>
                <m:ctrlPr>
                  <w:rPr>
                    <w:rFonts w:ascii="Times New Roman" w:cs="Times New Roman" w:eastAsia="Times New Roman" w:hAnsi="Times New Roman"/>
                    <w:i w:val="1"/>
                    <w:sz w:val="24"/>
                    <w:szCs w:val="24"/>
                  </w:rPr>
                </m:ctrlPr>
              </m:sSubPr>
              <m:e>
                <m:sSup>
                  <m:sSupPr>
                    <m:ctrlPr>
                      <w:rPr>
                        <w:rFonts w:ascii="Times New Roman" w:cs="Times New Roman" w:eastAsia="Times New Roman" w:hAnsi="Times New Roman"/>
                        <w:i w:val="1"/>
                        <w:sz w:val="24"/>
                        <w:szCs w:val="24"/>
                      </w:rPr>
                    </m:ctrlPr>
                  </m:sSupPr>
                  <m:e>
                    <m:r>
                      <w:rPr>
                        <w:rFonts w:ascii="Times New Roman" w:cs="Times New Roman" w:eastAsia="Times New Roman" w:hAnsi="Times New Roman"/>
                        <w:i w:val="1"/>
                        <w:sz w:val="24"/>
                        <w:szCs w:val="24"/>
                      </w:rPr>
                      <m:t xml:space="preserve">R</m:t>
                    </m:r>
                  </m:e>
                  <m:sup>
                    <m:r>
                      <w:rPr>
                        <w:rFonts w:ascii="Times New Roman" w:cs="Times New Roman" w:eastAsia="Times New Roman" w:hAnsi="Times New Roman"/>
                        <w:i w:val="1"/>
                        <w:sz w:val="24"/>
                        <w:szCs w:val="24"/>
                      </w:rPr>
                      <m:t xml:space="preserve">2</m:t>
                    </m:r>
                  </m:sup>
                </m:sSup>
              </m:e>
              <m:sub>
                <m:r>
                  <w:rPr>
                    <w:rFonts w:ascii="Times New Roman" w:cs="Times New Roman" w:eastAsia="Times New Roman" w:hAnsi="Times New Roman"/>
                    <w:i w:val="1"/>
                    <w:sz w:val="24"/>
                    <w:szCs w:val="24"/>
                  </w:rPr>
                  <m:t xml:space="preserve">adj</m:t>
                </m:r>
              </m:sub>
            </m:sSub>
            <m:r>
              <w:rPr>
                <w:rFonts w:ascii="Times New Roman" w:cs="Times New Roman" w:eastAsia="Times New Roman" w:hAnsi="Times New Roman"/>
                <w:i w:val="1"/>
                <w:sz w:val="24"/>
                <w:szCs w:val="24"/>
              </w:rPr>
              <m:t xml:space="preserve"> </m:t>
            </m:r>
          </m:e>
          <m:sup/>
        </m:sSup>
      </m:oMath>
      <w:r w:rsidDel="00000000" w:rsidR="00000000" w:rsidRPr="00000000">
        <w:rPr>
          <w:rFonts w:ascii="Times New Roman" w:cs="Times New Roman" w:eastAsia="Times New Roman" w:hAnsi="Times New Roman"/>
          <w:i w:val="1"/>
          <w:sz w:val="24"/>
          <w:szCs w:val="24"/>
          <w:rtl w:val="0"/>
        </w:rPr>
        <w:t xml:space="preserve">and Mallow’s Cp Criteria</w:t>
      </w:r>
    </w:p>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54400"/>
            <wp:effectExtent b="0" l="0" r="0" t="0"/>
            <wp:docPr descr="Parameter Estimates &#10;Number in &#10;Model &#10;10 &#10;9 &#10;9 &#10;8 &#10;9 &#10;8 &#10;8 &#10;7 &#10;9 &#10;8 &#10;8 &#10;7 &#10;7 &#10;8 &#10;6 &#10;7 &#10;9 &#10;8 &#10;8 &#10;7 &#10;8 &#10;7 &#10;7 &#10;Adj usted &#10;R-Square &#10;0_1294 &#10;0_1294 &#10;0_1293 &#10;0_1293 &#10;0_ 1291 &#10;0_1291 &#10;0_1291 &#10;0_ 1290 &#10;0_1277 &#10;0_1277 &#10;0_1273 &#10;0_1273 &#10;0_1267 &#10;0_1267 &#10;0_1265 &#10;0_1265 &#10;0_1241 &#10;0_1240 &#10;0_1233 &#10;0_1231 &#10;0_1224 &#10;0_1223 &#10;0_1214 &#10;R-Square &#10;0_1296 &#10;0_1295 &#10;0_1295 &#10;0_1294 &#10;0_1293 &#10;0_1293 &#10;0_1292 &#10;0_1292 &#10;0_1279 &#10;0_1278 &#10;0_1275 &#10;0_1275 &#10;0_1269 &#10;0_1269 &#10;0_1266 &#10;0_1266 &#10;0_1243 &#10;0_1242 &#10;0_1234 &#10;0_1233 &#10;0_1226 &#10;0_1225 &#10;0_1216 &#10;ll_oooo &#10;11_2423 &#10;1442 &#10;14_9127 &#10;22_4171 &#10;22_8539 &#10;25_1097 &#10;25_1018 &#10;94_3665 &#10;93_4500 &#10;109_8370 &#10;109_0515 &#10;138_2770 &#10;140_1448 &#10;150_0083 &#10;151_8110 &#10;270_6937 &#10;275_1552 &#10;311_1712 &#10;316_6258 &#10;356_7482 &#10;402_0944 &#10;Intercept &#10;3_73940 &#10;3_75123 &#10;3_56518 &#10;3_58216 &#10;3_70606 &#10;3_71815 &#10;3_55495 &#10;3_57289 &#10;4_08535 &#10;4_09165 &#10;4_05591 &#10;4_06247 &#10;3_67365 &#10;3_66928 &#10;3_66438 &#10;3_65907 &#10;4_75827 &#10;4_78870 &#10;4_76912 &#10;4_80195 &#10;5_10557 &#10;5_12668 &#10;5_13223 &#10;srank &#10;0_00629 &#10;0_00629 &#10;0_00628 &#10;0_00628 &#10;0_00629 &#10;0_00629 &#10;0_00628 &#10;0_00628 &#10;0_00630 &#10;0_00630 &#10;0_00630 &#10;0_00630 &#10;0_00627 &#10;0_00627 &#10;0_00627 &#10;0_00627 &#10;0_00638 &#10;0_00638 &#10;0_00639 &#10;0_00639 &#10;0_00639 &#10;0_00640 &#10;0_00640 &#10;speechiness &#10;-1_90790 &#10;-1_90692 &#10;1_92432 &#10;1 _ 92285 &#10;-1_91618 &#10;-1_91523 &#10;-1_93016 &#10;1 _ 92865 &#10;-1_93081 &#10;-1_93001 &#10;1 94085 &#10;1 94004 &#10;-1_98831 &#10;-1 _ 98889 &#10;-1_99488 &#10;-1_99558 &#10;-1_70464 &#10;-1_70093 &#10;-1_70543 &#10;-1_70145 &#10;-1_72747 &#10;-1_72417 &#10;-1_72930 &#10;instrumentalness &#10;0_51683 &#10;0_52048 &#10;0_48619 &#10;0_49058 &#10;0_58885 &#10;o_sgogg &#10;0_52059 &#10;0_51948 &#10;0_90612 &#10;0_91627 &#10;0_97853 &#10;0_98606 &#10;danceability &#10;1_36377 &#10;-1_36958 &#10;-1_32809 &#10;-1_36099 &#10;-1_32415 &#10;-1_33101 &#10;_ I _ 52552 &#10;-1_52866 &#10;-1_51954 &#10;-1_52285 &#10;-1 47253 &#10;-1_47114 &#10;1 _46960 &#10;1_46792 &#10;-1 49332 &#10;-1_50452 &#10;-1 48651 &#10;-1 49846 &#10;1 65547 &#10;1 _66286 &#10;1 _6ssos &#10;energy &#10;-0_18530 &#10;-0_17759 &#10;-0_16131 &#10;-0_15310 &#10;_O_470S8 &#10;-0_46362 &#10;-0_45031 &#10;_O _ 44286 &#10;-0_96927 &#10;-0_96408 &#10;-0_98063 &#10;-0_97519 &#10;1_25562 &#10;-1_24816 &#10;-1_28022 &#10;loudness &#10;-0_07473 &#10;-0_07518 &#10;-0_08216 &#10;-0_08228 &#10;-0_07762 &#10;-0_07810 &#10;-0_08398 &#10;-0_08413 &#10;-0_07478 &#10;-0_07509 &#10;-0_07808 &#10;-0_07842 &#10;-0_09752 &#10;-0_09753 &#10;-0_09958 &#10;-0_09958 &#10;acousticness &#10;0_33659 &#10;0_33389 &#10;0_37389 &#10;0_37010 &#10;0_34397 &#10;0_34120 &#10;0_37630 &#10;0_37231 &#10;0_33726 &#10;0_33267 &#10;0_35062 &#10;0_34585 &#10;liveness &#10;0_08464 &#10;0_07499 &#10;0_08822 &#10;0_07957 &#10;0_05876 &#10;0_06221 &#10;0_02043 &#10;0_02495 &#10;0_14339 &#10;0_15395 &#10;0_11750 &#10;0_12783 &#10;valence &#10;0_83821 &#10;0_83879 &#10;0_80890 &#10;0_81051 &#10;0_83089 &#10;0_83144 &#10;0_80556 &#10;0_80723 &#10;0_92113 &#10;0_92107 &#10;0_91484 &#10;0_91476 &#10;0_85984 &#10;0_85954 &#10;0_85668 &#10;0_85632 &#10;0_81107 &#10;0_81179 &#10;0_79596 &#10;0_79655 &#10;0_89414 &#10;0_89380 &#10;0_88134 &#10;duration &#10;0_00000366 &#10;0_00000365 &#10;0_00000364 &#10;0_00000364 &#10;0.00000366 &#10;0_00000365 &#10;0_00000365 &#10;0.00000364 &#10;0_00000360 &#10;0_00000360 &#10;0_00000360 &#10;0_00000360 &#10;0_00000355 &#10;0_00000355 &#10;0_00000355 &#10;o_oooooass &#10;0_00000361 &#10;o. 00000360 &#10;0_00000361 &#10;0_00000360 &#10;0_00000356 &#10;0_00000355 &#10;0_00000356 " id="13" name="image8.png"/>
            <a:graphic>
              <a:graphicData uri="http://schemas.openxmlformats.org/drawingml/2006/picture">
                <pic:pic>
                  <pic:nvPicPr>
                    <pic:cNvPr descr="Parameter Estimates &#10;Number in &#10;Model &#10;10 &#10;9 &#10;9 &#10;8 &#10;9 &#10;8 &#10;8 &#10;7 &#10;9 &#10;8 &#10;8 &#10;7 &#10;7 &#10;8 &#10;6 &#10;7 &#10;9 &#10;8 &#10;8 &#10;7 &#10;8 &#10;7 &#10;7 &#10;Adj usted &#10;R-Square &#10;0_1294 &#10;0_1294 &#10;0_1293 &#10;0_1293 &#10;0_ 1291 &#10;0_1291 &#10;0_1291 &#10;0_ 1290 &#10;0_1277 &#10;0_1277 &#10;0_1273 &#10;0_1273 &#10;0_1267 &#10;0_1267 &#10;0_1265 &#10;0_1265 &#10;0_1241 &#10;0_1240 &#10;0_1233 &#10;0_1231 &#10;0_1224 &#10;0_1223 &#10;0_1214 &#10;R-Square &#10;0_1296 &#10;0_1295 &#10;0_1295 &#10;0_1294 &#10;0_1293 &#10;0_1293 &#10;0_1292 &#10;0_1292 &#10;0_1279 &#10;0_1278 &#10;0_1275 &#10;0_1275 &#10;0_1269 &#10;0_1269 &#10;0_1266 &#10;0_1266 &#10;0_1243 &#10;0_1242 &#10;0_1234 &#10;0_1233 &#10;0_1226 &#10;0_1225 &#10;0_1216 &#10;ll_oooo &#10;11_2423 &#10;1442 &#10;14_9127 &#10;22_4171 &#10;22_8539 &#10;25_1097 &#10;25_1018 &#10;94_3665 &#10;93_4500 &#10;109_8370 &#10;109_0515 &#10;138_2770 &#10;140_1448 &#10;150_0083 &#10;151_8110 &#10;270_6937 &#10;275_1552 &#10;311_1712 &#10;316_6258 &#10;356_7482 &#10;402_0944 &#10;Intercept &#10;3_73940 &#10;3_75123 &#10;3_56518 &#10;3_58216 &#10;3_70606 &#10;3_71815 &#10;3_55495 &#10;3_57289 &#10;4_08535 &#10;4_09165 &#10;4_05591 &#10;4_06247 &#10;3_67365 &#10;3_66928 &#10;3_66438 &#10;3_65907 &#10;4_75827 &#10;4_78870 &#10;4_76912 &#10;4_80195 &#10;5_10557 &#10;5_12668 &#10;5_13223 &#10;srank &#10;0_00629 &#10;0_00629 &#10;0_00628 &#10;0_00628 &#10;0_00629 &#10;0_00629 &#10;0_00628 &#10;0_00628 &#10;0_00630 &#10;0_00630 &#10;0_00630 &#10;0_00630 &#10;0_00627 &#10;0_00627 &#10;0_00627 &#10;0_00627 &#10;0_00638 &#10;0_00638 &#10;0_00639 &#10;0_00639 &#10;0_00639 &#10;0_00640 &#10;0_00640 &#10;speechiness &#10;-1_90790 &#10;-1_90692 &#10;1_92432 &#10;1 _ 92285 &#10;-1_91618 &#10;-1_91523 &#10;-1_93016 &#10;1 _ 92865 &#10;-1_93081 &#10;-1_93001 &#10;1 94085 &#10;1 94004 &#10;-1_98831 &#10;-1 _ 98889 &#10;-1_99488 &#10;-1_99558 &#10;-1_70464 &#10;-1_70093 &#10;-1_70543 &#10;-1_70145 &#10;-1_72747 &#10;-1_72417 &#10;-1_72930 &#10;instrumentalness &#10;0_51683 &#10;0_52048 &#10;0_48619 &#10;0_49058 &#10;0_58885 &#10;o_sgogg &#10;0_52059 &#10;0_51948 &#10;0_90612 &#10;0_91627 &#10;0_97853 &#10;0_98606 &#10;danceability &#10;1_36377 &#10;-1_36958 &#10;-1_32809 &#10;-1_36099 &#10;-1_32415 &#10;-1_33101 &#10;_ I _ 52552 &#10;-1_52866 &#10;-1_51954 &#10;-1_52285 &#10;-1 47253 &#10;-1_47114 &#10;1 _46960 &#10;1_46792 &#10;-1 49332 &#10;-1_50452 &#10;-1 48651 &#10;-1 49846 &#10;1 65547 &#10;1 _66286 &#10;1 _6ssos &#10;energy &#10;-0_18530 &#10;-0_17759 &#10;-0_16131 &#10;-0_15310 &#10;_O_470S8 &#10;-0_46362 &#10;-0_45031 &#10;_O _ 44286 &#10;-0_96927 &#10;-0_96408 &#10;-0_98063 &#10;-0_97519 &#10;1_25562 &#10;-1_24816 &#10;-1_28022 &#10;loudness &#10;-0_07473 &#10;-0_07518 &#10;-0_08216 &#10;-0_08228 &#10;-0_07762 &#10;-0_07810 &#10;-0_08398 &#10;-0_08413 &#10;-0_07478 &#10;-0_07509 &#10;-0_07808 &#10;-0_07842 &#10;-0_09752 &#10;-0_09753 &#10;-0_09958 &#10;-0_09958 &#10;acousticness &#10;0_33659 &#10;0_33389 &#10;0_37389 &#10;0_37010 &#10;0_34397 &#10;0_34120 &#10;0_37630 &#10;0_37231 &#10;0_33726 &#10;0_33267 &#10;0_35062 &#10;0_34585 &#10;liveness &#10;0_08464 &#10;0_07499 &#10;0_08822 &#10;0_07957 &#10;0_05876 &#10;0_06221 &#10;0_02043 &#10;0_02495 &#10;0_14339 &#10;0_15395 &#10;0_11750 &#10;0_12783 &#10;valence &#10;0_83821 &#10;0_83879 &#10;0_80890 &#10;0_81051 &#10;0_83089 &#10;0_83144 &#10;0_80556 &#10;0_80723 &#10;0_92113 &#10;0_92107 &#10;0_91484 &#10;0_91476 &#10;0_85984 &#10;0_85954 &#10;0_85668 &#10;0_85632 &#10;0_81107 &#10;0_81179 &#10;0_79596 &#10;0_79655 &#10;0_89414 &#10;0_89380 &#10;0_88134 &#10;duration &#10;0_00000366 &#10;0_00000365 &#10;0_00000364 &#10;0_00000364 &#10;0.00000366 &#10;0_00000365 &#10;0_00000365 &#10;0.00000364 &#10;0_00000360 &#10;0_00000360 &#10;0_00000360 &#10;0_00000360 &#10;0_00000355 &#10;0_00000355 &#10;0_00000355 &#10;o_oooooass &#10;0_00000361 &#10;o. 00000360 &#10;0_00000361 &#10;0_00000360 &#10;0_00000356 &#10;0_00000355 &#10;0_00000356 " id="0" name="image8.png"/>
                    <pic:cNvPicPr preferRelativeResize="0"/>
                  </pic:nvPicPr>
                  <pic:blipFill>
                    <a:blip r:embed="rId15"/>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For conciseness, only showing the top 23 models generated via All Subset Selection.</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can see that there appear to be a few models which provide a good fit for our data. The chosen “best” models are as follows:</w:t>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3">
      <w:pPr>
        <w:keepLines w:val="0"/>
        <w:spacing w:line="240" w:lineRule="auto"/>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1</w:t>
      </w:r>
      <w:r w:rsidDel="00000000" w:rsidR="00000000" w:rsidRPr="00000000">
        <w:rPr>
          <w:rFonts w:ascii="Times New Roman" w:cs="Times New Roman" w:eastAsia="Times New Roman" w:hAnsi="Times New Roman"/>
          <w:sz w:val="24"/>
          <w:szCs w:val="24"/>
          <w:rtl w:val="0"/>
        </w:rPr>
        <w:t xml:space="preserve">: All predictors except for instrumentalness, energy, and liveness</w:t>
      </w:r>
    </w:p>
    <w:p w:rsidR="00000000" w:rsidDel="00000000" w:rsidP="00000000" w:rsidRDefault="00000000" w:rsidRPr="00000000" w14:paraId="00000084">
      <w:pPr>
        <w:keepLines w:val="0"/>
        <w:spacing w:line="240" w:lineRule="auto"/>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2</w:t>
      </w:r>
      <w:r w:rsidDel="00000000" w:rsidR="00000000" w:rsidRPr="00000000">
        <w:rPr>
          <w:rFonts w:ascii="Times New Roman" w:cs="Times New Roman" w:eastAsia="Times New Roman" w:hAnsi="Times New Roman"/>
          <w:sz w:val="24"/>
          <w:szCs w:val="24"/>
          <w:rtl w:val="0"/>
        </w:rPr>
        <w:t xml:space="preserve">: All predictors except for energy and liveness</w:t>
      </w:r>
    </w:p>
    <w:p w:rsidR="00000000" w:rsidDel="00000000" w:rsidP="00000000" w:rsidRDefault="00000000" w:rsidRPr="00000000" w14:paraId="00000085">
      <w:pPr>
        <w:keepLines w:val="0"/>
        <w:spacing w:line="240" w:lineRule="auto"/>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All predictors except for liveness</w:t>
      </w:r>
    </w:p>
    <w:p w:rsidR="00000000" w:rsidDel="00000000" w:rsidP="00000000" w:rsidRDefault="00000000" w:rsidRPr="00000000" w14:paraId="00000086">
      <w:pPr>
        <w:keepLines w:val="0"/>
        <w:spacing w:line="240" w:lineRule="auto"/>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4</w:t>
      </w:r>
      <w:r w:rsidDel="00000000" w:rsidR="00000000" w:rsidRPr="00000000">
        <w:rPr>
          <w:rFonts w:ascii="Times New Roman" w:cs="Times New Roman" w:eastAsia="Times New Roman" w:hAnsi="Times New Roman"/>
          <w:sz w:val="24"/>
          <w:szCs w:val="24"/>
          <w:rtl w:val="0"/>
        </w:rPr>
        <w:t xml:space="preserve">: All predictors</w:t>
      </w:r>
    </w:p>
    <w:p w:rsidR="00000000" w:rsidDel="00000000" w:rsidP="00000000" w:rsidRDefault="00000000" w:rsidRPr="00000000" w14:paraId="00000087">
      <w:pPr>
        <w:spacing w:line="240" w:lineRule="auto"/>
        <w:ind w:left="5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models were chosen because they were all similar in </w:t>
      </w:r>
      <m:oMath>
        <m:sSub>
          <m:sSubPr>
            <m:ctrlPr>
              <w:rPr>
                <w:rFonts w:ascii="Times New Roman" w:cs="Times New Roman" w:eastAsia="Times New Roman" w:hAnsi="Times New Roman"/>
                <w:sz w:val="24"/>
                <w:szCs w:val="24"/>
              </w:rPr>
            </m:ctrlPr>
          </m:sSubPr>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e>
          <m:sub>
            <m:r>
              <w:rPr>
                <w:rFonts w:ascii="Times New Roman" w:cs="Times New Roman" w:eastAsia="Times New Roman" w:hAnsi="Times New Roman"/>
                <w:sz w:val="24"/>
                <w:szCs w:val="24"/>
              </w:rPr>
              <m:t xml:space="preserve">Adj</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value and were individually the “best” model among all models of their respective sizes according to their </w:t>
      </w:r>
      <m:oMath>
        <m:sSub>
          <m:sSubPr>
            <m:ctrlPr>
              <w:rPr>
                <w:rFonts w:ascii="Times New Roman" w:cs="Times New Roman" w:eastAsia="Times New Roman" w:hAnsi="Times New Roman"/>
                <w:sz w:val="24"/>
                <w:szCs w:val="24"/>
              </w:rPr>
            </m:ctrlPr>
          </m:sSubPr>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e>
          <m:sub>
            <m:r>
              <w:rPr>
                <w:rFonts w:ascii="Times New Roman" w:cs="Times New Roman" w:eastAsia="Times New Roman" w:hAnsi="Times New Roman"/>
                <w:sz w:val="24"/>
                <w:szCs w:val="24"/>
              </w:rPr>
              <m:t xml:space="preserve">Adj</m:t>
            </m:r>
          </m:sub>
        </m:sSub>
      </m:oMath>
      <w:r w:rsidDel="00000000" w:rsidR="00000000" w:rsidRPr="00000000">
        <w:rPr>
          <w:rFonts w:ascii="Times New Roman" w:cs="Times New Roman" w:eastAsia="Times New Roman" w:hAnsi="Times New Roman"/>
          <w:sz w:val="24"/>
          <w:szCs w:val="24"/>
          <w:rtl w:val="0"/>
        </w:rPr>
        <w:t xml:space="preserve"> and Mallow’s Cp criterion. It appears from both Mallow’s Cp and </w:t>
      </w:r>
      <m:oMath>
        <m:sSub>
          <m:sSubPr>
            <m:ctrlPr>
              <w:rPr>
                <w:rFonts w:ascii="Times New Roman" w:cs="Times New Roman" w:eastAsia="Times New Roman" w:hAnsi="Times New Roman"/>
                <w:sz w:val="24"/>
                <w:szCs w:val="24"/>
              </w:rPr>
            </m:ctrlPr>
          </m:sSubPr>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e>
          <m:sub>
            <m:r>
              <w:rPr>
                <w:rFonts w:ascii="Times New Roman" w:cs="Times New Roman" w:eastAsia="Times New Roman" w:hAnsi="Times New Roman"/>
                <w:sz w:val="24"/>
                <w:szCs w:val="24"/>
              </w:rPr>
              <m:t xml:space="preserve">Adj</m:t>
            </m:r>
          </m:sub>
        </m:sSub>
      </m:oMath>
      <w:r w:rsidDel="00000000" w:rsidR="00000000" w:rsidRPr="00000000">
        <w:rPr>
          <w:rFonts w:ascii="Times New Roman" w:cs="Times New Roman" w:eastAsia="Times New Roman" w:hAnsi="Times New Roman"/>
          <w:sz w:val="24"/>
          <w:szCs w:val="24"/>
          <w:rtl w:val="0"/>
        </w:rPr>
        <w:t xml:space="preserve"> that the best model out of those identified as possible “best” models will be Model 3. However, to be certain of our model choice we will calculate the PRESS criterion of each model and use that information to help guide our choice of best model. Note that since Mallow’s Cp is guaranteed to be equal to the number of parameters when all predictors are included in the model, we disregard it in the case of Model 4.</w:t>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9: PRESS Criterion for Selected Models </w:t>
      </w:r>
    </w:p>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58800"/>
            <wp:effectExtent b="0" l="0" r="0" t="0"/>
            <wp:docPr descr="Obs &#10;2 &#10;3 &#10;4 &#10;MODEL &#10;MODELI &#10;MODEL2 &#10;MODEL3 &#10;MODEL4 &#10;TYPE &#10;PAR MS &#10;PAR MS &#10;PAR MS &#10;PAR MS &#10;DEPVAR &#10;release &#10;release &#10;release &#10;release &#10;trans &#10;trans &#10;trans &#10;trans &#10;RMSE &#10;1 _43097 &#10;1 _43071 &#10;1 _43069 &#10;PRESS &#10;88262.76 &#10;88237.15 &#10;88230.11 &#10;88231.35 &#10;Intercept &#10;3.57289 &#10;3.68216 &#10;3.76123 &#10;3.73940 &#10;srank &#10;_006281347 &#10;_006280084 &#10;_ 006291036 &#10;_006288448 &#10;speech iness &#10;-1_92865 &#10;1 _ 92285 &#10;-1_90692 &#10;-1_90790 &#10;danceability &#10;-1.33101 &#10;1_36377 &#10;loudness &#10;-0.084126 &#10;-0.082276 &#10;-0.076176 &#10;-0.074732 &#10;acousticness &#10;0.37231 &#10;0.37010 &#10;0.33389 &#10;0.33669 &#10;valence &#10;0.80723 &#10;0.81051 &#10;0.83879 &#10;0.83821 &#10;duration &#10;_ 000003643 &#10;_000003639 &#10;_ 000003649 &#10;_000003666 &#10;days_ &#10;since &#10;release &#10;trans &#10;days_ &#10;days &#10;days_ &#10;days_ &#10;since &#10;since &#10;since &#10;since &#10;instrumentalness &#10;0.49068 &#10;0.62048 &#10;0.51683 &#10;energy &#10;-0.17769 &#10;-m 18630 &#10;liveness &#10;0.084641 " id="10" name="image7.png"/>
            <a:graphic>
              <a:graphicData uri="http://schemas.openxmlformats.org/drawingml/2006/picture">
                <pic:pic>
                  <pic:nvPicPr>
                    <pic:cNvPr descr="Obs &#10;2 &#10;3 &#10;4 &#10;MODEL &#10;MODELI &#10;MODEL2 &#10;MODEL3 &#10;MODEL4 &#10;TYPE &#10;PAR MS &#10;PAR MS &#10;PAR MS &#10;PAR MS &#10;DEPVAR &#10;release &#10;release &#10;release &#10;release &#10;trans &#10;trans &#10;trans &#10;trans &#10;RMSE &#10;1 _43097 &#10;1 _43071 &#10;1 _43069 &#10;PRESS &#10;88262.76 &#10;88237.15 &#10;88230.11 &#10;88231.35 &#10;Intercept &#10;3.57289 &#10;3.68216 &#10;3.76123 &#10;3.73940 &#10;srank &#10;_006281347 &#10;_006280084 &#10;_ 006291036 &#10;_006288448 &#10;speech iness &#10;-1_92865 &#10;1 _ 92285 &#10;-1_90692 &#10;-1_90790 &#10;danceability &#10;-1.33101 &#10;1_36377 &#10;loudness &#10;-0.084126 &#10;-0.082276 &#10;-0.076176 &#10;-0.074732 &#10;acousticness &#10;0.37231 &#10;0.37010 &#10;0.33389 &#10;0.33669 &#10;valence &#10;0.80723 &#10;0.81051 &#10;0.83879 &#10;0.83821 &#10;duration &#10;_ 000003643 &#10;_000003639 &#10;_ 000003649 &#10;_000003666 &#10;days_ &#10;since &#10;release &#10;trans &#10;days_ &#10;days &#10;days_ &#10;days_ &#10;since &#10;since &#10;since &#10;since &#10;instrumentalness &#10;0.49068 &#10;0.62048 &#10;0.51683 &#10;energy &#10;-0.17769 &#10;-m 18630 &#10;liveness &#10;0.084641 " id="0" name="image7.png"/>
                    <pic:cNvPicPr preferRelativeResize="0"/>
                  </pic:nvPicPr>
                  <pic:blipFill>
                    <a:blip r:embed="rId16"/>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It was found that the PRESS criterion (see above) of the model containing all predictors except for liveness (Model 3) was minimal, thus Model 3 is our best model according to the PRESS criterion. This conclusion is in agreement with our conclusion based purely off of Mallow’s Cp and </w:t>
      </w:r>
      <m:oMath>
        <m:sSub>
          <m:sSubPr>
            <m:ctrlPr>
              <w:rPr>
                <w:rFonts w:ascii="Times New Roman" w:cs="Times New Roman" w:eastAsia="Times New Roman" w:hAnsi="Times New Roman"/>
                <w:sz w:val="24"/>
                <w:szCs w:val="24"/>
              </w:rPr>
            </m:ctrlPr>
          </m:sSubPr>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e>
          <m:sub>
            <m:r>
              <w:rPr>
                <w:rFonts w:ascii="Times New Roman" w:cs="Times New Roman" w:eastAsia="Times New Roman" w:hAnsi="Times New Roman"/>
                <w:sz w:val="24"/>
                <w:szCs w:val="24"/>
              </w:rPr>
              <m:t xml:space="preserve">Adj</m:t>
            </m:r>
          </m:sub>
        </m:sSub>
      </m:oMath>
      <w:r w:rsidDel="00000000" w:rsidR="00000000" w:rsidRPr="00000000">
        <w:rPr>
          <w:rFonts w:ascii="Times New Roman" w:cs="Times New Roman" w:eastAsia="Times New Roman" w:hAnsi="Times New Roman"/>
          <w:sz w:val="24"/>
          <w:szCs w:val="24"/>
          <w:rtl w:val="0"/>
        </w:rPr>
        <w:t xml:space="preserve">, thus we will be moving forward using Model 3 as our chosen “best” model. </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following can now be noted about Model 3 in comparison with the other tested models: Its PRESS criterion was minimal, so it was the model whose fitted values best predicted the observed responses. Its Mallow’s Cp criterion was minimal and close to the number of parameters in the full model, so it is an approximately unbiased model with minimal bias of all possible models. Additionally, its </w:t>
      </w:r>
      <m:oMath>
        <m:sSub>
          <m:sSubPr>
            <m:ctrlPr>
              <w:rPr>
                <w:rFonts w:ascii="Times New Roman" w:cs="Times New Roman" w:eastAsia="Times New Roman" w:hAnsi="Times New Roman"/>
                <w:sz w:val="24"/>
                <w:szCs w:val="24"/>
              </w:rPr>
            </m:ctrlPr>
          </m:sSubPr>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e>
          <m:sub>
            <m:r>
              <w:rPr>
                <w:rFonts w:ascii="Times New Roman" w:cs="Times New Roman" w:eastAsia="Times New Roman" w:hAnsi="Times New Roman"/>
                <w:sz w:val="24"/>
                <w:szCs w:val="24"/>
              </w:rPr>
              <m:t xml:space="preserve">Adj</m:t>
            </m:r>
          </m:sub>
        </m:sSub>
        <m:r>
          <w:rPr>
            <w:rFonts w:ascii="Times New Roman" w:cs="Times New Roman" w:eastAsia="Times New Roman" w:hAnsi="Times New Roman"/>
            <w:sz w:val="24"/>
            <w:szCs w:val="24"/>
          </w:rPr>
          <m:t xml:space="preserve">=0.1294</m:t>
        </m:r>
      </m:oMath>
      <w:r w:rsidDel="00000000" w:rsidR="00000000" w:rsidRPr="00000000">
        <w:rPr>
          <w:rFonts w:ascii="Times New Roman" w:cs="Times New Roman" w:eastAsia="Times New Roman" w:hAnsi="Times New Roman"/>
          <w:sz w:val="24"/>
          <w:szCs w:val="24"/>
          <w:rtl w:val="0"/>
        </w:rPr>
        <w:t xml:space="preserve"> so approximately 12.94 % (adjusted for number of parameters) of the variation in the number of days between a song’s release and its appearance on the Spotify weekly top 200 list is explained by the variables in our model.</w:t>
      </w:r>
    </w:p>
    <w:p w:rsidR="00000000" w:rsidDel="00000000" w:rsidP="00000000" w:rsidRDefault="00000000" w:rsidRPr="00000000" w14:paraId="0000009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now check the assumptions of Independence, Normality, and Constant Variance of the error terms for our chosen “best” model. We will be using Partial Regression Plots for each variable and both a Histogram and QQ-plot of the residuals to perform these diagnostics. Finally we will be looking at the plot of the residuals vs the predicted value to check for any clear patterns in our residuals.</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10: Fit Diagnostics for Selected Model of Best Fit </w:t>
      </w:r>
    </w:p>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5338" cy="4596343"/>
            <wp:effectExtent b="0" l="0" r="0" t="0"/>
            <wp:docPr descr="Fit Diagnostics for days _ &#10;since &#10;release &#10;00 &#10;Predicted Value &#10;Quantile &#10;Residual &#10;trans &#10;0 000 &#10;0 008 &#10;0 006 &#10;0 004 &#10;0 002 &#10;0 000 &#10;10 &#10;00 &#10;Predicted Value &#10;8 &#10;Predicted Value &#10;0 004 &#10;0 008 &#10;Leverage &#10;20000 &#10;40000 &#10;Observation &#10;Flt—Mean &#10;Residual &#10;Observations &#10;Parameters &#10;Error DF &#10;R-Square &#10;Adj R-Square &#10;43087 &#10;43077 &#10;2 0469 &#10;on 295 &#10;on 294 &#10;OA 08 00 OA 08 &#10;Proportion Less " id="9" name="image6.png"/>
            <a:graphic>
              <a:graphicData uri="http://schemas.openxmlformats.org/drawingml/2006/picture">
                <pic:pic>
                  <pic:nvPicPr>
                    <pic:cNvPr descr="Fit Diagnostics for days _ &#10;since &#10;release &#10;00 &#10;Predicted Value &#10;Quantile &#10;Residual &#10;trans &#10;0 000 &#10;0 008 &#10;0 006 &#10;0 004 &#10;0 002 &#10;0 000 &#10;10 &#10;00 &#10;Predicted Value &#10;8 &#10;Predicted Value &#10;0 004 &#10;0 008 &#10;Leverage &#10;20000 &#10;40000 &#10;Observation &#10;Flt—Mean &#10;Residual &#10;Observations &#10;Parameters &#10;Error DF &#10;R-Square &#10;Adj R-Square &#10;43087 &#10;43077 &#10;2 0469 &#10;on 295 &#10;on 294 &#10;OA 08 00 OA 08 &#10;Proportion Less " id="0" name="image6.png"/>
                    <pic:cNvPicPr preferRelativeResize="0"/>
                  </pic:nvPicPr>
                  <pic:blipFill>
                    <a:blip r:embed="rId17"/>
                    <a:srcRect b="0" l="0" r="0" t="0"/>
                    <a:stretch>
                      <a:fillRect/>
                    </a:stretch>
                  </pic:blipFill>
                  <pic:spPr>
                    <a:xfrm>
                      <a:off x="0" y="0"/>
                      <a:ext cx="4605338" cy="459634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11: Partial Residual Plots for Predictors</w:t>
      </w:r>
    </w:p>
    <w:p w:rsidR="00000000" w:rsidDel="00000000" w:rsidP="00000000" w:rsidRDefault="00000000" w:rsidRPr="00000000" w14:paraId="000000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5763" cy="3100409"/>
            <wp:effectExtent b="0" l="0" r="0" t="0"/>
            <wp:docPr descr="Partial Plots for days_since_release_trans &#10;Intercept &#10;-02 00 &#10;instrumentalness &#10;srank &#10;danceability &#10;-02 00 &#10;Partial Regressor Residual &#10;speechiness &#10;-02 &#10;00 &#10;02 04 &#10;energy &#10;06 &#10;08 &#10;00 &#10;02 &#10;04 &#10;06 08 &#10;-04 -02 00 02 &#10;04 06 " id="17" name="image12.png"/>
            <a:graphic>
              <a:graphicData uri="http://schemas.openxmlformats.org/drawingml/2006/picture">
                <pic:pic>
                  <pic:nvPicPr>
                    <pic:cNvPr descr="Partial Plots for days_since_release_trans &#10;Intercept &#10;-02 00 &#10;instrumentalness &#10;srank &#10;danceability &#10;-02 00 &#10;Partial Regressor Residual &#10;speechiness &#10;-02 &#10;00 &#10;02 04 &#10;energy &#10;06 &#10;08 &#10;00 &#10;02 &#10;04 &#10;06 08 &#10;-04 -02 00 02 &#10;04 06 " id="0" name="image12.png"/>
                    <pic:cNvPicPr preferRelativeResize="0"/>
                  </pic:nvPicPr>
                  <pic:blipFill>
                    <a:blip r:embed="rId18"/>
                    <a:srcRect b="0" l="0" r="0" t="0"/>
                    <a:stretch>
                      <a:fillRect/>
                    </a:stretch>
                  </pic:blipFill>
                  <pic:spPr>
                    <a:xfrm>
                      <a:off x="0" y="0"/>
                      <a:ext cx="4195763" cy="310040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9100" cy="3131972"/>
            <wp:effectExtent b="0" l="0" r="0" t="0"/>
            <wp:docPr descr="Partial Plots for days_since_release_trans &#10;valence &#10;-200000 &#10;loudness &#10;duration &#10;200000 &#10;acousticness &#10;Partial Regressor Residual " id="22" name="image18.png"/>
            <a:graphic>
              <a:graphicData uri="http://schemas.openxmlformats.org/drawingml/2006/picture">
                <pic:pic>
                  <pic:nvPicPr>
                    <pic:cNvPr descr="Partial Plots for days_since_release_trans &#10;valence &#10;-200000 &#10;loudness &#10;duration &#10;200000 &#10;acousticness &#10;Partial Regressor Residual " id="0" name="image18.png"/>
                    <pic:cNvPicPr preferRelativeResize="0"/>
                  </pic:nvPicPr>
                  <pic:blipFill>
                    <a:blip r:embed="rId19"/>
                    <a:srcRect b="0" l="0" r="0" t="0"/>
                    <a:stretch>
                      <a:fillRect/>
                    </a:stretch>
                  </pic:blipFill>
                  <pic:spPr>
                    <a:xfrm>
                      <a:off x="0" y="0"/>
                      <a:ext cx="4229100" cy="313197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Histogram and QQ-plot of the residuals of our model it appears that the data is approximately normally distributed. However, we can see from the plot of the residuals vs the predicted values that there is a clear linear trend in our residuals. This is due to our response variable taking only integer values (before transformation), thus this is a violation of normality. We do not have the tools necessary to overcome this violation in our current repertoire so we will simply note that the assumption the error terms are Normally distributed is not met. For the sake of analysis / practice we will, however, continue on under the assumption that it is met.</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can see from the Partial Residual plots that there is no clear pattern in the residuals in relation to any of the predictor variables. Therefore we can say that the assumption of Independence of the Error Terms is met for our chosen model. Finally, the plot of the residuals vs the fitted values shows that the variance of the residuals appears to be constant. Thus the assumption of Constant Variance is met for our model.</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all assumptions of the error terms (Normality, Independence, and Constant Variance) are met for our model (Note: normality is assumed). Now the final diagnostics we must perform are checks for outliers, influential points, and multicollinearity between the predictors. </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check for potentially influential and possibly outlying cases, we calculated the Studentized Deleted Residuals and Cook's Distance for each case. We then sorted the cases in two ways: descending order of the absolute value of the Studentized Deleted Residual and descending order of Cook's Distance. </w:t>
      </w:r>
    </w:p>
    <w:p w:rsidR="00000000" w:rsidDel="00000000" w:rsidP="00000000" w:rsidRDefault="00000000" w:rsidRPr="00000000" w14:paraId="000000A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Figures 12 (left) and 13 (right): Top 15 cases with largest magnitude Studentized Deleted Residual (left), and with largest Cook’s Distance (right).</w:t>
        <w:tab/>
        <w:tab/>
        <w:tab/>
      </w:r>
    </w:p>
    <w:p w:rsidR="00000000" w:rsidDel="00000000" w:rsidP="00000000" w:rsidRDefault="00000000" w:rsidRPr="00000000" w14:paraId="000000A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18288" cy="2766957"/>
            <wp:effectExtent b="0" l="0" r="0" t="0"/>
            <wp:docPr id="2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1318288" cy="276695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1378877" cy="2795532"/>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378877" cy="279553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seen from the above sorted tables that there are no cases with Cook's Distance &gt; .9341963 </w:t>
      </w:r>
      <m:oMath>
        <m:r>
          <w:rPr>
            <w:rFonts w:ascii="Times New Roman" w:cs="Times New Roman" w:eastAsia="Times New Roman" w:hAnsi="Times New Roman"/>
            <w:sz w:val="24"/>
            <w:szCs w:val="24"/>
          </w:rPr>
          <m:t xml:space="preserve">(=F(.5, 10, 43077))</m:t>
        </m:r>
      </m:oMath>
      <w:r w:rsidDel="00000000" w:rsidR="00000000" w:rsidRPr="00000000">
        <w:rPr>
          <w:rFonts w:ascii="Times New Roman" w:cs="Times New Roman" w:eastAsia="Times New Roman" w:hAnsi="Times New Roman"/>
          <w:sz w:val="24"/>
          <w:szCs w:val="24"/>
          <w:rtl w:val="0"/>
        </w:rPr>
        <w:t xml:space="preserve"> and there are no cases with  |Studentized Deleted Residual| &gt; 4.86297 </w:t>
      </w:r>
      <m:oMath>
        <m:r>
          <w:rPr>
            <w:rFonts w:ascii="Times New Roman" w:cs="Times New Roman" w:eastAsia="Times New Roman" w:hAnsi="Times New Roman"/>
            <w:sz w:val="24"/>
            <w:szCs w:val="24"/>
          </w:rPr>
          <m:t xml:space="preserve">(=t(1 -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.05</m:t>
            </m:r>
          </m:num>
          <m:den>
            <m:r>
              <w:rPr>
                <w:rFonts w:ascii="Times New Roman" w:cs="Times New Roman" w:eastAsia="Times New Roman" w:hAnsi="Times New Roman"/>
                <w:sz w:val="24"/>
                <w:szCs w:val="24"/>
              </w:rPr>
              <m:t xml:space="preserve">2*43087</m:t>
            </m:r>
          </m:den>
        </m:f>
        <m:r>
          <w:rPr>
            <w:rFonts w:ascii="Times New Roman" w:cs="Times New Roman" w:eastAsia="Times New Roman" w:hAnsi="Times New Roman"/>
            <w:sz w:val="24"/>
            <w:szCs w:val="24"/>
          </w:rPr>
          <m:t xml:space="preserve">, 43076))</m:t>
        </m:r>
      </m:oMath>
      <w:r w:rsidDel="00000000" w:rsidR="00000000" w:rsidRPr="00000000">
        <w:rPr>
          <w:rFonts w:ascii="Times New Roman" w:cs="Times New Roman" w:eastAsia="Times New Roman" w:hAnsi="Times New Roman"/>
          <w:sz w:val="24"/>
          <w:szCs w:val="24"/>
          <w:rtl w:val="0"/>
        </w:rPr>
        <w:t xml:space="preserve">. Thus, we conclude that there are no potential outlying points nor potentially influential cases.</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A">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A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now check for multicollinearity between our predictor variables via calculating the Variance Inflation Factor values for our model.</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14: Table of Calculated VIF Values for Selected Model </w:t>
      </w:r>
    </w:p>
    <w:p w:rsidR="00000000" w:rsidDel="00000000" w:rsidP="00000000" w:rsidRDefault="00000000" w:rsidRPr="00000000" w14:paraId="000000A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1863" cy="2417580"/>
            <wp:effectExtent b="0" l="0" r="0" t="0"/>
            <wp:docPr descr="Parameter Estimates &#10;Variable &#10;Intercept &#10;srank &#10;speechiness &#10;i nstrumentalness &#10;danceability &#10;energy &#10;loudness &#10;acousticness &#10;valence &#10;duration &#10;Parameter &#10;DF &#10;Estimate &#10;3.75123 &#10;OT0629 &#10;-1.90692 &#10;0_52048 &#10;-1.36958 &#10;-0.17759 &#10;-om518 &#10;0,33389 &#10;0_83879 &#10;1 0.00000365 &#10;Standard &#10;Error t Value &#10;0.09519 &#10;0.00012030 &#10;0.06978 &#10;o. 14108 &#10;0_06053 &#10;0.07458 &#10;0_03639 &#10;0_03782 &#10;1.723192E-7 &#10;39.41 &#10;52.30 &#10;-27.33 &#10;3.69 &#10;-22_63 &#10;-2.38 &#10;-16.31 &#10;9.18 &#10;22_18 &#10;21.18 &#10;&lt;.0001 &#10;0001 &#10;&lt;.0001 &#10;0.0002 &#10;0.0173 &#10;&lt;.0001 &#10;&lt;.0001 &#10;&lt;.0001 &#10;Tolerance &#10;0.99159 &#10;0.92470 &#10;0.95479 &#10;0_74151 &#10;0.33792 &#10;0.40726 &#10;0.65330 &#10;0_68565 &#10;0.97366 " id="15" name="image10.png"/>
            <a:graphic>
              <a:graphicData uri="http://schemas.openxmlformats.org/drawingml/2006/picture">
                <pic:pic>
                  <pic:nvPicPr>
                    <pic:cNvPr descr="Parameter Estimates &#10;Variable &#10;Intercept &#10;srank &#10;speechiness &#10;i nstrumentalness &#10;danceability &#10;energy &#10;loudness &#10;acousticness &#10;valence &#10;duration &#10;Parameter &#10;DF &#10;Estimate &#10;3.75123 &#10;OT0629 &#10;-1.90692 &#10;0_52048 &#10;-1.36958 &#10;-0.17759 &#10;-om518 &#10;0,33389 &#10;0_83879 &#10;1 0.00000365 &#10;Standard &#10;Error t Value &#10;0.09519 &#10;0.00012030 &#10;0.06978 &#10;o. 14108 &#10;0_06053 &#10;0.07458 &#10;0_03639 &#10;0_03782 &#10;1.723192E-7 &#10;39.41 &#10;52.30 &#10;-27.33 &#10;3.69 &#10;-22_63 &#10;-2.38 &#10;-16.31 &#10;9.18 &#10;22_18 &#10;21.18 &#10;&lt;.0001 &#10;0001 &#10;&lt;.0001 &#10;0.0002 &#10;0.0173 &#10;&lt;.0001 &#10;&lt;.0001 &#10;&lt;.0001 &#10;Tolerance &#10;0.99159 &#10;0.92470 &#10;0.95479 &#10;0_74151 &#10;0.33792 &#10;0.40726 &#10;0.65330 &#10;0_68565 &#10;0.97366 " id="0" name="image10.png"/>
                    <pic:cNvPicPr preferRelativeResize="0"/>
                  </pic:nvPicPr>
                  <pic:blipFill>
                    <a:blip r:embed="rId22"/>
                    <a:srcRect b="0" l="0" r="0" t="0"/>
                    <a:stretch>
                      <a:fillRect/>
                    </a:stretch>
                  </pic:blipFill>
                  <pic:spPr>
                    <a:xfrm>
                      <a:off x="0" y="0"/>
                      <a:ext cx="3471863" cy="241758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the table above we are able to calculate the VIF trivially by noting that </w:t>
      </w:r>
      <m:oMath>
        <m:r>
          <w:rPr>
            <w:rFonts w:ascii="Times New Roman" w:cs="Times New Roman" w:eastAsia="Times New Roman" w:hAnsi="Times New Roman"/>
            <w:sz w:val="24"/>
            <w:szCs w:val="24"/>
          </w:rPr>
          <m:t xml:space="preserve">Tolerance=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VIF</m:t>
            </m:r>
          </m:den>
        </m:f>
      </m:oMath>
      <w:r w:rsidDel="00000000" w:rsidR="00000000" w:rsidRPr="00000000">
        <w:rPr>
          <w:rFonts w:ascii="Times New Roman" w:cs="Times New Roman" w:eastAsia="Times New Roman" w:hAnsi="Times New Roman"/>
          <w:sz w:val="24"/>
          <w:szCs w:val="24"/>
          <w:rtl w:val="0"/>
        </w:rPr>
        <w:t xml:space="preserve">. Using this conversion we see that the VIF for each predictor is less than 10 and the mean VIF, </w:t>
      </w:r>
      <m:oMath>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VIF</m:t>
            </m:r>
          </m:e>
        </m:bar>
      </m:oMath>
      <w:r w:rsidDel="00000000" w:rsidR="00000000" w:rsidRPr="00000000">
        <w:rPr>
          <w:rFonts w:ascii="Times New Roman" w:cs="Times New Roman" w:eastAsia="Times New Roman" w:hAnsi="Times New Roman"/>
          <w:sz w:val="24"/>
          <w:szCs w:val="24"/>
          <w:rtl w:val="0"/>
        </w:rPr>
        <w:t xml:space="preserve">, for our predictors is 1.54631. Since no single predictor has a VIF greater than 10 and </w:t>
      </w:r>
      <m:oMath>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VIF</m:t>
            </m:r>
          </m:e>
        </m:bar>
      </m:oMath>
      <w:r w:rsidDel="00000000" w:rsidR="00000000" w:rsidRPr="00000000">
        <w:rPr>
          <w:rFonts w:ascii="Times New Roman" w:cs="Times New Roman" w:eastAsia="Times New Roman" w:hAnsi="Times New Roman"/>
          <w:sz w:val="24"/>
          <w:szCs w:val="24"/>
          <w:rtl w:val="0"/>
        </w:rPr>
        <w:t xml:space="preserve"> is relatively close to 1, we can state that there is no indication of serious multicollinearity issues within our dataset.</w:t>
      </w:r>
    </w:p>
    <w:p w:rsidR="00000000" w:rsidDel="00000000" w:rsidP="00000000" w:rsidRDefault="00000000" w:rsidRPr="00000000" w14:paraId="000000B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Since there are no serious multicollinearity issues between our predictors and there are no influential cases, no additional remedial procedures need to be performed. Thus, we have come to the final model which is the best model according to Mallow’s Cp, PRESS criterion, and Adjusted R-Squared. Finally we will run the linear regression procedure in SAS to retrieve the final model’s parameter estimates and statistics. </w:t>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15: Least Squares Regression output for Model 3</w:t>
      </w:r>
    </w:p>
    <w:p w:rsidR="00000000" w:rsidDel="00000000" w:rsidP="00000000" w:rsidRDefault="00000000" w:rsidRPr="00000000" w14:paraId="000000B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9925" cy="4196163"/>
            <wp:effectExtent b="0" l="0" r="0" t="0"/>
            <wp:docPr id="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209925" cy="419616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can see from the above regression output, that the estimated least squares regression line for our chosen model is:</w:t>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rPr>
      </w:pPr>
      <m:oMath>
        <m:r>
          <w:rPr>
            <w:rFonts w:ascii="Times New Roman" w:cs="Times New Roman" w:eastAsia="Times New Roman" w:hAnsi="Times New Roman"/>
          </w:rPr>
          <m:t xml:space="preserve">Log(</m:t>
        </m:r>
        <m:acc>
          <m:accPr>
            <m:chr m:val="̂"/>
            <m:ctrlPr>
              <w:rPr>
                <w:rFonts w:ascii="Times New Roman" w:cs="Times New Roman" w:eastAsia="Times New Roman" w:hAnsi="Times New Roman"/>
              </w:rPr>
            </m:ctrlPr>
          </m:accPr>
          <m:e>
            <m:r>
              <w:rPr>
                <w:rFonts w:ascii="Times New Roman" w:cs="Times New Roman" w:eastAsia="Times New Roman" w:hAnsi="Times New Roman"/>
              </w:rPr>
              <m:t xml:space="preserve">y</m:t>
            </m:r>
          </m:e>
        </m:acc>
        <m:r>
          <w:rPr>
            <w:rFonts w:ascii="Times New Roman" w:cs="Times New Roman" w:eastAsia="Times New Roman" w:hAnsi="Times New Roman"/>
          </w:rPr>
          <m:t xml:space="preserve">)=3.75123+.00629</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-1.90692</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+.52048</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3</m:t>
            </m:r>
          </m:sub>
        </m:sSub>
        <m:r>
          <w:rPr>
            <w:rFonts w:ascii="Times New Roman" w:cs="Times New Roman" w:eastAsia="Times New Roman" w:hAnsi="Times New Roman"/>
          </w:rPr>
          <m:t xml:space="preserve">-1.36958</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4</m:t>
            </m:r>
          </m:sub>
        </m:sSub>
        <m:r>
          <w:rPr>
            <w:rFonts w:ascii="Times New Roman" w:cs="Times New Roman" w:eastAsia="Times New Roman" w:hAnsi="Times New Roman"/>
          </w:rPr>
          <m:t xml:space="preserve">-.17759</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5</m:t>
            </m:r>
          </m:sub>
        </m:sSub>
        <m:r>
          <w:rPr>
            <w:rFonts w:ascii="Times New Roman" w:cs="Times New Roman" w:eastAsia="Times New Roman" w:hAnsi="Times New Roman"/>
          </w:rPr>
          <m:t xml:space="preserve">-.07518</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6</m:t>
            </m:r>
          </m:sub>
        </m:sSub>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rPr>
      </w:pPr>
      <m:oMath>
        <m:r>
          <w:rPr>
            <w:rFonts w:ascii="Times New Roman" w:cs="Times New Roman" w:eastAsia="Times New Roman" w:hAnsi="Times New Roman"/>
          </w:rPr>
          <m:t xml:space="preserve">...+.33389</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7</m:t>
            </m:r>
          </m:sub>
        </m:sSub>
        <m:r>
          <w:rPr>
            <w:rFonts w:ascii="Times New Roman" w:cs="Times New Roman" w:eastAsia="Times New Roman" w:hAnsi="Times New Roman"/>
          </w:rPr>
          <m:t xml:space="preserve">+.83879</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8</m:t>
            </m:r>
          </m:sub>
        </m:sSub>
        <m:r>
          <w:rPr>
            <w:rFonts w:ascii="Times New Roman" w:cs="Times New Roman" w:eastAsia="Times New Roman" w:hAnsi="Times New Roman"/>
          </w:rPr>
          <m:t xml:space="preserve">+.00000365</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9</m:t>
            </m:r>
          </m:sub>
        </m:sSub>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p>
    <w:p w:rsidR="00000000" w:rsidDel="00000000" w:rsidP="00000000" w:rsidRDefault="00000000" w:rsidRPr="00000000" w14:paraId="000000BE">
      <w:pPr>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y=days since release</m:t>
        </m:r>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=srank</m:t>
        </m:r>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=speechiness</m:t>
        </m:r>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=instrumentality</m:t>
        </m:r>
      </m:oMath>
      <w:r w:rsidDel="00000000" w:rsidR="00000000" w:rsidRPr="00000000">
        <w:rPr>
          <w:rFonts w:ascii="Times New Roman" w:cs="Times New Roman" w:eastAsia="Times New Roman" w:hAnsi="Times New Roman"/>
          <w:sz w:val="24"/>
          <w:szCs w:val="24"/>
          <w:rtl w:val="0"/>
        </w:rPr>
        <w:t xml:space="preserve">,</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4</m:t>
            </m:r>
          </m:sub>
        </m:sSub>
        <m:r>
          <w:rPr>
            <w:rFonts w:ascii="Times New Roman" w:cs="Times New Roman" w:eastAsia="Times New Roman" w:hAnsi="Times New Roman"/>
            <w:sz w:val="24"/>
            <w:szCs w:val="24"/>
          </w:rPr>
          <m:t xml:space="preserve">=danceability</m:t>
        </m:r>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5</m:t>
            </m:r>
          </m:sub>
        </m:sSub>
        <m:r>
          <w:rPr>
            <w:rFonts w:ascii="Times New Roman" w:cs="Times New Roman" w:eastAsia="Times New Roman" w:hAnsi="Times New Roman"/>
            <w:sz w:val="24"/>
            <w:szCs w:val="24"/>
          </w:rPr>
          <m:t xml:space="preserve">=energy</m:t>
        </m:r>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6</m:t>
            </m:r>
          </m:sub>
        </m:sSub>
        <m:r>
          <w:rPr>
            <w:rFonts w:ascii="Times New Roman" w:cs="Times New Roman" w:eastAsia="Times New Roman" w:hAnsi="Times New Roman"/>
            <w:sz w:val="24"/>
            <w:szCs w:val="24"/>
          </w:rPr>
          <m:t xml:space="preserve">=loudness</m:t>
        </m:r>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7</m:t>
            </m:r>
          </m:sub>
        </m:sSub>
        <m:r>
          <w:rPr>
            <w:rFonts w:ascii="Times New Roman" w:cs="Times New Roman" w:eastAsia="Times New Roman" w:hAnsi="Times New Roman"/>
            <w:sz w:val="24"/>
            <w:szCs w:val="24"/>
          </w:rPr>
          <m:t xml:space="preserve">=acousticness</m:t>
        </m:r>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8</m:t>
            </m:r>
          </m:sub>
        </m:sSub>
        <m:r>
          <w:rPr>
            <w:rFonts w:ascii="Times New Roman" w:cs="Times New Roman" w:eastAsia="Times New Roman" w:hAnsi="Times New Roman"/>
            <w:sz w:val="24"/>
            <w:szCs w:val="24"/>
          </w:rPr>
          <m:t xml:space="preserve">=valence</m:t>
        </m:r>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9</m:t>
            </m:r>
          </m:sub>
        </m:sSub>
        <m:r>
          <w:rPr>
            <w:rFonts w:ascii="Times New Roman" w:cs="Times New Roman" w:eastAsia="Times New Roman" w:hAnsi="Times New Roman"/>
            <w:sz w:val="24"/>
            <w:szCs w:val="24"/>
          </w:rPr>
          <m:t xml:space="preserve">=duration</m:t>
        </m:r>
      </m:oMath>
      <w:r w:rsidDel="00000000" w:rsidR="00000000" w:rsidRPr="00000000">
        <w:rPr>
          <w:rtl w:val="0"/>
        </w:rPr>
      </w:r>
    </w:p>
    <w:p w:rsidR="00000000" w:rsidDel="00000000" w:rsidP="00000000" w:rsidRDefault="00000000" w:rsidRPr="00000000" w14:paraId="000000B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our response variable being logarithmically transformed, we can interpret the meaning of each predictor’s regression coefficient as follows: a one unit increase in the predictor variable, when all other predictors are held constant, will result in a multiplicative increase in the response variable of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β</m:t>
            </m:r>
          </m:sup>
        </m:sSup>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units. Thus, for example, an increase in the </w:t>
      </w:r>
      <w:r w:rsidDel="00000000" w:rsidR="00000000" w:rsidRPr="00000000">
        <w:rPr>
          <w:rFonts w:ascii="Times New Roman" w:cs="Times New Roman" w:eastAsia="Times New Roman" w:hAnsi="Times New Roman"/>
          <w:i w:val="1"/>
          <w:sz w:val="24"/>
          <w:szCs w:val="24"/>
          <w:rtl w:val="0"/>
        </w:rPr>
        <w:t xml:space="preserve">rank </w:t>
      </w:r>
      <w:r w:rsidDel="00000000" w:rsidR="00000000" w:rsidRPr="00000000">
        <w:rPr>
          <w:rFonts w:ascii="Times New Roman" w:cs="Times New Roman" w:eastAsia="Times New Roman" w:hAnsi="Times New Roman"/>
          <w:sz w:val="24"/>
          <w:szCs w:val="24"/>
          <w:rtl w:val="0"/>
        </w:rPr>
        <w:t xml:space="preserve">of a song by 1, when all other predictor variables are held constant, will result in a multiplicative increase in the predicted </w:t>
      </w:r>
      <w:r w:rsidDel="00000000" w:rsidR="00000000" w:rsidRPr="00000000">
        <w:rPr>
          <w:rFonts w:ascii="Times New Roman" w:cs="Times New Roman" w:eastAsia="Times New Roman" w:hAnsi="Times New Roman"/>
          <w:i w:val="1"/>
          <w:sz w:val="24"/>
          <w:szCs w:val="24"/>
          <w:rtl w:val="0"/>
        </w:rPr>
        <w:t xml:space="preserve">days since song release </w:t>
      </w:r>
      <w:r w:rsidDel="00000000" w:rsidR="00000000" w:rsidRPr="00000000">
        <w:rPr>
          <w:rFonts w:ascii="Times New Roman" w:cs="Times New Roman" w:eastAsia="Times New Roman" w:hAnsi="Times New Roman"/>
          <w:sz w:val="24"/>
          <w:szCs w:val="24"/>
          <w:rtl w:val="0"/>
        </w:rPr>
        <w:t xml:space="preserve">by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.00629</m:t>
            </m:r>
          </m:sup>
        </m:sSup>
      </m:oMath>
      <w:r w:rsidDel="00000000" w:rsidR="00000000" w:rsidRPr="00000000">
        <w:rPr>
          <w:rFonts w:ascii="Times New Roman" w:cs="Times New Roman" w:eastAsia="Times New Roman" w:hAnsi="Times New Roman"/>
          <w:sz w:val="24"/>
          <w:szCs w:val="24"/>
          <w:rtl w:val="0"/>
        </w:rPr>
        <w:t xml:space="preserve"> days. Additionally, note that the predicted intercept of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3.75123</m:t>
            </m:r>
          </m:sup>
        </m:sSup>
      </m:oMath>
      <w:r w:rsidDel="00000000" w:rsidR="00000000" w:rsidRPr="00000000">
        <w:rPr>
          <w:rFonts w:ascii="Times New Roman" w:cs="Times New Roman" w:eastAsia="Times New Roman" w:hAnsi="Times New Roman"/>
          <w:sz w:val="24"/>
          <w:szCs w:val="24"/>
          <w:rtl w:val="0"/>
        </w:rPr>
        <w:t xml:space="preserve"> has no meaningful interpretation since it would imply that the rank of the song on the Spotify weekly top 200 list would be zero, which is an impossibility. Lasty, we can note that the factor with the largest effect on the days between a song’s release and its appearance on the weekly top 200 list is speechiness with a multiplicative decrease of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1.90692</m:t>
            </m:r>
          </m:sup>
        </m:sSup>
      </m:oMath>
      <w:r w:rsidDel="00000000" w:rsidR="00000000" w:rsidRPr="00000000">
        <w:rPr>
          <w:rFonts w:ascii="Times New Roman" w:cs="Times New Roman" w:eastAsia="Times New Roman" w:hAnsi="Times New Roman"/>
          <w:sz w:val="24"/>
          <w:szCs w:val="24"/>
          <w:rtl w:val="0"/>
        </w:rPr>
        <w:t xml:space="preserve"> days per unit increase in speechiness.</w:t>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Factor Analysis: </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are interested in seeing if any categorical variables contain information useful in explaining the variability of “days_since_release” in addition to the model we created above. These variables are: artists’ collaboration (Collab), music explicit (explicit), the key the track is in (key), the modality (major or minor) of a track (Mode). </w:t>
      </w:r>
    </w:p>
    <w:p w:rsidR="00000000" w:rsidDel="00000000" w:rsidP="00000000" w:rsidRDefault="00000000" w:rsidRPr="00000000" w14:paraId="000000C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work on the factor analysis with these four categorical variables. Then, we focus on some of the interaction between categorical variables and numeric variables by showing the interaction plot and one-way or two-way ANOVA. By doing so, we can find the useful categorical variables and their interactions. </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 by checking the Normality Assumption of factor variables. </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16: Scatter plots of factor variables</w:t>
      </w:r>
    </w:p>
    <w:p w:rsidR="00000000" w:rsidDel="00000000" w:rsidP="00000000" w:rsidRDefault="00000000" w:rsidRPr="00000000" w14:paraId="000000CC">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695825" cy="3455580"/>
            <wp:effectExtent b="0" l="0" r="0" t="0"/>
            <wp:docPr id="1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695825" cy="345558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few deviations among scatter plots of all factor variables, meaning there are few outliers and independence is fulfilled.</w:t>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17: Residual plots of factor variables</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723552" cy="2738438"/>
            <wp:effectExtent b="0" l="0" r="0" t="0"/>
            <wp:docPr id="14"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3723552" cy="2738438"/>
                    </a:xfrm>
                    <a:prstGeom prst="rect"/>
                    <a:ln/>
                  </pic:spPr>
                </pic:pic>
              </a:graphicData>
            </a:graphic>
          </wp:inline>
        </w:drawing>
      </w:r>
      <w:r w:rsidDel="00000000" w:rsidR="00000000" w:rsidRPr="00000000">
        <w:rPr>
          <w:rFonts w:ascii="Times New Roman" w:cs="Times New Roman" w:eastAsia="Times New Roman" w:hAnsi="Times New Roman"/>
          <w:i w:val="1"/>
          <w:sz w:val="24"/>
          <w:szCs w:val="24"/>
        </w:rPr>
        <w:drawing>
          <wp:inline distB="114300" distT="114300" distL="114300" distR="114300">
            <wp:extent cx="1678748" cy="1252538"/>
            <wp:effectExtent b="0" l="0" r="0" t="0"/>
            <wp:docPr id="28"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1678748" cy="125253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from the plots above, there is no odd variance either. Thus, we can assume that among categorical variables, the assumption that the underlying residuals are normally distributed, or approximately so.</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18: Histogram and QQ plot for residuals</w:t>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22500"/>
            <wp:effectExtent b="0" l="0" r="0" t="0"/>
            <wp:docPr id="20"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both plots above, while there are still some slight deviations from normality near the tails of the data, they are negligible. Thus, it appears that the Normality Assumption of the Independent variable is now met. Overall, factor variables meet the normality and aptness for the model.</w:t>
      </w:r>
    </w:p>
    <w:p w:rsidR="00000000" w:rsidDel="00000000" w:rsidP="00000000" w:rsidRDefault="00000000" w:rsidRPr="00000000" w14:paraId="000000D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move on the ANOVA with factor variables. </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19: ANOVA table of categorical variables</w:t>
      </w: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2496" cy="1335249"/>
            <wp:effectExtent b="0" l="0" r="0" t="0"/>
            <wp:docPr id="2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632496" cy="1335249"/>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0838" cy="908549"/>
            <wp:effectExtent b="0" l="0" r="0" t="0"/>
            <wp:docPr id="6"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890838" cy="90854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43213" cy="911789"/>
            <wp:effectExtent b="0" l="0" r="0" t="0"/>
            <wp:docPr id="16"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2843213" cy="911789"/>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see the ANOVA table and TYPE {I | III} table above, we can see that overall, the model with categorical variables is significant at F-test; F(14, 43072, 0.95). The significant value is  &lt; .0001. Type {I | III} are all significant as well, meaning they have some sort of information useful in explaining the variability of “days_since_release.” Furthermore, Type I and type III are very similar with values, meaning the variation of the model is well balanced.</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will consider every factor </w:t>
      </w:r>
      <w:r w:rsidDel="00000000" w:rsidR="00000000" w:rsidRPr="00000000">
        <w:rPr>
          <w:rFonts w:ascii="Times New Roman" w:cs="Times New Roman" w:eastAsia="Times New Roman" w:hAnsi="Times New Roman"/>
          <w:sz w:val="24"/>
          <w:szCs w:val="24"/>
          <w:rtl w:val="0"/>
        </w:rPr>
        <w:t xml:space="preserve">level means</w:t>
      </w:r>
      <w:r w:rsidDel="00000000" w:rsidR="00000000" w:rsidRPr="00000000">
        <w:rPr>
          <w:rFonts w:ascii="Times New Roman" w:cs="Times New Roman" w:eastAsia="Times New Roman" w:hAnsi="Times New Roman"/>
          <w:sz w:val="24"/>
          <w:szCs w:val="24"/>
          <w:rtl w:val="0"/>
        </w:rPr>
        <w:t xml:space="preserve">. We conduct a simultaneous hypothesis test with the Tukey method.</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20: Simultaneous comparisons of every levels by Tukey method with α=0.05</w:t>
      </w:r>
    </w:p>
    <w:p w:rsidR="00000000" w:rsidDel="00000000" w:rsidP="00000000" w:rsidRDefault="00000000" w:rsidRPr="00000000" w14:paraId="000000E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4713" cy="3343573"/>
            <wp:effectExtent b="0" l="0" r="0" t="0"/>
            <wp:docPr id="2"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414713" cy="334357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26"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w:t>
      </w:r>
      <w:r w:rsidDel="00000000" w:rsidR="00000000" w:rsidRPr="00000000">
        <w:rPr>
          <w:rFonts w:ascii="Times New Roman" w:cs="Times New Roman" w:eastAsia="Times New Roman" w:hAnsi="Times New Roman"/>
          <w:sz w:val="24"/>
          <w:szCs w:val="24"/>
          <w:rtl w:val="0"/>
        </w:rPr>
        <w:t xml:space="preserve">collab</w:t>
      </w:r>
      <w:r w:rsidDel="00000000" w:rsidR="00000000" w:rsidRPr="00000000">
        <w:rPr>
          <w:rFonts w:ascii="Times New Roman" w:cs="Times New Roman" w:eastAsia="Times New Roman" w:hAnsi="Times New Roman"/>
          <w:sz w:val="24"/>
          <w:szCs w:val="24"/>
          <w:rtl w:val="0"/>
        </w:rPr>
        <w:t xml:space="preserve">,” “explicit, ” “mode” variables comparison are significant. Half of “key” variables comparison are significant as well. Even though the other half are insignificant, we can assume that the “key” variable is an effective categorical data.</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Interaction model:</w:t>
      </w:r>
    </w:p>
    <w:p w:rsidR="00000000" w:rsidDel="00000000" w:rsidP="00000000" w:rsidRDefault="00000000" w:rsidRPr="00000000" w14:paraId="000000F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will check some of the interaction between categorical variables and numeric variables by showing the interaction plot and one-way or two-way ANOVA.</w:t>
      </w:r>
    </w:p>
    <w:p w:rsidR="00000000" w:rsidDel="00000000" w:rsidP="00000000" w:rsidRDefault="00000000" w:rsidRPr="00000000" w14:paraId="000000F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cannot conduct an analysis of all interaction within 15 variables. Therefore, we only consider some variables of interest. </w:t>
      </w:r>
    </w:p>
    <w:p w:rsidR="00000000" w:rsidDel="00000000" w:rsidP="00000000" w:rsidRDefault="00000000" w:rsidRPr="00000000" w14:paraId="000000F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build the interaction model centering on the “collab” variable.We assume the “collab” variable is effective in terms of a model prediction since these days, many popular artists collaborate with other artists and generate hit songs. Considering we handle the data from Spotify which is especially favored among young generations more than older generations, those collaborated music can stay at Spotify top 200 longer than non-collab music.</w:t>
      </w:r>
    </w:p>
    <w:p w:rsidR="00000000" w:rsidDel="00000000" w:rsidP="00000000" w:rsidRDefault="00000000" w:rsidRPr="00000000" w14:paraId="000000F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21: ANOVA table for an interaction</w:t>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6463" cy="933692"/>
            <wp:effectExtent b="0" l="0" r="0" t="0"/>
            <wp:docPr id="19"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516463" cy="933692"/>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913" cy="2282886"/>
            <wp:effectExtent b="0" l="0" r="0" t="0"/>
            <wp:docPr id="21"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395913" cy="2282886"/>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the overall F-test statistics (271.07) is large enough to be significant. Yet, as we check the simultaneous F-test table, there are some insignificant variables. Some of the quantitative variables such as “instrumentalness,” “tempo,” were significant when the model only contained quantitative variables, but now they are insignificant.</w:t>
      </w:r>
    </w:p>
    <w:p w:rsidR="00000000" w:rsidDel="00000000" w:rsidP="00000000" w:rsidRDefault="00000000" w:rsidRPr="00000000" w14:paraId="000000FB">
      <w:pPr>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we define the model, we can analyze some of those significant interactions.</w:t>
      </w:r>
    </w:p>
    <w:p w:rsidR="00000000" w:rsidDel="00000000" w:rsidP="00000000" w:rsidRDefault="00000000" w:rsidRPr="00000000" w14:paraId="000000F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22: Expected Mean comparison</w:t>
      </w:r>
      <w:r w:rsidDel="00000000" w:rsidR="00000000" w:rsidRPr="00000000">
        <w:rPr>
          <w:rtl w:val="0"/>
        </w:rPr>
      </w:r>
    </w:p>
    <w:p w:rsidR="00000000" w:rsidDel="00000000" w:rsidP="00000000" w:rsidRDefault="00000000" w:rsidRPr="00000000" w14:paraId="000000F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0363" cy="3176212"/>
            <wp:effectExtent b="0" l="0" r="0" t="0"/>
            <wp:docPr id="12"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2900363" cy="3176212"/>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 though we do not show all of the analyses for each level of one factor by </w:t>
      </w:r>
      <w:r w:rsidDel="00000000" w:rsidR="00000000" w:rsidRPr="00000000">
        <w:rPr>
          <w:rFonts w:ascii="Times New Roman" w:cs="Times New Roman" w:eastAsia="Times New Roman" w:hAnsi="Times New Roman"/>
          <w:sz w:val="24"/>
          <w:szCs w:val="24"/>
          <w:rtl w:val="0"/>
        </w:rPr>
        <w:t xml:space="preserve">using the “</w:t>
      </w:r>
      <w:r w:rsidDel="00000000" w:rsidR="00000000" w:rsidRPr="00000000">
        <w:rPr>
          <w:rFonts w:ascii="Times New Roman" w:cs="Times New Roman" w:eastAsia="Times New Roman" w:hAnsi="Times New Roman"/>
          <w:i w:val="1"/>
          <w:sz w:val="24"/>
          <w:szCs w:val="24"/>
          <w:rtl w:val="0"/>
        </w:rPr>
        <w:t xml:space="preserve">slice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option, most of the conditional interactions are significant. “</w:t>
      </w:r>
      <w:r w:rsidDel="00000000" w:rsidR="00000000" w:rsidRPr="00000000">
        <w:rPr>
          <w:rFonts w:ascii="Times New Roman" w:cs="Times New Roman" w:eastAsia="Times New Roman" w:hAnsi="Times New Roman"/>
          <w:i w:val="1"/>
          <w:sz w:val="24"/>
          <w:szCs w:val="24"/>
          <w:rtl w:val="0"/>
        </w:rPr>
        <w:t xml:space="preserve">Collab*explicit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Collab*Loudness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Collab*Mode</w:t>
      </w:r>
      <w:r w:rsidDel="00000000" w:rsidR="00000000" w:rsidRPr="00000000">
        <w:rPr>
          <w:rFonts w:ascii="Times New Roman" w:cs="Times New Roman" w:eastAsia="Times New Roman" w:hAnsi="Times New Roman"/>
          <w:sz w:val="24"/>
          <w:szCs w:val="24"/>
          <w:rtl w:val="0"/>
        </w:rPr>
        <w:t xml:space="preserve">” are only two insignificant interactions in this model.</w:t>
      </w:r>
    </w:p>
    <w:p w:rsidR="00000000" w:rsidDel="00000000" w:rsidP="00000000" w:rsidRDefault="00000000" w:rsidRPr="00000000" w14:paraId="0000010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also check some of the categorical interactions in interaction plots. Left plot is “</w:t>
      </w:r>
      <w:r w:rsidDel="00000000" w:rsidR="00000000" w:rsidRPr="00000000">
        <w:rPr>
          <w:rFonts w:ascii="Times New Roman" w:cs="Times New Roman" w:eastAsia="Times New Roman" w:hAnsi="Times New Roman"/>
          <w:i w:val="1"/>
          <w:sz w:val="24"/>
          <w:szCs w:val="24"/>
          <w:rtl w:val="0"/>
        </w:rPr>
        <w:t xml:space="preserve">collab*mode,</w:t>
      </w:r>
      <w:r w:rsidDel="00000000" w:rsidR="00000000" w:rsidRPr="00000000">
        <w:rPr>
          <w:rFonts w:ascii="Times New Roman" w:cs="Times New Roman" w:eastAsia="Times New Roman" w:hAnsi="Times New Roman"/>
          <w:sz w:val="24"/>
          <w:szCs w:val="24"/>
          <w:rtl w:val="0"/>
        </w:rPr>
        <w:t xml:space="preserve">” which is insignificant and right plot is “</w:t>
      </w:r>
      <w:r w:rsidDel="00000000" w:rsidR="00000000" w:rsidRPr="00000000">
        <w:rPr>
          <w:rFonts w:ascii="Times New Roman" w:cs="Times New Roman" w:eastAsia="Times New Roman" w:hAnsi="Times New Roman"/>
          <w:i w:val="1"/>
          <w:sz w:val="24"/>
          <w:szCs w:val="24"/>
          <w:rtl w:val="0"/>
        </w:rPr>
        <w:t xml:space="preserve">Collab*Key</w:t>
      </w:r>
      <w:r w:rsidDel="00000000" w:rsidR="00000000" w:rsidRPr="00000000">
        <w:rPr>
          <w:rFonts w:ascii="Times New Roman" w:cs="Times New Roman" w:eastAsia="Times New Roman" w:hAnsi="Times New Roman"/>
          <w:sz w:val="24"/>
          <w:szCs w:val="24"/>
          <w:rtl w:val="0"/>
        </w:rPr>
        <w:t xml:space="preserve">” which is significant. Left plot seems to have some interaction but as test statistics says, it is still insignificant. Right plot obviously has some interaction between different levels.</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23: Interaction plot of average_days_since_release (y_value) and mode while controlling collab; same plot of average_days_since_release (y_value) and key while controlling collab; </w:t>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11400"/>
            <wp:effectExtent b="0" l="0" r="0" t="0"/>
            <wp:docPr id="8"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Based on the factor analysis, the beneficial variables that we can present here is below:</w:t>
      </w:r>
      <w:r w:rsidDel="00000000" w:rsidR="00000000" w:rsidRPr="00000000">
        <w:rPr>
          <w:rtl w:val="0"/>
        </w:rPr>
      </w:r>
    </w:p>
    <w:p w:rsidR="00000000" w:rsidDel="00000000" w:rsidP="00000000" w:rsidRDefault="00000000" w:rsidRPr="00000000" w14:paraId="00000109">
      <w:pPr>
        <w:ind w:firstLine="72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Quantitative Variables</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single, speechness, danceability, loudness, valence, duration, srank, energy, acousticness, tempo, </w:t>
      </w:r>
    </w:p>
    <w:p w:rsidR="00000000" w:rsidDel="00000000" w:rsidP="00000000" w:rsidRDefault="00000000" w:rsidRPr="00000000" w14:paraId="0000010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Categorical Variables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rtl w:val="0"/>
        </w:rPr>
        <w:t xml:space="preserve">collab, explicit, mode, key</w:t>
      </w:r>
    </w:p>
    <w:p w:rsidR="00000000" w:rsidDel="00000000" w:rsidP="00000000" w:rsidRDefault="00000000" w:rsidRPr="00000000" w14:paraId="0000010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Interaction: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danceability*collab, energy*collab, tempo*collab, collab*key, explicit*mode, explicit*key, mode*key, collab*explicit*mode, collab*explicit*key, collab*mode*key, explicit*mode*key</w:t>
      </w:r>
    </w:p>
    <w:p w:rsidR="00000000" w:rsidDel="00000000" w:rsidP="00000000" w:rsidRDefault="00000000" w:rsidRPr="00000000" w14:paraId="0000010D">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interesting to see “collab*explicit” are not significant here. Many artists these days collaborate with other major artists and make some explicit music (one that has curse words or language or art that is generally deemed sexual, violent, or offensive in nature, which gains popular especially among young generations). We can assume that even though those songs can be great hits for a certain period of time, those songs less likely remain on top 200 for long. Overall, interaction between “collab” and other variables are significant, showing they have some information.</w:t>
      </w:r>
    </w:p>
    <w:p w:rsidR="00000000" w:rsidDel="00000000" w:rsidP="00000000" w:rsidRDefault="00000000" w:rsidRPr="00000000" w14:paraId="0000010F">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found that the best model (out of all models containing the predictors specified at the beginning of the Model Selection section) for predicting the number of days between a songs release and its appearance on the Spotify top 200 list was given by the model containing the predictors: rank of song during a given week (</w:t>
      </w:r>
      <w:r w:rsidDel="00000000" w:rsidR="00000000" w:rsidRPr="00000000">
        <w:rPr>
          <w:rFonts w:ascii="Times New Roman" w:cs="Times New Roman" w:eastAsia="Times New Roman" w:hAnsi="Times New Roman"/>
          <w:i w:val="1"/>
          <w:sz w:val="24"/>
          <w:szCs w:val="24"/>
          <w:rtl w:val="0"/>
        </w:rPr>
        <w:t xml:space="preserve">srank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danceability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energy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loudness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speechiness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acousticness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instrumentalness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liveness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valence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tempo</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duration.</w:t>
      </w:r>
      <w:r w:rsidDel="00000000" w:rsidR="00000000" w:rsidRPr="00000000">
        <w:rPr>
          <w:rFonts w:ascii="Times New Roman" w:cs="Times New Roman" w:eastAsia="Times New Roman" w:hAnsi="Times New Roman"/>
          <w:sz w:val="24"/>
          <w:szCs w:val="24"/>
          <w:rtl w:val="0"/>
        </w:rPr>
        <w:t xml:space="preserve"> This was chosen as the best model according to Mallow’s Cp, Adjusted R-Squared, and PRESS criterion.Additionally, we found that the chosen model is approximately unbiased and accounts for about 12.79% of the variability in our dependent variable. Finally, we can note that the predictor which is most influential in predicting the number of days between a song’s release and its appearance on the Spotify top 200 list was </w:t>
      </w:r>
      <w:r w:rsidDel="00000000" w:rsidR="00000000" w:rsidRPr="00000000">
        <w:rPr>
          <w:rFonts w:ascii="Times New Roman" w:cs="Times New Roman" w:eastAsia="Times New Roman" w:hAnsi="Times New Roman"/>
          <w:i w:val="1"/>
          <w:sz w:val="24"/>
          <w:szCs w:val="24"/>
          <w:rtl w:val="0"/>
        </w:rPr>
        <w:t xml:space="preserve">speechiness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factor analysis, we found there is little violation of normal assumptions among all categorical variables. We analyzed them and checked the interaction mainly with “collab” variables since collaborated songs are likely to be hits. After the analysis, we got the idea that “collab” in general has a significant effect on building a model while interacting variables between “collab” and “explicit” is not significant, which is surprising for us. As well as the  “collab” variable, many categorical variables themselves have additional information to our model. We can use those significant categorical variables and their interactions to explain further and give some hints to the artists to stay on top 200 longer.</w:t>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w:t>
      </w:r>
    </w:p>
    <w:p w:rsidR="00000000" w:rsidDel="00000000" w:rsidP="00000000" w:rsidRDefault="00000000" w:rsidRPr="00000000" w14:paraId="0000011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Selection:</w:t>
      </w:r>
    </w:p>
    <w:p w:rsidR="00000000" w:rsidDel="00000000" w:rsidP="00000000" w:rsidRDefault="00000000" w:rsidRPr="00000000" w14:paraId="0000011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Change work directory;</w:t>
      </w:r>
    </w:p>
    <w:p w:rsidR="00000000" w:rsidDel="00000000" w:rsidP="00000000" w:rsidRDefault="00000000" w:rsidRPr="00000000" w14:paraId="0000011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_NULL_;</w:t>
      </w:r>
    </w:p>
    <w:p w:rsidR="00000000" w:rsidDel="00000000" w:rsidP="00000000" w:rsidRDefault="00000000" w:rsidRPr="00000000" w14:paraId="0000011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rc=dlgcdir("\\nas01.itap.purdue.edu\puhome\my documents\My SAS Files\9.4\Final_Project");</w:t>
      </w:r>
    </w:p>
    <w:p w:rsidR="00000000" w:rsidDel="00000000" w:rsidP="00000000" w:rsidRDefault="00000000" w:rsidRPr="00000000" w14:paraId="0000011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PUT rc=;</w:t>
      </w:r>
    </w:p>
    <w:p w:rsidR="00000000" w:rsidDel="00000000" w:rsidP="00000000" w:rsidRDefault="00000000" w:rsidRPr="00000000" w14:paraId="0000011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w:t>
      </w:r>
    </w:p>
    <w:p w:rsidR="00000000" w:rsidDel="00000000" w:rsidP="00000000" w:rsidRDefault="00000000" w:rsidRPr="00000000" w14:paraId="0000011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Import dataset to be analyzed;</w:t>
      </w:r>
    </w:p>
    <w:p w:rsidR="00000000" w:rsidDel="00000000" w:rsidP="00000000" w:rsidRDefault="00000000" w:rsidRPr="00000000" w14:paraId="0000012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OPTIONS OBS=max;</w:t>
      </w:r>
    </w:p>
    <w:p w:rsidR="00000000" w:rsidDel="00000000" w:rsidP="00000000" w:rsidRDefault="00000000" w:rsidRPr="00000000" w14:paraId="0000012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IMPORT DATAFILE="spotify-top-200-dataset.csv"</w:t>
      </w:r>
    </w:p>
    <w:p w:rsidR="00000000" w:rsidDel="00000000" w:rsidP="00000000" w:rsidRDefault="00000000" w:rsidRPr="00000000" w14:paraId="0000012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OUT=songs_in</w:t>
      </w:r>
    </w:p>
    <w:p w:rsidR="00000000" w:rsidDel="00000000" w:rsidP="00000000" w:rsidRDefault="00000000" w:rsidRPr="00000000" w14:paraId="0000012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DBMS=csv</w:t>
      </w:r>
    </w:p>
    <w:p w:rsidR="00000000" w:rsidDel="00000000" w:rsidP="00000000" w:rsidRDefault="00000000" w:rsidRPr="00000000" w14:paraId="0000012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REPLACE;</w:t>
      </w:r>
    </w:p>
    <w:p w:rsidR="00000000" w:rsidDel="00000000" w:rsidP="00000000" w:rsidRDefault="00000000" w:rsidRPr="00000000" w14:paraId="0000012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DELIMITER=";";</w:t>
      </w:r>
    </w:p>
    <w:p w:rsidR="00000000" w:rsidDel="00000000" w:rsidP="00000000" w:rsidRDefault="00000000" w:rsidRPr="00000000" w14:paraId="0000012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GETNAMES=yes;</w:t>
      </w:r>
    </w:p>
    <w:p w:rsidR="00000000" w:rsidDel="00000000" w:rsidP="00000000" w:rsidRDefault="00000000" w:rsidRPr="00000000" w14:paraId="0000012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w:t>
      </w:r>
    </w:p>
    <w:p w:rsidR="00000000" w:rsidDel="00000000" w:rsidP="00000000" w:rsidRDefault="00000000" w:rsidRPr="00000000" w14:paraId="0000012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new dataset by adding new variable to track the time since release</w:t>
      </w:r>
    </w:p>
    <w:p w:rsidR="00000000" w:rsidDel="00000000" w:rsidP="00000000" w:rsidRDefault="00000000" w:rsidRPr="00000000" w14:paraId="0000012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 a song and its appearance on the week's top 200 list. Additionally, drop irrelevant </w:t>
      </w:r>
    </w:p>
    <w:p w:rsidR="00000000" w:rsidDel="00000000" w:rsidP="00000000" w:rsidRDefault="00000000" w:rsidRPr="00000000" w14:paraId="0000012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variables to simplify analysis and change name of rank variable to avoid syntax conflicts.</w:t>
      </w:r>
    </w:p>
    <w:p w:rsidR="00000000" w:rsidDel="00000000" w:rsidP="00000000" w:rsidRDefault="00000000" w:rsidRPr="00000000" w14:paraId="0000012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Lastly, removed all observations with non-positive values of days_since_release</w:t>
      </w:r>
    </w:p>
    <w:p w:rsidR="00000000" w:rsidDel="00000000" w:rsidP="00000000" w:rsidRDefault="00000000" w:rsidRPr="00000000" w14:paraId="0000012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songs_dupes; SET songs_in;</w:t>
      </w:r>
    </w:p>
    <w:p w:rsidR="00000000" w:rsidDel="00000000" w:rsidP="00000000" w:rsidRDefault="00000000" w:rsidRPr="00000000" w14:paraId="0000013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days_since_release = intck('day', release_date, week);</w:t>
      </w:r>
    </w:p>
    <w:p w:rsidR="00000000" w:rsidDel="00000000" w:rsidP="00000000" w:rsidRDefault="00000000" w:rsidRPr="00000000" w14:paraId="0000013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srank = rank;</w:t>
      </w:r>
    </w:p>
    <w:p w:rsidR="00000000" w:rsidDel="00000000" w:rsidP="00000000" w:rsidRDefault="00000000" w:rsidRPr="00000000" w14:paraId="0000013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days_since_release &lt; 1 THEN DELETE;</w:t>
      </w:r>
    </w:p>
    <w:p w:rsidR="00000000" w:rsidDel="00000000" w:rsidP="00000000" w:rsidRDefault="00000000" w:rsidRPr="00000000" w14:paraId="0000013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DROP rank track_id track_number album_id album_img artist_id artist_img track_index rank;</w:t>
      </w:r>
    </w:p>
    <w:p w:rsidR="00000000" w:rsidDel="00000000" w:rsidP="00000000" w:rsidRDefault="00000000" w:rsidRPr="00000000" w14:paraId="0000013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new dataset by removing all duplicate entries of each song from song_dupes;</w:t>
      </w:r>
    </w:p>
    <w:p w:rsidR="00000000" w:rsidDel="00000000" w:rsidP="00000000" w:rsidRDefault="00000000" w:rsidRPr="00000000" w14:paraId="0000013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songs_nodupes; SET songs_dupes;</w:t>
      </w:r>
    </w:p>
    <w:p w:rsidR="00000000" w:rsidDel="00000000" w:rsidP="00000000" w:rsidRDefault="00000000" w:rsidRPr="00000000" w14:paraId="0000013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pivot=1 THEN DELETE;</w:t>
      </w:r>
    </w:p>
    <w:p w:rsidR="00000000" w:rsidDel="00000000" w:rsidP="00000000" w:rsidRDefault="00000000" w:rsidRPr="00000000" w14:paraId="0000013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DROP pivot;</w:t>
      </w:r>
    </w:p>
    <w:p w:rsidR="00000000" w:rsidDel="00000000" w:rsidP="00000000" w:rsidRDefault="00000000" w:rsidRPr="00000000" w14:paraId="0000013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 normality assumption of days_since_release (dependent) variable;</w:t>
      </w:r>
    </w:p>
    <w:p w:rsidR="00000000" w:rsidDel="00000000" w:rsidP="00000000" w:rsidRDefault="00000000" w:rsidRPr="00000000" w14:paraId="0000013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UNIVARIATE;</w:t>
      </w:r>
    </w:p>
    <w:p w:rsidR="00000000" w:rsidDel="00000000" w:rsidP="00000000" w:rsidRDefault="00000000" w:rsidRPr="00000000" w14:paraId="0000013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VAR days_since_release;</w:t>
      </w:r>
    </w:p>
    <w:p w:rsidR="00000000" w:rsidDel="00000000" w:rsidP="00000000" w:rsidRDefault="00000000" w:rsidRPr="00000000" w14:paraId="0000013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HISTOGRAM days_since_release / NORMAL KERNEL (L=2);</w:t>
      </w:r>
    </w:p>
    <w:p w:rsidR="00000000" w:rsidDel="00000000" w:rsidP="00000000" w:rsidRDefault="00000000" w:rsidRPr="00000000" w14:paraId="0000013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QQPLOT days_since_release / NORMAL(L=1 mu=est sigma=est);</w:t>
      </w:r>
    </w:p>
    <w:p w:rsidR="00000000" w:rsidDel="00000000" w:rsidP="00000000" w:rsidRDefault="00000000" w:rsidRPr="00000000" w14:paraId="0000013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QUIT;</w:t>
      </w:r>
    </w:p>
    <w:p w:rsidR="00000000" w:rsidDel="00000000" w:rsidP="00000000" w:rsidRDefault="00000000" w:rsidRPr="00000000" w14:paraId="0000014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Performing Box-Cox Transformation with the Grand Model to ensure that the normality </w:t>
      </w:r>
    </w:p>
    <w:p w:rsidR="00000000" w:rsidDel="00000000" w:rsidP="00000000" w:rsidRDefault="00000000" w:rsidRPr="00000000" w14:paraId="0000014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assumption of the residuals is met;</w:t>
      </w:r>
    </w:p>
    <w:p w:rsidR="00000000" w:rsidDel="00000000" w:rsidP="00000000" w:rsidRDefault="00000000" w:rsidRPr="00000000" w14:paraId="0000014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TRANSREG;</w:t>
      </w:r>
    </w:p>
    <w:p w:rsidR="00000000" w:rsidDel="00000000" w:rsidP="00000000" w:rsidRDefault="00000000" w:rsidRPr="00000000" w14:paraId="000001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MODEL BOXCOX(days_since_release/lambda=-3 to 3 by .1) = IDENTITY(speechiness)</w:t>
      </w:r>
    </w:p>
    <w:p w:rsidR="00000000" w:rsidDel="00000000" w:rsidP="00000000" w:rsidRDefault="00000000" w:rsidRPr="00000000" w14:paraId="0000014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IDENTITY(danceability) IDENTITY(loudness) IDENTITY(valence) IDENTITY(duration) IDENTITY(srank) </w:t>
      </w:r>
    </w:p>
    <w:p w:rsidR="00000000" w:rsidDel="00000000" w:rsidP="00000000" w:rsidRDefault="00000000" w:rsidRPr="00000000" w14:paraId="0000014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IDENTITY(energy) IDENTITY(acousticness) IDENTITY(instrumentalness) IDENTITY(liveness) IDENTITY(tempo);</w:t>
      </w:r>
    </w:p>
    <w:p w:rsidR="00000000" w:rsidDel="00000000" w:rsidP="00000000" w:rsidRDefault="00000000" w:rsidRPr="00000000" w14:paraId="0000014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QUIT;</w:t>
      </w:r>
    </w:p>
    <w:p w:rsidR="00000000" w:rsidDel="00000000" w:rsidP="00000000" w:rsidRDefault="00000000" w:rsidRPr="00000000" w14:paraId="0000014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nodupes_trans; SET songs_nodupes;</w:t>
      </w:r>
    </w:p>
    <w:p w:rsidR="00000000" w:rsidDel="00000000" w:rsidP="00000000" w:rsidRDefault="00000000" w:rsidRPr="00000000" w14:paraId="0000014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days_since_release_trans = LOG(days_since_release);</w:t>
      </w:r>
    </w:p>
    <w:p w:rsidR="00000000" w:rsidDel="00000000" w:rsidP="00000000" w:rsidRDefault="00000000" w:rsidRPr="00000000" w14:paraId="0000014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DROP days_since_release;</w:t>
      </w:r>
    </w:p>
    <w:p w:rsidR="00000000" w:rsidDel="00000000" w:rsidP="00000000" w:rsidRDefault="00000000" w:rsidRPr="00000000" w14:paraId="0000014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 Normality Assumption of transformed dependent variable;</w:t>
      </w:r>
    </w:p>
    <w:p w:rsidR="00000000" w:rsidDel="00000000" w:rsidP="00000000" w:rsidRDefault="00000000" w:rsidRPr="00000000" w14:paraId="0000014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UNIVARIATE;</w:t>
      </w:r>
    </w:p>
    <w:p w:rsidR="00000000" w:rsidDel="00000000" w:rsidP="00000000" w:rsidRDefault="00000000" w:rsidRPr="00000000" w14:paraId="0000014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VAR days_since_release_trans;</w:t>
      </w:r>
    </w:p>
    <w:p w:rsidR="00000000" w:rsidDel="00000000" w:rsidP="00000000" w:rsidRDefault="00000000" w:rsidRPr="00000000" w14:paraId="0000015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HISTOGRAM days_since_release_trans / NORMAL KERNEL (L=2);</w:t>
      </w:r>
    </w:p>
    <w:p w:rsidR="00000000" w:rsidDel="00000000" w:rsidP="00000000" w:rsidRDefault="00000000" w:rsidRPr="00000000" w14:paraId="0000015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QQPLOT days_since_release_trans / NORMAL (L=1 mu=est sigma=est);</w:t>
      </w:r>
    </w:p>
    <w:p w:rsidR="00000000" w:rsidDel="00000000" w:rsidP="00000000" w:rsidRDefault="00000000" w:rsidRPr="00000000" w14:paraId="0000015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QUIT;</w:t>
      </w:r>
    </w:p>
    <w:p w:rsidR="00000000" w:rsidDel="00000000" w:rsidP="00000000" w:rsidRDefault="00000000" w:rsidRPr="00000000" w14:paraId="0000015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 scatterplot matrix for if any assumptions are violated.;</w:t>
      </w:r>
    </w:p>
    <w:p w:rsidR="00000000" w:rsidDel="00000000" w:rsidP="00000000" w:rsidRDefault="00000000" w:rsidRPr="00000000" w14:paraId="0000015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SGSCATTER;</w:t>
      </w:r>
    </w:p>
    <w:p w:rsidR="00000000" w:rsidDel="00000000" w:rsidP="00000000" w:rsidRDefault="00000000" w:rsidRPr="00000000" w14:paraId="0000015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TITLE "Scatterplot Matrix for Box-Cox (lambda = 0) Transformed Song Data";</w:t>
      </w:r>
    </w:p>
    <w:p w:rsidR="00000000" w:rsidDel="00000000" w:rsidP="00000000" w:rsidRDefault="00000000" w:rsidRPr="00000000" w14:paraId="0000015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MATRIX days_since_release_trans speechiness danceability loudness valence duration srank energy acousticness instrumentalness liveness tempo;</w:t>
      </w:r>
    </w:p>
    <w:p w:rsidR="00000000" w:rsidDel="00000000" w:rsidP="00000000" w:rsidRDefault="00000000" w:rsidRPr="00000000" w14:paraId="0000015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TITLE;</w:t>
      </w:r>
    </w:p>
    <w:p w:rsidR="00000000" w:rsidDel="00000000" w:rsidP="00000000" w:rsidRDefault="00000000" w:rsidRPr="00000000" w14:paraId="0000015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Justify modeling choices via pairwise correlation matrix;</w:t>
      </w:r>
    </w:p>
    <w:p w:rsidR="00000000" w:rsidDel="00000000" w:rsidP="00000000" w:rsidRDefault="00000000" w:rsidRPr="00000000" w14:paraId="0000015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CORR;</w:t>
      </w:r>
    </w:p>
    <w:p w:rsidR="00000000" w:rsidDel="00000000" w:rsidP="00000000" w:rsidRDefault="00000000" w:rsidRPr="00000000" w14:paraId="0000015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VAR days_since_release_trans srank danceability energy loudness speechiness acousticness instrumentalness liveness valence tempo duration;</w:t>
      </w:r>
    </w:p>
    <w:p w:rsidR="00000000" w:rsidDel="00000000" w:rsidP="00000000" w:rsidRDefault="00000000" w:rsidRPr="00000000" w14:paraId="0000015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QUIT;</w:t>
      </w:r>
    </w:p>
    <w:p w:rsidR="00000000" w:rsidDel="00000000" w:rsidP="00000000" w:rsidRDefault="00000000" w:rsidRPr="00000000" w14:paraId="0000015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1">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Perform All Subset Selection with Adjusted R-Squared, Mallow’s CP;</w:t>
      </w:r>
    </w:p>
    <w:p w:rsidR="00000000" w:rsidDel="00000000" w:rsidP="00000000" w:rsidRDefault="00000000" w:rsidRPr="00000000" w14:paraId="00000162">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 REG;</w:t>
      </w:r>
    </w:p>
    <w:p w:rsidR="00000000" w:rsidDel="00000000" w:rsidP="00000000" w:rsidRDefault="00000000" w:rsidRPr="00000000" w14:paraId="00000163">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MODEL days_since_release_trans = srank speechiness instrumentalness danceability energy loudness acousticness liveness valence duration / selection = adjrsq cp PRESS b;</w:t>
      </w:r>
    </w:p>
    <w:p w:rsidR="00000000" w:rsidDel="00000000" w:rsidP="00000000" w:rsidRDefault="00000000" w:rsidRPr="00000000" w14:paraId="00000164">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RUN; QUIT;</w:t>
      </w:r>
    </w:p>
    <w:p w:rsidR="00000000" w:rsidDel="00000000" w:rsidP="00000000" w:rsidRDefault="00000000" w:rsidRPr="00000000" w14:paraId="00000165">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6">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Check the PRESS criterion of the best models with 7, 8, 9, and 10 variables;</w:t>
      </w:r>
    </w:p>
    <w:p w:rsidR="00000000" w:rsidDel="00000000" w:rsidP="00000000" w:rsidRDefault="00000000" w:rsidRPr="00000000" w14:paraId="00000167">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 REG OUTEST=sumstats1 PRESS;</w:t>
      </w:r>
    </w:p>
    <w:p w:rsidR="00000000" w:rsidDel="00000000" w:rsidP="00000000" w:rsidRDefault="00000000" w:rsidRPr="00000000" w14:paraId="00000168">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MODEL days_since_release_trans = srank speechiness danceability loudness acousticness valence duration;</w:t>
      </w:r>
    </w:p>
    <w:p w:rsidR="00000000" w:rsidDel="00000000" w:rsidP="00000000" w:rsidRDefault="00000000" w:rsidRPr="00000000" w14:paraId="00000169">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MODEL days_since_release_trans = srank speechiness instrumentalness danceability loudness acousticness valence duration;</w:t>
      </w:r>
    </w:p>
    <w:p w:rsidR="00000000" w:rsidDel="00000000" w:rsidP="00000000" w:rsidRDefault="00000000" w:rsidRPr="00000000" w14:paraId="0000016A">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MODEL days_since_release_trans = srank speechiness instrumentalness danceability energy loudness acousticness valence duration;</w:t>
      </w:r>
    </w:p>
    <w:p w:rsidR="00000000" w:rsidDel="00000000" w:rsidP="00000000" w:rsidRDefault="00000000" w:rsidRPr="00000000" w14:paraId="0000016B">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MODEL days_since_release_trans = srank speechiness instrumentalness danceability energy loudness acousticness liveness valence duration;</w:t>
      </w:r>
    </w:p>
    <w:p w:rsidR="00000000" w:rsidDel="00000000" w:rsidP="00000000" w:rsidRDefault="00000000" w:rsidRPr="00000000" w14:paraId="0000016C">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D">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 PRINT DATA=sumstats1; RUN; QUIT;</w:t>
      </w:r>
    </w:p>
    <w:p w:rsidR="00000000" w:rsidDel="00000000" w:rsidP="00000000" w:rsidRDefault="00000000" w:rsidRPr="00000000" w14:paraId="0000016E">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F">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Check Assumptions of choosen model using diagnostic plots;</w:t>
      </w:r>
    </w:p>
    <w:p w:rsidR="00000000" w:rsidDel="00000000" w:rsidP="00000000" w:rsidRDefault="00000000" w:rsidRPr="00000000" w14:paraId="00000170">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 REG DATA = nodupes_trans PLOTS(MAXPOINTS=NONE);</w:t>
      </w:r>
    </w:p>
    <w:p w:rsidR="00000000" w:rsidDel="00000000" w:rsidP="00000000" w:rsidRDefault="00000000" w:rsidRPr="00000000" w14:paraId="00000171">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MODEL days_since_release_trans = srank speechiness instrumentalness danceability energy loudness acousticness valence duration / PARTIAL;</w:t>
      </w:r>
    </w:p>
    <w:p w:rsidR="00000000" w:rsidDel="00000000" w:rsidP="00000000" w:rsidRDefault="00000000" w:rsidRPr="00000000" w14:paraId="00000172">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RUN; QUIT;</w:t>
      </w:r>
    </w:p>
    <w:p w:rsidR="00000000" w:rsidDel="00000000" w:rsidP="00000000" w:rsidRDefault="00000000" w:rsidRPr="00000000" w14:paraId="00000173">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4">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Calculate analysis for residuals and influence statistics, saving to new dataset;</w:t>
      </w:r>
    </w:p>
    <w:p w:rsidR="00000000" w:rsidDel="00000000" w:rsidP="00000000" w:rsidRDefault="00000000" w:rsidRPr="00000000" w14:paraId="00000175">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 REG DATA=nodupes_trans NOPRINT;</w:t>
      </w:r>
    </w:p>
    <w:p w:rsidR="00000000" w:rsidDel="00000000" w:rsidP="00000000" w:rsidRDefault="00000000" w:rsidRPr="00000000" w14:paraId="00000176">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MODEL days_since_release_trans = srank speechiness instrumentalness danceability energy loudness acousticness valence duration / R INFLUENCE;</w:t>
      </w:r>
    </w:p>
    <w:p w:rsidR="00000000" w:rsidDel="00000000" w:rsidP="00000000" w:rsidRDefault="00000000" w:rsidRPr="00000000" w14:paraId="00000177">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OUTPUT OUT=reg_stats1 RSTUDENT=rstudent COOKD=cooksd;</w:t>
      </w:r>
    </w:p>
    <w:p w:rsidR="00000000" w:rsidDel="00000000" w:rsidP="00000000" w:rsidRDefault="00000000" w:rsidRPr="00000000" w14:paraId="00000178">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RUN; QUIT;</w:t>
      </w:r>
    </w:p>
    <w:p w:rsidR="00000000" w:rsidDel="00000000" w:rsidP="00000000" w:rsidRDefault="00000000" w:rsidRPr="00000000" w14:paraId="00000179">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A">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reg_stats1; SET reg_stats1;</w:t>
      </w:r>
    </w:p>
    <w:p w:rsidR="00000000" w:rsidDel="00000000" w:rsidP="00000000" w:rsidRDefault="00000000" w:rsidRPr="00000000" w14:paraId="0000017B">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abs_rstudent = ABS(rstudent);</w:t>
      </w:r>
    </w:p>
    <w:p w:rsidR="00000000" w:rsidDel="00000000" w:rsidP="00000000" w:rsidRDefault="00000000" w:rsidRPr="00000000" w14:paraId="0000017C">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DROP rstudent;</w:t>
      </w:r>
    </w:p>
    <w:p w:rsidR="00000000" w:rsidDel="00000000" w:rsidP="00000000" w:rsidRDefault="00000000" w:rsidRPr="00000000" w14:paraId="0000017D">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E">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Using previously calculated statistics, check for potential outliers and influential points;</w:t>
      </w:r>
    </w:p>
    <w:p w:rsidR="00000000" w:rsidDel="00000000" w:rsidP="00000000" w:rsidRDefault="00000000" w:rsidRPr="00000000" w14:paraId="0000017F">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 SORT; BY DECENDING cooksd;</w:t>
      </w:r>
    </w:p>
    <w:p w:rsidR="00000000" w:rsidDel="00000000" w:rsidP="00000000" w:rsidRDefault="00000000" w:rsidRPr="00000000" w14:paraId="00000180">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 PRINT DATA=reg_stats1 (OBS=15); VAR cooksd abs_rstudent; RUN; QUIT;</w:t>
      </w:r>
    </w:p>
    <w:p w:rsidR="00000000" w:rsidDel="00000000" w:rsidP="00000000" w:rsidRDefault="00000000" w:rsidRPr="00000000" w14:paraId="00000181">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2">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 SORT; BY DESCENDING abs_rstudent;</w:t>
      </w:r>
    </w:p>
    <w:p w:rsidR="00000000" w:rsidDel="00000000" w:rsidP="00000000" w:rsidRDefault="00000000" w:rsidRPr="00000000" w14:paraId="00000183">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 PRINT DATA=reg_stats1 (OBS=15); VAR cooksd abs_rstudent; RUN; QUIT;</w:t>
      </w:r>
    </w:p>
    <w:p w:rsidR="00000000" w:rsidDel="00000000" w:rsidP="00000000" w:rsidRDefault="00000000" w:rsidRPr="00000000" w14:paraId="00000184">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5">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Calculate the VIF for the parameters to check for multicollinearity issues; </w:t>
      </w:r>
    </w:p>
    <w:p w:rsidR="00000000" w:rsidDel="00000000" w:rsidP="00000000" w:rsidRDefault="00000000" w:rsidRPr="00000000" w14:paraId="00000186">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 REG DATA=nodupes_trans;</w:t>
      </w:r>
    </w:p>
    <w:p w:rsidR="00000000" w:rsidDel="00000000" w:rsidP="00000000" w:rsidRDefault="00000000" w:rsidRPr="00000000" w14:paraId="00000187">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MODEL days_since_release_trans = srank speechiness instrumentalness danceability energy loudness acousticness valence duration / TOL;</w:t>
      </w:r>
    </w:p>
    <w:p w:rsidR="00000000" w:rsidDel="00000000" w:rsidP="00000000" w:rsidRDefault="00000000" w:rsidRPr="00000000" w14:paraId="00000188">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RUN; QUIT;</w:t>
      </w:r>
    </w:p>
    <w:p w:rsidR="00000000" w:rsidDel="00000000" w:rsidP="00000000" w:rsidRDefault="00000000" w:rsidRPr="00000000" w14:paraId="0000018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Factor Analysis:</w:t>
      </w:r>
    </w:p>
    <w:p w:rsidR="00000000" w:rsidDel="00000000" w:rsidP="00000000" w:rsidRDefault="00000000" w:rsidRPr="00000000" w14:paraId="0000018C">
      <w:pPr>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%let path=/home/u62387331/STAT525;</w:t>
      </w:r>
    </w:p>
    <w:p w:rsidR="00000000" w:rsidDel="00000000" w:rsidP="00000000" w:rsidRDefault="00000000" w:rsidRPr="00000000" w14:paraId="0000018D">
      <w:pPr>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libname stat525 base "/home/u62387331/STAT525";</w:t>
      </w:r>
    </w:p>
    <w:p w:rsidR="00000000" w:rsidDel="00000000" w:rsidP="00000000" w:rsidRDefault="00000000" w:rsidRPr="00000000" w14:paraId="0000018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stat525.nodupes; set stat525.nodupes (rename=(collab=oldcollab explicit=oldexplicit));</w:t>
      </w:r>
    </w:p>
    <w:p w:rsidR="00000000" w:rsidDel="00000000" w:rsidP="00000000" w:rsidRDefault="00000000" w:rsidRPr="00000000" w14:paraId="0000019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oldcollab = 'True' then collab = 1; else collab = 0;</w:t>
      </w:r>
    </w:p>
    <w:p w:rsidR="00000000" w:rsidDel="00000000" w:rsidP="00000000" w:rsidRDefault="00000000" w:rsidRPr="00000000" w14:paraId="0000019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oldexplicit = 'True' then explicit = 1; else explicit = 0;</w:t>
      </w:r>
    </w:p>
    <w:p w:rsidR="00000000" w:rsidDel="00000000" w:rsidP="00000000" w:rsidRDefault="00000000" w:rsidRPr="00000000" w14:paraId="0000019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drop oldcollab oldexplicit;</w:t>
      </w:r>
    </w:p>
    <w:p w:rsidR="00000000" w:rsidDel="00000000" w:rsidP="00000000" w:rsidRDefault="00000000" w:rsidRPr="00000000" w14:paraId="0000019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w:t>
      </w:r>
    </w:p>
    <w:p w:rsidR="00000000" w:rsidDel="00000000" w:rsidP="00000000" w:rsidRDefault="00000000" w:rsidRPr="00000000" w14:paraId="0000019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transformation */</w:t>
      </w:r>
    </w:p>
    <w:p w:rsidR="00000000" w:rsidDel="00000000" w:rsidP="00000000" w:rsidRDefault="00000000" w:rsidRPr="00000000" w14:paraId="0000019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Box-Cox transformation;</w:t>
      </w:r>
    </w:p>
    <w:p w:rsidR="00000000" w:rsidDel="00000000" w:rsidP="00000000" w:rsidRDefault="00000000" w:rsidRPr="00000000" w14:paraId="0000019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TRANSREG data=stat525.nodupes;</w:t>
      </w:r>
    </w:p>
    <w:p w:rsidR="00000000" w:rsidDel="00000000" w:rsidP="00000000" w:rsidRDefault="00000000" w:rsidRPr="00000000" w14:paraId="0000019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BOXCOX(days_since_release/lambda=-3 to 3 by .1) = IDENTITY(speechiness) IDENTITY(danceability) IDENTITY(loudness) IDENTITY(valence) IDENTITY(duration) IDENTITY(srank) IDENTITY(energy) IDENTITY(acousticness) IDENTITY(instrumentalness) IDENTITY(liveness) IDENTITY(tempo)</w:t>
      </w:r>
    </w:p>
    <w:p w:rsidR="00000000" w:rsidDel="00000000" w:rsidP="00000000" w:rsidRDefault="00000000" w:rsidRPr="00000000" w14:paraId="00000199">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identity(collab) identity(explicit) identity(Mode) identity(key);</w:t>
      </w:r>
    </w:p>
    <w:p w:rsidR="00000000" w:rsidDel="00000000" w:rsidP="00000000" w:rsidRDefault="00000000" w:rsidRPr="00000000" w14:paraId="0000019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w:t>
      </w:r>
    </w:p>
    <w:p w:rsidR="00000000" w:rsidDel="00000000" w:rsidP="00000000" w:rsidRDefault="00000000" w:rsidRPr="00000000" w14:paraId="0000019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log transformation ;</w:t>
      </w:r>
    </w:p>
    <w:p w:rsidR="00000000" w:rsidDel="00000000" w:rsidP="00000000" w:rsidRDefault="00000000" w:rsidRPr="00000000" w14:paraId="0000019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stat525.nodupes_trans; set stat525.nodupes;</w:t>
      </w:r>
    </w:p>
    <w:p w:rsidR="00000000" w:rsidDel="00000000" w:rsidP="00000000" w:rsidRDefault="00000000" w:rsidRPr="00000000" w14:paraId="0000019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days_since_release_trans = log(days_since_release);</w:t>
      </w:r>
    </w:p>
    <w:p w:rsidR="00000000" w:rsidDel="00000000" w:rsidP="00000000" w:rsidRDefault="00000000" w:rsidRPr="00000000" w14:paraId="0000019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drop days_since_release;</w:t>
      </w:r>
    </w:p>
    <w:p w:rsidR="00000000" w:rsidDel="00000000" w:rsidP="00000000" w:rsidRDefault="00000000" w:rsidRPr="00000000" w14:paraId="000001A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quit;</w:t>
      </w:r>
    </w:p>
    <w:p w:rsidR="00000000" w:rsidDel="00000000" w:rsidP="00000000" w:rsidRDefault="00000000" w:rsidRPr="00000000" w14:paraId="000001A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the number of value by each category */</w:t>
      </w:r>
    </w:p>
    <w:p w:rsidR="00000000" w:rsidDel="00000000" w:rsidP="00000000" w:rsidRDefault="00000000" w:rsidRPr="00000000" w14:paraId="000001A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the key;</w:t>
      </w:r>
    </w:p>
    <w:p w:rsidR="00000000" w:rsidDel="00000000" w:rsidP="00000000" w:rsidRDefault="00000000" w:rsidRPr="00000000" w14:paraId="000001A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sql;</w:t>
      </w:r>
    </w:p>
    <w:p w:rsidR="00000000" w:rsidDel="00000000" w:rsidP="00000000" w:rsidRDefault="00000000" w:rsidRPr="00000000" w14:paraId="000001A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key, count(*) as total_count</w:t>
      </w:r>
    </w:p>
    <w:p w:rsidR="00000000" w:rsidDel="00000000" w:rsidP="00000000" w:rsidRDefault="00000000" w:rsidRPr="00000000" w14:paraId="000001A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from stat525.nodupes_trans</w:t>
      </w:r>
    </w:p>
    <w:p w:rsidR="00000000" w:rsidDel="00000000" w:rsidP="00000000" w:rsidRDefault="00000000" w:rsidRPr="00000000" w14:paraId="000001A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group by key;</w:t>
      </w:r>
    </w:p>
    <w:p w:rsidR="00000000" w:rsidDel="00000000" w:rsidP="00000000" w:rsidRDefault="00000000" w:rsidRPr="00000000" w14:paraId="000001A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w:t>
      </w:r>
    </w:p>
    <w:p w:rsidR="00000000" w:rsidDel="00000000" w:rsidP="00000000" w:rsidRDefault="00000000" w:rsidRPr="00000000" w14:paraId="000001A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the time_signature;</w:t>
      </w:r>
    </w:p>
    <w:p w:rsidR="00000000" w:rsidDel="00000000" w:rsidP="00000000" w:rsidRDefault="00000000" w:rsidRPr="00000000" w14:paraId="000001A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sql;</w:t>
      </w:r>
    </w:p>
    <w:p w:rsidR="00000000" w:rsidDel="00000000" w:rsidP="00000000" w:rsidRDefault="00000000" w:rsidRPr="00000000" w14:paraId="000001A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time_signature, count(*) as total_count</w:t>
      </w:r>
    </w:p>
    <w:p w:rsidR="00000000" w:rsidDel="00000000" w:rsidP="00000000" w:rsidRDefault="00000000" w:rsidRPr="00000000" w14:paraId="000001A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from stat525.nodupes_trans</w:t>
      </w:r>
    </w:p>
    <w:p w:rsidR="00000000" w:rsidDel="00000000" w:rsidP="00000000" w:rsidRDefault="00000000" w:rsidRPr="00000000" w14:paraId="000001A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group by time_signature;</w:t>
      </w:r>
    </w:p>
    <w:p w:rsidR="00000000" w:rsidDel="00000000" w:rsidP="00000000" w:rsidRDefault="00000000" w:rsidRPr="00000000" w14:paraId="000001B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quit;</w:t>
      </w:r>
    </w:p>
    <w:p w:rsidR="00000000" w:rsidDel="00000000" w:rsidP="00000000" w:rsidRDefault="00000000" w:rsidRPr="00000000" w14:paraId="000001B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factor analysis assumption check */</w:t>
      </w:r>
    </w:p>
    <w:p w:rsidR="00000000" w:rsidDel="00000000" w:rsidP="00000000" w:rsidRDefault="00000000" w:rsidRPr="00000000" w14:paraId="000001B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Scatterplot;</w:t>
      </w:r>
    </w:p>
    <w:p w:rsidR="00000000" w:rsidDel="00000000" w:rsidP="00000000" w:rsidRDefault="00000000" w:rsidRPr="00000000" w14:paraId="000001B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symbol1 v=cirle i=none; symbol2 v=diamond i=join c=blue;</w:t>
      </w:r>
    </w:p>
    <w:p w:rsidR="00000000" w:rsidDel="00000000" w:rsidP="00000000" w:rsidRDefault="00000000" w:rsidRPr="00000000" w14:paraId="000001B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gplot data=stat525.nodupes_trans;</w:t>
      </w:r>
    </w:p>
    <w:p w:rsidR="00000000" w:rsidDel="00000000" w:rsidP="00000000" w:rsidRDefault="00000000" w:rsidRPr="00000000" w14:paraId="000001B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plot days_since_release_trans*collab/frame;</w:t>
      </w:r>
    </w:p>
    <w:p w:rsidR="00000000" w:rsidDel="00000000" w:rsidP="00000000" w:rsidRDefault="00000000" w:rsidRPr="00000000" w14:paraId="000001B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gplot data=stat525.nodupes_trans;</w:t>
      </w:r>
    </w:p>
    <w:p w:rsidR="00000000" w:rsidDel="00000000" w:rsidP="00000000" w:rsidRDefault="00000000" w:rsidRPr="00000000" w14:paraId="000001B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plot days_since_release_trans*explicit/frame;</w:t>
      </w:r>
    </w:p>
    <w:p w:rsidR="00000000" w:rsidDel="00000000" w:rsidP="00000000" w:rsidRDefault="00000000" w:rsidRPr="00000000" w14:paraId="000001B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gplot data=stat525.nodupes_trans;</w:t>
      </w:r>
    </w:p>
    <w:p w:rsidR="00000000" w:rsidDel="00000000" w:rsidP="00000000" w:rsidRDefault="00000000" w:rsidRPr="00000000" w14:paraId="000001B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plot days_since_release_trans*key/frame;</w:t>
      </w:r>
    </w:p>
    <w:p w:rsidR="00000000" w:rsidDel="00000000" w:rsidP="00000000" w:rsidRDefault="00000000" w:rsidRPr="00000000" w14:paraId="000001B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gplot data=stat525.nodupes_trans;</w:t>
      </w:r>
    </w:p>
    <w:p w:rsidR="00000000" w:rsidDel="00000000" w:rsidP="00000000" w:rsidRDefault="00000000" w:rsidRPr="00000000" w14:paraId="000001C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plot days_since_release_trans*mode/frame;</w:t>
      </w:r>
    </w:p>
    <w:p w:rsidR="00000000" w:rsidDel="00000000" w:rsidP="00000000" w:rsidRDefault="00000000" w:rsidRPr="00000000" w14:paraId="000001C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quit;</w:t>
      </w:r>
    </w:p>
    <w:p w:rsidR="00000000" w:rsidDel="00000000" w:rsidP="00000000" w:rsidRDefault="00000000" w:rsidRPr="00000000" w14:paraId="000001C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ANOVA;</w:t>
      </w:r>
    </w:p>
    <w:p w:rsidR="00000000" w:rsidDel="00000000" w:rsidP="00000000" w:rsidRDefault="00000000" w:rsidRPr="00000000" w14:paraId="000001C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glm data=stat525.nodupes_trans;</w:t>
      </w:r>
    </w:p>
    <w:p w:rsidR="00000000" w:rsidDel="00000000" w:rsidP="00000000" w:rsidRDefault="00000000" w:rsidRPr="00000000" w14:paraId="000001C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class collab explicit Mode key;</w:t>
      </w:r>
    </w:p>
    <w:p w:rsidR="00000000" w:rsidDel="00000000" w:rsidP="00000000" w:rsidRDefault="00000000" w:rsidRPr="00000000" w14:paraId="000001C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model days_since_release_trans=collab explicit Mode key; </w:t>
      </w:r>
    </w:p>
    <w:p w:rsidR="00000000" w:rsidDel="00000000" w:rsidP="00000000" w:rsidRDefault="00000000" w:rsidRPr="00000000" w14:paraId="000001C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means collab explicit Mode key/ tukey;</w:t>
      </w:r>
    </w:p>
    <w:p w:rsidR="00000000" w:rsidDel="00000000" w:rsidP="00000000" w:rsidRDefault="00000000" w:rsidRPr="00000000" w14:paraId="000001C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lsmeans collab explicit Mode key/ stderr;</w:t>
      </w:r>
    </w:p>
    <w:p w:rsidR="00000000" w:rsidDel="00000000" w:rsidP="00000000" w:rsidRDefault="00000000" w:rsidRPr="00000000" w14:paraId="000001C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output out=stat525.nodupes_trans_out r=resid p=pred;</w:t>
      </w:r>
    </w:p>
    <w:p w:rsidR="00000000" w:rsidDel="00000000" w:rsidP="00000000" w:rsidRDefault="00000000" w:rsidRPr="00000000" w14:paraId="000001C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w:t>
      </w:r>
    </w:p>
    <w:p w:rsidR="00000000" w:rsidDel="00000000" w:rsidP="00000000" w:rsidRDefault="00000000" w:rsidRPr="00000000" w14:paraId="000001C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residual plot;</w:t>
      </w:r>
    </w:p>
    <w:p w:rsidR="00000000" w:rsidDel="00000000" w:rsidP="00000000" w:rsidRDefault="00000000" w:rsidRPr="00000000" w14:paraId="000001C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gplot data=stat525.nodupes_trans_out;</w:t>
      </w:r>
    </w:p>
    <w:p w:rsidR="00000000" w:rsidDel="00000000" w:rsidP="00000000" w:rsidRDefault="00000000" w:rsidRPr="00000000" w14:paraId="000001C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plot resid*(collab explicit mode key pred);</w:t>
      </w:r>
    </w:p>
    <w:p w:rsidR="00000000" w:rsidDel="00000000" w:rsidP="00000000" w:rsidRDefault="00000000" w:rsidRPr="00000000" w14:paraId="000001C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quit;</w:t>
      </w:r>
    </w:p>
    <w:p w:rsidR="00000000" w:rsidDel="00000000" w:rsidP="00000000" w:rsidRDefault="00000000" w:rsidRPr="00000000" w14:paraId="000001D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Histogram &amp; QQplot;</w:t>
      </w:r>
    </w:p>
    <w:p w:rsidR="00000000" w:rsidDel="00000000" w:rsidP="00000000" w:rsidRDefault="00000000" w:rsidRPr="00000000" w14:paraId="000001D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univariate noprint data=stat525.nodupes_trans_out;</w:t>
      </w:r>
    </w:p>
    <w:p w:rsidR="00000000" w:rsidDel="00000000" w:rsidP="00000000" w:rsidRDefault="00000000" w:rsidRPr="00000000" w14:paraId="000001D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histogram resid / normal kernel(L=2);</w:t>
      </w:r>
    </w:p>
    <w:p w:rsidR="00000000" w:rsidDel="00000000" w:rsidP="00000000" w:rsidRDefault="00000000" w:rsidRPr="00000000" w14:paraId="000001D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qqplot resid / normal (L=1 mu=est sigma=est);</w:t>
      </w:r>
    </w:p>
    <w:p w:rsidR="00000000" w:rsidDel="00000000" w:rsidP="00000000" w:rsidRDefault="00000000" w:rsidRPr="00000000" w14:paraId="000001D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quit;</w:t>
      </w:r>
    </w:p>
    <w:p w:rsidR="00000000" w:rsidDel="00000000" w:rsidP="00000000" w:rsidRDefault="00000000" w:rsidRPr="00000000" w14:paraId="000001D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Pairwise comparisons with Tukey procedure;</w:t>
        <w:tab/>
      </w:r>
    </w:p>
    <w:p w:rsidR="00000000" w:rsidDel="00000000" w:rsidP="00000000" w:rsidRDefault="00000000" w:rsidRPr="00000000" w14:paraId="000001D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glm data=stat525.nodupes_trans;</w:t>
      </w:r>
    </w:p>
    <w:p w:rsidR="00000000" w:rsidDel="00000000" w:rsidP="00000000" w:rsidRDefault="00000000" w:rsidRPr="00000000" w14:paraId="000001D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class collab explicit Mode key;</w:t>
      </w:r>
    </w:p>
    <w:p w:rsidR="00000000" w:rsidDel="00000000" w:rsidP="00000000" w:rsidRDefault="00000000" w:rsidRPr="00000000" w14:paraId="000001D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model days_since_release_trans=collab explicit Mode key; </w:t>
      </w:r>
    </w:p>
    <w:p w:rsidR="00000000" w:rsidDel="00000000" w:rsidP="00000000" w:rsidRDefault="00000000" w:rsidRPr="00000000" w14:paraId="000001D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means collab explicit Mode key/ tukey CLDIFF;</w:t>
      </w:r>
    </w:p>
    <w:p w:rsidR="00000000" w:rsidDel="00000000" w:rsidP="00000000" w:rsidRDefault="00000000" w:rsidRPr="00000000" w14:paraId="000001D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quit;</w:t>
      </w:r>
    </w:p>
    <w:p w:rsidR="00000000" w:rsidDel="00000000" w:rsidP="00000000" w:rsidRDefault="00000000" w:rsidRPr="00000000" w14:paraId="000001D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interaction model */</w:t>
      </w:r>
    </w:p>
    <w:p w:rsidR="00000000" w:rsidDel="00000000" w:rsidP="00000000" w:rsidRDefault="00000000" w:rsidRPr="00000000" w14:paraId="000001E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glm data=stat525.nodupes_trans;</w:t>
      </w:r>
    </w:p>
    <w:p w:rsidR="00000000" w:rsidDel="00000000" w:rsidP="00000000" w:rsidRDefault="00000000" w:rsidRPr="00000000" w14:paraId="000001E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class collab explicit Mode key;</w:t>
      </w:r>
    </w:p>
    <w:p w:rsidR="00000000" w:rsidDel="00000000" w:rsidP="00000000" w:rsidRDefault="00000000" w:rsidRPr="00000000" w14:paraId="000001E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model days_since_release_trans = collab | explicit | Mode | key speechiness danceability loudness valence duration srank energy acousticness instrumentalness tempo;</w:t>
      </w:r>
    </w:p>
    <w:p w:rsidR="00000000" w:rsidDel="00000000" w:rsidP="00000000" w:rsidRDefault="00000000" w:rsidRPr="00000000" w14:paraId="000001E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quit;</w:t>
      </w:r>
    </w:p>
    <w:p w:rsidR="00000000" w:rsidDel="00000000" w:rsidP="00000000" w:rsidRDefault="00000000" w:rsidRPr="00000000" w14:paraId="000001E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glm data=stat525.nodupes_trans;</w:t>
      </w:r>
    </w:p>
    <w:p w:rsidR="00000000" w:rsidDel="00000000" w:rsidP="00000000" w:rsidRDefault="00000000" w:rsidRPr="00000000" w14:paraId="000001E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class collab explicit Mode key;</w:t>
      </w:r>
    </w:p>
    <w:p w:rsidR="00000000" w:rsidDel="00000000" w:rsidP="00000000" w:rsidRDefault="00000000" w:rsidRPr="00000000" w14:paraId="000001E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model days_since_release_trans </w:t>
      </w:r>
    </w:p>
    <w:p w:rsidR="00000000" w:rsidDel="00000000" w:rsidP="00000000" w:rsidRDefault="00000000" w:rsidRPr="00000000" w14:paraId="000001E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collab explicit Mode key speechiness danceability loudness valence duration srank energy acousticness instrumentalness tempo</w:t>
      </w:r>
    </w:p>
    <w:p w:rsidR="00000000" w:rsidDel="00000000" w:rsidP="00000000" w:rsidRDefault="00000000" w:rsidRPr="00000000" w14:paraId="000001E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collab*danceability collab*energy collab*loudness collab*tempo </w:t>
      </w:r>
    </w:p>
    <w:p w:rsidR="00000000" w:rsidDel="00000000" w:rsidP="00000000" w:rsidRDefault="00000000" w:rsidRPr="00000000" w14:paraId="000001E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collab*explicit collab*Mode collab*key explicit*Mode explicit*key Mode*key</w:t>
      </w:r>
    </w:p>
    <w:p w:rsidR="00000000" w:rsidDel="00000000" w:rsidP="00000000" w:rsidRDefault="00000000" w:rsidRPr="00000000" w14:paraId="000001E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collab*explicit*Mode collab*explicit*key collab*Mode*key explicit*Mode*key</w:t>
      </w:r>
    </w:p>
    <w:p w:rsidR="00000000" w:rsidDel="00000000" w:rsidP="00000000" w:rsidRDefault="00000000" w:rsidRPr="00000000" w14:paraId="000001E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E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quit;</w:t>
      </w:r>
    </w:p>
    <w:p w:rsidR="00000000" w:rsidDel="00000000" w:rsidP="00000000" w:rsidRDefault="00000000" w:rsidRPr="00000000" w14:paraId="000001E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Analysis of interactions;</w:t>
      </w:r>
    </w:p>
    <w:p w:rsidR="00000000" w:rsidDel="00000000" w:rsidP="00000000" w:rsidRDefault="00000000" w:rsidRPr="00000000" w14:paraId="000001F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glm data=stat525.nodupes_trans;</w:t>
      </w:r>
    </w:p>
    <w:p w:rsidR="00000000" w:rsidDel="00000000" w:rsidP="00000000" w:rsidRDefault="00000000" w:rsidRPr="00000000" w14:paraId="000001F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class collab explicit Mode key;</w:t>
      </w:r>
    </w:p>
    <w:p w:rsidR="00000000" w:rsidDel="00000000" w:rsidP="00000000" w:rsidRDefault="00000000" w:rsidRPr="00000000" w14:paraId="000001F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model days_since_release_trans </w:t>
      </w:r>
    </w:p>
    <w:p w:rsidR="00000000" w:rsidDel="00000000" w:rsidP="00000000" w:rsidRDefault="00000000" w:rsidRPr="00000000" w14:paraId="000001F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collab explicit Mode key speechiness danceability loudness valence duration srank energy acousticness instrumentalness tempo</w:t>
      </w:r>
    </w:p>
    <w:p w:rsidR="00000000" w:rsidDel="00000000" w:rsidP="00000000" w:rsidRDefault="00000000" w:rsidRPr="00000000" w14:paraId="000001F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collab*danceability collab*energy collab*loudness collab*tempo </w:t>
      </w:r>
    </w:p>
    <w:p w:rsidR="00000000" w:rsidDel="00000000" w:rsidP="00000000" w:rsidRDefault="00000000" w:rsidRPr="00000000" w14:paraId="000001F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collab*explicit collab*Mode collab*key explicit*Mode explicit*key Mode*key </w:t>
      </w:r>
    </w:p>
    <w:p w:rsidR="00000000" w:rsidDel="00000000" w:rsidP="00000000" w:rsidRDefault="00000000" w:rsidRPr="00000000" w14:paraId="000001F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collab*explicit*Mode collab*explicit*key collab*Mode*key explicit*Mode*key</w:t>
      </w:r>
    </w:p>
    <w:p w:rsidR="00000000" w:rsidDel="00000000" w:rsidP="00000000" w:rsidRDefault="00000000" w:rsidRPr="00000000" w14:paraId="000001F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F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lsmeans explicit*key*mode / slice=explicit;</w:t>
      </w:r>
    </w:p>
    <w:p w:rsidR="00000000" w:rsidDel="00000000" w:rsidP="00000000" w:rsidRDefault="00000000" w:rsidRPr="00000000" w14:paraId="000001F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quit;</w:t>
      </w:r>
    </w:p>
    <w:p w:rsidR="00000000" w:rsidDel="00000000" w:rsidP="00000000" w:rsidRDefault="00000000" w:rsidRPr="00000000" w14:paraId="000001F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interaction plot;</w:t>
      </w:r>
    </w:p>
    <w:p w:rsidR="00000000" w:rsidDel="00000000" w:rsidP="00000000" w:rsidRDefault="00000000" w:rsidRPr="00000000" w14:paraId="000001F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sort data=stat525.nodupes_trans; by collab key;</w:t>
      </w:r>
    </w:p>
    <w:p w:rsidR="00000000" w:rsidDel="00000000" w:rsidP="00000000" w:rsidRDefault="00000000" w:rsidRPr="00000000" w14:paraId="000001F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means data=stat525.nodupes_trans;</w:t>
      </w:r>
    </w:p>
    <w:p w:rsidR="00000000" w:rsidDel="00000000" w:rsidP="00000000" w:rsidRDefault="00000000" w:rsidRPr="00000000" w14:paraId="000001F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var days_since_release_trans; by collab key;</w:t>
      </w:r>
    </w:p>
    <w:p w:rsidR="00000000" w:rsidDel="00000000" w:rsidP="00000000" w:rsidRDefault="00000000" w:rsidRPr="00000000" w14:paraId="0000020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output out=stat525.nodupes_trans_out2 mean=av_days_since_release;</w:t>
      </w:r>
    </w:p>
    <w:p w:rsidR="00000000" w:rsidDel="00000000" w:rsidP="00000000" w:rsidRDefault="00000000" w:rsidRPr="00000000" w14:paraId="0000020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symbol1 v=square i=join c=black; symbol2 v=diamond i=join c=bgr;</w:t>
      </w:r>
    </w:p>
    <w:p w:rsidR="00000000" w:rsidDel="00000000" w:rsidP="00000000" w:rsidRDefault="00000000" w:rsidRPr="00000000" w14:paraId="0000020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gplot data=stat525.nodupes_trans_out2;</w:t>
      </w:r>
    </w:p>
    <w:p w:rsidR="00000000" w:rsidDel="00000000" w:rsidP="00000000" w:rsidRDefault="00000000" w:rsidRPr="00000000" w14:paraId="0000020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plot av_days_since_release*key=collab/frame;</w:t>
      </w:r>
    </w:p>
    <w:p w:rsidR="00000000" w:rsidDel="00000000" w:rsidP="00000000" w:rsidRDefault="00000000" w:rsidRPr="00000000" w14:paraId="000002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quit;</w:t>
      </w:r>
    </w:p>
    <w:p w:rsidR="00000000" w:rsidDel="00000000" w:rsidP="00000000" w:rsidRDefault="00000000" w:rsidRPr="00000000" w14:paraId="0000020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sort data=stat525.nodupes_trans; by collab mode;</w:t>
      </w:r>
    </w:p>
    <w:p w:rsidR="00000000" w:rsidDel="00000000" w:rsidP="00000000" w:rsidRDefault="00000000" w:rsidRPr="00000000" w14:paraId="0000020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means data=stat525.nodupes_trans;</w:t>
      </w:r>
    </w:p>
    <w:p w:rsidR="00000000" w:rsidDel="00000000" w:rsidP="00000000" w:rsidRDefault="00000000" w:rsidRPr="00000000" w14:paraId="0000020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var days_since_release_trans; by collab mode;</w:t>
      </w:r>
    </w:p>
    <w:p w:rsidR="00000000" w:rsidDel="00000000" w:rsidP="00000000" w:rsidRDefault="00000000" w:rsidRPr="00000000" w14:paraId="0000020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output out=stat525.nodupes_trans_out2 mean=av_days_since_release;</w:t>
      </w:r>
    </w:p>
    <w:p w:rsidR="00000000" w:rsidDel="00000000" w:rsidP="00000000" w:rsidRDefault="00000000" w:rsidRPr="00000000" w14:paraId="0000020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symbol1 v=square i=join c=black; symbol2 v=diamond i=join c=bgr;</w:t>
      </w:r>
    </w:p>
    <w:p w:rsidR="00000000" w:rsidDel="00000000" w:rsidP="00000000" w:rsidRDefault="00000000" w:rsidRPr="00000000" w14:paraId="0000020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 gplot data=stat525.nodupes_trans_out2;</w:t>
      </w:r>
    </w:p>
    <w:p w:rsidR="00000000" w:rsidDel="00000000" w:rsidP="00000000" w:rsidRDefault="00000000" w:rsidRPr="00000000" w14:paraId="0000020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plot av_days_since_release*mode=collab/frame;</w:t>
      </w:r>
    </w:p>
    <w:p w:rsidR="00000000" w:rsidDel="00000000" w:rsidP="00000000" w:rsidRDefault="00000000" w:rsidRPr="00000000" w14:paraId="000002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quit;</w:t>
      </w:r>
    </w:p>
    <w:p w:rsidR="00000000" w:rsidDel="00000000" w:rsidP="00000000" w:rsidRDefault="00000000" w:rsidRPr="00000000" w14:paraId="00000210">
      <w:pPr>
        <w:ind w:left="0" w:firstLine="0"/>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0.png"/><Relationship Id="rId21" Type="http://schemas.openxmlformats.org/officeDocument/2006/relationships/image" Target="media/image4.png"/><Relationship Id="rId24" Type="http://schemas.openxmlformats.org/officeDocument/2006/relationships/image" Target="media/image20.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9.png"/><Relationship Id="rId25" Type="http://schemas.openxmlformats.org/officeDocument/2006/relationships/image" Target="media/image25.png"/><Relationship Id="rId28" Type="http://schemas.openxmlformats.org/officeDocument/2006/relationships/image" Target="media/image22.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https://www.kaggle.com/datasets/younver/spotify-top-200-dataset?select=spotify-top-200-dataset.csv" TargetMode="External"/><Relationship Id="rId29" Type="http://schemas.openxmlformats.org/officeDocument/2006/relationships/image" Target="media/image9.png"/><Relationship Id="rId7" Type="http://schemas.openxmlformats.org/officeDocument/2006/relationships/hyperlink" Target="https://developer.spotify.com/documentation/web-api/reference/#/operations/get-audio-features" TargetMode="External"/><Relationship Id="rId8" Type="http://schemas.openxmlformats.org/officeDocument/2006/relationships/image" Target="media/image14.png"/><Relationship Id="rId31" Type="http://schemas.openxmlformats.org/officeDocument/2006/relationships/image" Target="media/image11.png"/><Relationship Id="rId30" Type="http://schemas.openxmlformats.org/officeDocument/2006/relationships/image" Target="media/image13.png"/><Relationship Id="rId11" Type="http://schemas.openxmlformats.org/officeDocument/2006/relationships/image" Target="media/image1.png"/><Relationship Id="rId33" Type="http://schemas.openxmlformats.org/officeDocument/2006/relationships/image" Target="media/image15.png"/><Relationship Id="rId10" Type="http://schemas.openxmlformats.org/officeDocument/2006/relationships/image" Target="media/image5.png"/><Relationship Id="rId32" Type="http://schemas.openxmlformats.org/officeDocument/2006/relationships/image" Target="media/image27.png"/><Relationship Id="rId13" Type="http://schemas.openxmlformats.org/officeDocument/2006/relationships/image" Target="media/image24.png"/><Relationship Id="rId35" Type="http://schemas.openxmlformats.org/officeDocument/2006/relationships/image" Target="media/image16.png"/><Relationship Id="rId12" Type="http://schemas.openxmlformats.org/officeDocument/2006/relationships/image" Target="media/image3.png"/><Relationship Id="rId34" Type="http://schemas.openxmlformats.org/officeDocument/2006/relationships/image" Target="media/image28.png"/><Relationship Id="rId15" Type="http://schemas.openxmlformats.org/officeDocument/2006/relationships/image" Target="media/image8.png"/><Relationship Id="rId14" Type="http://schemas.openxmlformats.org/officeDocument/2006/relationships/image" Target="media/image23.png"/><Relationship Id="rId36" Type="http://schemas.openxmlformats.org/officeDocument/2006/relationships/image" Target="media/image17.png"/><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18.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