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7A" w:rsidRPr="00D071D4" w:rsidRDefault="00D071D4" w:rsidP="00D071D4">
      <w:pPr>
        <w:jc w:val="center"/>
        <w:rPr>
          <w:rFonts w:hint="eastAsia"/>
          <w:b/>
          <w:sz w:val="30"/>
          <w:szCs w:val="30"/>
        </w:rPr>
      </w:pPr>
      <w:r w:rsidRPr="00D071D4">
        <w:rPr>
          <w:rFonts w:hint="eastAsia"/>
          <w:b/>
          <w:sz w:val="30"/>
          <w:szCs w:val="30"/>
        </w:rPr>
        <w:t>PCA</w:t>
      </w:r>
      <w:r w:rsidRPr="00D071D4">
        <w:rPr>
          <w:rFonts w:hint="eastAsia"/>
          <w:b/>
          <w:sz w:val="30"/>
          <w:szCs w:val="30"/>
        </w:rPr>
        <w:t>数学原理</w:t>
      </w:r>
    </w:p>
    <w:p w:rsidR="00D071D4" w:rsidRDefault="00D071D4">
      <w:pPr>
        <w:rPr>
          <w:rFonts w:hint="eastAsia"/>
        </w:rPr>
      </w:pPr>
      <w:r>
        <w:rPr>
          <w:rFonts w:hint="eastAsia"/>
        </w:rPr>
        <w:t>参考链接：</w:t>
      </w:r>
      <w:hyperlink r:id="rId7" w:history="1">
        <w:r>
          <w:rPr>
            <w:rStyle w:val="a5"/>
          </w:rPr>
          <w:t>https://zhuanlan.zhihu.com/p/21580949</w:t>
        </w:r>
      </w:hyperlink>
    </w:p>
    <w:p w:rsidR="00950598" w:rsidRDefault="00950598">
      <w:pPr>
        <w:rPr>
          <w:rFonts w:hint="eastAsia"/>
        </w:rPr>
      </w:pPr>
      <w:bookmarkStart w:id="0" w:name="_GoBack"/>
      <w:bookmarkEnd w:id="0"/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>
      <w:pPr>
        <w:rPr>
          <w:rFonts w:hint="eastAsia"/>
        </w:rPr>
      </w:pPr>
    </w:p>
    <w:p w:rsidR="00D071D4" w:rsidRDefault="00D071D4"/>
    <w:sectPr w:rsidR="00D07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1D4" w:rsidRDefault="00D071D4" w:rsidP="00D071D4">
      <w:r>
        <w:separator/>
      </w:r>
    </w:p>
  </w:endnote>
  <w:endnote w:type="continuationSeparator" w:id="0">
    <w:p w:rsidR="00D071D4" w:rsidRDefault="00D071D4" w:rsidP="00D0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1D4" w:rsidRDefault="00D071D4" w:rsidP="00D071D4">
      <w:r>
        <w:separator/>
      </w:r>
    </w:p>
  </w:footnote>
  <w:footnote w:type="continuationSeparator" w:id="0">
    <w:p w:rsidR="00D071D4" w:rsidRDefault="00D071D4" w:rsidP="00D07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4F"/>
    <w:rsid w:val="002C1F8D"/>
    <w:rsid w:val="0034414F"/>
    <w:rsid w:val="00950598"/>
    <w:rsid w:val="00B86A7A"/>
    <w:rsid w:val="00D0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D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071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D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07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158094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2019-09-06T08:06:00Z</dcterms:created>
  <dcterms:modified xsi:type="dcterms:W3CDTF">2019-09-06T08:07:00Z</dcterms:modified>
</cp:coreProperties>
</file>